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DB6BA3" w14:textId="77777777" w:rsidR="00684FCF" w:rsidRDefault="00684FCF" w:rsidP="00C47B37">
      <w:pPr>
        <w:spacing w:after="0" w:line="276" w:lineRule="auto"/>
        <w:jc w:val="center"/>
        <w:rPr>
          <w:rFonts w:ascii="Arial" w:hAnsi="Arial" w:cs="Arial"/>
          <w:b/>
          <w:sz w:val="30"/>
          <w:szCs w:val="30"/>
          <w:lang w:val="uz-Cyrl-UZ"/>
        </w:rPr>
      </w:pPr>
    </w:p>
    <w:p w14:paraId="3876A044" w14:textId="60FC6BD3" w:rsidR="00C47B37" w:rsidRPr="00853F86" w:rsidRDefault="005D06F9" w:rsidP="00C47B37">
      <w:pPr>
        <w:spacing w:after="0" w:line="276" w:lineRule="auto"/>
        <w:jc w:val="center"/>
        <w:rPr>
          <w:b/>
          <w:sz w:val="30"/>
          <w:szCs w:val="30"/>
          <w:lang w:val="uz-Cyrl-UZ"/>
        </w:rPr>
      </w:pPr>
      <w:r w:rsidRPr="00853F86">
        <w:rPr>
          <w:b/>
          <w:sz w:val="30"/>
          <w:szCs w:val="30"/>
          <w:lang w:val="uz-Cyrl-UZ"/>
        </w:rPr>
        <w:t>Ўзбекистон Республикаси Олий Мажлиси</w:t>
      </w:r>
      <w:r w:rsidR="00511748" w:rsidRPr="00853F86">
        <w:rPr>
          <w:b/>
          <w:sz w:val="30"/>
          <w:szCs w:val="30"/>
          <w:lang w:val="uz-Cyrl-UZ"/>
        </w:rPr>
        <w:t>нинг</w:t>
      </w:r>
      <w:r w:rsidRPr="00853F86">
        <w:rPr>
          <w:b/>
          <w:sz w:val="30"/>
          <w:szCs w:val="30"/>
          <w:lang w:val="uz-Cyrl-UZ"/>
        </w:rPr>
        <w:t xml:space="preserve"> </w:t>
      </w:r>
      <w:r w:rsidR="00511748" w:rsidRPr="00853F86">
        <w:rPr>
          <w:b/>
          <w:sz w:val="30"/>
          <w:szCs w:val="30"/>
          <w:lang w:val="uz-Cyrl-UZ"/>
        </w:rPr>
        <w:t>Қонунчилик палатаси Аграр ва сув хўжалиги масалалари қўмитаси</w:t>
      </w:r>
      <w:r w:rsidRPr="00853F86">
        <w:rPr>
          <w:b/>
          <w:sz w:val="30"/>
          <w:szCs w:val="30"/>
          <w:lang w:val="uz-Cyrl-UZ"/>
        </w:rPr>
        <w:t xml:space="preserve"> ҳамда </w:t>
      </w:r>
      <w:r w:rsidRPr="00853F86">
        <w:rPr>
          <w:b/>
          <w:sz w:val="30"/>
          <w:szCs w:val="30"/>
          <w:lang w:val="uz-Cyrl-UZ"/>
        </w:rPr>
        <w:br/>
      </w:r>
      <w:r w:rsidR="00511748" w:rsidRPr="00853F86">
        <w:rPr>
          <w:b/>
          <w:sz w:val="30"/>
          <w:szCs w:val="30"/>
          <w:lang w:val="uz-Cyrl-UZ"/>
        </w:rPr>
        <w:t>Давлат бюджети бошқармаси</w:t>
      </w:r>
      <w:r w:rsidRPr="00853F86">
        <w:rPr>
          <w:b/>
          <w:sz w:val="30"/>
          <w:szCs w:val="30"/>
          <w:lang w:val="uz-Cyrl-UZ"/>
        </w:rPr>
        <w:t xml:space="preserve"> томонидан </w:t>
      </w:r>
      <w:r w:rsidR="00511748" w:rsidRPr="00853F86">
        <w:rPr>
          <w:b/>
          <w:sz w:val="30"/>
          <w:szCs w:val="30"/>
          <w:lang w:val="uz-Cyrl-UZ"/>
        </w:rPr>
        <w:t>Самарқанд</w:t>
      </w:r>
      <w:r w:rsidR="00E57DE2" w:rsidRPr="00853F86">
        <w:rPr>
          <w:b/>
          <w:sz w:val="30"/>
          <w:szCs w:val="30"/>
          <w:lang w:val="uz-Cyrl-UZ"/>
        </w:rPr>
        <w:t xml:space="preserve"> вилояти</w:t>
      </w:r>
      <w:r w:rsidR="006C1D08" w:rsidRPr="00853F86">
        <w:rPr>
          <w:b/>
          <w:sz w:val="30"/>
          <w:szCs w:val="30"/>
          <w:lang w:val="uz-Cyrl-UZ"/>
        </w:rPr>
        <w:t>да жорий йилнинг</w:t>
      </w:r>
      <w:r w:rsidR="00511748" w:rsidRPr="00853F86">
        <w:rPr>
          <w:b/>
          <w:sz w:val="30"/>
          <w:szCs w:val="30"/>
          <w:lang w:val="uz-Cyrl-UZ"/>
        </w:rPr>
        <w:t xml:space="preserve"> 2 – 4 - ноябрь</w:t>
      </w:r>
      <w:r w:rsidR="006C1D08" w:rsidRPr="00853F86">
        <w:rPr>
          <w:b/>
          <w:sz w:val="30"/>
          <w:szCs w:val="30"/>
          <w:lang w:val="uz-Cyrl-UZ"/>
        </w:rPr>
        <w:t xml:space="preserve"> саналарида ўтказилган ўрганиш </w:t>
      </w:r>
      <w:r w:rsidR="001D15AF" w:rsidRPr="00853F86">
        <w:rPr>
          <w:b/>
          <w:sz w:val="30"/>
          <w:szCs w:val="30"/>
          <w:lang w:val="uz-Cyrl-UZ"/>
        </w:rPr>
        <w:t xml:space="preserve">натижалари </w:t>
      </w:r>
      <w:r w:rsidR="006C1D08" w:rsidRPr="00853F86">
        <w:rPr>
          <w:b/>
          <w:sz w:val="30"/>
          <w:szCs w:val="30"/>
          <w:lang w:val="uz-Cyrl-UZ"/>
        </w:rPr>
        <w:t>тўғрисида</w:t>
      </w:r>
      <w:r w:rsidR="00E57DE2" w:rsidRPr="00853F86">
        <w:rPr>
          <w:b/>
          <w:sz w:val="30"/>
          <w:szCs w:val="30"/>
          <w:lang w:val="uz-Cyrl-UZ"/>
        </w:rPr>
        <w:t xml:space="preserve"> </w:t>
      </w:r>
    </w:p>
    <w:p w14:paraId="39EF254C" w14:textId="77777777" w:rsidR="00C47B37" w:rsidRPr="006C1D08" w:rsidRDefault="00C47B37" w:rsidP="00C47B37">
      <w:pPr>
        <w:spacing w:after="0"/>
        <w:jc w:val="center"/>
        <w:rPr>
          <w:b/>
          <w:sz w:val="28"/>
          <w:szCs w:val="28"/>
          <w:lang w:val="uz-Cyrl-UZ"/>
        </w:rPr>
      </w:pPr>
      <w:r w:rsidRPr="006C1D08">
        <w:rPr>
          <w:b/>
          <w:sz w:val="28"/>
          <w:szCs w:val="28"/>
          <w:lang w:val="uz-Cyrl-UZ"/>
        </w:rPr>
        <w:t>М</w:t>
      </w:r>
      <w:r w:rsidR="00236B6D" w:rsidRPr="006C1D08">
        <w:rPr>
          <w:b/>
          <w:sz w:val="28"/>
          <w:szCs w:val="28"/>
          <w:lang w:val="uz-Cyrl-UZ"/>
        </w:rPr>
        <w:t xml:space="preserve"> </w:t>
      </w:r>
      <w:r w:rsidRPr="006C1D08">
        <w:rPr>
          <w:b/>
          <w:sz w:val="28"/>
          <w:szCs w:val="28"/>
          <w:lang w:val="uz-Cyrl-UZ"/>
        </w:rPr>
        <w:t>А</w:t>
      </w:r>
      <w:r w:rsidR="00236B6D" w:rsidRPr="006C1D08">
        <w:rPr>
          <w:b/>
          <w:sz w:val="28"/>
          <w:szCs w:val="28"/>
          <w:lang w:val="uz-Cyrl-UZ"/>
        </w:rPr>
        <w:t xml:space="preserve"> </w:t>
      </w:r>
      <w:r w:rsidRPr="006C1D08">
        <w:rPr>
          <w:b/>
          <w:sz w:val="28"/>
          <w:szCs w:val="28"/>
          <w:lang w:val="uz-Cyrl-UZ"/>
        </w:rPr>
        <w:t>Ъ</w:t>
      </w:r>
      <w:r w:rsidR="00236B6D" w:rsidRPr="006C1D08">
        <w:rPr>
          <w:b/>
          <w:sz w:val="28"/>
          <w:szCs w:val="28"/>
          <w:lang w:val="uz-Cyrl-UZ"/>
        </w:rPr>
        <w:t xml:space="preserve"> </w:t>
      </w:r>
      <w:r w:rsidRPr="006C1D08">
        <w:rPr>
          <w:b/>
          <w:sz w:val="28"/>
          <w:szCs w:val="28"/>
          <w:lang w:val="uz-Cyrl-UZ"/>
        </w:rPr>
        <w:t>Л</w:t>
      </w:r>
      <w:r w:rsidR="00236B6D" w:rsidRPr="006C1D08">
        <w:rPr>
          <w:b/>
          <w:sz w:val="28"/>
          <w:szCs w:val="28"/>
          <w:lang w:val="uz-Cyrl-UZ"/>
        </w:rPr>
        <w:t xml:space="preserve"> </w:t>
      </w:r>
      <w:r w:rsidRPr="006C1D08">
        <w:rPr>
          <w:b/>
          <w:sz w:val="28"/>
          <w:szCs w:val="28"/>
          <w:lang w:val="uz-Cyrl-UZ"/>
        </w:rPr>
        <w:t>У</w:t>
      </w:r>
      <w:r w:rsidR="00236B6D" w:rsidRPr="006C1D08">
        <w:rPr>
          <w:b/>
          <w:sz w:val="28"/>
          <w:szCs w:val="28"/>
          <w:lang w:val="uz-Cyrl-UZ"/>
        </w:rPr>
        <w:t xml:space="preserve"> </w:t>
      </w:r>
      <w:r w:rsidRPr="006C1D08">
        <w:rPr>
          <w:b/>
          <w:sz w:val="28"/>
          <w:szCs w:val="28"/>
          <w:lang w:val="uz-Cyrl-UZ"/>
        </w:rPr>
        <w:t>М</w:t>
      </w:r>
      <w:r w:rsidR="00236B6D" w:rsidRPr="006C1D08">
        <w:rPr>
          <w:b/>
          <w:sz w:val="28"/>
          <w:szCs w:val="28"/>
          <w:lang w:val="uz-Cyrl-UZ"/>
        </w:rPr>
        <w:t xml:space="preserve"> </w:t>
      </w:r>
      <w:r w:rsidRPr="006C1D08">
        <w:rPr>
          <w:b/>
          <w:sz w:val="28"/>
          <w:szCs w:val="28"/>
          <w:lang w:val="uz-Cyrl-UZ"/>
        </w:rPr>
        <w:t>О</w:t>
      </w:r>
      <w:r w:rsidR="00236B6D" w:rsidRPr="006C1D08">
        <w:rPr>
          <w:b/>
          <w:sz w:val="28"/>
          <w:szCs w:val="28"/>
          <w:lang w:val="uz-Cyrl-UZ"/>
        </w:rPr>
        <w:t xml:space="preserve"> </w:t>
      </w:r>
      <w:r w:rsidRPr="006C1D08">
        <w:rPr>
          <w:b/>
          <w:sz w:val="28"/>
          <w:szCs w:val="28"/>
          <w:lang w:val="uz-Cyrl-UZ"/>
        </w:rPr>
        <w:t>Т</w:t>
      </w:r>
      <w:r w:rsidR="005D06F9">
        <w:rPr>
          <w:b/>
          <w:sz w:val="28"/>
          <w:szCs w:val="28"/>
          <w:lang w:val="uz-Cyrl-UZ"/>
        </w:rPr>
        <w:t xml:space="preserve"> Н О М А</w:t>
      </w:r>
    </w:p>
    <w:p w14:paraId="2676B139" w14:textId="77777777" w:rsidR="00F2757B" w:rsidRPr="006C1D08" w:rsidRDefault="00F2757B" w:rsidP="009A70FE">
      <w:pPr>
        <w:pStyle w:val="3"/>
        <w:spacing w:before="0" w:after="0" w:line="380" w:lineRule="atLeast"/>
        <w:ind w:firstLine="0"/>
        <w:contextualSpacing/>
        <w:outlineLvl w:val="0"/>
        <w:rPr>
          <w:rFonts w:ascii="Times New Roman" w:hAnsi="Times New Roman" w:cs="Times New Roman"/>
          <w:b/>
          <w:bCs/>
          <w:sz w:val="32"/>
          <w:szCs w:val="32"/>
        </w:rPr>
      </w:pPr>
    </w:p>
    <w:p w14:paraId="4EC15B3D" w14:textId="5F3589D9" w:rsidR="00511748" w:rsidRPr="00853F86" w:rsidRDefault="00511748" w:rsidP="00F23FDF">
      <w:pPr>
        <w:spacing w:after="0" w:line="276" w:lineRule="auto"/>
        <w:ind w:firstLine="851"/>
        <w:jc w:val="both"/>
        <w:rPr>
          <w:sz w:val="30"/>
          <w:szCs w:val="30"/>
          <w:lang w:val="uz-Cyrl-UZ"/>
        </w:rPr>
      </w:pPr>
      <w:r w:rsidRPr="00853F86">
        <w:rPr>
          <w:sz w:val="30"/>
          <w:szCs w:val="30"/>
          <w:lang w:val="uz-Cyrl-UZ"/>
        </w:rPr>
        <w:t>Ўзбекистон Республикаси Олий Мажлиси Қонунчилик палатасининг 2020 йилга мўлжалланган иш режаси II-боб 2-бўлим, 18-банди билан “Ҳудудларни ижтимоий-иқтисодий ривожлантириш мақсадида ажратилган давлат бюджети маблағларининг тўғри ва самарали сарфланишини ҳудудлар кесимида ўрганиш" бўйича назорат таҳлил ўтказиш режалаштирилган.</w:t>
      </w:r>
    </w:p>
    <w:p w14:paraId="00BFE1AD" w14:textId="77777777" w:rsidR="0053687D" w:rsidRPr="00853F86" w:rsidRDefault="00511748" w:rsidP="00F23FDF">
      <w:pPr>
        <w:spacing w:after="0" w:line="276" w:lineRule="auto"/>
        <w:ind w:firstLine="851"/>
        <w:jc w:val="both"/>
        <w:rPr>
          <w:sz w:val="30"/>
          <w:szCs w:val="30"/>
          <w:lang w:val="uz-Cyrl-UZ"/>
        </w:rPr>
      </w:pPr>
      <w:r w:rsidRPr="00853F86">
        <w:rPr>
          <w:sz w:val="30"/>
          <w:szCs w:val="30"/>
          <w:lang w:val="uz-Cyrl-UZ"/>
        </w:rPr>
        <w:t xml:space="preserve">Шундан келиб чиқиб, Самарқанд вилоятида жорий йилнинг 9 ойлигида ҳудудларни ижтимоий-иқтисодий ривожлантириш мақсадида ажратилган давлат бюджети маблағларининг </w:t>
      </w:r>
      <w:r w:rsidR="00DC7C30" w:rsidRPr="00853F86">
        <w:rPr>
          <w:sz w:val="30"/>
          <w:szCs w:val="30"/>
          <w:lang w:val="uz-Cyrl-UZ"/>
        </w:rPr>
        <w:t>тўғри ва самарали сарфланиши, шунингдек эришилган натижалар, йўл қўйилган хато ва камчиликлар, муаммоларни ўрганиш</w:t>
      </w:r>
      <w:r w:rsidR="00DC7C30">
        <w:rPr>
          <w:rFonts w:ascii="Arial" w:hAnsi="Arial" w:cs="Arial"/>
          <w:sz w:val="30"/>
          <w:szCs w:val="30"/>
          <w:lang w:val="uz-Cyrl-UZ"/>
        </w:rPr>
        <w:t xml:space="preserve"> </w:t>
      </w:r>
      <w:r w:rsidR="00DC7C30" w:rsidRPr="00853F86">
        <w:rPr>
          <w:sz w:val="30"/>
          <w:szCs w:val="30"/>
          <w:lang w:val="uz-Cyrl-UZ"/>
        </w:rPr>
        <w:t>натижаларига кўра қуйидагиларни маълум қилади.</w:t>
      </w:r>
    </w:p>
    <w:p w14:paraId="71D3A388" w14:textId="7EDBFCF2" w:rsidR="00511748" w:rsidRPr="00853F86" w:rsidRDefault="0053687D" w:rsidP="0053687D">
      <w:pPr>
        <w:spacing w:after="0" w:line="276" w:lineRule="auto"/>
        <w:ind w:firstLine="851"/>
        <w:jc w:val="center"/>
        <w:rPr>
          <w:b/>
          <w:sz w:val="30"/>
          <w:szCs w:val="30"/>
          <w:lang w:val="uz-Cyrl-UZ"/>
        </w:rPr>
      </w:pPr>
      <w:r w:rsidRPr="00853F86">
        <w:rPr>
          <w:b/>
          <w:sz w:val="30"/>
          <w:szCs w:val="30"/>
          <w:lang w:val="uz-Cyrl-UZ"/>
        </w:rPr>
        <w:t>Самарқанд вилояти Ўрмон хўжалиги бошқармаси ва унинг таркибидаги давлат ўрмон хўжаликлари.</w:t>
      </w:r>
    </w:p>
    <w:p w14:paraId="64814540" w14:textId="77777777" w:rsidR="0053687D" w:rsidRPr="0053687D" w:rsidRDefault="0053687D" w:rsidP="0053687D">
      <w:pPr>
        <w:spacing w:after="0" w:line="276" w:lineRule="auto"/>
        <w:ind w:firstLine="851"/>
        <w:jc w:val="center"/>
        <w:rPr>
          <w:rFonts w:ascii="Arial" w:hAnsi="Arial" w:cs="Arial"/>
          <w:b/>
          <w:sz w:val="30"/>
          <w:szCs w:val="30"/>
          <w:lang w:val="uz-Cyrl-UZ"/>
        </w:rPr>
      </w:pPr>
    </w:p>
    <w:p w14:paraId="29591089" w14:textId="77777777" w:rsidR="0053687D" w:rsidRPr="00853F86" w:rsidRDefault="0053687D" w:rsidP="00853F86">
      <w:pPr>
        <w:spacing w:before="0" w:after="0" w:line="276" w:lineRule="auto"/>
        <w:ind w:firstLine="709"/>
        <w:jc w:val="both"/>
        <w:rPr>
          <w:sz w:val="30"/>
          <w:szCs w:val="30"/>
          <w:lang w:val="uz-Cyrl-UZ"/>
        </w:rPr>
      </w:pPr>
      <w:r w:rsidRPr="00853F86">
        <w:rPr>
          <w:sz w:val="30"/>
          <w:szCs w:val="30"/>
          <w:lang w:val="uz-Cyrl-UZ"/>
        </w:rPr>
        <w:t>Ҳисобот даврида вилоятдаги давлат ўрмон хўжаликларининг асосий фаолиятлари соҳада иқтисодий ислоҳотларни чуқурлаштириш, ижтимоий-иқтисодий кўрсаткичларнинг бажарилишини таъминлаш ва ўрмонларни кўпайтириш, мавжуд ўрмонларни муҳофаза қилиш, қўриқлаш, улардан оқилона фойдаланиш, такрорий кўпайтиришни таъминлаш, ўрмонларни махсулдорлигини оширишга қаратилиб, муайян ишлар амалга оширилган.</w:t>
      </w:r>
    </w:p>
    <w:p w14:paraId="58DC2FA9" w14:textId="77777777" w:rsidR="0053687D" w:rsidRPr="00853F86" w:rsidRDefault="0053687D" w:rsidP="00853F86">
      <w:pPr>
        <w:spacing w:before="0" w:after="0" w:line="276" w:lineRule="auto"/>
        <w:ind w:firstLine="709"/>
        <w:jc w:val="both"/>
        <w:rPr>
          <w:sz w:val="30"/>
          <w:szCs w:val="30"/>
          <w:lang w:val="uz-Cyrl-UZ"/>
        </w:rPr>
      </w:pPr>
      <w:r w:rsidRPr="00853F86">
        <w:rPr>
          <w:sz w:val="30"/>
          <w:szCs w:val="30"/>
          <w:lang w:val="uz-Cyrl-UZ"/>
        </w:rPr>
        <w:t>Республика ўрмон фонди ерларининг умумий майдони 2020 йил 1 январь ҳолатига келиб 11,9 млн. гектарни ташкил этмоқда. Шундан ўрмон билан қопланган майдон 3,26 млн. гектар, экин ерлари эса 22,5 минг гектар (шу жумладан сувли 12,8 минг гектар)ни ташкил этади.</w:t>
      </w:r>
    </w:p>
    <w:p w14:paraId="121D42B6" w14:textId="77777777" w:rsidR="0053687D" w:rsidRPr="00853F86" w:rsidRDefault="0053687D" w:rsidP="00853F86">
      <w:pPr>
        <w:spacing w:before="0" w:after="0" w:line="276" w:lineRule="auto"/>
        <w:ind w:firstLine="709"/>
        <w:jc w:val="both"/>
        <w:rPr>
          <w:sz w:val="30"/>
          <w:szCs w:val="30"/>
          <w:lang w:val="uz-Cyrl-UZ"/>
        </w:rPr>
      </w:pPr>
      <w:r w:rsidRPr="00853F86">
        <w:rPr>
          <w:sz w:val="30"/>
          <w:szCs w:val="30"/>
          <w:lang w:val="uz-Cyrl-UZ"/>
        </w:rPr>
        <w:lastRenderedPageBreak/>
        <w:t>Давлат ўрмон фондининг 85,6 фоизи (10,2 млн.га) чўл ҳудуди, 13,2 фоизи (1,6 млн.га) тоғ ҳудуди, 0,3 фоизи (31,1 минг га) водий ҳудуди, 9 фоизи эса (111,3 минг га) тўқай ҳудудидан иборат.</w:t>
      </w:r>
    </w:p>
    <w:p w14:paraId="0794EB34" w14:textId="263A93F6" w:rsidR="0053687D" w:rsidRPr="00853F86" w:rsidRDefault="0053687D" w:rsidP="00853F86">
      <w:pPr>
        <w:spacing w:before="0" w:after="0" w:line="276" w:lineRule="auto"/>
        <w:ind w:firstLine="709"/>
        <w:jc w:val="both"/>
        <w:rPr>
          <w:sz w:val="30"/>
          <w:szCs w:val="30"/>
          <w:lang w:val="uz-Cyrl-UZ"/>
        </w:rPr>
      </w:pPr>
      <w:r w:rsidRPr="00853F86">
        <w:rPr>
          <w:sz w:val="30"/>
          <w:szCs w:val="30"/>
          <w:lang w:val="uz-Cyrl-UZ"/>
        </w:rPr>
        <w:t xml:space="preserve">Ўзбекистон Республикаси Президентининг 2019 йил 17 июндаги ПФ-5742-сон “Қишлоқ хўжалигида ер ва сув ресурсларидан самарали фойдаланиш чора-тадбирлари тўғрисида”ги қарорига асосан </w:t>
      </w:r>
      <w:r w:rsidR="003D7C2F">
        <w:rPr>
          <w:sz w:val="30"/>
          <w:szCs w:val="30"/>
          <w:lang w:val="uz-Cyrl-UZ"/>
        </w:rPr>
        <w:br/>
      </w:r>
      <w:r w:rsidRPr="00853F86">
        <w:rPr>
          <w:sz w:val="30"/>
          <w:szCs w:val="30"/>
          <w:lang w:val="uz-Cyrl-UZ"/>
        </w:rPr>
        <w:t>2020-2030 йилларда 72472 гектар ўрмон фонди ерларини фойдаланишга киритиш белгиланган.</w:t>
      </w:r>
    </w:p>
    <w:p w14:paraId="770FEE5F" w14:textId="77777777" w:rsidR="0053687D" w:rsidRPr="00853F86" w:rsidRDefault="0053687D" w:rsidP="00853F86">
      <w:pPr>
        <w:spacing w:before="0" w:after="0" w:line="276" w:lineRule="auto"/>
        <w:ind w:firstLine="709"/>
        <w:jc w:val="both"/>
        <w:rPr>
          <w:sz w:val="30"/>
          <w:szCs w:val="30"/>
          <w:lang w:val="uz-Cyrl-UZ"/>
        </w:rPr>
      </w:pPr>
      <w:r w:rsidRPr="00853F86">
        <w:rPr>
          <w:sz w:val="30"/>
          <w:szCs w:val="30"/>
          <w:lang w:val="uz-Cyrl-UZ"/>
        </w:rPr>
        <w:t xml:space="preserve">Шундан, 2020 йилда 10 минг гектар фойдаланилмаётган ер майдонларини ўтган даврда ўзлаштириб, фойдаланишга киритилди. </w:t>
      </w:r>
    </w:p>
    <w:p w14:paraId="3938B377" w14:textId="77777777" w:rsidR="0053687D" w:rsidRPr="00853F86" w:rsidRDefault="0053687D" w:rsidP="00853F86">
      <w:pPr>
        <w:spacing w:before="0" w:after="0" w:line="276" w:lineRule="auto"/>
        <w:ind w:firstLine="709"/>
        <w:jc w:val="both"/>
        <w:rPr>
          <w:sz w:val="30"/>
          <w:szCs w:val="30"/>
          <w:lang w:val="uz-Cyrl-UZ"/>
        </w:rPr>
      </w:pPr>
      <w:r w:rsidRPr="00853F86">
        <w:rPr>
          <w:sz w:val="30"/>
          <w:szCs w:val="30"/>
          <w:lang w:val="uz-Cyrl-UZ"/>
        </w:rPr>
        <w:t xml:space="preserve">Жумладан, Самарқанд вилоятида ўрмон фонди ерларининг умумий майдони 69,98 минг гектарни ташкил этади. </w:t>
      </w:r>
    </w:p>
    <w:p w14:paraId="4F49A6EF" w14:textId="77777777" w:rsidR="0053687D" w:rsidRPr="00853F86" w:rsidRDefault="0053687D" w:rsidP="00853F86">
      <w:pPr>
        <w:spacing w:before="0" w:after="0" w:line="276" w:lineRule="auto"/>
        <w:ind w:firstLine="709"/>
        <w:jc w:val="both"/>
        <w:rPr>
          <w:sz w:val="30"/>
          <w:szCs w:val="30"/>
          <w:lang w:val="uz-Cyrl-UZ"/>
        </w:rPr>
      </w:pPr>
      <w:r w:rsidRPr="00853F86">
        <w:rPr>
          <w:sz w:val="30"/>
          <w:szCs w:val="30"/>
          <w:lang w:val="uz-Cyrl-UZ"/>
        </w:rPr>
        <w:t>Шундан, вилоят бўйича ўрмон билан қопланган майдон 8857,91 гектар, 3176,24 гектар ёш ўрмонзорлар, экин ерлари эса 2043,21 гектар (шу жумладан сувли ерлар 430 гектар), яйловлар 40367,79 гектар, 139,84 гектарда кўчатхона, боғ ва узумзорлар 1337,63 гектарни ва бошқаларни ташкил этади.</w:t>
      </w:r>
    </w:p>
    <w:p w14:paraId="2FBB6783" w14:textId="1D2C976E" w:rsidR="00620227" w:rsidRPr="00620227" w:rsidRDefault="0053687D" w:rsidP="00620227">
      <w:pPr>
        <w:spacing w:before="0" w:after="0" w:line="276" w:lineRule="auto"/>
        <w:ind w:firstLine="709"/>
        <w:jc w:val="both"/>
        <w:rPr>
          <w:sz w:val="30"/>
          <w:szCs w:val="30"/>
          <w:lang w:val="uz-Cyrl-UZ"/>
        </w:rPr>
      </w:pPr>
      <w:r w:rsidRPr="00853F86">
        <w:rPr>
          <w:sz w:val="30"/>
          <w:szCs w:val="30"/>
          <w:lang w:val="uz-Cyrl-UZ"/>
        </w:rPr>
        <w:t xml:space="preserve">2020 йилнинг 9 ойи давомида </w:t>
      </w:r>
      <w:r w:rsidR="00620227" w:rsidRPr="00620227">
        <w:rPr>
          <w:sz w:val="30"/>
          <w:szCs w:val="30"/>
          <w:lang w:val="uz-Cyrl-UZ"/>
        </w:rPr>
        <w:t>вилояти ўрмон хў</w:t>
      </w:r>
      <w:r w:rsidR="00620227">
        <w:rPr>
          <w:sz w:val="30"/>
          <w:szCs w:val="30"/>
          <w:lang w:val="uz-Cyrl-UZ"/>
        </w:rPr>
        <w:t>ж</w:t>
      </w:r>
      <w:r w:rsidR="00620227" w:rsidRPr="00620227">
        <w:rPr>
          <w:sz w:val="30"/>
          <w:szCs w:val="30"/>
          <w:lang w:val="uz-Cyrl-UZ"/>
        </w:rPr>
        <w:t xml:space="preserve">аликлари бўйича жами жорий йилнинг жорий харажатлари учун давлат бюджетидан </w:t>
      </w:r>
      <w:r w:rsidR="00620227">
        <w:rPr>
          <w:sz w:val="30"/>
          <w:szCs w:val="30"/>
          <w:lang w:val="uz-Cyrl-UZ"/>
        </w:rPr>
        <w:br/>
        <w:t>7 550,5</w:t>
      </w:r>
      <w:r w:rsidR="00620227" w:rsidRPr="00620227">
        <w:rPr>
          <w:sz w:val="30"/>
          <w:szCs w:val="30"/>
          <w:lang w:val="uz-Cyrl-UZ"/>
        </w:rPr>
        <w:t xml:space="preserve"> млн. сўм (йиллик </w:t>
      </w:r>
      <w:r w:rsidR="00620227">
        <w:rPr>
          <w:sz w:val="30"/>
          <w:szCs w:val="30"/>
          <w:lang w:val="uz-Cyrl-UZ"/>
        </w:rPr>
        <w:t>8 634,3</w:t>
      </w:r>
      <w:r w:rsidR="00620227" w:rsidRPr="00620227">
        <w:rPr>
          <w:sz w:val="30"/>
          <w:szCs w:val="30"/>
          <w:lang w:val="uz-Cyrl-UZ"/>
        </w:rPr>
        <w:t xml:space="preserve"> млн.сўм)  маблағ ажратилган бўлиб, амалда </w:t>
      </w:r>
      <w:r w:rsidR="00620227">
        <w:rPr>
          <w:sz w:val="30"/>
          <w:szCs w:val="30"/>
          <w:lang w:val="uz-Cyrl-UZ"/>
        </w:rPr>
        <w:t>7 280</w:t>
      </w:r>
      <w:r w:rsidR="00620227" w:rsidRPr="00620227">
        <w:rPr>
          <w:sz w:val="30"/>
          <w:szCs w:val="30"/>
          <w:lang w:val="uz-Cyrl-UZ"/>
        </w:rPr>
        <w:t>,</w:t>
      </w:r>
      <w:r w:rsidR="00620227">
        <w:rPr>
          <w:sz w:val="30"/>
          <w:szCs w:val="30"/>
          <w:lang w:val="uz-Cyrl-UZ"/>
        </w:rPr>
        <w:t>9</w:t>
      </w:r>
      <w:r w:rsidR="00620227" w:rsidRPr="00620227">
        <w:rPr>
          <w:sz w:val="30"/>
          <w:szCs w:val="30"/>
          <w:lang w:val="uz-Cyrl-UZ"/>
        </w:rPr>
        <w:t xml:space="preserve"> млн.сў</w:t>
      </w:r>
      <w:r w:rsidR="00616A2C">
        <w:rPr>
          <w:sz w:val="30"/>
          <w:szCs w:val="30"/>
          <w:lang w:val="uz-Cyrl-UZ"/>
        </w:rPr>
        <w:t>м (96,4</w:t>
      </w:r>
      <w:r w:rsidR="00620227" w:rsidRPr="00620227">
        <w:rPr>
          <w:sz w:val="30"/>
          <w:szCs w:val="30"/>
          <w:lang w:val="uz-Cyrl-UZ"/>
        </w:rPr>
        <w:t xml:space="preserve">% га бажарилган) маблағ ишлатилган. </w:t>
      </w:r>
    </w:p>
    <w:p w14:paraId="437EDB7D" w14:textId="77777777" w:rsidR="00620227" w:rsidRPr="00620227" w:rsidRDefault="00620227" w:rsidP="00620227">
      <w:pPr>
        <w:spacing w:before="0" w:after="0" w:line="276" w:lineRule="auto"/>
        <w:ind w:firstLine="709"/>
        <w:jc w:val="both"/>
        <w:rPr>
          <w:sz w:val="30"/>
          <w:szCs w:val="30"/>
          <w:lang w:val="uz-Cyrl-UZ"/>
        </w:rPr>
      </w:pPr>
      <w:r w:rsidRPr="00620227">
        <w:rPr>
          <w:sz w:val="30"/>
          <w:szCs w:val="30"/>
          <w:lang w:val="uz-Cyrl-UZ"/>
        </w:rPr>
        <w:t>Шундан:</w:t>
      </w:r>
    </w:p>
    <w:p w14:paraId="74B72E83" w14:textId="27637749" w:rsidR="00620227" w:rsidRPr="00620227" w:rsidRDefault="00620227" w:rsidP="00620227">
      <w:pPr>
        <w:spacing w:before="0" w:after="0" w:line="276" w:lineRule="auto"/>
        <w:ind w:firstLine="709"/>
        <w:jc w:val="both"/>
        <w:rPr>
          <w:sz w:val="30"/>
          <w:szCs w:val="30"/>
          <w:lang w:val="uz-Cyrl-UZ"/>
        </w:rPr>
      </w:pPr>
      <w:r w:rsidRPr="00620227">
        <w:rPr>
          <w:sz w:val="30"/>
          <w:szCs w:val="30"/>
          <w:lang w:val="uz-Cyrl-UZ"/>
        </w:rPr>
        <w:t xml:space="preserve">1-гуруҳ (иш ҳақи ва унга тенглаштирилган) ҳаражатлари учун </w:t>
      </w:r>
      <w:r>
        <w:rPr>
          <w:sz w:val="30"/>
          <w:szCs w:val="30"/>
          <w:lang w:val="uz-Cyrl-UZ"/>
        </w:rPr>
        <w:br/>
      </w:r>
      <w:r w:rsidR="00616A2C">
        <w:rPr>
          <w:sz w:val="30"/>
          <w:szCs w:val="30"/>
          <w:lang w:val="uz-Cyrl-UZ"/>
        </w:rPr>
        <w:t>4 882,6</w:t>
      </w:r>
      <w:r w:rsidRPr="00620227">
        <w:rPr>
          <w:sz w:val="30"/>
          <w:szCs w:val="30"/>
          <w:lang w:val="uz-Cyrl-UZ"/>
        </w:rPr>
        <w:t xml:space="preserve"> млн. сўм (йиллик </w:t>
      </w:r>
      <w:r w:rsidR="00616A2C">
        <w:rPr>
          <w:sz w:val="30"/>
          <w:szCs w:val="30"/>
          <w:lang w:val="uz-Cyrl-UZ"/>
        </w:rPr>
        <w:t>5</w:t>
      </w:r>
      <w:r w:rsidRPr="00620227">
        <w:rPr>
          <w:sz w:val="30"/>
          <w:szCs w:val="30"/>
          <w:lang w:val="uz-Cyrl-UZ"/>
        </w:rPr>
        <w:t xml:space="preserve"> </w:t>
      </w:r>
      <w:r w:rsidR="00616A2C">
        <w:rPr>
          <w:sz w:val="30"/>
          <w:szCs w:val="30"/>
          <w:lang w:val="uz-Cyrl-UZ"/>
        </w:rPr>
        <w:t>630</w:t>
      </w:r>
      <w:r w:rsidRPr="00620227">
        <w:rPr>
          <w:sz w:val="30"/>
          <w:szCs w:val="30"/>
          <w:lang w:val="uz-Cyrl-UZ"/>
        </w:rPr>
        <w:t>,</w:t>
      </w:r>
      <w:r w:rsidR="00616A2C">
        <w:rPr>
          <w:sz w:val="30"/>
          <w:szCs w:val="30"/>
          <w:lang w:val="uz-Cyrl-UZ"/>
        </w:rPr>
        <w:t>7</w:t>
      </w:r>
      <w:r w:rsidRPr="00620227">
        <w:rPr>
          <w:sz w:val="30"/>
          <w:szCs w:val="30"/>
          <w:lang w:val="uz-Cyrl-UZ"/>
        </w:rPr>
        <w:t xml:space="preserve"> млн. сўм) маблағ ажратилган бўлиб, ҳақиқатда </w:t>
      </w:r>
      <w:r w:rsidR="00616A2C">
        <w:rPr>
          <w:sz w:val="30"/>
          <w:szCs w:val="30"/>
          <w:lang w:val="uz-Cyrl-UZ"/>
        </w:rPr>
        <w:t>4 775,5 млн.сўм (97,8</w:t>
      </w:r>
      <w:r w:rsidRPr="00620227">
        <w:rPr>
          <w:sz w:val="30"/>
          <w:szCs w:val="30"/>
          <w:lang w:val="uz-Cyrl-UZ"/>
        </w:rPr>
        <w:t>% га бажарилган) маблағ ишлатилган.</w:t>
      </w:r>
    </w:p>
    <w:p w14:paraId="7ED1EE37" w14:textId="68A37A06" w:rsidR="00620227" w:rsidRPr="00620227" w:rsidRDefault="00620227" w:rsidP="00620227">
      <w:pPr>
        <w:spacing w:before="0" w:after="0" w:line="276" w:lineRule="auto"/>
        <w:ind w:firstLine="709"/>
        <w:jc w:val="both"/>
        <w:rPr>
          <w:sz w:val="30"/>
          <w:szCs w:val="30"/>
          <w:lang w:val="uz-Cyrl-UZ"/>
        </w:rPr>
      </w:pPr>
      <w:r w:rsidRPr="00620227">
        <w:rPr>
          <w:sz w:val="30"/>
          <w:szCs w:val="30"/>
          <w:lang w:val="uz-Cyrl-UZ"/>
        </w:rPr>
        <w:t xml:space="preserve">2-гуруҳ (иш ҳақидан ажратмалар) харажатлари учун </w:t>
      </w:r>
      <w:r w:rsidR="00616A2C">
        <w:rPr>
          <w:sz w:val="30"/>
          <w:szCs w:val="30"/>
          <w:lang w:val="uz-Cyrl-UZ"/>
        </w:rPr>
        <w:t>1 246,8 млн. сўм (йиллик 1 409,6</w:t>
      </w:r>
      <w:r w:rsidRPr="00620227">
        <w:rPr>
          <w:sz w:val="30"/>
          <w:szCs w:val="30"/>
          <w:lang w:val="uz-Cyrl-UZ"/>
        </w:rPr>
        <w:t xml:space="preserve"> млн. сўм) маблағ ажратилган бўлиб, ҳақиқатда </w:t>
      </w:r>
      <w:r w:rsidR="00616A2C">
        <w:rPr>
          <w:sz w:val="30"/>
          <w:szCs w:val="30"/>
          <w:lang w:val="uz-Cyrl-UZ"/>
        </w:rPr>
        <w:br/>
        <w:t>1 240</w:t>
      </w:r>
      <w:r w:rsidRPr="00620227">
        <w:rPr>
          <w:sz w:val="30"/>
          <w:szCs w:val="30"/>
          <w:lang w:val="uz-Cyrl-UZ"/>
        </w:rPr>
        <w:t>,7 млн.сўм (9</w:t>
      </w:r>
      <w:r w:rsidR="00616A2C">
        <w:rPr>
          <w:sz w:val="30"/>
          <w:szCs w:val="30"/>
          <w:lang w:val="uz-Cyrl-UZ"/>
        </w:rPr>
        <w:t>9,5</w:t>
      </w:r>
      <w:r w:rsidRPr="00620227">
        <w:rPr>
          <w:sz w:val="30"/>
          <w:szCs w:val="30"/>
          <w:lang w:val="uz-Cyrl-UZ"/>
        </w:rPr>
        <w:t>% га бажарилган) маблағ ишлатилган.</w:t>
      </w:r>
    </w:p>
    <w:p w14:paraId="75B212CE" w14:textId="281EDB4F" w:rsidR="00620227" w:rsidRDefault="00620227" w:rsidP="00620227">
      <w:pPr>
        <w:spacing w:before="0" w:after="0" w:line="276" w:lineRule="auto"/>
        <w:ind w:firstLine="709"/>
        <w:jc w:val="both"/>
        <w:rPr>
          <w:sz w:val="30"/>
          <w:szCs w:val="30"/>
          <w:lang w:val="uz-Cyrl-UZ"/>
        </w:rPr>
      </w:pPr>
      <w:r w:rsidRPr="00620227">
        <w:rPr>
          <w:sz w:val="30"/>
          <w:szCs w:val="30"/>
          <w:lang w:val="uz-Cyrl-UZ"/>
        </w:rPr>
        <w:t xml:space="preserve">4-гуруҳ (бошқа) харажатлари учун </w:t>
      </w:r>
      <w:r w:rsidR="00616A2C">
        <w:rPr>
          <w:sz w:val="30"/>
          <w:szCs w:val="30"/>
          <w:lang w:val="uz-Cyrl-UZ"/>
        </w:rPr>
        <w:t>1 421,1</w:t>
      </w:r>
      <w:r w:rsidRPr="00620227">
        <w:rPr>
          <w:sz w:val="30"/>
          <w:szCs w:val="30"/>
          <w:lang w:val="uz-Cyrl-UZ"/>
        </w:rPr>
        <w:t xml:space="preserve"> млн. сўм (йиллик </w:t>
      </w:r>
      <w:r w:rsidR="00616A2C">
        <w:rPr>
          <w:sz w:val="30"/>
          <w:szCs w:val="30"/>
          <w:lang w:val="uz-Cyrl-UZ"/>
        </w:rPr>
        <w:br/>
        <w:t>1 594,0</w:t>
      </w:r>
      <w:r w:rsidRPr="00620227">
        <w:rPr>
          <w:sz w:val="30"/>
          <w:szCs w:val="30"/>
          <w:lang w:val="uz-Cyrl-UZ"/>
        </w:rPr>
        <w:t xml:space="preserve"> млн. сўм) маблағ ажратилган бўлиб, ҳақиқатда </w:t>
      </w:r>
      <w:r w:rsidR="00616A2C">
        <w:rPr>
          <w:sz w:val="30"/>
          <w:szCs w:val="30"/>
          <w:lang w:val="uz-Cyrl-UZ"/>
        </w:rPr>
        <w:t>1 040,1</w:t>
      </w:r>
      <w:r w:rsidRPr="00620227">
        <w:rPr>
          <w:sz w:val="30"/>
          <w:szCs w:val="30"/>
          <w:lang w:val="uz-Cyrl-UZ"/>
        </w:rPr>
        <w:t xml:space="preserve"> млн.сўм (</w:t>
      </w:r>
      <w:r w:rsidR="00616A2C">
        <w:rPr>
          <w:sz w:val="30"/>
          <w:szCs w:val="30"/>
          <w:lang w:val="uz-Cyrl-UZ"/>
        </w:rPr>
        <w:t>73</w:t>
      </w:r>
      <w:r w:rsidRPr="00620227">
        <w:rPr>
          <w:sz w:val="30"/>
          <w:szCs w:val="30"/>
          <w:lang w:val="uz-Cyrl-UZ"/>
        </w:rPr>
        <w:t>,</w:t>
      </w:r>
      <w:r w:rsidR="00616A2C">
        <w:rPr>
          <w:sz w:val="30"/>
          <w:szCs w:val="30"/>
          <w:lang w:val="uz-Cyrl-UZ"/>
        </w:rPr>
        <w:t>2</w:t>
      </w:r>
      <w:r w:rsidRPr="00620227">
        <w:rPr>
          <w:sz w:val="30"/>
          <w:szCs w:val="30"/>
          <w:lang w:val="uz-Cyrl-UZ"/>
        </w:rPr>
        <w:t>% га бажарилган) маблағ ишлатилган ҳалос.</w:t>
      </w:r>
    </w:p>
    <w:p w14:paraId="05F16F0C" w14:textId="77777777" w:rsidR="00C52AE4" w:rsidRDefault="00C52AE4" w:rsidP="00620227">
      <w:pPr>
        <w:spacing w:before="0" w:after="0" w:line="276" w:lineRule="auto"/>
        <w:ind w:firstLine="709"/>
        <w:jc w:val="both"/>
        <w:rPr>
          <w:sz w:val="30"/>
          <w:szCs w:val="30"/>
          <w:lang w:val="uz-Cyrl-UZ"/>
        </w:rPr>
      </w:pPr>
      <w:r w:rsidRPr="00C52AE4">
        <w:rPr>
          <w:sz w:val="30"/>
          <w:szCs w:val="30"/>
          <w:lang w:val="uz-Cyrl-UZ"/>
        </w:rPr>
        <w:t xml:space="preserve">Ишчи гуруҳ томонидан бошқарма ва унинг </w:t>
      </w:r>
      <w:r>
        <w:rPr>
          <w:sz w:val="30"/>
          <w:szCs w:val="30"/>
          <w:lang w:val="uz-Cyrl-UZ"/>
        </w:rPr>
        <w:t xml:space="preserve">тасарруфидаги ташкилотларга 2020 йил 9 ойи учун Давлат бюджетидан ажратилган маблағларнинг ўз вақтида ишлатилиши ҳолати ўрганилганда жами </w:t>
      </w:r>
      <w:r>
        <w:rPr>
          <w:sz w:val="30"/>
          <w:szCs w:val="30"/>
          <w:lang w:val="uz-Cyrl-UZ"/>
        </w:rPr>
        <w:br/>
      </w:r>
      <w:r w:rsidRPr="00620227">
        <w:rPr>
          <w:sz w:val="30"/>
          <w:szCs w:val="30"/>
          <w:lang w:val="uz-Cyrl-UZ"/>
        </w:rPr>
        <w:t>4-гуруҳ (бошқа) харажатлари</w:t>
      </w:r>
      <w:r>
        <w:rPr>
          <w:sz w:val="30"/>
          <w:szCs w:val="30"/>
          <w:lang w:val="uz-Cyrl-UZ"/>
        </w:rPr>
        <w:t xml:space="preserve"> ижроси 73,2 % га бажарилганлиги аниқланди.</w:t>
      </w:r>
    </w:p>
    <w:p w14:paraId="3641F964" w14:textId="28E658CF" w:rsidR="00C52AE4" w:rsidRDefault="00C52AE4" w:rsidP="00C52AE4">
      <w:pPr>
        <w:spacing w:before="0" w:after="0" w:line="276" w:lineRule="auto"/>
        <w:ind w:firstLine="709"/>
        <w:jc w:val="both"/>
        <w:rPr>
          <w:sz w:val="30"/>
          <w:szCs w:val="30"/>
          <w:lang w:val="uz-Cyrl-UZ"/>
        </w:rPr>
      </w:pPr>
      <w:r>
        <w:rPr>
          <w:sz w:val="30"/>
          <w:szCs w:val="30"/>
          <w:lang w:val="uz-Cyrl-UZ"/>
        </w:rPr>
        <w:lastRenderedPageBreak/>
        <w:t>Бунда, энг паст кўрсаткични Каттақўрғон Давлат ўрмон хўжалиги  306,5</w:t>
      </w:r>
      <w:r w:rsidRPr="00C52AE4">
        <w:rPr>
          <w:sz w:val="30"/>
          <w:szCs w:val="30"/>
          <w:lang w:val="uz-Cyrl-UZ"/>
        </w:rPr>
        <w:t xml:space="preserve"> млн. сўм (йиллик </w:t>
      </w:r>
      <w:r>
        <w:rPr>
          <w:sz w:val="30"/>
          <w:szCs w:val="30"/>
          <w:lang w:val="uz-Cyrl-UZ"/>
        </w:rPr>
        <w:t>350,7</w:t>
      </w:r>
      <w:r w:rsidRPr="00C52AE4">
        <w:rPr>
          <w:sz w:val="30"/>
          <w:szCs w:val="30"/>
          <w:lang w:val="uz-Cyrl-UZ"/>
        </w:rPr>
        <w:t xml:space="preserve"> млн. сўм) маблағ ажратилган бўлиб, ҳақиқатда </w:t>
      </w:r>
      <w:r>
        <w:rPr>
          <w:sz w:val="30"/>
          <w:szCs w:val="30"/>
          <w:lang w:val="uz-Cyrl-UZ"/>
        </w:rPr>
        <w:t>37,8</w:t>
      </w:r>
      <w:r w:rsidRPr="00C52AE4">
        <w:rPr>
          <w:sz w:val="30"/>
          <w:szCs w:val="30"/>
          <w:lang w:val="uz-Cyrl-UZ"/>
        </w:rPr>
        <w:t xml:space="preserve"> млн.сўм (</w:t>
      </w:r>
      <w:r w:rsidR="006E0EB0">
        <w:rPr>
          <w:sz w:val="30"/>
          <w:szCs w:val="30"/>
          <w:lang w:val="uz-Cyrl-UZ"/>
        </w:rPr>
        <w:t xml:space="preserve">12,3 </w:t>
      </w:r>
      <w:r w:rsidRPr="00C52AE4">
        <w:rPr>
          <w:sz w:val="30"/>
          <w:szCs w:val="30"/>
          <w:lang w:val="uz-Cyrl-UZ"/>
        </w:rPr>
        <w:t>% га бажарилган)</w:t>
      </w:r>
      <w:r w:rsidR="006E0EB0">
        <w:rPr>
          <w:sz w:val="30"/>
          <w:szCs w:val="30"/>
          <w:lang w:val="uz-Cyrl-UZ"/>
        </w:rPr>
        <w:t xml:space="preserve">. </w:t>
      </w:r>
    </w:p>
    <w:p w14:paraId="2FFE3D18" w14:textId="0E40277A" w:rsidR="0053687D" w:rsidRPr="00853F86" w:rsidRDefault="006E0EB0" w:rsidP="00620227">
      <w:pPr>
        <w:spacing w:before="0" w:after="0" w:line="276" w:lineRule="auto"/>
        <w:ind w:firstLine="709"/>
        <w:jc w:val="both"/>
        <w:rPr>
          <w:sz w:val="30"/>
          <w:szCs w:val="30"/>
          <w:lang w:val="uz-Cyrl-UZ"/>
        </w:rPr>
      </w:pPr>
      <w:r>
        <w:rPr>
          <w:sz w:val="30"/>
          <w:szCs w:val="30"/>
          <w:lang w:val="uz-Cyrl-UZ"/>
        </w:rPr>
        <w:t>Шу билан бирга, м</w:t>
      </w:r>
      <w:r w:rsidR="0053687D" w:rsidRPr="00853F86">
        <w:rPr>
          <w:sz w:val="30"/>
          <w:szCs w:val="30"/>
          <w:lang w:val="uz-Cyrl-UZ"/>
        </w:rPr>
        <w:t xml:space="preserve">азкур маблағлар ҳисобидан ҳисобот даврида 1147 гектар майдонда ҳимоя ўрмонзорларини барпо қилиш ишлари амалга оширилган. </w:t>
      </w:r>
    </w:p>
    <w:p w14:paraId="477A90FE" w14:textId="77777777" w:rsidR="0053687D" w:rsidRPr="00853F86" w:rsidRDefault="0053687D" w:rsidP="00853F86">
      <w:pPr>
        <w:spacing w:before="0" w:after="0" w:line="276" w:lineRule="auto"/>
        <w:ind w:firstLine="709"/>
        <w:jc w:val="both"/>
        <w:rPr>
          <w:sz w:val="30"/>
          <w:szCs w:val="30"/>
          <w:lang w:val="uz-Cyrl-UZ"/>
        </w:rPr>
      </w:pPr>
      <w:r w:rsidRPr="00853F86">
        <w:rPr>
          <w:sz w:val="30"/>
          <w:szCs w:val="30"/>
          <w:lang w:val="uz-Cyrl-UZ"/>
        </w:rPr>
        <w:t>Ўрмон фондининг тоғ ва тоғолди ҳамда текислик ҳудудларида ерлардан самарали фойдаланиш мақсадида 1145 гектар майдонда ёнғоқмевали, тез ўсувчи ва бошқа дарахт турларидан ўрмон барпо қилиш ишлари бажарилган.</w:t>
      </w:r>
    </w:p>
    <w:p w14:paraId="441940DB" w14:textId="77777777" w:rsidR="0053687D" w:rsidRPr="00853F86" w:rsidRDefault="0053687D" w:rsidP="00853F86">
      <w:pPr>
        <w:spacing w:before="0" w:after="0" w:line="276" w:lineRule="auto"/>
        <w:ind w:firstLine="709"/>
        <w:jc w:val="both"/>
        <w:rPr>
          <w:sz w:val="30"/>
          <w:szCs w:val="30"/>
          <w:lang w:val="uz-Cyrl-UZ"/>
        </w:rPr>
      </w:pPr>
      <w:r w:rsidRPr="00853F86">
        <w:rPr>
          <w:sz w:val="30"/>
          <w:szCs w:val="30"/>
          <w:lang w:val="uz-Cyrl-UZ"/>
        </w:rPr>
        <w:t>Ўрмон хўжаликлари томонидан тайёрланган ҳар хил турдаги манзарали, мевали дарахт ва бута турларининг уруғларидан ҳамда ёш ниҳоллардан жами 8,9 млн дона ниҳол ва кўчатлар етиштирилади.</w:t>
      </w:r>
    </w:p>
    <w:p w14:paraId="17D9F092" w14:textId="77777777" w:rsidR="0053687D" w:rsidRPr="00853F86" w:rsidRDefault="0053687D" w:rsidP="00853F86">
      <w:pPr>
        <w:tabs>
          <w:tab w:val="left" w:pos="1640"/>
        </w:tabs>
        <w:spacing w:before="0" w:after="0" w:line="276" w:lineRule="auto"/>
        <w:ind w:firstLine="709"/>
        <w:jc w:val="both"/>
        <w:rPr>
          <w:sz w:val="30"/>
          <w:szCs w:val="30"/>
          <w:lang w:val="uz-Cyrl-UZ"/>
        </w:rPr>
      </w:pPr>
      <w:r w:rsidRPr="00853F86">
        <w:rPr>
          <w:sz w:val="30"/>
          <w:szCs w:val="30"/>
          <w:lang w:val="uz-Cyrl-UZ"/>
        </w:rPr>
        <w:t>Ўрмончилик тадбирлари учун, шунингдек кўкаламзорлаштириш ва ихота дарахтзорларини барпо қилиш мақсадида  ўрмон хўжаликлари томонидан 1,7 млн дона тутнинг ниҳол ва кўчатлари етиштирилади.</w:t>
      </w:r>
    </w:p>
    <w:p w14:paraId="1EEED0CE" w14:textId="77777777" w:rsidR="0053687D" w:rsidRPr="00853F86" w:rsidRDefault="0053687D" w:rsidP="00853F86">
      <w:pPr>
        <w:spacing w:before="0" w:after="0" w:line="276" w:lineRule="auto"/>
        <w:ind w:firstLine="709"/>
        <w:jc w:val="both"/>
        <w:rPr>
          <w:sz w:val="30"/>
          <w:szCs w:val="30"/>
          <w:lang w:val="uz-Cyrl-UZ"/>
        </w:rPr>
      </w:pPr>
      <w:r w:rsidRPr="00853F86">
        <w:rPr>
          <w:sz w:val="30"/>
          <w:szCs w:val="30"/>
          <w:lang w:val="uz-Cyrl-UZ"/>
        </w:rPr>
        <w:t xml:space="preserve">Ўрмон хўжаликлари томонидан 2,6 млн донадан ортиқ терак қаламчалари тайёрлаш режалаштирилган. </w:t>
      </w:r>
    </w:p>
    <w:p w14:paraId="4ACD386A" w14:textId="77777777" w:rsidR="0053687D" w:rsidRPr="00853F86" w:rsidRDefault="0053687D" w:rsidP="00853F86">
      <w:pPr>
        <w:spacing w:before="0" w:after="0" w:line="276" w:lineRule="auto"/>
        <w:ind w:firstLine="709"/>
        <w:jc w:val="both"/>
        <w:rPr>
          <w:sz w:val="30"/>
          <w:szCs w:val="30"/>
          <w:lang w:val="uz-Cyrl-UZ"/>
        </w:rPr>
      </w:pPr>
      <w:r w:rsidRPr="00853F86">
        <w:rPr>
          <w:sz w:val="30"/>
          <w:szCs w:val="30"/>
          <w:lang w:val="uz-Cyrl-UZ"/>
        </w:rPr>
        <w:t xml:space="preserve">19487 кг ҳар хил турдаги дарахт ва буталарнинг уруғлари тайёрланган. </w:t>
      </w:r>
    </w:p>
    <w:p w14:paraId="3DFA2295" w14:textId="77777777" w:rsidR="0053687D" w:rsidRPr="00853F86" w:rsidRDefault="0053687D" w:rsidP="00853F86">
      <w:pPr>
        <w:spacing w:before="0" w:after="0" w:line="276" w:lineRule="auto"/>
        <w:ind w:firstLine="709"/>
        <w:jc w:val="both"/>
        <w:rPr>
          <w:sz w:val="30"/>
          <w:szCs w:val="30"/>
          <w:lang w:val="uz-Cyrl-UZ"/>
        </w:rPr>
      </w:pPr>
      <w:r w:rsidRPr="00853F86">
        <w:rPr>
          <w:sz w:val="30"/>
          <w:szCs w:val="30"/>
          <w:lang w:val="uz-Cyrl-UZ"/>
        </w:rPr>
        <w:t>100 гектар майдонда ихота дарахтзорлари барпо этилди.</w:t>
      </w:r>
    </w:p>
    <w:p w14:paraId="400D936F" w14:textId="77777777" w:rsidR="0053687D" w:rsidRPr="00853F86" w:rsidRDefault="0053687D" w:rsidP="00853F86">
      <w:pPr>
        <w:spacing w:before="0" w:after="0" w:line="276" w:lineRule="auto"/>
        <w:ind w:firstLine="709"/>
        <w:jc w:val="both"/>
        <w:rPr>
          <w:sz w:val="30"/>
          <w:szCs w:val="30"/>
          <w:lang w:val="uz-Cyrl-UZ"/>
        </w:rPr>
      </w:pPr>
      <w:r w:rsidRPr="00853F86">
        <w:rPr>
          <w:sz w:val="30"/>
          <w:szCs w:val="30"/>
          <w:lang w:val="uz-Cyrl-UZ"/>
        </w:rPr>
        <w:t>Ўрмонзорлар барпо қилиш ва қайта тиклаш билан бир қаторда уларни қўриқлаш, муҳофаза қилиш, касаллик ва зараркунандалардан асраш мақcадида режадаги 3,2 минг гектар майдонда ўрмон касалликлари ва зараркунандаларига қарши кураш ишлари олиб борилди.</w:t>
      </w:r>
    </w:p>
    <w:p w14:paraId="63DDD2FA" w14:textId="77777777" w:rsidR="0053687D" w:rsidRPr="00853F86" w:rsidRDefault="0053687D" w:rsidP="00853F86">
      <w:pPr>
        <w:widowControl w:val="0"/>
        <w:autoSpaceDE w:val="0"/>
        <w:autoSpaceDN w:val="0"/>
        <w:spacing w:before="0" w:after="0" w:line="276" w:lineRule="auto"/>
        <w:ind w:firstLine="709"/>
        <w:jc w:val="both"/>
        <w:rPr>
          <w:sz w:val="30"/>
          <w:szCs w:val="30"/>
          <w:lang w:val="uz-Cyrl-UZ"/>
        </w:rPr>
      </w:pPr>
      <w:r w:rsidRPr="00853F86">
        <w:rPr>
          <w:sz w:val="30"/>
          <w:szCs w:val="30"/>
          <w:lang w:val="uz-Cyrl-UZ"/>
        </w:rPr>
        <w:t>50 км масофада ёнғинга қарши мақсадларда йўллар, 50 км янги ҳимоя линиялари қурилган.</w:t>
      </w:r>
    </w:p>
    <w:p w14:paraId="4FF3AFDD" w14:textId="77777777" w:rsidR="0053687D" w:rsidRPr="00853F86" w:rsidRDefault="0053687D" w:rsidP="003C5DED">
      <w:pPr>
        <w:spacing w:before="0" w:after="0" w:line="276" w:lineRule="auto"/>
        <w:ind w:firstLine="709"/>
        <w:jc w:val="both"/>
        <w:rPr>
          <w:sz w:val="30"/>
          <w:szCs w:val="30"/>
          <w:lang w:val="uz-Cyrl-UZ"/>
        </w:rPr>
      </w:pPr>
      <w:r w:rsidRPr="00853F86">
        <w:rPr>
          <w:sz w:val="30"/>
          <w:szCs w:val="30"/>
          <w:lang w:val="uz-Cyrl-UZ"/>
        </w:rPr>
        <w:t>Ўрмон хўжаликлари томонидан 235 гектар майдонда доривор ва озуқабоп ўсимликлар плантацияси ташкил этилган ҳамда 400 тонна доривор ўсимликлар хом ашёси етиштирилган.</w:t>
      </w:r>
    </w:p>
    <w:p w14:paraId="52AE9277" w14:textId="77777777" w:rsidR="0053687D" w:rsidRPr="00853F86" w:rsidRDefault="0053687D" w:rsidP="003C5DED">
      <w:pPr>
        <w:spacing w:before="0" w:after="0" w:line="276" w:lineRule="auto"/>
        <w:ind w:firstLine="709"/>
        <w:jc w:val="both"/>
        <w:rPr>
          <w:sz w:val="30"/>
          <w:szCs w:val="30"/>
          <w:lang w:val="uz-Cyrl-UZ"/>
        </w:rPr>
      </w:pPr>
      <w:r w:rsidRPr="00853F86">
        <w:rPr>
          <w:sz w:val="30"/>
          <w:szCs w:val="30"/>
          <w:lang w:val="uz-Cyrl-UZ"/>
        </w:rPr>
        <w:t>Вилоят бўйича 223 та янги иш ўринлари яратилган.</w:t>
      </w:r>
    </w:p>
    <w:p w14:paraId="0E35CFA0" w14:textId="77777777" w:rsidR="0053687D" w:rsidRPr="00853F86" w:rsidRDefault="0053687D" w:rsidP="003C5DED">
      <w:pPr>
        <w:spacing w:before="0" w:after="0" w:line="276" w:lineRule="auto"/>
        <w:ind w:firstLine="709"/>
        <w:jc w:val="both"/>
        <w:rPr>
          <w:sz w:val="30"/>
          <w:szCs w:val="30"/>
          <w:lang w:val="uz-Cyrl-UZ"/>
        </w:rPr>
      </w:pPr>
      <w:r w:rsidRPr="00853F86">
        <w:rPr>
          <w:sz w:val="30"/>
          <w:szCs w:val="30"/>
          <w:lang w:val="uz-Cyrl-UZ"/>
        </w:rPr>
        <w:t>Қўмита ташкил этилганидан буён (3,5 йил давомида) ўрмончилик соҳасининг қуйи тизимига давлат бюджети маблағлари ҳисобидан инвестиция дастурларига умуман маблағ ажратилмаган. Бу ўз навбатида сохани ривожланишига ва давлат томонидан ижтимоий-иқтисоди қўллаб қувватлашда эътибор қаратилмаган.</w:t>
      </w:r>
    </w:p>
    <w:p w14:paraId="416AF249" w14:textId="77777777" w:rsidR="0053687D" w:rsidRPr="00853F86" w:rsidRDefault="0053687D" w:rsidP="003C5DED">
      <w:pPr>
        <w:spacing w:before="0" w:after="0" w:line="276" w:lineRule="auto"/>
        <w:ind w:firstLine="709"/>
        <w:jc w:val="both"/>
        <w:rPr>
          <w:sz w:val="30"/>
          <w:szCs w:val="30"/>
          <w:lang w:val="uz-Cyrl-UZ"/>
        </w:rPr>
      </w:pPr>
      <w:r w:rsidRPr="00853F86">
        <w:rPr>
          <w:sz w:val="30"/>
          <w:szCs w:val="30"/>
          <w:lang w:val="uz-Cyrl-UZ"/>
        </w:rPr>
        <w:t>Соҳани ривожлантириш бўйича таклифлар:</w:t>
      </w:r>
    </w:p>
    <w:p w14:paraId="3EDDA719" w14:textId="77777777" w:rsidR="0053687D" w:rsidRPr="00853F86" w:rsidRDefault="0053687D" w:rsidP="003C5DED">
      <w:pPr>
        <w:spacing w:before="0" w:after="0" w:line="276" w:lineRule="auto"/>
        <w:ind w:firstLine="709"/>
        <w:jc w:val="both"/>
        <w:rPr>
          <w:sz w:val="30"/>
          <w:szCs w:val="30"/>
          <w:lang w:val="uz-Cyrl-UZ"/>
        </w:rPr>
      </w:pPr>
      <w:r w:rsidRPr="00853F86">
        <w:rPr>
          <w:sz w:val="30"/>
          <w:szCs w:val="30"/>
          <w:lang w:val="uz-Cyrl-UZ"/>
        </w:rPr>
        <w:lastRenderedPageBreak/>
        <w:t>1. Республикадаги мавжуд ўрмонзорлар охирги марта 1987 йилда хатловдан ўтказилган, мавжуд ўрмонзорларни хатловдан ўтказиш учун 40 млрд.сўм (Самарқанд вилояти бўйича 3,2 млрд.сўм) атрофида, маблағ зарур бўлади ва мабағ масаласи ҳал этилган тақдирда мавжуд 11 млн гектардан (Самарқанд вилояти бўйича 70 минг гектар) ортиқ майдон инвентаризация ишлари амалга оширилади ўрмонзорлар тўғрисидаги аниқ маълумотга эга бўлинади.</w:t>
      </w:r>
    </w:p>
    <w:p w14:paraId="586035FC" w14:textId="77777777" w:rsidR="0053687D" w:rsidRPr="00853F86" w:rsidRDefault="0053687D" w:rsidP="003C5DED">
      <w:pPr>
        <w:spacing w:before="0" w:after="0" w:line="276" w:lineRule="auto"/>
        <w:ind w:firstLine="709"/>
        <w:jc w:val="both"/>
        <w:rPr>
          <w:sz w:val="30"/>
          <w:szCs w:val="30"/>
          <w:lang w:val="uz-Cyrl-UZ"/>
        </w:rPr>
      </w:pPr>
      <w:r w:rsidRPr="00853F86">
        <w:rPr>
          <w:sz w:val="30"/>
          <w:szCs w:val="30"/>
          <w:lang w:val="uz-Cyrl-UZ"/>
        </w:rPr>
        <w:t>2. Ўтган даврда республика бўйича (2017 йилгача) ўртача йилига 42-44 минг гектар майдонда ўрмон барпо қилиш тадбирлари амалга оширилган бўлса, ушбу кўрсаткич 2017 йилда жами 47 минг гектар майдонда 2018 йилда 52,6 минг гектар майдонда, 2019 йилда 555 минг гектар (Самарқанд – 0,5 минг гектар)майдонда ва жорий йил баҳор мавсумида эса жами 728 минг гектар (Самарқанд – 1,2 минг гектар) майдонда (ўсиш 15-16 баробарга) ўрмон экиш ишлари бажарилган. Жумладан:</w:t>
      </w:r>
    </w:p>
    <w:p w14:paraId="7E03DE75" w14:textId="77777777" w:rsidR="0053687D" w:rsidRPr="00853F86" w:rsidRDefault="0053687D" w:rsidP="003C5DED">
      <w:pPr>
        <w:spacing w:before="0" w:after="0" w:line="276" w:lineRule="auto"/>
        <w:ind w:firstLine="709"/>
        <w:jc w:val="both"/>
        <w:rPr>
          <w:sz w:val="30"/>
          <w:szCs w:val="30"/>
          <w:lang w:val="uz-Cyrl-UZ"/>
        </w:rPr>
      </w:pPr>
      <w:r w:rsidRPr="00853F86">
        <w:rPr>
          <w:sz w:val="30"/>
          <w:szCs w:val="30"/>
          <w:lang w:val="uz-Cyrl-UZ"/>
        </w:rPr>
        <w:t>Ўтган давр мобайнида ўртача 18-19 минг гектар майдонда ҳимоя ўрмонзорлари барпо қилиш ишлари бажарилган бўлса, 2019 йилда 501 минг гектарда ва жорий йилнинг баҳорида 703 минг гектар майдонда “яшил қоплама”лар - ҳимоя дарахтзорлари барпо этилган.</w:t>
      </w:r>
    </w:p>
    <w:p w14:paraId="757A2D81" w14:textId="77777777" w:rsidR="0053687D" w:rsidRPr="00853F86" w:rsidRDefault="0053687D" w:rsidP="003C5DED">
      <w:pPr>
        <w:spacing w:before="0" w:after="0" w:line="276" w:lineRule="auto"/>
        <w:ind w:firstLine="709"/>
        <w:jc w:val="both"/>
        <w:rPr>
          <w:sz w:val="30"/>
          <w:szCs w:val="30"/>
          <w:lang w:val="uz-Cyrl-UZ"/>
        </w:rPr>
      </w:pPr>
      <w:r w:rsidRPr="00853F86">
        <w:rPr>
          <w:sz w:val="30"/>
          <w:szCs w:val="30"/>
          <w:lang w:val="uz-Cyrl-UZ"/>
        </w:rPr>
        <w:t>Келгусида йилига 70-80 млрд.сўм атрофида молиялаштириш масаласи хал этилган тақдирда чўл ҳудудларидаги 500-1000 минг гектар (Самарқанд-2 минг гектар)майдонда саксаул, черкес ва бошқа чўл ўсимликларини экиш ҳисобига экологик мухитни яхшиланади, “Яшил қалқон” ҳимоя ўрмонзорлари ва чорвачилик йўналишида яйловлар барпо этилади ва ўз навбатида озиқ-овқат хавфсизлиги масалаларига ижобий таъсири бўлади.</w:t>
      </w:r>
    </w:p>
    <w:p w14:paraId="6B30A991" w14:textId="77777777" w:rsidR="0053687D" w:rsidRPr="00853F86" w:rsidRDefault="0053687D" w:rsidP="003C5DED">
      <w:pPr>
        <w:spacing w:before="0" w:after="0" w:line="276" w:lineRule="auto"/>
        <w:ind w:firstLine="709"/>
        <w:jc w:val="both"/>
        <w:rPr>
          <w:sz w:val="30"/>
          <w:szCs w:val="30"/>
          <w:lang w:val="uz-Cyrl-UZ"/>
        </w:rPr>
      </w:pPr>
      <w:r w:rsidRPr="00853F86">
        <w:rPr>
          <w:sz w:val="30"/>
          <w:szCs w:val="30"/>
          <w:lang w:val="uz-Cyrl-UZ"/>
        </w:rPr>
        <w:t xml:space="preserve">3. 2016 йилда хўжаликлар томонидан 39,6 млрд. сўм даромад олинган бўлса, 2017 йилда 73,6 млрд. сўм (ўсиш 187%), 2018 йилда 133 млрд сўм (ўсиш 181%), 2019 йилда 162 млрд сўмни (ўсиш 122%) ташкил этган ва 2020 йилда 200,0 млрд.сўмни кутилмоқда. </w:t>
      </w:r>
    </w:p>
    <w:p w14:paraId="44E61BAF" w14:textId="77777777" w:rsidR="0053687D" w:rsidRPr="00853F86" w:rsidRDefault="0053687D" w:rsidP="003C5DED">
      <w:pPr>
        <w:spacing w:before="0" w:after="0" w:line="276" w:lineRule="auto"/>
        <w:ind w:firstLine="709"/>
        <w:jc w:val="both"/>
        <w:rPr>
          <w:sz w:val="30"/>
          <w:szCs w:val="30"/>
          <w:lang w:val="uz-Cyrl-UZ"/>
        </w:rPr>
      </w:pPr>
      <w:r w:rsidRPr="00853F86">
        <w:rPr>
          <w:sz w:val="30"/>
          <w:szCs w:val="30"/>
          <w:lang w:val="uz-Cyrl-UZ"/>
        </w:rPr>
        <w:t>Самарқанд вилояти бўйича ушбу кўрсаткичлар 2016 йилда хўжаликлар томонидан 2,2 млрд. сўм даромад олинган бўлса, 2017 йилда 5,6 млрд. сўм (ўсиш 254%), 2018 йилда 9,5 млрд сўм (ўсиш 169%), 2019 йилда 10,1 млрд сўмни (ўсиш 106%) ташкил этган ва 2020 йилда 15,0 млрд.сўмни (ўсиш 148%)  кутилмоқда.</w:t>
      </w:r>
    </w:p>
    <w:p w14:paraId="4AC0D3BA" w14:textId="77777777" w:rsidR="0053687D" w:rsidRPr="00853F86" w:rsidRDefault="0053687D" w:rsidP="003C5DED">
      <w:pPr>
        <w:spacing w:before="0" w:after="0" w:line="276" w:lineRule="auto"/>
        <w:ind w:firstLine="709"/>
        <w:jc w:val="both"/>
        <w:rPr>
          <w:sz w:val="30"/>
          <w:szCs w:val="30"/>
          <w:lang w:val="uz-Cyrl-UZ"/>
        </w:rPr>
      </w:pPr>
      <w:r w:rsidRPr="00853F86">
        <w:rPr>
          <w:sz w:val="30"/>
          <w:szCs w:val="30"/>
          <w:lang w:val="uz-Cyrl-UZ"/>
        </w:rPr>
        <w:t>Бу эса ўз навбатида мазкур соҳага давлатни ва хусусий секторни инвестицияларини киритиш ва натижаси бўйича даромад ва экспорт кўрсаткичларини ошириш имконини беради.</w:t>
      </w:r>
    </w:p>
    <w:p w14:paraId="62876787" w14:textId="77777777" w:rsidR="0053687D" w:rsidRPr="00853F86" w:rsidRDefault="0053687D" w:rsidP="003C5DED">
      <w:pPr>
        <w:spacing w:before="0" w:after="0" w:line="276" w:lineRule="auto"/>
        <w:ind w:firstLine="709"/>
        <w:jc w:val="both"/>
        <w:rPr>
          <w:sz w:val="30"/>
          <w:szCs w:val="30"/>
          <w:lang w:val="uz-Cyrl-UZ"/>
        </w:rPr>
      </w:pPr>
      <w:r w:rsidRPr="00853F86">
        <w:rPr>
          <w:sz w:val="30"/>
          <w:szCs w:val="30"/>
          <w:lang w:val="uz-Cyrl-UZ"/>
        </w:rPr>
        <w:lastRenderedPageBreak/>
        <w:t>Бунинг учун:</w:t>
      </w:r>
    </w:p>
    <w:p w14:paraId="7F9B8187" w14:textId="77777777" w:rsidR="0053687D" w:rsidRPr="00853F86" w:rsidRDefault="0053687D" w:rsidP="003C5DED">
      <w:pPr>
        <w:spacing w:before="0" w:after="0" w:line="276" w:lineRule="auto"/>
        <w:ind w:firstLine="709"/>
        <w:jc w:val="both"/>
        <w:rPr>
          <w:sz w:val="30"/>
          <w:szCs w:val="30"/>
          <w:lang w:val="uz-Cyrl-UZ"/>
        </w:rPr>
      </w:pPr>
      <w:r w:rsidRPr="00853F86">
        <w:rPr>
          <w:sz w:val="30"/>
          <w:szCs w:val="30"/>
          <w:lang w:val="uz-Cyrl-UZ"/>
        </w:rPr>
        <w:t>А) Ўрмон фонди ерларида 3 йил давомида хар йили 14 та насос ва 17 та тик қудуқларни қуриш ва ўрнатишни 19,1 млрд.сўм бюджет маблағлари ҳисобига фойдаланмаётган 3495 гектар (Самарқанд 700 гектар) ўрмон фонди ерлари янгидан ўзлаштириш натижасида ҳар йили камида 15,0-25,0 млрд.сўмлик (Самарқанд 2-4 млрд.сўм) озиқ-овқат ва озуқабоб маҳсулотлар етиштирилишига эрилишилади.</w:t>
      </w:r>
    </w:p>
    <w:p w14:paraId="0BC50FEF" w14:textId="77777777" w:rsidR="0053687D" w:rsidRPr="00853F86" w:rsidRDefault="0053687D" w:rsidP="003C5DED">
      <w:pPr>
        <w:spacing w:before="0" w:after="0" w:line="276" w:lineRule="auto"/>
        <w:ind w:firstLine="709"/>
        <w:jc w:val="both"/>
        <w:rPr>
          <w:sz w:val="30"/>
          <w:szCs w:val="30"/>
          <w:lang w:val="uz-Cyrl-UZ"/>
        </w:rPr>
      </w:pPr>
      <w:r w:rsidRPr="00853F86">
        <w:rPr>
          <w:sz w:val="30"/>
          <w:szCs w:val="30"/>
          <w:lang w:val="uz-Cyrl-UZ"/>
        </w:rPr>
        <w:t xml:space="preserve">Б) Ўрмон хўжаликларини моддий техник базасини мустаҳкамлаш ва 170 млрд.сўм бюджет маблағи ёки ссудаси ҳисобига тизим ташкилотларига 350 тадан зиёд техника ва механизмлар харид қилиниб, 70 минг гектар ўрмон фонди ерлари янгидан ўзлаштирилиши натижасида ҳар йили </w:t>
      </w:r>
      <w:r w:rsidRPr="00853F86">
        <w:rPr>
          <w:sz w:val="30"/>
          <w:szCs w:val="30"/>
          <w:lang w:val="uz-Cyrl-UZ"/>
        </w:rPr>
        <w:br/>
        <w:t>70,0-100,0 млрд.сўмлик озиқ-овқат ва озуқабоб маҳсулотлар етиштирилишига ҳамда камида 70 мингта ишчи ўрни очилишига эрилишилади</w:t>
      </w:r>
    </w:p>
    <w:p w14:paraId="2200E8EA" w14:textId="77777777" w:rsidR="0053687D" w:rsidRPr="00853F86" w:rsidRDefault="0053687D" w:rsidP="003C5DED">
      <w:pPr>
        <w:spacing w:before="0" w:after="0" w:line="276" w:lineRule="auto"/>
        <w:ind w:firstLine="709"/>
        <w:jc w:val="both"/>
        <w:rPr>
          <w:sz w:val="30"/>
          <w:szCs w:val="30"/>
          <w:lang w:val="uz-Cyrl-UZ"/>
        </w:rPr>
      </w:pPr>
      <w:r w:rsidRPr="00853F86">
        <w:rPr>
          <w:sz w:val="30"/>
          <w:szCs w:val="30"/>
          <w:lang w:val="uz-Cyrl-UZ"/>
        </w:rPr>
        <w:t>В) Ўрмонларни қўриқлаш ва муҳофаза қилиш учун  хар йили 20-30 та ўрмончилар уйи ва 20-30 та кузатув миноралари қуришни 10-15 млрд.сўм бюджет маблағлари ҳисобидан инвестиция дастурига киритиш ҳисобига ўрмонларни қўриқлаш ва муҳофаза қилиш учун ўрмончиларга шарт шароит яратилади ва натижада ўрмон фонди ерларида қонунбузилишларни, жумладан ноқонуний равишда дарахт кесиш ва ёввойи хайвонларни овлаш  олди олинади.</w:t>
      </w:r>
    </w:p>
    <w:p w14:paraId="17F42F7A" w14:textId="77777777" w:rsidR="0053687D" w:rsidRPr="00853F86" w:rsidRDefault="0053687D" w:rsidP="003C5DED">
      <w:pPr>
        <w:spacing w:before="0" w:after="0" w:line="276" w:lineRule="auto"/>
        <w:ind w:firstLine="709"/>
        <w:jc w:val="both"/>
        <w:rPr>
          <w:sz w:val="30"/>
          <w:szCs w:val="30"/>
          <w:lang w:val="uz-Cyrl-UZ"/>
        </w:rPr>
      </w:pPr>
      <w:r w:rsidRPr="00853F86">
        <w:rPr>
          <w:sz w:val="30"/>
          <w:szCs w:val="30"/>
          <w:lang w:val="uz-Cyrl-UZ"/>
        </w:rPr>
        <w:t>Г) Ўрмонларда зараркунандаларга қарши курашиш учун 10,0 млрд сўм (Самарқанд 1 млрд.сўм) миқдорда маблағ ажратилиши натижасида 10,0 минг гектар (Самарқанд 1000 гектар) майдонда зараркунанда ва касалликларга қарши курашилади ва натижада 10,0 минг гектар майдонда зараркунанда ва касалликлари бартараф қилинади, табиий кўпайиш ҳисобига экологик мухит яхшиланади.</w:t>
      </w:r>
    </w:p>
    <w:p w14:paraId="0DCE2654" w14:textId="77777777" w:rsidR="0053687D" w:rsidRPr="00853F86" w:rsidRDefault="0053687D" w:rsidP="003C5DED">
      <w:pPr>
        <w:spacing w:before="0" w:after="0" w:line="276" w:lineRule="auto"/>
        <w:ind w:firstLine="709"/>
        <w:jc w:val="both"/>
        <w:rPr>
          <w:sz w:val="30"/>
          <w:szCs w:val="30"/>
          <w:lang w:val="uz-Cyrl-UZ"/>
        </w:rPr>
      </w:pPr>
      <w:r w:rsidRPr="00853F86">
        <w:rPr>
          <w:sz w:val="30"/>
          <w:szCs w:val="30"/>
          <w:lang w:val="uz-Cyrl-UZ"/>
        </w:rPr>
        <w:t>Д) Ўрмонларни қўриқлаш ва муҳофаза қилиш учун 50 млрд.сўмга 50 та (Самарқанд 6 млрд.сўмга 6та) ёнғинга қарши курашиш автомашиналари ва мосламалари ҳарид қилиш 3,0 млн гектар (Самарқанд 70,0 минг гектар)  майдонда ёнғинга қарши курашилади ва натижада ўрмон ёнгинлари бартараф қилинади, табиий кўпайиш ва экологик мухит яхшиланади.</w:t>
      </w:r>
    </w:p>
    <w:p w14:paraId="45BB0B1A" w14:textId="77777777" w:rsidR="009B3122" w:rsidRPr="00853F86" w:rsidRDefault="009B3122" w:rsidP="003C5DED">
      <w:pPr>
        <w:spacing w:before="0" w:after="0" w:line="276" w:lineRule="auto"/>
        <w:ind w:firstLine="709"/>
        <w:jc w:val="both"/>
        <w:rPr>
          <w:sz w:val="30"/>
          <w:szCs w:val="30"/>
          <w:lang w:val="uz-Cyrl-UZ"/>
        </w:rPr>
      </w:pPr>
    </w:p>
    <w:p w14:paraId="3AC1F801" w14:textId="77777777" w:rsidR="00A81D53" w:rsidRDefault="00A81D53" w:rsidP="009B3122">
      <w:pPr>
        <w:spacing w:before="0" w:after="0"/>
        <w:ind w:firstLine="709"/>
        <w:jc w:val="center"/>
        <w:rPr>
          <w:b/>
          <w:sz w:val="30"/>
          <w:szCs w:val="30"/>
          <w:lang w:val="uz-Cyrl-UZ"/>
        </w:rPr>
      </w:pPr>
    </w:p>
    <w:p w14:paraId="3E5417D4" w14:textId="77777777" w:rsidR="00A81D53" w:rsidRDefault="00A81D53" w:rsidP="009B3122">
      <w:pPr>
        <w:spacing w:before="0" w:after="0"/>
        <w:ind w:firstLine="709"/>
        <w:jc w:val="center"/>
        <w:rPr>
          <w:b/>
          <w:sz w:val="30"/>
          <w:szCs w:val="30"/>
          <w:lang w:val="uz-Cyrl-UZ"/>
        </w:rPr>
      </w:pPr>
    </w:p>
    <w:p w14:paraId="3B22F536" w14:textId="77777777" w:rsidR="00A81D53" w:rsidRDefault="00A81D53" w:rsidP="009B3122">
      <w:pPr>
        <w:spacing w:before="0" w:after="0"/>
        <w:ind w:firstLine="709"/>
        <w:jc w:val="center"/>
        <w:rPr>
          <w:b/>
          <w:sz w:val="30"/>
          <w:szCs w:val="30"/>
          <w:lang w:val="uz-Cyrl-UZ"/>
        </w:rPr>
      </w:pPr>
    </w:p>
    <w:p w14:paraId="1C11B606" w14:textId="5EAE691A" w:rsidR="009B3122" w:rsidRPr="00853F86" w:rsidRDefault="009B3122" w:rsidP="009B3122">
      <w:pPr>
        <w:spacing w:before="0" w:after="0"/>
        <w:ind w:firstLine="709"/>
        <w:jc w:val="center"/>
        <w:rPr>
          <w:b/>
          <w:sz w:val="30"/>
          <w:szCs w:val="30"/>
          <w:lang w:val="uz-Cyrl-UZ"/>
        </w:rPr>
      </w:pPr>
      <w:r w:rsidRPr="00853F86">
        <w:rPr>
          <w:b/>
          <w:sz w:val="30"/>
          <w:szCs w:val="30"/>
          <w:lang w:val="uz-Cyrl-UZ"/>
        </w:rPr>
        <w:lastRenderedPageBreak/>
        <w:t xml:space="preserve">Самарқанд вилояти </w:t>
      </w:r>
      <w:r w:rsidR="00CD0DF2" w:rsidRPr="00853F86">
        <w:rPr>
          <w:b/>
          <w:sz w:val="30"/>
          <w:szCs w:val="30"/>
          <w:lang w:val="uz-Cyrl-UZ"/>
        </w:rPr>
        <w:t>Қишлоқ хўжалиги бошқармаси</w:t>
      </w:r>
      <w:r w:rsidRPr="00853F86">
        <w:rPr>
          <w:b/>
          <w:sz w:val="30"/>
          <w:szCs w:val="30"/>
          <w:lang w:val="uz-Cyrl-UZ"/>
        </w:rPr>
        <w:t xml:space="preserve"> ва унинг таркибидаги </w:t>
      </w:r>
      <w:r w:rsidR="00CD0DF2" w:rsidRPr="00853F86">
        <w:rPr>
          <w:b/>
          <w:sz w:val="30"/>
          <w:szCs w:val="30"/>
          <w:lang w:val="uz-Cyrl-UZ"/>
        </w:rPr>
        <w:t>ташкилотлар</w:t>
      </w:r>
      <w:r w:rsidRPr="00853F86">
        <w:rPr>
          <w:b/>
          <w:sz w:val="30"/>
          <w:szCs w:val="30"/>
          <w:lang w:val="uz-Cyrl-UZ"/>
        </w:rPr>
        <w:t>.</w:t>
      </w:r>
    </w:p>
    <w:p w14:paraId="37C84B01" w14:textId="77777777" w:rsidR="009B3122" w:rsidRDefault="009B3122" w:rsidP="0053687D">
      <w:pPr>
        <w:spacing w:before="0" w:after="0"/>
        <w:ind w:firstLine="709"/>
        <w:jc w:val="both"/>
        <w:rPr>
          <w:rFonts w:ascii="Arial" w:hAnsi="Arial" w:cs="Arial"/>
          <w:sz w:val="30"/>
          <w:szCs w:val="30"/>
          <w:lang w:val="uz-Cyrl-UZ"/>
        </w:rPr>
      </w:pPr>
    </w:p>
    <w:p w14:paraId="6E9CF808" w14:textId="6B6E92C8" w:rsidR="008A7DD2" w:rsidRPr="00853F86" w:rsidRDefault="009B3122" w:rsidP="003C5DED">
      <w:pPr>
        <w:spacing w:before="0" w:after="0" w:line="276" w:lineRule="auto"/>
        <w:ind w:firstLine="709"/>
        <w:jc w:val="both"/>
        <w:rPr>
          <w:sz w:val="30"/>
          <w:szCs w:val="30"/>
          <w:lang w:val="uz-Cyrl-UZ"/>
        </w:rPr>
      </w:pPr>
      <w:r w:rsidRPr="00853F86">
        <w:rPr>
          <w:sz w:val="30"/>
          <w:szCs w:val="30"/>
          <w:lang w:val="uz-Cyrl-UZ"/>
        </w:rPr>
        <w:t>Вилоят қишлоқ хўжалиги бошқармаси</w:t>
      </w:r>
      <w:r w:rsidR="00CD0DF2" w:rsidRPr="00853F86">
        <w:rPr>
          <w:sz w:val="30"/>
          <w:szCs w:val="30"/>
          <w:lang w:val="uz-Cyrl-UZ"/>
        </w:rPr>
        <w:t xml:space="preserve"> ва унинг ҳудудий бўлимларига</w:t>
      </w:r>
      <w:r w:rsidRPr="00853F86">
        <w:rPr>
          <w:sz w:val="30"/>
          <w:szCs w:val="30"/>
          <w:lang w:val="uz-Cyrl-UZ"/>
        </w:rPr>
        <w:t xml:space="preserve"> жорий йилнинг 9 ойида </w:t>
      </w:r>
      <w:r w:rsidR="00CD0DF2" w:rsidRPr="00853F86">
        <w:rPr>
          <w:sz w:val="30"/>
          <w:szCs w:val="30"/>
          <w:lang w:val="uz-Cyrl-UZ"/>
        </w:rPr>
        <w:t xml:space="preserve">жорий </w:t>
      </w:r>
      <w:r w:rsidRPr="00853F86">
        <w:rPr>
          <w:sz w:val="30"/>
          <w:szCs w:val="30"/>
          <w:lang w:val="uz-Cyrl-UZ"/>
        </w:rPr>
        <w:t>харажатлари</w:t>
      </w:r>
      <w:r w:rsidR="00CD0DF2" w:rsidRPr="00853F86">
        <w:rPr>
          <w:sz w:val="30"/>
          <w:szCs w:val="30"/>
          <w:lang w:val="uz-Cyrl-UZ"/>
        </w:rPr>
        <w:t xml:space="preserve"> учун</w:t>
      </w:r>
      <w:r w:rsidRPr="00853F86">
        <w:rPr>
          <w:sz w:val="30"/>
          <w:szCs w:val="30"/>
          <w:lang w:val="uz-Cyrl-UZ"/>
        </w:rPr>
        <w:t xml:space="preserve"> давлат бюджетидан </w:t>
      </w:r>
      <w:r w:rsidR="00CD0DF2" w:rsidRPr="00853F86">
        <w:rPr>
          <w:sz w:val="30"/>
          <w:szCs w:val="30"/>
          <w:lang w:val="uz-Cyrl-UZ"/>
        </w:rPr>
        <w:t>2074.7 м</w:t>
      </w:r>
      <w:r w:rsidR="008A7DD2" w:rsidRPr="00853F86">
        <w:rPr>
          <w:sz w:val="30"/>
          <w:szCs w:val="30"/>
          <w:lang w:val="uz-Cyrl-UZ"/>
        </w:rPr>
        <w:t>лн.</w:t>
      </w:r>
      <w:r w:rsidR="00CD0DF2" w:rsidRPr="00853F86">
        <w:rPr>
          <w:sz w:val="30"/>
          <w:szCs w:val="30"/>
          <w:lang w:val="uz-Cyrl-UZ"/>
        </w:rPr>
        <w:t xml:space="preserve"> сўм</w:t>
      </w:r>
      <w:r w:rsidR="008A7DD2" w:rsidRPr="00853F86">
        <w:rPr>
          <w:sz w:val="30"/>
          <w:szCs w:val="30"/>
          <w:lang w:val="uz-Cyrl-UZ"/>
        </w:rPr>
        <w:t xml:space="preserve"> (йиллик 3 176,9 млн.сўм)  </w:t>
      </w:r>
      <w:r w:rsidR="00BF5700" w:rsidRPr="00853F86">
        <w:rPr>
          <w:sz w:val="30"/>
          <w:szCs w:val="30"/>
          <w:lang w:val="uz-Cyrl-UZ"/>
        </w:rPr>
        <w:t xml:space="preserve">маблағ </w:t>
      </w:r>
      <w:r w:rsidR="008A7DD2" w:rsidRPr="00853F86">
        <w:rPr>
          <w:sz w:val="30"/>
          <w:szCs w:val="30"/>
          <w:lang w:val="uz-Cyrl-UZ"/>
        </w:rPr>
        <w:t>ажратилган бўлиб, амалда 2 018,3 млн.сўм (97,3% га бажарилган)</w:t>
      </w:r>
      <w:r w:rsidR="00CD0DF2" w:rsidRPr="00853F86">
        <w:rPr>
          <w:sz w:val="30"/>
          <w:szCs w:val="30"/>
          <w:lang w:val="uz-Cyrl-UZ"/>
        </w:rPr>
        <w:t xml:space="preserve"> маблағ </w:t>
      </w:r>
      <w:r w:rsidR="008A7DD2" w:rsidRPr="00853F86">
        <w:rPr>
          <w:sz w:val="30"/>
          <w:szCs w:val="30"/>
          <w:lang w:val="uz-Cyrl-UZ"/>
        </w:rPr>
        <w:t>ишлатилган</w:t>
      </w:r>
      <w:r w:rsidR="00CD0DF2" w:rsidRPr="00853F86">
        <w:rPr>
          <w:sz w:val="30"/>
          <w:szCs w:val="30"/>
          <w:lang w:val="uz-Cyrl-UZ"/>
        </w:rPr>
        <w:t>.</w:t>
      </w:r>
      <w:r w:rsidRPr="00853F86">
        <w:rPr>
          <w:sz w:val="30"/>
          <w:szCs w:val="30"/>
          <w:lang w:val="uz-Cyrl-UZ"/>
        </w:rPr>
        <w:t xml:space="preserve"> </w:t>
      </w:r>
    </w:p>
    <w:p w14:paraId="486DD9E3" w14:textId="16E42C9E" w:rsidR="008A7DD2" w:rsidRPr="00853F86" w:rsidRDefault="008A7DD2" w:rsidP="003C5DED">
      <w:pPr>
        <w:spacing w:before="0" w:after="0" w:line="276" w:lineRule="auto"/>
        <w:ind w:firstLine="709"/>
        <w:jc w:val="both"/>
        <w:rPr>
          <w:sz w:val="30"/>
          <w:szCs w:val="30"/>
          <w:lang w:val="uz-Cyrl-UZ"/>
        </w:rPr>
      </w:pPr>
      <w:r w:rsidRPr="00853F86">
        <w:rPr>
          <w:sz w:val="30"/>
          <w:szCs w:val="30"/>
          <w:lang w:val="uz-Cyrl-UZ"/>
        </w:rPr>
        <w:t>Шундан:</w:t>
      </w:r>
    </w:p>
    <w:p w14:paraId="6EDBF983" w14:textId="77777777" w:rsidR="00BF5700" w:rsidRPr="00853F86" w:rsidRDefault="008A7DD2" w:rsidP="003C5DED">
      <w:pPr>
        <w:spacing w:before="0" w:after="0" w:line="276" w:lineRule="auto"/>
        <w:ind w:firstLine="709"/>
        <w:jc w:val="both"/>
        <w:rPr>
          <w:sz w:val="30"/>
          <w:szCs w:val="30"/>
          <w:lang w:val="uz-Cyrl-UZ"/>
        </w:rPr>
      </w:pPr>
      <w:r w:rsidRPr="00853F86">
        <w:rPr>
          <w:sz w:val="30"/>
          <w:szCs w:val="30"/>
          <w:lang w:val="uz-Cyrl-UZ"/>
        </w:rPr>
        <w:t xml:space="preserve">1-гуруҳ (иш ҳақи ва унга тенглаштирилган) ҳаражатлари учун 1 574,7 млн. сўм (йиллик 2 351,0 млн. сўм) маблағ ажратилган бўлиб, ҳақиқатда 1 566,0 млн.сўм </w:t>
      </w:r>
      <w:r w:rsidR="00BF5700" w:rsidRPr="00853F86">
        <w:rPr>
          <w:sz w:val="30"/>
          <w:szCs w:val="30"/>
          <w:lang w:val="uz-Cyrl-UZ"/>
        </w:rPr>
        <w:t xml:space="preserve">(99,4% га бажарилган) </w:t>
      </w:r>
      <w:r w:rsidRPr="00853F86">
        <w:rPr>
          <w:sz w:val="30"/>
          <w:szCs w:val="30"/>
          <w:lang w:val="uz-Cyrl-UZ"/>
        </w:rPr>
        <w:t>маблағ ишлатилган.</w:t>
      </w:r>
    </w:p>
    <w:p w14:paraId="4CBC15FC" w14:textId="77777777" w:rsidR="009E0E82" w:rsidRPr="00853F86" w:rsidRDefault="00BF5700" w:rsidP="003C5DED">
      <w:pPr>
        <w:spacing w:before="0" w:after="0" w:line="276" w:lineRule="auto"/>
        <w:ind w:firstLine="709"/>
        <w:jc w:val="both"/>
        <w:rPr>
          <w:sz w:val="30"/>
          <w:szCs w:val="30"/>
          <w:lang w:val="uz-Cyrl-UZ"/>
        </w:rPr>
      </w:pPr>
      <w:r w:rsidRPr="00853F86">
        <w:rPr>
          <w:sz w:val="30"/>
          <w:szCs w:val="30"/>
          <w:lang w:val="uz-Cyrl-UZ"/>
        </w:rPr>
        <w:t xml:space="preserve">2-гуруҳ (иш ҳақидан ажратмалар) харажатлари учун </w:t>
      </w:r>
      <w:r w:rsidRPr="00853F86">
        <w:rPr>
          <w:sz w:val="30"/>
          <w:szCs w:val="30"/>
          <w:lang w:val="uz-Cyrl-UZ"/>
        </w:rPr>
        <w:br/>
        <w:t>393,5 млн. сўм (йиллик 583,9 млн. сўм) маблағ ажратилган бўлиб, ҳақиқатда 385,7 млн.сўм (98,0% га бажарилган) маблағ ишлатилган.</w:t>
      </w:r>
    </w:p>
    <w:p w14:paraId="3AE26542" w14:textId="3389ADCC" w:rsidR="009E0E82" w:rsidRPr="00853F86" w:rsidRDefault="009E0E82" w:rsidP="003C5DED">
      <w:pPr>
        <w:spacing w:before="0" w:after="0" w:line="276" w:lineRule="auto"/>
        <w:ind w:firstLine="709"/>
        <w:jc w:val="both"/>
        <w:rPr>
          <w:sz w:val="30"/>
          <w:szCs w:val="30"/>
          <w:lang w:val="uz-Cyrl-UZ"/>
        </w:rPr>
      </w:pPr>
      <w:r w:rsidRPr="00853F86">
        <w:rPr>
          <w:sz w:val="30"/>
          <w:szCs w:val="30"/>
          <w:lang w:val="uz-Cyrl-UZ"/>
        </w:rPr>
        <w:t xml:space="preserve">4-гуруҳ (бошқа) харажатлари учун 106,4 млн. сўм (йиллик </w:t>
      </w:r>
      <w:r w:rsidRPr="00853F86">
        <w:rPr>
          <w:sz w:val="30"/>
          <w:szCs w:val="30"/>
          <w:lang w:val="uz-Cyrl-UZ"/>
        </w:rPr>
        <w:br/>
        <w:t xml:space="preserve">241,9 млн. сўм) маблағ ажратилган бўлиб, ҳақиқатда 66,5 млн.сўм </w:t>
      </w:r>
      <w:r w:rsidR="003D7C2F">
        <w:rPr>
          <w:sz w:val="30"/>
          <w:szCs w:val="30"/>
          <w:lang w:val="uz-Cyrl-UZ"/>
        </w:rPr>
        <w:br/>
      </w:r>
      <w:r w:rsidRPr="00853F86">
        <w:rPr>
          <w:sz w:val="30"/>
          <w:szCs w:val="30"/>
          <w:lang w:val="uz-Cyrl-UZ"/>
        </w:rPr>
        <w:t>(62,5% га бажарилган) маблағ ишлатилган</w:t>
      </w:r>
      <w:r w:rsidR="008E7577" w:rsidRPr="00853F86">
        <w:rPr>
          <w:sz w:val="30"/>
          <w:szCs w:val="30"/>
          <w:lang w:val="uz-Cyrl-UZ"/>
        </w:rPr>
        <w:t xml:space="preserve"> ҳалос.</w:t>
      </w:r>
    </w:p>
    <w:p w14:paraId="4A90577B" w14:textId="5B24F2F6" w:rsidR="008A7DD2" w:rsidRPr="00853F86" w:rsidRDefault="003F3BD2" w:rsidP="003C5DED">
      <w:pPr>
        <w:spacing w:before="0" w:after="0" w:line="276" w:lineRule="auto"/>
        <w:ind w:firstLine="709"/>
        <w:jc w:val="both"/>
        <w:rPr>
          <w:sz w:val="30"/>
          <w:szCs w:val="30"/>
          <w:lang w:val="uz-Cyrl-UZ"/>
        </w:rPr>
      </w:pPr>
      <w:r w:rsidRPr="00853F86">
        <w:rPr>
          <w:sz w:val="30"/>
          <w:szCs w:val="30"/>
          <w:lang w:val="uz-Cyrl-UZ"/>
        </w:rPr>
        <w:t>Ишчи гуруҳ томонидан б</w:t>
      </w:r>
      <w:r w:rsidR="00B35014" w:rsidRPr="00853F86">
        <w:rPr>
          <w:sz w:val="30"/>
          <w:szCs w:val="30"/>
          <w:lang w:val="uz-Cyrl-UZ"/>
        </w:rPr>
        <w:t>ошқарма ва унинг ҳудудий бўлимларининг</w:t>
      </w:r>
      <w:r w:rsidR="008E7577" w:rsidRPr="00853F86">
        <w:rPr>
          <w:sz w:val="30"/>
          <w:szCs w:val="30"/>
          <w:lang w:val="uz-Cyrl-UZ"/>
        </w:rPr>
        <w:t xml:space="preserve"> </w:t>
      </w:r>
      <w:r w:rsidR="00B35014" w:rsidRPr="00853F86">
        <w:rPr>
          <w:sz w:val="30"/>
          <w:szCs w:val="30"/>
          <w:lang w:val="uz-Cyrl-UZ"/>
        </w:rPr>
        <w:t>4-гуруҳ (бошқа) харажатлари учун ажратилган</w:t>
      </w:r>
      <w:r w:rsidR="003D7C2F">
        <w:rPr>
          <w:sz w:val="30"/>
          <w:szCs w:val="30"/>
          <w:lang w:val="uz-Cyrl-UZ"/>
        </w:rPr>
        <w:t xml:space="preserve"> </w:t>
      </w:r>
      <w:r w:rsidR="008E7577" w:rsidRPr="00853F86">
        <w:rPr>
          <w:sz w:val="30"/>
          <w:szCs w:val="30"/>
          <w:lang w:val="uz-Cyrl-UZ"/>
        </w:rPr>
        <w:t>106,4 млн. сўм бюджет маблағларидан 66,5 млн.сўм (режага нисбатан 62,5 % га бажарилган) ишлатилганлиги қолган</w:t>
      </w:r>
      <w:r w:rsidR="003D7C2F">
        <w:rPr>
          <w:sz w:val="30"/>
          <w:szCs w:val="30"/>
          <w:lang w:val="uz-Cyrl-UZ"/>
        </w:rPr>
        <w:t xml:space="preserve"> </w:t>
      </w:r>
      <w:r w:rsidR="008E7577" w:rsidRPr="00853F86">
        <w:rPr>
          <w:sz w:val="30"/>
          <w:szCs w:val="30"/>
          <w:lang w:val="uz-Cyrl-UZ"/>
        </w:rPr>
        <w:t>39,9 млн.сўм ишлатилмай қолиш сабаби ўрганилди.</w:t>
      </w:r>
    </w:p>
    <w:p w14:paraId="5798EF45" w14:textId="62926BB3" w:rsidR="0087650B" w:rsidRPr="00853F86" w:rsidRDefault="008E7577" w:rsidP="003C5DED">
      <w:pPr>
        <w:spacing w:before="0" w:after="0" w:line="276" w:lineRule="auto"/>
        <w:ind w:firstLine="709"/>
        <w:jc w:val="both"/>
        <w:rPr>
          <w:sz w:val="30"/>
          <w:szCs w:val="30"/>
          <w:lang w:val="uz-Cyrl-UZ"/>
        </w:rPr>
      </w:pPr>
      <w:r w:rsidRPr="00853F86">
        <w:rPr>
          <w:sz w:val="30"/>
          <w:szCs w:val="30"/>
          <w:lang w:val="uz-Cyrl-UZ"/>
        </w:rPr>
        <w:t xml:space="preserve">Ўрганиш натижаларига кўра, </w:t>
      </w:r>
      <w:r w:rsidR="00224E4A" w:rsidRPr="00853F86">
        <w:rPr>
          <w:sz w:val="30"/>
          <w:szCs w:val="30"/>
          <w:lang w:val="uz-Cyrl-UZ"/>
        </w:rPr>
        <w:t xml:space="preserve">Вилоят Қишлоқ хўжалиги бошқармаси </w:t>
      </w:r>
      <w:r w:rsidR="0087650B" w:rsidRPr="00853F86">
        <w:rPr>
          <w:sz w:val="30"/>
          <w:szCs w:val="30"/>
          <w:lang w:val="uz-Cyrl-UZ"/>
        </w:rPr>
        <w:t>биносини жорий таъмирлаш ишлари учун бошқарма билан МЧЖ “Сампромхолодмонтаж” ўртасида 2020 йил</w:t>
      </w:r>
      <w:r w:rsidR="003D7C2F">
        <w:rPr>
          <w:sz w:val="30"/>
          <w:szCs w:val="30"/>
          <w:lang w:val="uz-Cyrl-UZ"/>
        </w:rPr>
        <w:t xml:space="preserve"> </w:t>
      </w:r>
      <w:r w:rsidR="0087650B" w:rsidRPr="00853F86">
        <w:rPr>
          <w:sz w:val="30"/>
          <w:szCs w:val="30"/>
          <w:lang w:val="uz-Cyrl-UZ"/>
        </w:rPr>
        <w:t xml:space="preserve">23 сентябрда тузилган, қиймати 93,4 млн. сўмлик шартнома имзоланган. </w:t>
      </w:r>
    </w:p>
    <w:p w14:paraId="1809F83D" w14:textId="77777777" w:rsidR="001C3652" w:rsidRPr="00853F86" w:rsidRDefault="0087650B" w:rsidP="003C5DED">
      <w:pPr>
        <w:spacing w:before="0" w:after="0" w:line="276" w:lineRule="auto"/>
        <w:ind w:firstLine="709"/>
        <w:jc w:val="both"/>
        <w:rPr>
          <w:sz w:val="30"/>
          <w:szCs w:val="30"/>
          <w:lang w:val="uz-Cyrl-UZ"/>
        </w:rPr>
      </w:pPr>
      <w:r w:rsidRPr="00853F86">
        <w:rPr>
          <w:sz w:val="30"/>
          <w:szCs w:val="30"/>
          <w:lang w:val="uz-Cyrl-UZ"/>
        </w:rPr>
        <w:t>Ушбу шартноманинг 1.3 бандига кўра</w:t>
      </w:r>
      <w:r w:rsidR="001C3652" w:rsidRPr="00853F86">
        <w:rPr>
          <w:sz w:val="30"/>
          <w:szCs w:val="30"/>
          <w:lang w:val="uz-Cyrl-UZ"/>
        </w:rPr>
        <w:t xml:space="preserve">, ишни бошлаш вақти </w:t>
      </w:r>
      <w:r w:rsidR="001C3652" w:rsidRPr="00853F86">
        <w:rPr>
          <w:sz w:val="30"/>
          <w:szCs w:val="30"/>
          <w:lang w:val="uz-Cyrl-UZ"/>
        </w:rPr>
        <w:br/>
        <w:t>2020 йилнинг 23 сентябрь ва топшириш муддати 2020 йил 1 ноябрь этиб белгиланганлигига қарамасдан 2020 йил 4 ноябрь ҳолатига иш якунланмаганлиги (топшириш ва қабул қилиш далолатномалари мавжуд эмас) аниқланди (</w:t>
      </w:r>
      <w:r w:rsidR="001C3652" w:rsidRPr="00853F86">
        <w:rPr>
          <w:i/>
          <w:sz w:val="30"/>
          <w:szCs w:val="30"/>
          <w:lang w:val="uz-Cyrl-UZ"/>
        </w:rPr>
        <w:t>шартнома нусхалари илова қилинади</w:t>
      </w:r>
      <w:r w:rsidR="001C3652" w:rsidRPr="00853F86">
        <w:rPr>
          <w:sz w:val="30"/>
          <w:szCs w:val="30"/>
          <w:lang w:val="uz-Cyrl-UZ"/>
        </w:rPr>
        <w:t xml:space="preserve">). </w:t>
      </w:r>
    </w:p>
    <w:p w14:paraId="7567EE38" w14:textId="442A4744" w:rsidR="002E54AE" w:rsidRPr="00853F86" w:rsidRDefault="001C3652" w:rsidP="003C5DED">
      <w:pPr>
        <w:spacing w:before="0" w:after="0" w:line="276" w:lineRule="auto"/>
        <w:ind w:firstLine="709"/>
        <w:jc w:val="both"/>
        <w:rPr>
          <w:sz w:val="30"/>
          <w:szCs w:val="30"/>
          <w:lang w:val="uz-Cyrl-UZ"/>
        </w:rPr>
      </w:pPr>
      <w:r w:rsidRPr="00853F86">
        <w:rPr>
          <w:sz w:val="30"/>
          <w:szCs w:val="30"/>
          <w:lang w:val="uz-Cyrl-UZ"/>
        </w:rPr>
        <w:t xml:space="preserve">Шу билан бирга,  </w:t>
      </w:r>
      <w:r w:rsidR="000F1EE5">
        <w:rPr>
          <w:sz w:val="30"/>
          <w:szCs w:val="30"/>
          <w:lang w:val="uz-Cyrl-UZ"/>
        </w:rPr>
        <w:t xml:space="preserve">ушбу шартномани тузишдан олдин </w:t>
      </w:r>
      <w:r w:rsidR="00301C46" w:rsidRPr="00853F86">
        <w:rPr>
          <w:sz w:val="30"/>
          <w:szCs w:val="30"/>
          <w:lang w:val="uz-Cyrl-UZ"/>
        </w:rPr>
        <w:t>Ўзбекистон Республикасининг 2018 йил</w:t>
      </w:r>
      <w:r w:rsidR="000F1EE5">
        <w:rPr>
          <w:sz w:val="30"/>
          <w:szCs w:val="30"/>
          <w:lang w:val="uz-Cyrl-UZ"/>
        </w:rPr>
        <w:t xml:space="preserve"> </w:t>
      </w:r>
      <w:r w:rsidR="00301C46" w:rsidRPr="00853F86">
        <w:rPr>
          <w:sz w:val="30"/>
          <w:szCs w:val="30"/>
          <w:lang w:val="uz-Cyrl-UZ"/>
        </w:rPr>
        <w:t>9 апрелдаги ЎРҚ-472 сонли “Давлат харидлари тўғрисида” г</w:t>
      </w:r>
      <w:r w:rsidR="0071287D">
        <w:rPr>
          <w:sz w:val="30"/>
          <w:szCs w:val="30"/>
          <w:lang w:val="uz-Cyrl-UZ"/>
        </w:rPr>
        <w:t>и Қонунининг 55-моддасига кўра</w:t>
      </w:r>
      <w:r w:rsidR="002E54AE" w:rsidRPr="00853F86">
        <w:rPr>
          <w:sz w:val="30"/>
          <w:szCs w:val="30"/>
          <w:lang w:val="uz-Cyrl-UZ"/>
        </w:rPr>
        <w:t xml:space="preserve">, давлат харидларини амалга оширишда таклифларни кўриб чиқиш ва баҳолаш баённомалари ўрганилганда қуйидаги </w:t>
      </w:r>
      <w:r w:rsidR="00313D14" w:rsidRPr="00853F86">
        <w:rPr>
          <w:sz w:val="30"/>
          <w:szCs w:val="30"/>
          <w:lang w:val="uz-Cyrl-UZ"/>
        </w:rPr>
        <w:t>камчиликлар аниқланди</w:t>
      </w:r>
      <w:r w:rsidR="002E54AE" w:rsidRPr="00853F86">
        <w:rPr>
          <w:sz w:val="30"/>
          <w:szCs w:val="30"/>
          <w:lang w:val="uz-Cyrl-UZ"/>
        </w:rPr>
        <w:t>:</w:t>
      </w:r>
    </w:p>
    <w:p w14:paraId="1DB93EF0" w14:textId="77777777" w:rsidR="00DD0415" w:rsidRPr="00853F86" w:rsidRDefault="00313D14" w:rsidP="003C5DED">
      <w:pPr>
        <w:spacing w:before="0" w:after="0" w:line="276" w:lineRule="auto"/>
        <w:ind w:firstLine="709"/>
        <w:jc w:val="both"/>
        <w:rPr>
          <w:sz w:val="30"/>
          <w:szCs w:val="30"/>
          <w:lang w:val="uz-Cyrl-UZ"/>
        </w:rPr>
      </w:pPr>
      <w:r w:rsidRPr="00853F86">
        <w:rPr>
          <w:sz w:val="30"/>
          <w:szCs w:val="30"/>
          <w:lang w:val="uz-Cyrl-UZ"/>
        </w:rPr>
        <w:t xml:space="preserve">- Самарқанд вилоят Қишлоқ хўжалиги бошқармасининг </w:t>
      </w:r>
      <w:r w:rsidRPr="00853F86">
        <w:rPr>
          <w:sz w:val="30"/>
          <w:szCs w:val="30"/>
          <w:lang w:val="uz-Cyrl-UZ"/>
        </w:rPr>
        <w:br/>
        <w:t xml:space="preserve">2020 йилнинг 3 августдаги 1-сонли буйруғи билан бошқарма биноси </w:t>
      </w:r>
      <w:r w:rsidRPr="00853F86">
        <w:rPr>
          <w:sz w:val="30"/>
          <w:szCs w:val="30"/>
          <w:lang w:val="uz-Cyrl-UZ"/>
        </w:rPr>
        <w:lastRenderedPageBreak/>
        <w:t>орқа фасадини таъмирлаш мақсадида хом-ашё, материаллар, бутловчи буюмлар, асбоб-ускуналар, мебель, оргтехника воситалари ва бошқа жихозларни харид қилиш бўйича доимий ишловчи танлов комиссияси таркиби тасдиқланган</w:t>
      </w:r>
      <w:r w:rsidR="00DD0415" w:rsidRPr="00853F86">
        <w:rPr>
          <w:sz w:val="30"/>
          <w:szCs w:val="30"/>
          <w:lang w:val="uz-Cyrl-UZ"/>
        </w:rPr>
        <w:t xml:space="preserve">. </w:t>
      </w:r>
    </w:p>
    <w:p w14:paraId="58A16AB2" w14:textId="764AFAF8" w:rsidR="00313D14" w:rsidRPr="00853F86" w:rsidRDefault="00DD0415" w:rsidP="003C5DED">
      <w:pPr>
        <w:spacing w:before="0" w:after="0" w:line="276" w:lineRule="auto"/>
        <w:ind w:firstLine="709"/>
        <w:jc w:val="both"/>
        <w:rPr>
          <w:sz w:val="30"/>
          <w:szCs w:val="30"/>
          <w:lang w:val="uz-Cyrl-UZ"/>
        </w:rPr>
      </w:pPr>
      <w:r w:rsidRPr="00853F86">
        <w:rPr>
          <w:sz w:val="30"/>
          <w:szCs w:val="30"/>
          <w:lang w:val="uz-Cyrl-UZ"/>
        </w:rPr>
        <w:t>Бироқ,</w:t>
      </w:r>
      <w:r w:rsidR="00313D14" w:rsidRPr="00853F86">
        <w:rPr>
          <w:sz w:val="30"/>
          <w:szCs w:val="30"/>
          <w:lang w:val="uz-Cyrl-UZ"/>
        </w:rPr>
        <w:t xml:space="preserve"> бошқарма биноси ташқи қисмини жорий таъмирлаш</w:t>
      </w:r>
      <w:r w:rsidRPr="00853F86">
        <w:rPr>
          <w:sz w:val="30"/>
          <w:szCs w:val="30"/>
          <w:lang w:val="uz-Cyrl-UZ"/>
        </w:rPr>
        <w:t xml:space="preserve"> мақсадида 2020 йил 11 сентябрдаги №7046436-сонли эълон бўйича ўз таклифлари </w:t>
      </w:r>
      <w:r w:rsidRPr="001220B0">
        <w:rPr>
          <w:sz w:val="30"/>
          <w:szCs w:val="30"/>
          <w:lang w:val="uz-Cyrl-UZ"/>
        </w:rPr>
        <w:t>билан қатнашаётган иштирокчиларни танлаб олиш баённомасини имзолаган комиссия аъзолари</w:t>
      </w:r>
      <w:r w:rsidRPr="00853F86">
        <w:rPr>
          <w:sz w:val="30"/>
          <w:szCs w:val="30"/>
          <w:lang w:val="uz-Cyrl-UZ"/>
        </w:rPr>
        <w:t xml:space="preserve"> </w:t>
      </w:r>
      <w:r w:rsidR="00853F86" w:rsidRPr="00853F86">
        <w:rPr>
          <w:sz w:val="30"/>
          <w:szCs w:val="30"/>
          <w:lang w:val="uz-Cyrl-UZ"/>
        </w:rPr>
        <w:t>таркиби</w:t>
      </w:r>
      <w:r w:rsidR="000F1EE5">
        <w:rPr>
          <w:sz w:val="30"/>
          <w:szCs w:val="30"/>
          <w:lang w:val="uz-Cyrl-UZ"/>
        </w:rPr>
        <w:t>да</w:t>
      </w:r>
      <w:r w:rsidR="001220B0">
        <w:rPr>
          <w:sz w:val="30"/>
          <w:szCs w:val="30"/>
          <w:lang w:val="uz-Cyrl-UZ"/>
        </w:rPr>
        <w:t xml:space="preserve"> юқорида</w:t>
      </w:r>
      <w:r w:rsidR="000F1EE5">
        <w:rPr>
          <w:sz w:val="30"/>
          <w:szCs w:val="30"/>
          <w:lang w:val="uz-Cyrl-UZ"/>
        </w:rPr>
        <w:t>ги</w:t>
      </w:r>
      <w:r w:rsidR="001220B0">
        <w:rPr>
          <w:sz w:val="30"/>
          <w:szCs w:val="30"/>
          <w:lang w:val="uz-Cyrl-UZ"/>
        </w:rPr>
        <w:t xml:space="preserve"> бошқарма буйруғи билан тасдиқланган</w:t>
      </w:r>
      <w:r w:rsidR="00853F86" w:rsidRPr="00853F86">
        <w:rPr>
          <w:sz w:val="30"/>
          <w:szCs w:val="30"/>
          <w:lang w:val="uz-Cyrl-UZ"/>
        </w:rPr>
        <w:t xml:space="preserve"> </w:t>
      </w:r>
      <w:r w:rsidR="001220B0">
        <w:rPr>
          <w:sz w:val="30"/>
          <w:szCs w:val="30"/>
          <w:lang w:val="uz-Cyrl-UZ"/>
        </w:rPr>
        <w:t>доимий ишловчи танлов комиссияси</w:t>
      </w:r>
      <w:r w:rsidR="000F1EE5">
        <w:rPr>
          <w:sz w:val="30"/>
          <w:szCs w:val="30"/>
          <w:lang w:val="uz-Cyrl-UZ"/>
        </w:rPr>
        <w:t xml:space="preserve"> аъзолари иштирок этмаган.</w:t>
      </w:r>
      <w:r w:rsidR="00313D14" w:rsidRPr="00853F86">
        <w:rPr>
          <w:sz w:val="30"/>
          <w:szCs w:val="30"/>
          <w:lang w:val="uz-Cyrl-UZ"/>
        </w:rPr>
        <w:t xml:space="preserve">  </w:t>
      </w:r>
    </w:p>
    <w:p w14:paraId="2F2AC126" w14:textId="4B767A3E" w:rsidR="002E54AE" w:rsidRDefault="002E54AE" w:rsidP="003C5DED">
      <w:pPr>
        <w:spacing w:before="0" w:after="0" w:line="276" w:lineRule="auto"/>
        <w:ind w:firstLine="709"/>
        <w:jc w:val="both"/>
        <w:rPr>
          <w:sz w:val="30"/>
          <w:szCs w:val="30"/>
          <w:lang w:val="uz-Cyrl-UZ"/>
        </w:rPr>
      </w:pPr>
      <w:r w:rsidRPr="00853F86">
        <w:rPr>
          <w:sz w:val="30"/>
          <w:szCs w:val="30"/>
          <w:lang w:val="uz-Cyrl-UZ"/>
        </w:rPr>
        <w:t xml:space="preserve">- </w:t>
      </w:r>
      <w:r w:rsidR="000F1EE5">
        <w:rPr>
          <w:sz w:val="30"/>
          <w:szCs w:val="30"/>
          <w:lang w:val="uz-Cyrl-UZ"/>
        </w:rPr>
        <w:t xml:space="preserve">Танлов баённомасида </w:t>
      </w:r>
      <w:r w:rsidRPr="00853F86">
        <w:rPr>
          <w:sz w:val="30"/>
          <w:szCs w:val="30"/>
          <w:lang w:val="uz-Cyrl-UZ"/>
        </w:rPr>
        <w:t>таклифлари уларни рад этишнинг аниқ сабаблари кўрсатилган ҳолда рад этилган танлов иштирокчилари ҳақидаги ахборот</w:t>
      </w:r>
      <w:r w:rsidR="000F1EE5">
        <w:rPr>
          <w:sz w:val="30"/>
          <w:szCs w:val="30"/>
          <w:lang w:val="uz-Cyrl-UZ"/>
        </w:rPr>
        <w:t xml:space="preserve"> келтирилмаган.</w:t>
      </w:r>
    </w:p>
    <w:p w14:paraId="06AEBAE6" w14:textId="54C7C161" w:rsidR="0071287D" w:rsidRDefault="000F1EE5" w:rsidP="003C5DED">
      <w:pPr>
        <w:spacing w:before="0" w:after="0" w:line="276" w:lineRule="auto"/>
        <w:ind w:firstLine="709"/>
        <w:jc w:val="both"/>
        <w:rPr>
          <w:sz w:val="30"/>
          <w:szCs w:val="30"/>
          <w:lang w:val="uz-Cyrl-UZ"/>
        </w:rPr>
      </w:pPr>
      <w:r>
        <w:rPr>
          <w:sz w:val="30"/>
          <w:szCs w:val="30"/>
          <w:lang w:val="uz-Cyrl-UZ"/>
        </w:rPr>
        <w:t>- Танлов иштирокчилари томонидан танловда иштирок этиш учун берган тижорат</w:t>
      </w:r>
      <w:r w:rsidR="0071287D">
        <w:rPr>
          <w:sz w:val="30"/>
          <w:szCs w:val="30"/>
          <w:lang w:val="uz-Cyrl-UZ"/>
        </w:rPr>
        <w:t xml:space="preserve"> таклифлари 2020 йил 18 августь санаси билан берилган бўлса,</w:t>
      </w:r>
      <w:r>
        <w:rPr>
          <w:sz w:val="30"/>
          <w:szCs w:val="30"/>
          <w:lang w:val="uz-Cyrl-UZ"/>
        </w:rPr>
        <w:t xml:space="preserve"> буюртмачи томонидан махсус ахборот портал</w:t>
      </w:r>
      <w:r w:rsidR="0071287D">
        <w:rPr>
          <w:sz w:val="30"/>
          <w:szCs w:val="30"/>
          <w:lang w:val="uz-Cyrl-UZ"/>
        </w:rPr>
        <w:t>и</w:t>
      </w:r>
      <w:r>
        <w:rPr>
          <w:sz w:val="30"/>
          <w:szCs w:val="30"/>
          <w:lang w:val="uz-Cyrl-UZ"/>
        </w:rPr>
        <w:t>га</w:t>
      </w:r>
      <w:r w:rsidR="0071287D">
        <w:rPr>
          <w:sz w:val="30"/>
          <w:szCs w:val="30"/>
          <w:lang w:val="uz-Cyrl-UZ"/>
        </w:rPr>
        <w:t xml:space="preserve"> (</w:t>
      </w:r>
      <w:r w:rsidR="0071287D" w:rsidRPr="0071287D">
        <w:rPr>
          <w:sz w:val="30"/>
          <w:szCs w:val="30"/>
          <w:lang w:val="uz-Cyrl-UZ"/>
        </w:rPr>
        <w:t xml:space="preserve">dxarid.uzex.uz) </w:t>
      </w:r>
      <w:r w:rsidR="0071287D">
        <w:rPr>
          <w:sz w:val="30"/>
          <w:szCs w:val="30"/>
          <w:lang w:val="uz-Cyrl-UZ"/>
        </w:rPr>
        <w:t>эълон 2020 йил 11 сентябрда №7046436-сонли рақам билан берилган. Яни буюрмачи томонидан бинонинг ташқи қисмини жорий  таъмирлаш учун махсус ахборот портал (</w:t>
      </w:r>
      <w:r w:rsidR="0071287D" w:rsidRPr="0071287D">
        <w:rPr>
          <w:sz w:val="30"/>
          <w:szCs w:val="30"/>
          <w:lang w:val="uz-Cyrl-UZ"/>
        </w:rPr>
        <w:t>dxarid.uzex.uz)</w:t>
      </w:r>
      <w:r w:rsidR="0071287D">
        <w:rPr>
          <w:sz w:val="30"/>
          <w:szCs w:val="30"/>
          <w:lang w:val="uz-Cyrl-UZ"/>
        </w:rPr>
        <w:t xml:space="preserve"> га</w:t>
      </w:r>
      <w:r w:rsidR="0071287D" w:rsidRPr="0071287D">
        <w:rPr>
          <w:sz w:val="30"/>
          <w:szCs w:val="30"/>
          <w:lang w:val="uz-Cyrl-UZ"/>
        </w:rPr>
        <w:t xml:space="preserve"> </w:t>
      </w:r>
      <w:r w:rsidR="0071287D">
        <w:rPr>
          <w:sz w:val="30"/>
          <w:szCs w:val="30"/>
          <w:lang w:val="uz-Cyrl-UZ"/>
        </w:rPr>
        <w:t>эълон жойлаштирлмасдан туриб</w:t>
      </w:r>
      <w:r w:rsidR="006B716E">
        <w:rPr>
          <w:sz w:val="30"/>
          <w:szCs w:val="30"/>
          <w:lang w:val="uz-Cyrl-UZ"/>
        </w:rPr>
        <w:t xml:space="preserve"> 24 кун олдин</w:t>
      </w:r>
      <w:r w:rsidR="0071287D">
        <w:rPr>
          <w:sz w:val="30"/>
          <w:szCs w:val="30"/>
          <w:lang w:val="uz-Cyrl-UZ"/>
        </w:rPr>
        <w:t xml:space="preserve"> иштирокчилар томонидан тижорат таклифлари берилган.</w:t>
      </w:r>
    </w:p>
    <w:p w14:paraId="40CE97C7" w14:textId="77777777" w:rsidR="009064C7" w:rsidRDefault="009064C7" w:rsidP="003C5DED">
      <w:pPr>
        <w:spacing w:before="0" w:after="0" w:line="276" w:lineRule="auto"/>
        <w:ind w:firstLine="709"/>
        <w:jc w:val="both"/>
        <w:rPr>
          <w:sz w:val="30"/>
          <w:szCs w:val="30"/>
          <w:lang w:val="uz-Cyrl-UZ"/>
        </w:rPr>
      </w:pPr>
    </w:p>
    <w:p w14:paraId="61DDBD19" w14:textId="199EAAF5" w:rsidR="009064C7" w:rsidRDefault="009064C7" w:rsidP="009064C7">
      <w:pPr>
        <w:spacing w:before="0" w:after="0"/>
        <w:ind w:firstLine="709"/>
        <w:jc w:val="center"/>
        <w:rPr>
          <w:b/>
          <w:sz w:val="30"/>
          <w:szCs w:val="30"/>
          <w:lang w:val="uz-Cyrl-UZ"/>
        </w:rPr>
      </w:pPr>
      <w:r w:rsidRPr="00853F86">
        <w:rPr>
          <w:b/>
          <w:sz w:val="30"/>
          <w:szCs w:val="30"/>
          <w:lang w:val="uz-Cyrl-UZ"/>
        </w:rPr>
        <w:t xml:space="preserve">Самарқанд вилояти </w:t>
      </w:r>
      <w:r w:rsidR="002862E7">
        <w:rPr>
          <w:b/>
          <w:sz w:val="30"/>
          <w:szCs w:val="30"/>
          <w:lang w:val="uz-Cyrl-UZ"/>
        </w:rPr>
        <w:t>Ветернария</w:t>
      </w:r>
      <w:r w:rsidR="003B2EC6">
        <w:rPr>
          <w:b/>
          <w:sz w:val="30"/>
          <w:szCs w:val="30"/>
          <w:lang w:val="uz-Cyrl-UZ"/>
        </w:rPr>
        <w:t xml:space="preserve"> ва чорвачиликни ривожлантириш</w:t>
      </w:r>
      <w:r w:rsidR="002862E7">
        <w:rPr>
          <w:b/>
          <w:sz w:val="30"/>
          <w:szCs w:val="30"/>
          <w:lang w:val="uz-Cyrl-UZ"/>
        </w:rPr>
        <w:t xml:space="preserve"> </w:t>
      </w:r>
      <w:r w:rsidR="00860DBB">
        <w:rPr>
          <w:b/>
          <w:sz w:val="30"/>
          <w:szCs w:val="30"/>
          <w:lang w:val="uz-Cyrl-UZ"/>
        </w:rPr>
        <w:t xml:space="preserve">бошқармаси ва </w:t>
      </w:r>
      <w:r w:rsidRPr="00853F86">
        <w:rPr>
          <w:b/>
          <w:sz w:val="30"/>
          <w:szCs w:val="30"/>
          <w:lang w:val="uz-Cyrl-UZ"/>
        </w:rPr>
        <w:t xml:space="preserve">унинг </w:t>
      </w:r>
      <w:r w:rsidR="00860DBB">
        <w:rPr>
          <w:b/>
          <w:sz w:val="30"/>
          <w:szCs w:val="30"/>
          <w:lang w:val="uz-Cyrl-UZ"/>
        </w:rPr>
        <w:t>ҳудудий бўлимлари</w:t>
      </w:r>
      <w:r w:rsidRPr="00853F86">
        <w:rPr>
          <w:b/>
          <w:sz w:val="30"/>
          <w:szCs w:val="30"/>
          <w:lang w:val="uz-Cyrl-UZ"/>
        </w:rPr>
        <w:t>.</w:t>
      </w:r>
    </w:p>
    <w:p w14:paraId="519D6023" w14:textId="77777777" w:rsidR="00A81D53" w:rsidRDefault="00A81D53" w:rsidP="009064C7">
      <w:pPr>
        <w:spacing w:before="0" w:after="0"/>
        <w:ind w:firstLine="709"/>
        <w:jc w:val="center"/>
        <w:rPr>
          <w:b/>
          <w:sz w:val="30"/>
          <w:szCs w:val="30"/>
          <w:lang w:val="uz-Cyrl-UZ"/>
        </w:rPr>
      </w:pPr>
    </w:p>
    <w:p w14:paraId="1516CE0B" w14:textId="61FC7F26" w:rsidR="00A81D53" w:rsidRPr="00853F86" w:rsidRDefault="004548D8" w:rsidP="003C5DED">
      <w:pPr>
        <w:spacing w:before="0" w:after="0" w:line="276" w:lineRule="auto"/>
        <w:ind w:firstLine="709"/>
        <w:jc w:val="both"/>
        <w:rPr>
          <w:sz w:val="30"/>
          <w:szCs w:val="30"/>
          <w:lang w:val="uz-Cyrl-UZ"/>
        </w:rPr>
      </w:pPr>
      <w:r w:rsidRPr="004548D8">
        <w:rPr>
          <w:sz w:val="30"/>
          <w:szCs w:val="30"/>
          <w:lang w:val="uz-Cyrl-UZ"/>
        </w:rPr>
        <w:t>Ветернария бошқармаси</w:t>
      </w:r>
      <w:r w:rsidR="00A81D53" w:rsidRPr="00A81D53">
        <w:rPr>
          <w:sz w:val="30"/>
          <w:szCs w:val="30"/>
          <w:lang w:val="uz-Cyrl-UZ"/>
        </w:rPr>
        <w:t xml:space="preserve"> ва унинг ҳудудий </w:t>
      </w:r>
      <w:r w:rsidR="00A81D53" w:rsidRPr="00853F86">
        <w:rPr>
          <w:sz w:val="30"/>
          <w:szCs w:val="30"/>
          <w:lang w:val="uz-Cyrl-UZ"/>
        </w:rPr>
        <w:t xml:space="preserve">бўлимларига жорий йилнинг 9 ойида жорий харажатлари учун давлат бюджетидан </w:t>
      </w:r>
      <w:r w:rsidR="003B2EC6">
        <w:rPr>
          <w:sz w:val="30"/>
          <w:szCs w:val="30"/>
          <w:lang w:val="uz-Cyrl-UZ"/>
        </w:rPr>
        <w:t>15 786</w:t>
      </w:r>
      <w:r>
        <w:rPr>
          <w:sz w:val="30"/>
          <w:szCs w:val="30"/>
          <w:lang w:val="uz-Cyrl-UZ"/>
        </w:rPr>
        <w:t>,</w:t>
      </w:r>
      <w:r w:rsidR="003B2EC6">
        <w:rPr>
          <w:sz w:val="30"/>
          <w:szCs w:val="30"/>
          <w:lang w:val="uz-Cyrl-UZ"/>
        </w:rPr>
        <w:t>2</w:t>
      </w:r>
      <w:r w:rsidR="00A81D53" w:rsidRPr="00853F86">
        <w:rPr>
          <w:sz w:val="30"/>
          <w:szCs w:val="30"/>
          <w:lang w:val="uz-Cyrl-UZ"/>
        </w:rPr>
        <w:t xml:space="preserve"> млн. сўм</w:t>
      </w:r>
      <w:r w:rsidR="003B2EC6">
        <w:rPr>
          <w:sz w:val="30"/>
          <w:szCs w:val="30"/>
          <w:lang w:val="uz-Cyrl-UZ"/>
        </w:rPr>
        <w:t xml:space="preserve"> (йиллик 18 941,8</w:t>
      </w:r>
      <w:r w:rsidR="00A81D53" w:rsidRPr="00853F86">
        <w:rPr>
          <w:sz w:val="30"/>
          <w:szCs w:val="30"/>
          <w:lang w:val="uz-Cyrl-UZ"/>
        </w:rPr>
        <w:t xml:space="preserve"> млн.сўм)  маблағ </w:t>
      </w:r>
      <w:r w:rsidR="003B2EC6">
        <w:rPr>
          <w:sz w:val="30"/>
          <w:szCs w:val="30"/>
          <w:lang w:val="uz-Cyrl-UZ"/>
        </w:rPr>
        <w:t xml:space="preserve">ажратилган бўлиб, амалда </w:t>
      </w:r>
      <w:r w:rsidR="003B2EC6">
        <w:rPr>
          <w:sz w:val="30"/>
          <w:szCs w:val="30"/>
          <w:lang w:val="uz-Cyrl-UZ"/>
        </w:rPr>
        <w:br/>
        <w:t>14 484,4 млн.сўм (92,0</w:t>
      </w:r>
      <w:r w:rsidR="00A81D53" w:rsidRPr="00853F86">
        <w:rPr>
          <w:sz w:val="30"/>
          <w:szCs w:val="30"/>
          <w:lang w:val="uz-Cyrl-UZ"/>
        </w:rPr>
        <w:t xml:space="preserve">% га бажарилган) маблағ ишлатилган. </w:t>
      </w:r>
    </w:p>
    <w:p w14:paraId="26EB4727" w14:textId="77777777" w:rsidR="00A81D53" w:rsidRPr="00853F86" w:rsidRDefault="00A81D53" w:rsidP="003C5DED">
      <w:pPr>
        <w:spacing w:before="0" w:after="0" w:line="276" w:lineRule="auto"/>
        <w:ind w:firstLine="709"/>
        <w:jc w:val="both"/>
        <w:rPr>
          <w:sz w:val="30"/>
          <w:szCs w:val="30"/>
          <w:lang w:val="uz-Cyrl-UZ"/>
        </w:rPr>
      </w:pPr>
      <w:r w:rsidRPr="00853F86">
        <w:rPr>
          <w:sz w:val="30"/>
          <w:szCs w:val="30"/>
          <w:lang w:val="uz-Cyrl-UZ"/>
        </w:rPr>
        <w:t>Шундан:</w:t>
      </w:r>
    </w:p>
    <w:p w14:paraId="2B155DC3" w14:textId="47E9CABC" w:rsidR="00A81D53" w:rsidRPr="00853F86" w:rsidRDefault="00A81D53" w:rsidP="003C5DED">
      <w:pPr>
        <w:spacing w:before="0" w:after="0" w:line="276" w:lineRule="auto"/>
        <w:ind w:firstLine="709"/>
        <w:jc w:val="both"/>
        <w:rPr>
          <w:sz w:val="30"/>
          <w:szCs w:val="30"/>
          <w:lang w:val="uz-Cyrl-UZ"/>
        </w:rPr>
      </w:pPr>
      <w:r w:rsidRPr="00853F86">
        <w:rPr>
          <w:sz w:val="30"/>
          <w:szCs w:val="30"/>
          <w:lang w:val="uz-Cyrl-UZ"/>
        </w:rPr>
        <w:t xml:space="preserve">1-гуруҳ (иш ҳақи ва унга тенглаштирилган) ҳаражатлари учун </w:t>
      </w:r>
      <w:r w:rsidR="003B2EC6">
        <w:rPr>
          <w:sz w:val="30"/>
          <w:szCs w:val="30"/>
          <w:lang w:val="uz-Cyrl-UZ"/>
        </w:rPr>
        <w:br/>
        <w:t>8 789,6 млн. сўм (йиллик 11 043,2</w:t>
      </w:r>
      <w:r w:rsidRPr="00853F86">
        <w:rPr>
          <w:sz w:val="30"/>
          <w:szCs w:val="30"/>
          <w:lang w:val="uz-Cyrl-UZ"/>
        </w:rPr>
        <w:t xml:space="preserve"> млн. сўм) маблағ ажратилган бўлиб, ҳақиқатда </w:t>
      </w:r>
      <w:r w:rsidR="003B2EC6">
        <w:rPr>
          <w:sz w:val="30"/>
          <w:szCs w:val="30"/>
          <w:lang w:val="uz-Cyrl-UZ"/>
        </w:rPr>
        <w:t>8 707,2</w:t>
      </w:r>
      <w:r w:rsidRPr="00853F86">
        <w:rPr>
          <w:sz w:val="30"/>
          <w:szCs w:val="30"/>
          <w:lang w:val="uz-Cyrl-UZ"/>
        </w:rPr>
        <w:t xml:space="preserve"> млн.сўм </w:t>
      </w:r>
      <w:r w:rsidR="003B2EC6">
        <w:rPr>
          <w:sz w:val="30"/>
          <w:szCs w:val="30"/>
          <w:lang w:val="uz-Cyrl-UZ"/>
        </w:rPr>
        <w:t>(99,0</w:t>
      </w:r>
      <w:r w:rsidRPr="00853F86">
        <w:rPr>
          <w:sz w:val="30"/>
          <w:szCs w:val="30"/>
          <w:lang w:val="uz-Cyrl-UZ"/>
        </w:rPr>
        <w:t>% га бажарилган) маблағ ишлатилган.</w:t>
      </w:r>
    </w:p>
    <w:p w14:paraId="6DBADD53" w14:textId="1DFD3A33" w:rsidR="00A81D53" w:rsidRPr="00853F86" w:rsidRDefault="00A81D53" w:rsidP="003C5DED">
      <w:pPr>
        <w:spacing w:before="0" w:after="0" w:line="276" w:lineRule="auto"/>
        <w:ind w:firstLine="709"/>
        <w:jc w:val="both"/>
        <w:rPr>
          <w:sz w:val="30"/>
          <w:szCs w:val="30"/>
          <w:lang w:val="uz-Cyrl-UZ"/>
        </w:rPr>
      </w:pPr>
      <w:r w:rsidRPr="00853F86">
        <w:rPr>
          <w:sz w:val="30"/>
          <w:szCs w:val="30"/>
          <w:lang w:val="uz-Cyrl-UZ"/>
        </w:rPr>
        <w:t>2-гуруҳ (иш ҳақидан а</w:t>
      </w:r>
      <w:r w:rsidR="003B2EC6">
        <w:rPr>
          <w:sz w:val="30"/>
          <w:szCs w:val="30"/>
          <w:lang w:val="uz-Cyrl-UZ"/>
        </w:rPr>
        <w:t xml:space="preserve">жратмалар) харажатлари учун </w:t>
      </w:r>
      <w:r w:rsidR="003B2EC6">
        <w:rPr>
          <w:sz w:val="30"/>
          <w:szCs w:val="30"/>
          <w:lang w:val="uz-Cyrl-UZ"/>
        </w:rPr>
        <w:br/>
        <w:t>2 194,3</w:t>
      </w:r>
      <w:r w:rsidRPr="00853F86">
        <w:rPr>
          <w:sz w:val="30"/>
          <w:szCs w:val="30"/>
          <w:lang w:val="uz-Cyrl-UZ"/>
        </w:rPr>
        <w:t xml:space="preserve"> млн. сўм (йиллик </w:t>
      </w:r>
      <w:r w:rsidR="003B2EC6">
        <w:rPr>
          <w:sz w:val="30"/>
          <w:szCs w:val="30"/>
          <w:lang w:val="uz-Cyrl-UZ"/>
        </w:rPr>
        <w:t>2 716,2</w:t>
      </w:r>
      <w:r w:rsidRPr="00853F86">
        <w:rPr>
          <w:sz w:val="30"/>
          <w:szCs w:val="30"/>
          <w:lang w:val="uz-Cyrl-UZ"/>
        </w:rPr>
        <w:t xml:space="preserve"> млн. сўм) маблағ ажратилган бўлиб, ҳақиқатда </w:t>
      </w:r>
      <w:r w:rsidR="003B2EC6">
        <w:rPr>
          <w:sz w:val="30"/>
          <w:szCs w:val="30"/>
          <w:lang w:val="uz-Cyrl-UZ"/>
        </w:rPr>
        <w:t>2 156,8 млн.сўм (98,3</w:t>
      </w:r>
      <w:r w:rsidRPr="00853F86">
        <w:rPr>
          <w:sz w:val="30"/>
          <w:szCs w:val="30"/>
          <w:lang w:val="uz-Cyrl-UZ"/>
        </w:rPr>
        <w:t>% га бажарилган) маблағ ишлатилган.</w:t>
      </w:r>
    </w:p>
    <w:p w14:paraId="34C9B10A" w14:textId="55F30738" w:rsidR="00A81D53" w:rsidRPr="00853F86" w:rsidRDefault="00A81D53" w:rsidP="003C5DED">
      <w:pPr>
        <w:spacing w:before="0" w:after="0" w:line="276" w:lineRule="auto"/>
        <w:ind w:firstLine="709"/>
        <w:jc w:val="both"/>
        <w:rPr>
          <w:sz w:val="30"/>
          <w:szCs w:val="30"/>
          <w:lang w:val="uz-Cyrl-UZ"/>
        </w:rPr>
      </w:pPr>
      <w:r w:rsidRPr="00853F86">
        <w:rPr>
          <w:sz w:val="30"/>
          <w:szCs w:val="30"/>
          <w:lang w:val="uz-Cyrl-UZ"/>
        </w:rPr>
        <w:t xml:space="preserve">4-гуруҳ (бошқа) харажатлари учун </w:t>
      </w:r>
      <w:r w:rsidR="003B2EC6">
        <w:rPr>
          <w:sz w:val="30"/>
          <w:szCs w:val="30"/>
          <w:lang w:val="uz-Cyrl-UZ"/>
        </w:rPr>
        <w:t xml:space="preserve">4 802,3 млн. сўм (йиллик </w:t>
      </w:r>
      <w:r w:rsidR="003B2EC6">
        <w:rPr>
          <w:sz w:val="30"/>
          <w:szCs w:val="30"/>
          <w:lang w:val="uz-Cyrl-UZ"/>
        </w:rPr>
        <w:br/>
        <w:t>5 182,4</w:t>
      </w:r>
      <w:r w:rsidRPr="00853F86">
        <w:rPr>
          <w:sz w:val="30"/>
          <w:szCs w:val="30"/>
          <w:lang w:val="uz-Cyrl-UZ"/>
        </w:rPr>
        <w:t xml:space="preserve"> млн. сўм) маблағ ажратилган бўлиб, ҳақиқатда </w:t>
      </w:r>
      <w:r w:rsidR="003B2EC6">
        <w:rPr>
          <w:sz w:val="30"/>
          <w:szCs w:val="30"/>
          <w:lang w:val="uz-Cyrl-UZ"/>
        </w:rPr>
        <w:t>3 620,4</w:t>
      </w:r>
      <w:r w:rsidRPr="00853F86">
        <w:rPr>
          <w:sz w:val="30"/>
          <w:szCs w:val="30"/>
          <w:lang w:val="uz-Cyrl-UZ"/>
        </w:rPr>
        <w:t xml:space="preserve"> млн.сўм </w:t>
      </w:r>
      <w:r>
        <w:rPr>
          <w:sz w:val="30"/>
          <w:szCs w:val="30"/>
          <w:lang w:val="uz-Cyrl-UZ"/>
        </w:rPr>
        <w:br/>
      </w:r>
      <w:r w:rsidR="003B2EC6">
        <w:rPr>
          <w:sz w:val="30"/>
          <w:szCs w:val="30"/>
          <w:lang w:val="uz-Cyrl-UZ"/>
        </w:rPr>
        <w:t xml:space="preserve">(75,0 </w:t>
      </w:r>
      <w:r w:rsidRPr="00853F86">
        <w:rPr>
          <w:sz w:val="30"/>
          <w:szCs w:val="30"/>
          <w:lang w:val="uz-Cyrl-UZ"/>
        </w:rPr>
        <w:t>% га бажарилган) маблағ ишлатилган.</w:t>
      </w:r>
    </w:p>
    <w:p w14:paraId="38999816" w14:textId="7E206E63" w:rsidR="00A81D53" w:rsidRDefault="00A81D53" w:rsidP="003C5DED">
      <w:pPr>
        <w:spacing w:before="0" w:after="0" w:line="276" w:lineRule="auto"/>
        <w:ind w:firstLine="709"/>
        <w:jc w:val="both"/>
        <w:rPr>
          <w:sz w:val="30"/>
          <w:szCs w:val="30"/>
          <w:lang w:val="uz-Cyrl-UZ"/>
        </w:rPr>
      </w:pPr>
      <w:r w:rsidRPr="00853F86">
        <w:rPr>
          <w:sz w:val="30"/>
          <w:szCs w:val="30"/>
          <w:lang w:val="uz-Cyrl-UZ"/>
        </w:rPr>
        <w:lastRenderedPageBreak/>
        <w:t>Ишчи гуруҳ томонидан бошқарма ва унинг ҳудудий бўлимларининг 4-гуруҳ (бошқа) харажатлари учун ажратилган</w:t>
      </w:r>
      <w:r>
        <w:rPr>
          <w:sz w:val="30"/>
          <w:szCs w:val="30"/>
          <w:lang w:val="uz-Cyrl-UZ"/>
        </w:rPr>
        <w:t xml:space="preserve"> </w:t>
      </w:r>
      <w:r w:rsidR="000878A4">
        <w:rPr>
          <w:sz w:val="30"/>
          <w:szCs w:val="30"/>
          <w:lang w:val="uz-Cyrl-UZ"/>
        </w:rPr>
        <w:br/>
        <w:t>4 802,3</w:t>
      </w:r>
      <w:r w:rsidRPr="00853F86">
        <w:rPr>
          <w:sz w:val="30"/>
          <w:szCs w:val="30"/>
          <w:lang w:val="uz-Cyrl-UZ"/>
        </w:rPr>
        <w:t xml:space="preserve"> млн. сўм бюджет маблағларидан </w:t>
      </w:r>
      <w:r w:rsidR="000878A4">
        <w:rPr>
          <w:sz w:val="30"/>
          <w:szCs w:val="30"/>
          <w:lang w:val="uz-Cyrl-UZ"/>
        </w:rPr>
        <w:t>3 620,4</w:t>
      </w:r>
      <w:r w:rsidRPr="00853F86">
        <w:rPr>
          <w:sz w:val="30"/>
          <w:szCs w:val="30"/>
          <w:lang w:val="uz-Cyrl-UZ"/>
        </w:rPr>
        <w:t xml:space="preserve"> млн.сўм (режага нисбатан </w:t>
      </w:r>
      <w:r w:rsidR="000878A4">
        <w:rPr>
          <w:sz w:val="30"/>
          <w:szCs w:val="30"/>
          <w:lang w:val="uz-Cyrl-UZ"/>
        </w:rPr>
        <w:t>75,0</w:t>
      </w:r>
      <w:r w:rsidRPr="00853F86">
        <w:rPr>
          <w:sz w:val="30"/>
          <w:szCs w:val="30"/>
          <w:lang w:val="uz-Cyrl-UZ"/>
        </w:rPr>
        <w:t xml:space="preserve"> % га бажарилган) ишлатилганлиги</w:t>
      </w:r>
      <w:r w:rsidR="000878A4">
        <w:rPr>
          <w:sz w:val="30"/>
          <w:szCs w:val="30"/>
          <w:lang w:val="uz-Cyrl-UZ"/>
        </w:rPr>
        <w:t>,</w:t>
      </w:r>
      <w:r w:rsidRPr="00853F86">
        <w:rPr>
          <w:sz w:val="30"/>
          <w:szCs w:val="30"/>
          <w:lang w:val="uz-Cyrl-UZ"/>
        </w:rPr>
        <w:t xml:space="preserve"> қолган</w:t>
      </w:r>
      <w:r>
        <w:rPr>
          <w:sz w:val="30"/>
          <w:szCs w:val="30"/>
          <w:lang w:val="uz-Cyrl-UZ"/>
        </w:rPr>
        <w:t xml:space="preserve"> </w:t>
      </w:r>
      <w:r w:rsidR="000878A4">
        <w:rPr>
          <w:sz w:val="30"/>
          <w:szCs w:val="30"/>
          <w:lang w:val="uz-Cyrl-UZ"/>
        </w:rPr>
        <w:br/>
        <w:t xml:space="preserve">1 181,9 млн.сўм маблағ ишлатилмасдан қолган ҳудудий бўлинмалари </w:t>
      </w:r>
      <w:r w:rsidRPr="00853F86">
        <w:rPr>
          <w:sz w:val="30"/>
          <w:szCs w:val="30"/>
          <w:lang w:val="uz-Cyrl-UZ"/>
        </w:rPr>
        <w:t xml:space="preserve"> ўрганилди.</w:t>
      </w:r>
    </w:p>
    <w:p w14:paraId="30FD4706" w14:textId="7CE29E7E" w:rsidR="00A51F33" w:rsidRDefault="00A51F33" w:rsidP="003C5DED">
      <w:pPr>
        <w:spacing w:before="0" w:after="0" w:line="276" w:lineRule="auto"/>
        <w:ind w:firstLine="709"/>
        <w:jc w:val="both"/>
        <w:rPr>
          <w:sz w:val="30"/>
          <w:szCs w:val="30"/>
          <w:lang w:val="uz-Cyrl-UZ"/>
        </w:rPr>
      </w:pPr>
      <w:r>
        <w:rPr>
          <w:sz w:val="30"/>
          <w:szCs w:val="30"/>
          <w:lang w:val="uz-Cyrl-UZ"/>
        </w:rPr>
        <w:t xml:space="preserve">Ўрганиш натижасида ҳисобот даврида </w:t>
      </w:r>
      <w:r w:rsidR="000878A4">
        <w:rPr>
          <w:sz w:val="30"/>
          <w:szCs w:val="30"/>
          <w:lang w:val="uz-Cyrl-UZ"/>
        </w:rPr>
        <w:t>бюджетдан ажратилган маблағлар</w:t>
      </w:r>
      <w:r>
        <w:rPr>
          <w:sz w:val="30"/>
          <w:szCs w:val="30"/>
          <w:lang w:val="uz-Cyrl-UZ"/>
        </w:rPr>
        <w:t>ни</w:t>
      </w:r>
      <w:r w:rsidR="000878A4" w:rsidRPr="000878A4">
        <w:rPr>
          <w:sz w:val="30"/>
          <w:szCs w:val="30"/>
          <w:lang w:val="uz-Cyrl-UZ"/>
        </w:rPr>
        <w:t xml:space="preserve"> энг паст</w:t>
      </w:r>
      <w:r>
        <w:rPr>
          <w:sz w:val="30"/>
          <w:szCs w:val="30"/>
          <w:lang w:val="uz-Cyrl-UZ"/>
        </w:rPr>
        <w:t xml:space="preserve"> даражада ўзлаштирган туман бўлинмалари аниқланди.</w:t>
      </w:r>
    </w:p>
    <w:p w14:paraId="37244A89" w14:textId="77777777" w:rsidR="00F9497B" w:rsidRDefault="00A51F33" w:rsidP="003C5DED">
      <w:pPr>
        <w:spacing w:before="0" w:after="0" w:line="276" w:lineRule="auto"/>
        <w:ind w:firstLine="709"/>
        <w:jc w:val="both"/>
        <w:rPr>
          <w:sz w:val="30"/>
          <w:szCs w:val="30"/>
          <w:lang w:val="uz-Cyrl-UZ"/>
        </w:rPr>
      </w:pPr>
      <w:r>
        <w:rPr>
          <w:sz w:val="30"/>
          <w:szCs w:val="30"/>
          <w:lang w:val="uz-Cyrl-UZ"/>
        </w:rPr>
        <w:t>Хусусан, Булунғур тумани</w:t>
      </w:r>
      <w:r w:rsidR="00EE3925">
        <w:rPr>
          <w:sz w:val="30"/>
          <w:szCs w:val="30"/>
          <w:lang w:val="uz-Cyrl-UZ"/>
        </w:rPr>
        <w:t xml:space="preserve"> 55 фоиз</w:t>
      </w:r>
      <w:r>
        <w:rPr>
          <w:sz w:val="30"/>
          <w:szCs w:val="30"/>
          <w:lang w:val="uz-Cyrl-UZ"/>
        </w:rPr>
        <w:t>,</w:t>
      </w:r>
      <w:r w:rsidR="00EE3925">
        <w:rPr>
          <w:sz w:val="30"/>
          <w:szCs w:val="30"/>
          <w:lang w:val="uz-Cyrl-UZ"/>
        </w:rPr>
        <w:t xml:space="preserve"> Самарқанд тумани 56 фоиз, Пастдарғом тумани 61 фоиз, Каттақўрғон тумани 68 фоиз</w:t>
      </w:r>
      <w:r>
        <w:rPr>
          <w:sz w:val="30"/>
          <w:szCs w:val="30"/>
          <w:lang w:val="uz-Cyrl-UZ"/>
        </w:rPr>
        <w:t>,</w:t>
      </w:r>
      <w:r w:rsidR="00EE3925">
        <w:rPr>
          <w:sz w:val="30"/>
          <w:szCs w:val="30"/>
          <w:lang w:val="uz-Cyrl-UZ"/>
        </w:rPr>
        <w:t xml:space="preserve"> Ургут тумани 77 фоиз, Каттақўрғон шаҳар 75 фоиз, Ургут тумани 77 фоизга ҳамда Вилоят бошқармаси томонидан 74 фоизга бюджетдан ажратилган маблағларни ўз вақтида ишлатган.</w:t>
      </w:r>
    </w:p>
    <w:p w14:paraId="6FFE7D68" w14:textId="77777777" w:rsidR="00C53601" w:rsidRDefault="00F9497B" w:rsidP="003C5DED">
      <w:pPr>
        <w:spacing w:before="0" w:after="0" w:line="276" w:lineRule="auto"/>
        <w:ind w:firstLine="709"/>
        <w:jc w:val="both"/>
        <w:rPr>
          <w:sz w:val="30"/>
          <w:szCs w:val="30"/>
          <w:lang w:val="uz-Cyrl-UZ"/>
        </w:rPr>
      </w:pPr>
      <w:r>
        <w:rPr>
          <w:sz w:val="30"/>
          <w:szCs w:val="30"/>
          <w:lang w:val="uz-Cyrl-UZ"/>
        </w:rPr>
        <w:t xml:space="preserve">Бундан ташқари вилоятда </w:t>
      </w:r>
      <w:r w:rsidR="00C53601">
        <w:rPr>
          <w:sz w:val="30"/>
          <w:szCs w:val="30"/>
          <w:lang w:val="uz-Cyrl-UZ"/>
        </w:rPr>
        <w:t xml:space="preserve">ҳодимлари сони </w:t>
      </w:r>
      <w:r>
        <w:rPr>
          <w:sz w:val="30"/>
          <w:szCs w:val="30"/>
          <w:lang w:val="uz-Cyrl-UZ"/>
        </w:rPr>
        <w:t xml:space="preserve">45 та штат бирлигидан иборат </w:t>
      </w:r>
      <w:r w:rsidR="00C53601">
        <w:rPr>
          <w:sz w:val="30"/>
          <w:szCs w:val="30"/>
          <w:lang w:val="uz-Cyrl-UZ"/>
        </w:rPr>
        <w:t>“Ўзбекчорванасл</w:t>
      </w:r>
      <w:r w:rsidR="00EE3925">
        <w:rPr>
          <w:sz w:val="30"/>
          <w:szCs w:val="30"/>
          <w:lang w:val="uz-Cyrl-UZ"/>
        </w:rPr>
        <w:t xml:space="preserve"> </w:t>
      </w:r>
      <w:r w:rsidR="00C53601">
        <w:rPr>
          <w:sz w:val="30"/>
          <w:szCs w:val="30"/>
          <w:lang w:val="uz-Cyrl-UZ"/>
        </w:rPr>
        <w:t>“ агентлиги Самарқанд вилояти ҳудудий “Чорванасл” маркази фаолият юритади.</w:t>
      </w:r>
    </w:p>
    <w:p w14:paraId="0B8F5C97" w14:textId="4CF8D5ED" w:rsidR="00C53601" w:rsidRPr="00853F86" w:rsidRDefault="00C53601" w:rsidP="003C5DED">
      <w:pPr>
        <w:spacing w:before="0" w:after="0" w:line="276" w:lineRule="auto"/>
        <w:ind w:firstLine="709"/>
        <w:jc w:val="both"/>
        <w:rPr>
          <w:sz w:val="30"/>
          <w:szCs w:val="30"/>
          <w:lang w:val="uz-Cyrl-UZ"/>
        </w:rPr>
      </w:pPr>
      <w:r>
        <w:rPr>
          <w:sz w:val="30"/>
          <w:szCs w:val="30"/>
          <w:lang w:val="uz-Cyrl-UZ"/>
        </w:rPr>
        <w:t xml:space="preserve">Ушбу марказга </w:t>
      </w:r>
      <w:r w:rsidRPr="00853F86">
        <w:rPr>
          <w:sz w:val="30"/>
          <w:szCs w:val="30"/>
          <w:lang w:val="uz-Cyrl-UZ"/>
        </w:rPr>
        <w:t xml:space="preserve">жорий йилнинг 9 ойида жорий харажатлари учун давлат бюджетидан </w:t>
      </w:r>
      <w:r>
        <w:rPr>
          <w:sz w:val="30"/>
          <w:szCs w:val="30"/>
          <w:lang w:val="uz-Cyrl-UZ"/>
        </w:rPr>
        <w:t>2 830.3</w:t>
      </w:r>
      <w:r w:rsidRPr="00853F86">
        <w:rPr>
          <w:sz w:val="30"/>
          <w:szCs w:val="30"/>
          <w:lang w:val="uz-Cyrl-UZ"/>
        </w:rPr>
        <w:t xml:space="preserve"> млн. сўм</w:t>
      </w:r>
      <w:r>
        <w:rPr>
          <w:sz w:val="30"/>
          <w:szCs w:val="30"/>
          <w:lang w:val="uz-Cyrl-UZ"/>
        </w:rPr>
        <w:t xml:space="preserve"> (йиллик </w:t>
      </w:r>
      <w:r>
        <w:rPr>
          <w:sz w:val="30"/>
          <w:szCs w:val="30"/>
          <w:lang w:val="uz-Cyrl-UZ"/>
        </w:rPr>
        <w:t>3 121,8</w:t>
      </w:r>
      <w:r w:rsidRPr="00853F86">
        <w:rPr>
          <w:sz w:val="30"/>
          <w:szCs w:val="30"/>
          <w:lang w:val="uz-Cyrl-UZ"/>
        </w:rPr>
        <w:t xml:space="preserve"> млн.сўм)  маблағ </w:t>
      </w:r>
      <w:r>
        <w:rPr>
          <w:sz w:val="30"/>
          <w:szCs w:val="30"/>
          <w:lang w:val="uz-Cyrl-UZ"/>
        </w:rPr>
        <w:t>ажратилган бўлиб, амалда</w:t>
      </w:r>
      <w:r>
        <w:rPr>
          <w:sz w:val="30"/>
          <w:szCs w:val="30"/>
          <w:lang w:val="uz-Cyrl-UZ"/>
        </w:rPr>
        <w:t xml:space="preserve"> 2 647,1</w:t>
      </w:r>
      <w:r>
        <w:rPr>
          <w:sz w:val="30"/>
          <w:szCs w:val="30"/>
          <w:lang w:val="uz-Cyrl-UZ"/>
        </w:rPr>
        <w:t xml:space="preserve"> млн.сўм (9</w:t>
      </w:r>
      <w:r>
        <w:rPr>
          <w:sz w:val="30"/>
          <w:szCs w:val="30"/>
          <w:lang w:val="uz-Cyrl-UZ"/>
        </w:rPr>
        <w:t>3,5</w:t>
      </w:r>
      <w:r w:rsidRPr="00853F86">
        <w:rPr>
          <w:sz w:val="30"/>
          <w:szCs w:val="30"/>
          <w:lang w:val="uz-Cyrl-UZ"/>
        </w:rPr>
        <w:t xml:space="preserve">% га бажарилган) маблағ ишлатилган. </w:t>
      </w:r>
    </w:p>
    <w:p w14:paraId="15DFB851" w14:textId="77777777" w:rsidR="00C53601" w:rsidRPr="00853F86" w:rsidRDefault="00C53601" w:rsidP="003C5DED">
      <w:pPr>
        <w:spacing w:before="0" w:after="0" w:line="276" w:lineRule="auto"/>
        <w:ind w:firstLine="709"/>
        <w:jc w:val="both"/>
        <w:rPr>
          <w:sz w:val="30"/>
          <w:szCs w:val="30"/>
          <w:lang w:val="uz-Cyrl-UZ"/>
        </w:rPr>
      </w:pPr>
      <w:r w:rsidRPr="00853F86">
        <w:rPr>
          <w:sz w:val="30"/>
          <w:szCs w:val="30"/>
          <w:lang w:val="uz-Cyrl-UZ"/>
        </w:rPr>
        <w:t>Шундан:</w:t>
      </w:r>
    </w:p>
    <w:p w14:paraId="42AEBC64" w14:textId="586284CE" w:rsidR="00C53601" w:rsidRPr="00783E0B" w:rsidRDefault="00C53601" w:rsidP="003C5DED">
      <w:pPr>
        <w:spacing w:before="0" w:after="0" w:line="276" w:lineRule="auto"/>
        <w:ind w:firstLine="709"/>
        <w:jc w:val="both"/>
        <w:rPr>
          <w:sz w:val="30"/>
          <w:szCs w:val="30"/>
          <w:lang w:val="uz-Cyrl-UZ"/>
        </w:rPr>
      </w:pPr>
      <w:r w:rsidRPr="00783E0B">
        <w:rPr>
          <w:sz w:val="30"/>
          <w:szCs w:val="30"/>
          <w:lang w:val="uz-Cyrl-UZ"/>
        </w:rPr>
        <w:t xml:space="preserve">1-гуруҳ (иш ҳақи ва унга тенглаштирилган) ҳаражатлари учун </w:t>
      </w:r>
      <w:r w:rsidRPr="00783E0B">
        <w:rPr>
          <w:sz w:val="30"/>
          <w:szCs w:val="30"/>
          <w:lang w:val="uz-Cyrl-UZ"/>
        </w:rPr>
        <w:br/>
      </w:r>
      <w:r w:rsidRPr="00783E0B">
        <w:rPr>
          <w:sz w:val="30"/>
          <w:szCs w:val="30"/>
          <w:lang w:val="uz-Cyrl-UZ"/>
        </w:rPr>
        <w:t>656,2</w:t>
      </w:r>
      <w:r w:rsidRPr="00783E0B">
        <w:rPr>
          <w:sz w:val="30"/>
          <w:szCs w:val="30"/>
          <w:lang w:val="uz-Cyrl-UZ"/>
        </w:rPr>
        <w:t xml:space="preserve"> млн. сўм (йиллик </w:t>
      </w:r>
      <w:r w:rsidR="008026AE" w:rsidRPr="00783E0B">
        <w:rPr>
          <w:sz w:val="30"/>
          <w:szCs w:val="30"/>
          <w:lang w:val="uz-Cyrl-UZ"/>
        </w:rPr>
        <w:t>885,5</w:t>
      </w:r>
      <w:r w:rsidRPr="00783E0B">
        <w:rPr>
          <w:sz w:val="30"/>
          <w:szCs w:val="30"/>
          <w:lang w:val="uz-Cyrl-UZ"/>
        </w:rPr>
        <w:t xml:space="preserve"> млн. сўм) маблағ ажратилган бўлиб, ҳақиқатда </w:t>
      </w:r>
      <w:r w:rsidR="008026AE" w:rsidRPr="00783E0B">
        <w:rPr>
          <w:sz w:val="30"/>
          <w:szCs w:val="30"/>
          <w:lang w:val="uz-Cyrl-UZ"/>
        </w:rPr>
        <w:t>656,0</w:t>
      </w:r>
      <w:r w:rsidRPr="00783E0B">
        <w:rPr>
          <w:sz w:val="30"/>
          <w:szCs w:val="30"/>
          <w:lang w:val="uz-Cyrl-UZ"/>
        </w:rPr>
        <w:t xml:space="preserve"> млн.сўм </w:t>
      </w:r>
      <w:r w:rsidR="008026AE" w:rsidRPr="00783E0B">
        <w:rPr>
          <w:sz w:val="30"/>
          <w:szCs w:val="30"/>
          <w:lang w:val="uz-Cyrl-UZ"/>
        </w:rPr>
        <w:t>(100</w:t>
      </w:r>
      <w:r w:rsidRPr="00783E0B">
        <w:rPr>
          <w:sz w:val="30"/>
          <w:szCs w:val="30"/>
          <w:lang w:val="uz-Cyrl-UZ"/>
        </w:rPr>
        <w:t>,0</w:t>
      </w:r>
      <w:r w:rsidR="008026AE" w:rsidRPr="00783E0B">
        <w:rPr>
          <w:sz w:val="30"/>
          <w:szCs w:val="30"/>
          <w:lang w:val="uz-Cyrl-UZ"/>
        </w:rPr>
        <w:t xml:space="preserve"> </w:t>
      </w:r>
      <w:r w:rsidRPr="00783E0B">
        <w:rPr>
          <w:sz w:val="30"/>
          <w:szCs w:val="30"/>
          <w:lang w:val="uz-Cyrl-UZ"/>
        </w:rPr>
        <w:t>% га бажарилган) маблағ ишлатилган.</w:t>
      </w:r>
    </w:p>
    <w:p w14:paraId="447E0E50" w14:textId="0901298F" w:rsidR="00C53601" w:rsidRPr="00783E0B" w:rsidRDefault="00C53601" w:rsidP="003C5DED">
      <w:pPr>
        <w:spacing w:before="0" w:after="0" w:line="276" w:lineRule="auto"/>
        <w:ind w:firstLine="709"/>
        <w:jc w:val="both"/>
        <w:rPr>
          <w:sz w:val="30"/>
          <w:szCs w:val="30"/>
          <w:lang w:val="uz-Cyrl-UZ"/>
        </w:rPr>
      </w:pPr>
      <w:r w:rsidRPr="00783E0B">
        <w:rPr>
          <w:sz w:val="30"/>
          <w:szCs w:val="30"/>
          <w:lang w:val="uz-Cyrl-UZ"/>
        </w:rPr>
        <w:t xml:space="preserve">2-гуруҳ (иш ҳақидан ажратмалар) харажатлари учун </w:t>
      </w:r>
      <w:r w:rsidRPr="00783E0B">
        <w:rPr>
          <w:sz w:val="30"/>
          <w:szCs w:val="30"/>
          <w:lang w:val="uz-Cyrl-UZ"/>
        </w:rPr>
        <w:br/>
      </w:r>
      <w:r w:rsidR="008026AE" w:rsidRPr="00783E0B">
        <w:rPr>
          <w:sz w:val="30"/>
          <w:szCs w:val="30"/>
          <w:lang w:val="uz-Cyrl-UZ"/>
        </w:rPr>
        <w:t>167,7</w:t>
      </w:r>
      <w:r w:rsidRPr="00783E0B">
        <w:rPr>
          <w:sz w:val="30"/>
          <w:szCs w:val="30"/>
          <w:lang w:val="uz-Cyrl-UZ"/>
        </w:rPr>
        <w:t xml:space="preserve"> млн. сўм (йиллик </w:t>
      </w:r>
      <w:r w:rsidR="008026AE" w:rsidRPr="00783E0B">
        <w:rPr>
          <w:sz w:val="30"/>
          <w:szCs w:val="30"/>
          <w:lang w:val="uz-Cyrl-UZ"/>
        </w:rPr>
        <w:t>219,4</w:t>
      </w:r>
      <w:r w:rsidRPr="00783E0B">
        <w:rPr>
          <w:sz w:val="30"/>
          <w:szCs w:val="30"/>
          <w:lang w:val="uz-Cyrl-UZ"/>
        </w:rPr>
        <w:t xml:space="preserve"> млн. сўм) маблағ ажратилган бўлиб, ҳақиқатда </w:t>
      </w:r>
      <w:r w:rsidR="008026AE" w:rsidRPr="00783E0B">
        <w:rPr>
          <w:sz w:val="30"/>
          <w:szCs w:val="30"/>
          <w:lang w:val="uz-Cyrl-UZ"/>
        </w:rPr>
        <w:t>166,8 млн.сўм (99,0</w:t>
      </w:r>
      <w:r w:rsidRPr="00783E0B">
        <w:rPr>
          <w:sz w:val="30"/>
          <w:szCs w:val="30"/>
          <w:lang w:val="uz-Cyrl-UZ"/>
        </w:rPr>
        <w:t>% га бажарилган) маблағ ишлатилган.</w:t>
      </w:r>
    </w:p>
    <w:p w14:paraId="32F7DF91" w14:textId="54E55D67" w:rsidR="00C53601" w:rsidRDefault="00C53601" w:rsidP="003C5DED">
      <w:pPr>
        <w:spacing w:before="0" w:after="0" w:line="276" w:lineRule="auto"/>
        <w:ind w:firstLine="709"/>
        <w:jc w:val="both"/>
        <w:rPr>
          <w:sz w:val="30"/>
          <w:szCs w:val="30"/>
          <w:lang w:val="uz-Cyrl-UZ"/>
        </w:rPr>
      </w:pPr>
      <w:r w:rsidRPr="00783E0B">
        <w:rPr>
          <w:sz w:val="30"/>
          <w:szCs w:val="30"/>
          <w:lang w:val="uz-Cyrl-UZ"/>
        </w:rPr>
        <w:t xml:space="preserve">4-гуруҳ (бошқа) харажатлари учун </w:t>
      </w:r>
      <w:r w:rsidR="00783E0B" w:rsidRPr="00783E0B">
        <w:rPr>
          <w:sz w:val="30"/>
          <w:szCs w:val="30"/>
          <w:lang w:val="uz-Cyrl-UZ"/>
        </w:rPr>
        <w:t>2 006,4</w:t>
      </w:r>
      <w:r w:rsidRPr="00783E0B">
        <w:rPr>
          <w:sz w:val="30"/>
          <w:szCs w:val="30"/>
          <w:lang w:val="uz-Cyrl-UZ"/>
        </w:rPr>
        <w:t xml:space="preserve"> млн. сўм (йиллик </w:t>
      </w:r>
      <w:r w:rsidRPr="00783E0B">
        <w:rPr>
          <w:sz w:val="30"/>
          <w:szCs w:val="30"/>
          <w:lang w:val="uz-Cyrl-UZ"/>
        </w:rPr>
        <w:br/>
      </w:r>
      <w:r w:rsidR="00783E0B" w:rsidRPr="00783E0B">
        <w:rPr>
          <w:sz w:val="30"/>
          <w:szCs w:val="30"/>
          <w:lang w:val="uz-Cyrl-UZ"/>
        </w:rPr>
        <w:t>2 016,9</w:t>
      </w:r>
      <w:r w:rsidRPr="00783E0B">
        <w:rPr>
          <w:sz w:val="30"/>
          <w:szCs w:val="30"/>
          <w:lang w:val="uz-Cyrl-UZ"/>
        </w:rPr>
        <w:t xml:space="preserve"> млн. сўм) маблағ ажратилган бўлиб, ҳақиқатда </w:t>
      </w:r>
      <w:r w:rsidR="00783E0B" w:rsidRPr="00783E0B">
        <w:rPr>
          <w:sz w:val="30"/>
          <w:szCs w:val="30"/>
          <w:lang w:val="uz-Cyrl-UZ"/>
        </w:rPr>
        <w:t>1 824,3</w:t>
      </w:r>
      <w:r w:rsidRPr="00783E0B">
        <w:rPr>
          <w:sz w:val="30"/>
          <w:szCs w:val="30"/>
          <w:lang w:val="uz-Cyrl-UZ"/>
        </w:rPr>
        <w:t xml:space="preserve"> млн.сўм </w:t>
      </w:r>
      <w:r w:rsidRPr="00783E0B">
        <w:rPr>
          <w:sz w:val="30"/>
          <w:szCs w:val="30"/>
          <w:lang w:val="uz-Cyrl-UZ"/>
        </w:rPr>
        <w:br/>
        <w:t>(</w:t>
      </w:r>
      <w:r w:rsidR="00783E0B" w:rsidRPr="00783E0B">
        <w:rPr>
          <w:sz w:val="30"/>
          <w:szCs w:val="30"/>
          <w:lang w:val="uz-Cyrl-UZ"/>
        </w:rPr>
        <w:t>90,9</w:t>
      </w:r>
      <w:r w:rsidRPr="00783E0B">
        <w:rPr>
          <w:sz w:val="30"/>
          <w:szCs w:val="30"/>
          <w:lang w:val="uz-Cyrl-UZ"/>
        </w:rPr>
        <w:t xml:space="preserve"> % га бажарилган) маблағ ишлатилган.</w:t>
      </w:r>
    </w:p>
    <w:p w14:paraId="6413677C" w14:textId="77777777" w:rsidR="008F1C9A" w:rsidRDefault="00783E0B" w:rsidP="00783E0B">
      <w:pPr>
        <w:spacing w:before="0" w:after="0" w:line="276" w:lineRule="auto"/>
        <w:ind w:firstLine="709"/>
        <w:jc w:val="both"/>
        <w:rPr>
          <w:sz w:val="30"/>
          <w:szCs w:val="30"/>
          <w:lang w:val="uz-Cyrl-UZ"/>
        </w:rPr>
      </w:pPr>
      <w:r>
        <w:rPr>
          <w:sz w:val="30"/>
          <w:szCs w:val="30"/>
          <w:lang w:val="uz-Cyrl-UZ"/>
        </w:rPr>
        <w:t xml:space="preserve">Ҳисобот даврида Марказни сақлаб туриш учун бюджетдан ажратилган жорий харажатлари ўрганилганда </w:t>
      </w:r>
      <w:r w:rsidR="008F1C9A">
        <w:rPr>
          <w:sz w:val="30"/>
          <w:szCs w:val="30"/>
          <w:lang w:val="uz-Cyrl-UZ"/>
        </w:rPr>
        <w:t>бир қанча</w:t>
      </w:r>
      <w:r>
        <w:rPr>
          <w:sz w:val="30"/>
          <w:szCs w:val="30"/>
          <w:lang w:val="uz-Cyrl-UZ"/>
        </w:rPr>
        <w:t xml:space="preserve"> </w:t>
      </w:r>
      <w:r w:rsidR="008F1C9A">
        <w:rPr>
          <w:sz w:val="30"/>
          <w:szCs w:val="30"/>
          <w:lang w:val="uz-Cyrl-UZ"/>
        </w:rPr>
        <w:t>қонун бузилиш ҳолатлари</w:t>
      </w:r>
      <w:r>
        <w:rPr>
          <w:sz w:val="30"/>
          <w:szCs w:val="30"/>
          <w:lang w:val="uz-Cyrl-UZ"/>
        </w:rPr>
        <w:t xml:space="preserve"> аниқланди</w:t>
      </w:r>
      <w:r w:rsidR="008F1C9A">
        <w:rPr>
          <w:sz w:val="30"/>
          <w:szCs w:val="30"/>
          <w:lang w:val="uz-Cyrl-UZ"/>
        </w:rPr>
        <w:t xml:space="preserve">. </w:t>
      </w:r>
    </w:p>
    <w:p w14:paraId="5B439782" w14:textId="5775EE1E" w:rsidR="00783E0B" w:rsidRPr="008F1C9A" w:rsidRDefault="008F1C9A" w:rsidP="00783E0B">
      <w:pPr>
        <w:spacing w:before="0" w:after="0" w:line="276" w:lineRule="auto"/>
        <w:ind w:firstLine="709"/>
        <w:jc w:val="both"/>
        <w:rPr>
          <w:b/>
          <w:sz w:val="30"/>
          <w:szCs w:val="30"/>
          <w:lang w:val="uz-Cyrl-UZ"/>
        </w:rPr>
      </w:pPr>
      <w:r w:rsidRPr="008F1C9A">
        <w:rPr>
          <w:b/>
          <w:sz w:val="30"/>
          <w:szCs w:val="30"/>
          <w:lang w:val="uz-Cyrl-UZ"/>
        </w:rPr>
        <w:t>Жумладан:</w:t>
      </w:r>
    </w:p>
    <w:p w14:paraId="1759A876" w14:textId="5F93E5CD" w:rsidR="00FB570B" w:rsidRPr="00791F17" w:rsidRDefault="00783E0B" w:rsidP="00FB570B">
      <w:pPr>
        <w:shd w:val="clear" w:color="auto" w:fill="E8E8FF"/>
        <w:ind w:firstLine="708"/>
        <w:jc w:val="both"/>
        <w:rPr>
          <w:sz w:val="30"/>
          <w:szCs w:val="30"/>
          <w:lang w:val="uz-Cyrl-UZ"/>
        </w:rPr>
      </w:pPr>
      <w:r w:rsidRPr="008F1C9A">
        <w:rPr>
          <w:sz w:val="30"/>
          <w:szCs w:val="30"/>
          <w:lang w:val="uz-Cyrl-UZ"/>
        </w:rPr>
        <w:t xml:space="preserve">1. </w:t>
      </w:r>
      <w:r w:rsidRPr="008F1C9A">
        <w:rPr>
          <w:sz w:val="30"/>
          <w:szCs w:val="30"/>
          <w:lang w:val="uz-Cyrl-UZ"/>
        </w:rPr>
        <w:t>Ўзбекистон Республикасининг 2018 йил 9 апрелдаги ЎРҚ-472 сонли “Давлат харидлари тўғрисида” ги Қонуни</w:t>
      </w:r>
      <w:r w:rsidRPr="008F1C9A">
        <w:rPr>
          <w:sz w:val="30"/>
          <w:szCs w:val="30"/>
          <w:lang w:val="uz-Cyrl-UZ"/>
        </w:rPr>
        <w:t xml:space="preserve"> </w:t>
      </w:r>
      <w:r w:rsidR="008F1C9A" w:rsidRPr="008F1C9A">
        <w:rPr>
          <w:sz w:val="30"/>
          <w:szCs w:val="30"/>
          <w:lang w:val="uz-Cyrl-UZ"/>
        </w:rPr>
        <w:t xml:space="preserve">43- моддасида давлат буюртмачиси томонидан электрон дўкон орқали харид қилиниши лозим </w:t>
      </w:r>
      <w:r w:rsidR="008F1C9A" w:rsidRPr="008F1C9A">
        <w:rPr>
          <w:sz w:val="30"/>
          <w:szCs w:val="30"/>
          <w:lang w:val="uz-Cyrl-UZ"/>
        </w:rPr>
        <w:lastRenderedPageBreak/>
        <w:t xml:space="preserve">бўлган иш, хизматларга </w:t>
      </w:r>
      <w:r w:rsidR="00FB570B" w:rsidRPr="008F1C9A">
        <w:rPr>
          <w:sz w:val="30"/>
          <w:szCs w:val="30"/>
          <w:lang w:val="uz-Cyrl-UZ"/>
        </w:rPr>
        <w:t>талаблар</w:t>
      </w:r>
      <w:r w:rsidR="00FB570B" w:rsidRPr="008F1C9A">
        <w:rPr>
          <w:sz w:val="30"/>
          <w:szCs w:val="30"/>
          <w:lang w:val="uz-Cyrl-UZ"/>
        </w:rPr>
        <w:t xml:space="preserve"> </w:t>
      </w:r>
      <w:r w:rsidR="008F1C9A" w:rsidRPr="008F1C9A">
        <w:rPr>
          <w:sz w:val="30"/>
          <w:szCs w:val="30"/>
          <w:lang w:val="uz-Cyrl-UZ"/>
        </w:rPr>
        <w:t>белгиланган</w:t>
      </w:r>
      <w:r w:rsidR="00FB570B">
        <w:rPr>
          <w:sz w:val="30"/>
          <w:szCs w:val="30"/>
          <w:lang w:val="uz-Cyrl-UZ"/>
        </w:rPr>
        <w:t>. Мазкур талабга кўра,</w:t>
      </w:r>
      <w:r w:rsidR="008F1C9A" w:rsidRPr="008F1C9A">
        <w:rPr>
          <w:sz w:val="30"/>
          <w:szCs w:val="30"/>
          <w:lang w:val="uz-Cyrl-UZ"/>
        </w:rPr>
        <w:t xml:space="preserve">  </w:t>
      </w:r>
      <w:r w:rsidR="008F1C9A" w:rsidRPr="00791F17">
        <w:rPr>
          <w:sz w:val="30"/>
          <w:szCs w:val="30"/>
          <w:lang w:val="uz-Cyrl-UZ"/>
        </w:rPr>
        <w:t>бир давлат буюртмачиси учун базавий ҳисоблаш миқдорининг йигирма беш бараваридан (</w:t>
      </w:r>
      <w:r w:rsidR="008F1C9A" w:rsidRPr="00791F17">
        <w:rPr>
          <w:i/>
          <w:sz w:val="30"/>
          <w:szCs w:val="30"/>
          <w:lang w:val="uz-Cyrl-UZ"/>
        </w:rPr>
        <w:t>5 575 000 минг сўм</w:t>
      </w:r>
      <w:r w:rsidR="008F1C9A" w:rsidRPr="00791F17">
        <w:rPr>
          <w:sz w:val="30"/>
          <w:szCs w:val="30"/>
          <w:lang w:val="uz-Cyrl-UZ"/>
        </w:rPr>
        <w:t>) ошмайдиган миқдордаги ишлар, хизматлар</w:t>
      </w:r>
      <w:r w:rsidR="00FB570B" w:rsidRPr="00791F17">
        <w:rPr>
          <w:sz w:val="30"/>
          <w:szCs w:val="30"/>
          <w:lang w:val="uz-Cyrl-UZ"/>
        </w:rPr>
        <w:t xml:space="preserve">ларнинг харидини </w:t>
      </w:r>
      <w:r w:rsidR="00FB570B" w:rsidRPr="00791F17">
        <w:rPr>
          <w:sz w:val="30"/>
          <w:szCs w:val="30"/>
          <w:lang w:val="uz-Cyrl-UZ"/>
        </w:rPr>
        <w:t xml:space="preserve">электрон дўкон орқали </w:t>
      </w:r>
      <w:r w:rsidR="00FB570B" w:rsidRPr="00791F17">
        <w:rPr>
          <w:sz w:val="30"/>
          <w:szCs w:val="30"/>
          <w:lang w:val="uz-Cyrl-UZ"/>
        </w:rPr>
        <w:t xml:space="preserve">амалга оширилиши белгиланган. </w:t>
      </w:r>
    </w:p>
    <w:p w14:paraId="47E3D3A5" w14:textId="3EEF4B81" w:rsidR="00FB570B" w:rsidRDefault="00FB570B" w:rsidP="00FB570B">
      <w:pPr>
        <w:shd w:val="clear" w:color="auto" w:fill="E8E8FF"/>
        <w:ind w:firstLine="708"/>
        <w:jc w:val="both"/>
        <w:rPr>
          <w:color w:val="000000"/>
          <w:sz w:val="30"/>
          <w:szCs w:val="30"/>
          <w:lang w:val="uz-Cyrl-UZ"/>
        </w:rPr>
      </w:pPr>
      <w:r>
        <w:rPr>
          <w:color w:val="000000"/>
          <w:sz w:val="30"/>
          <w:szCs w:val="30"/>
          <w:lang w:val="uz-Cyrl-UZ"/>
        </w:rPr>
        <w:t xml:space="preserve">Бироқ, марказ томонидан қонунинг ушбу талабига зид равишда </w:t>
      </w:r>
      <w:r w:rsidRPr="00FB570B">
        <w:rPr>
          <w:i/>
          <w:color w:val="000000"/>
          <w:sz w:val="30"/>
          <w:szCs w:val="30"/>
          <w:lang w:val="uz-Cyrl-UZ"/>
        </w:rPr>
        <w:t xml:space="preserve"> </w:t>
      </w:r>
      <w:r w:rsidRPr="00FB570B">
        <w:rPr>
          <w:b/>
          <w:color w:val="000000"/>
          <w:sz w:val="30"/>
          <w:szCs w:val="30"/>
          <w:lang w:val="uz-Cyrl-UZ"/>
        </w:rPr>
        <w:t>”</w:t>
      </w:r>
      <w:r w:rsidR="008F1C9A" w:rsidRPr="00FB570B">
        <w:rPr>
          <w:b/>
          <w:color w:val="000000"/>
          <w:sz w:val="30"/>
          <w:szCs w:val="30"/>
          <w:lang w:val="uz-Cyrl-UZ"/>
        </w:rPr>
        <w:t>Samarqand Ali Optima</w:t>
      </w:r>
      <w:r w:rsidRPr="00FB570B">
        <w:rPr>
          <w:b/>
          <w:color w:val="000000"/>
          <w:sz w:val="30"/>
          <w:szCs w:val="30"/>
          <w:lang w:val="uz-Cyrl-UZ"/>
        </w:rPr>
        <w:t xml:space="preserve">” </w:t>
      </w:r>
      <w:r w:rsidRPr="00FB570B">
        <w:rPr>
          <w:color w:val="000000"/>
          <w:sz w:val="30"/>
          <w:szCs w:val="30"/>
          <w:lang w:val="uz-Cyrl-UZ"/>
        </w:rPr>
        <w:t>билан 51</w:t>
      </w:r>
      <w:r>
        <w:rPr>
          <w:color w:val="000000"/>
          <w:sz w:val="30"/>
          <w:szCs w:val="30"/>
          <w:lang w:val="uz-Cyrl-UZ"/>
        </w:rPr>
        <w:t> </w:t>
      </w:r>
      <w:r w:rsidRPr="00FB570B">
        <w:rPr>
          <w:color w:val="000000"/>
          <w:sz w:val="30"/>
          <w:szCs w:val="30"/>
          <w:lang w:val="uz-Cyrl-UZ"/>
        </w:rPr>
        <w:t>142</w:t>
      </w:r>
      <w:r>
        <w:rPr>
          <w:color w:val="000000"/>
          <w:sz w:val="30"/>
          <w:szCs w:val="30"/>
          <w:lang w:val="uz-Cyrl-UZ"/>
        </w:rPr>
        <w:t>,0</w:t>
      </w:r>
      <w:r w:rsidRPr="00FB570B">
        <w:rPr>
          <w:color w:val="000000"/>
          <w:sz w:val="30"/>
          <w:szCs w:val="30"/>
          <w:lang w:val="uz-Cyrl-UZ"/>
        </w:rPr>
        <w:t xml:space="preserve"> минг сўмга</w:t>
      </w:r>
      <w:r>
        <w:rPr>
          <w:color w:val="000000"/>
          <w:sz w:val="30"/>
          <w:szCs w:val="30"/>
          <w:lang w:val="uz-Cyrl-UZ"/>
        </w:rPr>
        <w:t xml:space="preserve"> “</w:t>
      </w:r>
      <w:r w:rsidRPr="00FB570B">
        <w:rPr>
          <w:i/>
          <w:color w:val="000000"/>
          <w:sz w:val="30"/>
          <w:szCs w:val="30"/>
          <w:lang w:val="uz-Cyrl-UZ"/>
        </w:rPr>
        <w:t>Установка газооборудования а/м</w:t>
      </w:r>
      <w:r>
        <w:rPr>
          <w:color w:val="000000"/>
          <w:sz w:val="30"/>
          <w:szCs w:val="30"/>
          <w:lang w:val="uz-Cyrl-UZ"/>
        </w:rPr>
        <w:t>”</w:t>
      </w:r>
      <w:r>
        <w:rPr>
          <w:b/>
          <w:i/>
          <w:color w:val="000000"/>
          <w:sz w:val="30"/>
          <w:szCs w:val="30"/>
          <w:lang w:val="uz-Cyrl-UZ"/>
        </w:rPr>
        <w:t xml:space="preserve"> </w:t>
      </w:r>
      <w:r w:rsidRPr="00FB570B">
        <w:rPr>
          <w:color w:val="000000"/>
          <w:sz w:val="30"/>
          <w:szCs w:val="30"/>
          <w:lang w:val="uz-Cyrl-UZ"/>
        </w:rPr>
        <w:t>ҳизмати</w:t>
      </w:r>
      <w:r w:rsidR="006D7C81">
        <w:rPr>
          <w:color w:val="000000"/>
          <w:sz w:val="30"/>
          <w:szCs w:val="30"/>
          <w:lang w:val="uz-Cyrl-UZ"/>
        </w:rPr>
        <w:t xml:space="preserve"> ва “</w:t>
      </w:r>
      <w:r w:rsidR="006D7C81" w:rsidRPr="006D7C81">
        <w:rPr>
          <w:color w:val="000000"/>
          <w:sz w:val="30"/>
          <w:szCs w:val="30"/>
          <w:lang w:val="uz-Cyrl-UZ"/>
        </w:rPr>
        <w:t xml:space="preserve">O’znaslchilik” </w:t>
      </w:r>
      <w:r w:rsidR="006D7C81">
        <w:rPr>
          <w:color w:val="000000"/>
          <w:sz w:val="30"/>
          <w:szCs w:val="30"/>
          <w:lang w:val="uz-Cyrl-UZ"/>
        </w:rPr>
        <w:t xml:space="preserve">ГП билан </w:t>
      </w:r>
      <w:r w:rsidR="006D7C81" w:rsidRPr="006D7C81">
        <w:rPr>
          <w:color w:val="000000"/>
          <w:sz w:val="30"/>
          <w:szCs w:val="30"/>
          <w:lang w:val="uz-Cyrl-UZ"/>
        </w:rPr>
        <w:br/>
      </w:r>
      <w:r w:rsidR="006D7C81">
        <w:rPr>
          <w:color w:val="000000"/>
          <w:sz w:val="30"/>
          <w:szCs w:val="30"/>
          <w:lang w:val="uz-Cyrl-UZ"/>
        </w:rPr>
        <w:t>116 423,0 минг сўмга “</w:t>
      </w:r>
      <w:r w:rsidR="006D7C81" w:rsidRPr="006D7C81">
        <w:rPr>
          <w:i/>
          <w:color w:val="000000"/>
          <w:sz w:val="30"/>
          <w:szCs w:val="30"/>
          <w:lang w:val="uz-Cyrl-UZ"/>
        </w:rPr>
        <w:t>Семена племенных быков</w:t>
      </w:r>
      <w:r w:rsidR="006D7C81" w:rsidRPr="006D7C81">
        <w:rPr>
          <w:color w:val="000000"/>
          <w:sz w:val="30"/>
          <w:szCs w:val="30"/>
          <w:lang w:val="uz-Cyrl-UZ"/>
        </w:rPr>
        <w:t xml:space="preserve">” </w:t>
      </w:r>
      <w:r w:rsidR="006D7C81">
        <w:rPr>
          <w:color w:val="000000"/>
          <w:sz w:val="30"/>
          <w:szCs w:val="30"/>
          <w:lang w:val="uz-Cyrl-UZ"/>
        </w:rPr>
        <w:t>хариди</w:t>
      </w:r>
      <w:r w:rsidRPr="00FB570B">
        <w:rPr>
          <w:color w:val="000000"/>
          <w:sz w:val="30"/>
          <w:szCs w:val="30"/>
          <w:lang w:val="uz-Cyrl-UZ"/>
        </w:rPr>
        <w:t xml:space="preserve"> учун шартнома имзоланиб тўлови амалга оширилган.</w:t>
      </w:r>
    </w:p>
    <w:p w14:paraId="323F4CF3" w14:textId="77777777" w:rsidR="006D7C81" w:rsidRDefault="00FB570B" w:rsidP="00FB570B">
      <w:pPr>
        <w:shd w:val="clear" w:color="auto" w:fill="E8E8FF"/>
        <w:ind w:firstLine="708"/>
        <w:jc w:val="both"/>
        <w:rPr>
          <w:color w:val="000000"/>
          <w:sz w:val="30"/>
          <w:szCs w:val="30"/>
          <w:lang w:val="uz-Cyrl-UZ"/>
        </w:rPr>
      </w:pPr>
      <w:r>
        <w:rPr>
          <w:color w:val="000000"/>
          <w:sz w:val="30"/>
          <w:szCs w:val="30"/>
          <w:lang w:val="uz-Cyrl-UZ"/>
        </w:rPr>
        <w:t xml:space="preserve">2. </w:t>
      </w:r>
      <w:r w:rsidR="008F1C9A" w:rsidRPr="00FB570B">
        <w:rPr>
          <w:color w:val="000000"/>
          <w:sz w:val="30"/>
          <w:szCs w:val="30"/>
          <w:lang w:val="uz-Cyrl-UZ"/>
        </w:rPr>
        <w:t xml:space="preserve"> </w:t>
      </w:r>
      <w:r w:rsidR="006D7C81">
        <w:rPr>
          <w:color w:val="000000"/>
          <w:sz w:val="30"/>
          <w:szCs w:val="30"/>
          <w:lang w:val="uz-Cyrl-UZ"/>
        </w:rPr>
        <w:t>Ҳисобот даврида Марказ томонидан қиммат нарҳларда ҳарид қилинган товарлар аниқланди.</w:t>
      </w:r>
    </w:p>
    <w:p w14:paraId="2F22AD78" w14:textId="77777777" w:rsidR="006D7C81" w:rsidRDefault="006D7C81" w:rsidP="00FB570B">
      <w:pPr>
        <w:shd w:val="clear" w:color="auto" w:fill="E8E8FF"/>
        <w:ind w:firstLine="708"/>
        <w:jc w:val="both"/>
        <w:rPr>
          <w:color w:val="000000"/>
          <w:sz w:val="30"/>
          <w:szCs w:val="30"/>
          <w:lang w:val="uz-Cyrl-UZ"/>
        </w:rPr>
      </w:pPr>
      <w:r>
        <w:rPr>
          <w:color w:val="000000"/>
          <w:sz w:val="30"/>
          <w:szCs w:val="30"/>
          <w:lang w:val="uz-Cyrl-UZ"/>
        </w:rPr>
        <w:t>Жумладан:</w:t>
      </w:r>
    </w:p>
    <w:p w14:paraId="2BD90BB6" w14:textId="4D8D1A8F" w:rsidR="00E210F7" w:rsidRDefault="00E210F7" w:rsidP="005D1D19">
      <w:pPr>
        <w:shd w:val="clear" w:color="auto" w:fill="E8E8FF"/>
        <w:ind w:firstLine="708"/>
        <w:jc w:val="both"/>
        <w:rPr>
          <w:color w:val="000000"/>
          <w:sz w:val="30"/>
          <w:szCs w:val="30"/>
          <w:lang w:val="uz-Cyrl-UZ"/>
        </w:rPr>
      </w:pPr>
      <w:r>
        <w:rPr>
          <w:color w:val="000000"/>
          <w:sz w:val="30"/>
          <w:szCs w:val="30"/>
          <w:lang w:val="uz-Cyrl-UZ"/>
        </w:rPr>
        <w:t xml:space="preserve">- </w:t>
      </w:r>
      <w:r w:rsidR="005D1D19">
        <w:rPr>
          <w:color w:val="000000"/>
          <w:sz w:val="30"/>
          <w:szCs w:val="30"/>
          <w:lang w:val="uz-Cyrl-UZ"/>
        </w:rPr>
        <w:t xml:space="preserve">Электрон дўкон орқали </w:t>
      </w:r>
      <w:r w:rsidR="005D1D19" w:rsidRPr="005D1D19">
        <w:rPr>
          <w:color w:val="000000"/>
          <w:sz w:val="30"/>
          <w:szCs w:val="30"/>
          <w:lang w:val="uz-Cyrl-UZ"/>
        </w:rPr>
        <w:t>“Семена племенных быков”</w:t>
      </w:r>
      <w:r w:rsidR="005D1D19">
        <w:rPr>
          <w:color w:val="000000"/>
          <w:sz w:val="30"/>
          <w:szCs w:val="30"/>
          <w:lang w:val="uz-Cyrl-UZ"/>
        </w:rPr>
        <w:t xml:space="preserve"> харид қилиш учун</w:t>
      </w:r>
      <w:r w:rsidR="005D1D19" w:rsidRPr="005D1D19">
        <w:rPr>
          <w:color w:val="000000"/>
          <w:sz w:val="30"/>
          <w:szCs w:val="30"/>
          <w:lang w:val="uz-Cyrl-UZ"/>
        </w:rPr>
        <w:t xml:space="preserve"> </w:t>
      </w:r>
      <w:r w:rsidR="005D1D19" w:rsidRPr="005D1D19">
        <w:rPr>
          <w:color w:val="000000"/>
          <w:sz w:val="30"/>
          <w:szCs w:val="30"/>
          <w:lang w:val="uz-Cyrl-UZ"/>
        </w:rPr>
        <w:t xml:space="preserve">“O’znaslchilik” ГП билан </w:t>
      </w:r>
      <w:r w:rsidR="005D1D19">
        <w:rPr>
          <w:color w:val="000000"/>
          <w:sz w:val="30"/>
          <w:szCs w:val="30"/>
          <w:lang w:val="uz-Cyrl-UZ"/>
        </w:rPr>
        <w:t>бир бирлиги (</w:t>
      </w:r>
      <w:r w:rsidR="005D1D19">
        <w:rPr>
          <w:color w:val="000000"/>
          <w:sz w:val="30"/>
          <w:szCs w:val="30"/>
          <w:lang w:val="uz-Cyrl-UZ"/>
        </w:rPr>
        <w:t xml:space="preserve">46 569 </w:t>
      </w:r>
      <w:r w:rsidR="005D1D19">
        <w:rPr>
          <w:color w:val="000000"/>
          <w:sz w:val="30"/>
          <w:szCs w:val="30"/>
          <w:lang w:val="uz-Cyrl-UZ"/>
        </w:rPr>
        <w:t>доза)ни 2,5 минг сўмдан</w:t>
      </w:r>
      <w:r w:rsidR="005D1D19" w:rsidRPr="005D1D19">
        <w:rPr>
          <w:color w:val="000000"/>
          <w:sz w:val="30"/>
          <w:szCs w:val="30"/>
          <w:lang w:val="uz-Cyrl-UZ"/>
        </w:rPr>
        <w:t xml:space="preserve"> </w:t>
      </w:r>
      <w:r w:rsidR="005D1D19" w:rsidRPr="005D1D19">
        <w:rPr>
          <w:color w:val="000000"/>
          <w:sz w:val="30"/>
          <w:szCs w:val="30"/>
          <w:lang w:val="uz-Cyrl-UZ"/>
        </w:rPr>
        <w:t xml:space="preserve">116 423,0 минг сўмга </w:t>
      </w:r>
      <w:r w:rsidR="005D1D19">
        <w:rPr>
          <w:color w:val="000000"/>
          <w:sz w:val="30"/>
          <w:szCs w:val="30"/>
          <w:lang w:val="uz-Cyrl-UZ"/>
        </w:rPr>
        <w:t>шартнома</w:t>
      </w:r>
      <w:r w:rsidR="005D1D19">
        <w:rPr>
          <w:color w:val="000000"/>
          <w:sz w:val="30"/>
          <w:szCs w:val="30"/>
          <w:lang w:val="uz-Cyrl-UZ"/>
        </w:rPr>
        <w:t xml:space="preserve"> имзоланган бўлса, ҳудди шу корхона билан кооперацион биржа орқали бир бирлиги (1500 доза) ни 6,0 минг сўмдан 9 000,0</w:t>
      </w:r>
      <w:r w:rsidR="005D1D19" w:rsidRPr="005D1D19">
        <w:rPr>
          <w:color w:val="000000"/>
          <w:sz w:val="30"/>
          <w:szCs w:val="30"/>
          <w:lang w:val="uz-Cyrl-UZ"/>
        </w:rPr>
        <w:t xml:space="preserve"> минг сўмга шартнома</w:t>
      </w:r>
      <w:r>
        <w:rPr>
          <w:color w:val="000000"/>
          <w:sz w:val="30"/>
          <w:szCs w:val="30"/>
          <w:lang w:val="uz-Cyrl-UZ"/>
        </w:rPr>
        <w:t xml:space="preserve"> имзолаб маҳсулотни</w:t>
      </w:r>
      <w:r w:rsidR="005D1D19" w:rsidRPr="005D1D19">
        <w:rPr>
          <w:color w:val="000000"/>
          <w:sz w:val="30"/>
          <w:szCs w:val="30"/>
          <w:lang w:val="uz-Cyrl-UZ"/>
        </w:rPr>
        <w:t xml:space="preserve"> </w:t>
      </w:r>
      <w:r w:rsidR="005D1D19">
        <w:rPr>
          <w:color w:val="000000"/>
          <w:sz w:val="30"/>
          <w:szCs w:val="30"/>
          <w:lang w:val="uz-Cyrl-UZ"/>
        </w:rPr>
        <w:t>харид қилган.</w:t>
      </w:r>
      <w:r>
        <w:rPr>
          <w:color w:val="000000"/>
          <w:sz w:val="30"/>
          <w:szCs w:val="30"/>
          <w:lang w:val="uz-Cyrl-UZ"/>
        </w:rPr>
        <w:t xml:space="preserve"> Бир бирлик маҳсулотни 3,5 минг сўм қиммат нарҳда сотиб олган.</w:t>
      </w:r>
    </w:p>
    <w:p w14:paraId="1D705845" w14:textId="28AF44F3" w:rsidR="00E210F7" w:rsidRDefault="00E210F7" w:rsidP="005D1D19">
      <w:pPr>
        <w:shd w:val="clear" w:color="auto" w:fill="E8E8FF"/>
        <w:ind w:firstLine="708"/>
        <w:jc w:val="both"/>
        <w:rPr>
          <w:color w:val="000000"/>
          <w:sz w:val="30"/>
          <w:szCs w:val="30"/>
          <w:lang w:val="uz-Cyrl-UZ"/>
        </w:rPr>
      </w:pPr>
      <w:r>
        <w:rPr>
          <w:color w:val="000000"/>
          <w:sz w:val="30"/>
          <w:szCs w:val="30"/>
          <w:lang w:val="uz-Cyrl-UZ"/>
        </w:rPr>
        <w:t>Аукцион</w:t>
      </w:r>
      <w:r w:rsidRPr="00E210F7">
        <w:rPr>
          <w:color w:val="000000"/>
          <w:sz w:val="30"/>
          <w:szCs w:val="30"/>
          <w:lang w:val="uz-Cyrl-UZ"/>
        </w:rPr>
        <w:t xml:space="preserve"> орқали “</w:t>
      </w:r>
      <w:r>
        <w:rPr>
          <w:color w:val="000000"/>
          <w:sz w:val="30"/>
          <w:szCs w:val="30"/>
          <w:lang w:val="uz-Cyrl-UZ"/>
        </w:rPr>
        <w:t>Велосипед</w:t>
      </w:r>
      <w:r w:rsidRPr="00E210F7">
        <w:rPr>
          <w:color w:val="000000"/>
          <w:sz w:val="30"/>
          <w:szCs w:val="30"/>
          <w:lang w:val="uz-Cyrl-UZ"/>
        </w:rPr>
        <w:t>” харид қилиш учун “VALLEY SUGAR TRADE”</w:t>
      </w:r>
      <w:r>
        <w:rPr>
          <w:color w:val="000000"/>
          <w:sz w:val="30"/>
          <w:szCs w:val="30"/>
          <w:lang w:val="uz-Cyrl-UZ"/>
        </w:rPr>
        <w:t xml:space="preserve"> билан бир донаси</w:t>
      </w:r>
      <w:r w:rsidRPr="00E210F7">
        <w:rPr>
          <w:color w:val="000000"/>
          <w:sz w:val="30"/>
          <w:szCs w:val="30"/>
          <w:lang w:val="uz-Cyrl-UZ"/>
        </w:rPr>
        <w:t xml:space="preserve"> (</w:t>
      </w:r>
      <w:r>
        <w:rPr>
          <w:color w:val="000000"/>
          <w:sz w:val="30"/>
          <w:szCs w:val="30"/>
          <w:lang w:val="uz-Cyrl-UZ"/>
        </w:rPr>
        <w:t>100 дона</w:t>
      </w:r>
      <w:r w:rsidRPr="00E210F7">
        <w:rPr>
          <w:color w:val="000000"/>
          <w:sz w:val="30"/>
          <w:szCs w:val="30"/>
          <w:lang w:val="uz-Cyrl-UZ"/>
        </w:rPr>
        <w:t xml:space="preserve">)ни </w:t>
      </w:r>
      <w:r>
        <w:rPr>
          <w:color w:val="000000"/>
          <w:sz w:val="30"/>
          <w:szCs w:val="30"/>
          <w:lang w:val="uz-Cyrl-UZ"/>
        </w:rPr>
        <w:t>440,0</w:t>
      </w:r>
      <w:r w:rsidRPr="00E210F7">
        <w:rPr>
          <w:color w:val="000000"/>
          <w:sz w:val="30"/>
          <w:szCs w:val="30"/>
          <w:lang w:val="uz-Cyrl-UZ"/>
        </w:rPr>
        <w:t xml:space="preserve"> минг сўмдан  </w:t>
      </w:r>
      <w:r>
        <w:rPr>
          <w:color w:val="000000"/>
          <w:sz w:val="30"/>
          <w:szCs w:val="30"/>
          <w:lang w:val="uz-Cyrl-UZ"/>
        </w:rPr>
        <w:t xml:space="preserve">44 000,0 </w:t>
      </w:r>
      <w:r w:rsidRPr="00E210F7">
        <w:rPr>
          <w:color w:val="000000"/>
          <w:sz w:val="30"/>
          <w:szCs w:val="30"/>
          <w:lang w:val="uz-Cyrl-UZ"/>
        </w:rPr>
        <w:t xml:space="preserve">минг </w:t>
      </w:r>
      <w:r>
        <w:rPr>
          <w:color w:val="000000"/>
          <w:sz w:val="30"/>
          <w:szCs w:val="30"/>
          <w:lang w:val="uz-Cyrl-UZ"/>
        </w:rPr>
        <w:t xml:space="preserve">сўмга шартнома имзоланган. </w:t>
      </w:r>
      <w:r w:rsidR="00724680">
        <w:rPr>
          <w:color w:val="000000"/>
          <w:sz w:val="30"/>
          <w:szCs w:val="30"/>
          <w:lang w:val="uz-Cyrl-UZ"/>
        </w:rPr>
        <w:t>Яна х</w:t>
      </w:r>
      <w:r w:rsidRPr="00E210F7">
        <w:rPr>
          <w:color w:val="000000"/>
          <w:sz w:val="30"/>
          <w:szCs w:val="30"/>
          <w:lang w:val="uz-Cyrl-UZ"/>
        </w:rPr>
        <w:t xml:space="preserve">удди шу </w:t>
      </w:r>
      <w:r>
        <w:rPr>
          <w:color w:val="000000"/>
          <w:sz w:val="30"/>
          <w:szCs w:val="30"/>
          <w:lang w:val="uz-Cyrl-UZ"/>
        </w:rPr>
        <w:t xml:space="preserve">маҳсулотни харид қилиш учун </w:t>
      </w:r>
      <w:r w:rsidR="00457D26" w:rsidRPr="00457D26">
        <w:rPr>
          <w:color w:val="000000"/>
          <w:sz w:val="30"/>
          <w:szCs w:val="30"/>
          <w:lang w:val="uz-Cyrl-UZ"/>
        </w:rPr>
        <w:t xml:space="preserve">PO “O’ZZOOVETTA’MINOT HIZMAT” </w:t>
      </w:r>
      <w:r w:rsidR="00457D26">
        <w:rPr>
          <w:color w:val="000000"/>
          <w:sz w:val="30"/>
          <w:szCs w:val="30"/>
          <w:lang w:val="uz-Cyrl-UZ"/>
        </w:rPr>
        <w:t>билан</w:t>
      </w:r>
      <w:r w:rsidR="00457D26" w:rsidRPr="00457D26">
        <w:rPr>
          <w:color w:val="000000"/>
          <w:sz w:val="30"/>
          <w:szCs w:val="30"/>
          <w:lang w:val="uz-Cyrl-UZ"/>
        </w:rPr>
        <w:t xml:space="preserve"> </w:t>
      </w:r>
      <w:r>
        <w:rPr>
          <w:color w:val="000000"/>
          <w:sz w:val="30"/>
          <w:szCs w:val="30"/>
          <w:lang w:val="uz-Cyrl-UZ"/>
        </w:rPr>
        <w:t xml:space="preserve"> тўғридан-тўғри шартнома тузиш орқали бир донаси (110 дона) ни </w:t>
      </w:r>
      <w:r w:rsidR="00724680">
        <w:rPr>
          <w:color w:val="000000"/>
          <w:sz w:val="30"/>
          <w:szCs w:val="30"/>
          <w:lang w:val="uz-Cyrl-UZ"/>
        </w:rPr>
        <w:br/>
      </w:r>
      <w:r>
        <w:rPr>
          <w:color w:val="000000"/>
          <w:sz w:val="30"/>
          <w:szCs w:val="30"/>
          <w:lang w:val="uz-Cyrl-UZ"/>
        </w:rPr>
        <w:t>820,0</w:t>
      </w:r>
      <w:r w:rsidRPr="00E210F7">
        <w:rPr>
          <w:color w:val="000000"/>
          <w:sz w:val="30"/>
          <w:szCs w:val="30"/>
          <w:lang w:val="uz-Cyrl-UZ"/>
        </w:rPr>
        <w:t xml:space="preserve"> минг сўмдан </w:t>
      </w:r>
      <w:r>
        <w:rPr>
          <w:color w:val="000000"/>
          <w:sz w:val="30"/>
          <w:szCs w:val="30"/>
          <w:lang w:val="uz-Cyrl-UZ"/>
        </w:rPr>
        <w:t>90 200,0</w:t>
      </w:r>
      <w:r w:rsidRPr="00E210F7">
        <w:rPr>
          <w:color w:val="000000"/>
          <w:sz w:val="30"/>
          <w:szCs w:val="30"/>
          <w:lang w:val="uz-Cyrl-UZ"/>
        </w:rPr>
        <w:t xml:space="preserve"> минг сўмга шартнома имзолаб</w:t>
      </w:r>
      <w:r w:rsidR="00724680">
        <w:rPr>
          <w:color w:val="000000"/>
          <w:sz w:val="30"/>
          <w:szCs w:val="30"/>
          <w:lang w:val="uz-Cyrl-UZ"/>
        </w:rPr>
        <w:t xml:space="preserve">, бир донасини 380,0 минг сўм қиммат нарҳда </w:t>
      </w:r>
      <w:r w:rsidRPr="00E210F7">
        <w:rPr>
          <w:color w:val="000000"/>
          <w:sz w:val="30"/>
          <w:szCs w:val="30"/>
          <w:lang w:val="uz-Cyrl-UZ"/>
        </w:rPr>
        <w:t>харид қилган.</w:t>
      </w:r>
    </w:p>
    <w:p w14:paraId="1C7E04B2" w14:textId="40A310DF" w:rsidR="006D7C81" w:rsidRDefault="005D1D19" w:rsidP="005D1D19">
      <w:pPr>
        <w:shd w:val="clear" w:color="auto" w:fill="E8E8FF"/>
        <w:ind w:firstLine="708"/>
        <w:jc w:val="both"/>
        <w:rPr>
          <w:color w:val="000000"/>
          <w:sz w:val="30"/>
          <w:szCs w:val="30"/>
          <w:lang w:val="uz-Cyrl-UZ"/>
        </w:rPr>
      </w:pPr>
      <w:r>
        <w:rPr>
          <w:color w:val="000000"/>
          <w:sz w:val="30"/>
          <w:szCs w:val="30"/>
          <w:lang w:val="uz-Cyrl-UZ"/>
        </w:rPr>
        <w:t xml:space="preserve">  </w:t>
      </w:r>
    </w:p>
    <w:p w14:paraId="70D08315" w14:textId="5E68CB7B" w:rsidR="002862E7" w:rsidRDefault="006D7C81" w:rsidP="00724680">
      <w:pPr>
        <w:shd w:val="clear" w:color="auto" w:fill="E8E8FF"/>
        <w:jc w:val="both"/>
        <w:rPr>
          <w:b/>
          <w:sz w:val="30"/>
          <w:szCs w:val="30"/>
          <w:lang w:val="uz-Cyrl-UZ"/>
        </w:rPr>
      </w:pPr>
      <w:r w:rsidRPr="006D7C81">
        <w:rPr>
          <w:color w:val="000000"/>
          <w:sz w:val="30"/>
          <w:szCs w:val="30"/>
          <w:lang w:val="uz-Cyrl-UZ"/>
        </w:rPr>
        <w:t xml:space="preserve"> </w:t>
      </w:r>
    </w:p>
    <w:p w14:paraId="699E304A" w14:textId="4666B8CF" w:rsidR="002862E7" w:rsidRDefault="002862E7" w:rsidP="00E9101B">
      <w:pPr>
        <w:widowControl w:val="0"/>
        <w:spacing w:before="0" w:after="0" w:line="276" w:lineRule="auto"/>
        <w:ind w:left="-284" w:right="-143"/>
        <w:jc w:val="center"/>
        <w:rPr>
          <w:b/>
          <w:bCs/>
          <w:sz w:val="28"/>
          <w:szCs w:val="28"/>
          <w:lang w:val="uz-Cyrl-UZ" w:bidi="ru-RU"/>
        </w:rPr>
      </w:pPr>
      <w:r w:rsidRPr="002862E7">
        <w:rPr>
          <w:b/>
          <w:bCs/>
          <w:sz w:val="28"/>
          <w:szCs w:val="28"/>
          <w:lang w:val="uz-Cyrl-UZ" w:bidi="ru-RU"/>
        </w:rPr>
        <w:t xml:space="preserve">2020 йилда “Самарқандсувқурилишинвест” ДУК буюртмачилигида  Самарқанд вилоятида </w:t>
      </w:r>
      <w:r w:rsidR="00DF1D97">
        <w:rPr>
          <w:b/>
          <w:bCs/>
          <w:sz w:val="28"/>
          <w:szCs w:val="28"/>
          <w:lang w:val="uz-Cyrl-UZ" w:bidi="ru-RU"/>
        </w:rPr>
        <w:t xml:space="preserve">Давлат бюджети маблағлари ҳисобидан </w:t>
      </w:r>
      <w:r w:rsidR="008B0FEC">
        <w:rPr>
          <w:b/>
          <w:bCs/>
          <w:sz w:val="28"/>
          <w:szCs w:val="28"/>
          <w:lang w:val="uz-Cyrl-UZ" w:bidi="ru-RU"/>
        </w:rPr>
        <w:t xml:space="preserve">инвестиция </w:t>
      </w:r>
      <w:r w:rsidR="00DF1D97">
        <w:rPr>
          <w:b/>
          <w:bCs/>
          <w:sz w:val="28"/>
          <w:szCs w:val="28"/>
          <w:lang w:val="uz-Cyrl-UZ" w:bidi="ru-RU"/>
        </w:rPr>
        <w:t xml:space="preserve">дастурига киритилган </w:t>
      </w:r>
      <w:r w:rsidR="008B0FEC">
        <w:rPr>
          <w:b/>
          <w:bCs/>
          <w:sz w:val="28"/>
          <w:szCs w:val="28"/>
          <w:lang w:val="uz-Cyrl-UZ" w:bidi="ru-RU"/>
        </w:rPr>
        <w:t>объектлар</w:t>
      </w:r>
      <w:r w:rsidR="00311FD2">
        <w:rPr>
          <w:b/>
          <w:bCs/>
          <w:sz w:val="28"/>
          <w:szCs w:val="28"/>
          <w:lang w:val="uz-Cyrl-UZ" w:bidi="ru-RU"/>
        </w:rPr>
        <w:t>ни ўрганиш</w:t>
      </w:r>
      <w:r w:rsidR="00DB67FA">
        <w:rPr>
          <w:b/>
          <w:bCs/>
          <w:sz w:val="28"/>
          <w:szCs w:val="28"/>
          <w:lang w:val="uz-Cyrl-UZ" w:bidi="ru-RU"/>
        </w:rPr>
        <w:t>.</w:t>
      </w:r>
      <w:r>
        <w:rPr>
          <w:b/>
          <w:bCs/>
          <w:sz w:val="28"/>
          <w:szCs w:val="28"/>
          <w:lang w:val="uz-Cyrl-UZ" w:bidi="ru-RU"/>
        </w:rPr>
        <w:t xml:space="preserve"> </w:t>
      </w:r>
    </w:p>
    <w:p w14:paraId="19B4EAAE" w14:textId="77777777" w:rsidR="002862E7" w:rsidRPr="002862E7" w:rsidRDefault="002862E7" w:rsidP="002862E7">
      <w:pPr>
        <w:widowControl w:val="0"/>
        <w:spacing w:before="0" w:after="0" w:line="276" w:lineRule="auto"/>
        <w:ind w:left="-284" w:right="-143"/>
        <w:jc w:val="center"/>
        <w:rPr>
          <w:b/>
          <w:bCs/>
          <w:sz w:val="28"/>
          <w:szCs w:val="28"/>
          <w:lang w:val="uz-Cyrl-UZ" w:bidi="ru-RU"/>
        </w:rPr>
      </w:pPr>
    </w:p>
    <w:p w14:paraId="74AF818A" w14:textId="3B1E0305" w:rsidR="002862E7" w:rsidRPr="00DF1D97" w:rsidRDefault="002862E7" w:rsidP="00DF1D97">
      <w:pPr>
        <w:spacing w:before="0" w:after="0" w:line="276" w:lineRule="auto"/>
        <w:ind w:left="-284" w:right="-285"/>
        <w:jc w:val="center"/>
        <w:rPr>
          <w:b/>
          <w:i/>
          <w:sz w:val="28"/>
          <w:szCs w:val="28"/>
          <w:lang w:val="uz-Cyrl-UZ"/>
        </w:rPr>
      </w:pPr>
      <w:r w:rsidRPr="00DF1D97">
        <w:rPr>
          <w:b/>
          <w:i/>
          <w:sz w:val="28"/>
          <w:szCs w:val="28"/>
          <w:lang w:val="uz-Cyrl-UZ"/>
        </w:rPr>
        <w:t>Мелиорация объектларида қуриш ва реконструкция қилиш ишлари</w:t>
      </w:r>
      <w:r w:rsidR="00DF1D97" w:rsidRPr="00DF1D97">
        <w:rPr>
          <w:b/>
          <w:i/>
          <w:sz w:val="28"/>
          <w:szCs w:val="28"/>
          <w:lang w:val="uz-Cyrl-UZ"/>
        </w:rPr>
        <w:t>.</w:t>
      </w:r>
    </w:p>
    <w:p w14:paraId="5CF19640" w14:textId="77777777" w:rsidR="00DF1D97" w:rsidRPr="00DF1D97" w:rsidRDefault="00DF1D97" w:rsidP="00DF1D97">
      <w:pPr>
        <w:spacing w:before="0" w:after="0" w:line="276" w:lineRule="auto"/>
        <w:ind w:left="-284" w:right="-285"/>
        <w:jc w:val="center"/>
        <w:rPr>
          <w:b/>
          <w:i/>
          <w:sz w:val="28"/>
          <w:szCs w:val="28"/>
          <w:lang w:val="uz-Cyrl-UZ"/>
        </w:rPr>
      </w:pPr>
    </w:p>
    <w:p w14:paraId="1AB3764A" w14:textId="2E8269FD" w:rsidR="002862E7" w:rsidRDefault="002862E7" w:rsidP="00E9101B">
      <w:pPr>
        <w:tabs>
          <w:tab w:val="left" w:pos="7935"/>
        </w:tabs>
        <w:spacing w:before="0" w:after="0" w:line="276" w:lineRule="auto"/>
        <w:ind w:left="-284" w:right="-285" w:firstLine="709"/>
        <w:jc w:val="both"/>
        <w:rPr>
          <w:sz w:val="28"/>
          <w:szCs w:val="28"/>
          <w:lang w:val="uz-Cyrl-UZ"/>
        </w:rPr>
      </w:pPr>
      <w:r w:rsidRPr="002862E7">
        <w:rPr>
          <w:sz w:val="28"/>
          <w:szCs w:val="28"/>
          <w:lang w:val="uz-Cyrl-UZ"/>
        </w:rPr>
        <w:t xml:space="preserve">Вилоятда 2020 йилда </w:t>
      </w:r>
      <w:r w:rsidRPr="002862E7">
        <w:rPr>
          <w:sz w:val="28"/>
          <w:szCs w:val="28"/>
          <w:lang w:val="uz-Cyrl-UZ" w:bidi="ru-RU"/>
        </w:rPr>
        <w:t>Давлат дастури асосида мелиоратив объектларни қуриш ва реконструкция қилиш ишлари бўйича ж</w:t>
      </w:r>
      <w:r w:rsidRPr="002862E7">
        <w:rPr>
          <w:sz w:val="28"/>
          <w:szCs w:val="28"/>
          <w:lang w:val="uz-Cyrl-UZ"/>
        </w:rPr>
        <w:t>ами 13 та лойиҳа шундан, 3 та лойиҳа 2019 йилдан 2020 йилга ўтувчи, 10 та янгидан бошланувчи лойиҳа</w:t>
      </w:r>
      <w:r>
        <w:rPr>
          <w:sz w:val="28"/>
          <w:szCs w:val="28"/>
          <w:lang w:val="uz-Cyrl-UZ"/>
        </w:rPr>
        <w:t>лардан иборат.</w:t>
      </w:r>
    </w:p>
    <w:p w14:paraId="0C09723D" w14:textId="0254622B" w:rsidR="002862E7" w:rsidRPr="002862E7" w:rsidRDefault="002862E7" w:rsidP="00E9101B">
      <w:pPr>
        <w:tabs>
          <w:tab w:val="left" w:pos="7935"/>
        </w:tabs>
        <w:spacing w:before="0" w:after="0" w:line="276" w:lineRule="auto"/>
        <w:ind w:left="-284" w:right="-285" w:firstLine="709"/>
        <w:jc w:val="both"/>
        <w:rPr>
          <w:sz w:val="28"/>
          <w:szCs w:val="28"/>
          <w:lang w:val="uz-Cyrl-UZ" w:bidi="ru-RU"/>
        </w:rPr>
      </w:pPr>
      <w:r>
        <w:rPr>
          <w:sz w:val="28"/>
          <w:szCs w:val="28"/>
          <w:lang w:val="uz-Cyrl-UZ"/>
        </w:rPr>
        <w:t xml:space="preserve">Дастур доирасида қуйидаги лойиҳалар амалга оширилиши белгиланган: </w:t>
      </w:r>
    </w:p>
    <w:p w14:paraId="61703F3D" w14:textId="7A46B1FB" w:rsidR="002862E7" w:rsidRPr="002862E7" w:rsidRDefault="002862E7" w:rsidP="00E9101B">
      <w:pPr>
        <w:tabs>
          <w:tab w:val="left" w:pos="7935"/>
        </w:tabs>
        <w:spacing w:before="0" w:after="0" w:line="276" w:lineRule="auto"/>
        <w:ind w:left="-284" w:right="-285" w:firstLine="709"/>
        <w:jc w:val="both"/>
        <w:rPr>
          <w:sz w:val="28"/>
          <w:szCs w:val="28"/>
          <w:lang w:val="uz-Cyrl-UZ" w:bidi="ru-RU"/>
        </w:rPr>
      </w:pPr>
      <w:r>
        <w:rPr>
          <w:sz w:val="28"/>
          <w:szCs w:val="28"/>
          <w:lang w:val="uz-Cyrl-UZ"/>
        </w:rPr>
        <w:lastRenderedPageBreak/>
        <w:t xml:space="preserve">- </w:t>
      </w:r>
      <w:r w:rsidRPr="002862E7">
        <w:rPr>
          <w:sz w:val="28"/>
          <w:szCs w:val="28"/>
          <w:lang w:val="uz-Cyrl-UZ"/>
        </w:rPr>
        <w:t>62.22 км -коллектор тармоқларини</w:t>
      </w:r>
      <w:r w:rsidRPr="002862E7">
        <w:rPr>
          <w:sz w:val="28"/>
          <w:szCs w:val="28"/>
          <w:lang w:val="uz-Cyrl-UZ" w:bidi="ru-RU"/>
        </w:rPr>
        <w:t xml:space="preserve"> қуриш ва реконструкция қилиш</w:t>
      </w:r>
      <w:r>
        <w:rPr>
          <w:sz w:val="28"/>
          <w:szCs w:val="28"/>
          <w:lang w:val="uz-Cyrl-UZ" w:bidi="ru-RU"/>
        </w:rPr>
        <w:t>;</w:t>
      </w:r>
    </w:p>
    <w:p w14:paraId="2A36E007" w14:textId="0526EA64" w:rsidR="002862E7" w:rsidRPr="002862E7" w:rsidRDefault="002862E7" w:rsidP="00E9101B">
      <w:pPr>
        <w:tabs>
          <w:tab w:val="left" w:pos="7935"/>
        </w:tabs>
        <w:spacing w:before="0" w:after="0" w:line="276" w:lineRule="auto"/>
        <w:ind w:left="-284" w:right="-285" w:firstLine="709"/>
        <w:jc w:val="both"/>
        <w:rPr>
          <w:sz w:val="28"/>
          <w:szCs w:val="28"/>
          <w:lang w:val="uz-Cyrl-UZ" w:bidi="ru-RU"/>
        </w:rPr>
      </w:pPr>
      <w:r>
        <w:rPr>
          <w:sz w:val="28"/>
          <w:szCs w:val="28"/>
          <w:lang w:val="uz-Cyrl-UZ"/>
        </w:rPr>
        <w:t xml:space="preserve">- </w:t>
      </w:r>
      <w:r w:rsidRPr="002862E7">
        <w:rPr>
          <w:sz w:val="28"/>
          <w:szCs w:val="28"/>
          <w:lang w:val="uz-Cyrl-UZ"/>
        </w:rPr>
        <w:t>10.65</w:t>
      </w:r>
      <w:r w:rsidRPr="002862E7">
        <w:rPr>
          <w:sz w:val="28"/>
          <w:szCs w:val="28"/>
          <w:lang w:val="uz-Cyrl-UZ" w:bidi="ru-RU"/>
        </w:rPr>
        <w:t xml:space="preserve"> км- ёпиқ ётиқ коллектор-дренаж тармоқларини қуриш</w:t>
      </w:r>
      <w:r>
        <w:rPr>
          <w:sz w:val="28"/>
          <w:szCs w:val="28"/>
          <w:lang w:val="uz-Cyrl-UZ" w:bidi="ru-RU"/>
        </w:rPr>
        <w:t>;</w:t>
      </w:r>
    </w:p>
    <w:p w14:paraId="163D305B" w14:textId="40FAC0A4" w:rsidR="002862E7" w:rsidRPr="002862E7" w:rsidRDefault="002862E7" w:rsidP="00E9101B">
      <w:pPr>
        <w:tabs>
          <w:tab w:val="left" w:pos="7935"/>
        </w:tabs>
        <w:spacing w:before="0" w:after="0" w:line="276" w:lineRule="auto"/>
        <w:ind w:left="-284" w:right="-285" w:firstLine="709"/>
        <w:jc w:val="both"/>
        <w:rPr>
          <w:sz w:val="28"/>
          <w:szCs w:val="28"/>
          <w:lang w:val="uz-Cyrl-UZ" w:bidi="ru-RU"/>
        </w:rPr>
      </w:pPr>
      <w:r>
        <w:rPr>
          <w:sz w:val="28"/>
          <w:szCs w:val="28"/>
          <w:lang w:val="uz-Cyrl-UZ"/>
        </w:rPr>
        <w:t xml:space="preserve">- </w:t>
      </w:r>
      <w:r w:rsidRPr="002862E7">
        <w:rPr>
          <w:sz w:val="28"/>
          <w:szCs w:val="28"/>
          <w:lang w:val="uz-Cyrl-UZ"/>
        </w:rPr>
        <w:t xml:space="preserve">6 дона </w:t>
      </w:r>
      <w:r w:rsidRPr="002862E7">
        <w:rPr>
          <w:sz w:val="28"/>
          <w:szCs w:val="28"/>
          <w:lang w:val="uz-Cyrl-UZ" w:bidi="ru-RU"/>
        </w:rPr>
        <w:t>-гидротехник иншоотлар қуриш</w:t>
      </w:r>
      <w:r>
        <w:rPr>
          <w:sz w:val="28"/>
          <w:szCs w:val="28"/>
          <w:lang w:val="uz-Cyrl-UZ" w:bidi="ru-RU"/>
        </w:rPr>
        <w:t>;</w:t>
      </w:r>
      <w:r w:rsidRPr="002862E7">
        <w:rPr>
          <w:sz w:val="28"/>
          <w:szCs w:val="28"/>
          <w:lang w:val="uz-Cyrl-UZ" w:bidi="ru-RU"/>
        </w:rPr>
        <w:t xml:space="preserve"> </w:t>
      </w:r>
    </w:p>
    <w:p w14:paraId="4474D54C" w14:textId="691723F7" w:rsidR="002862E7" w:rsidRPr="002862E7" w:rsidRDefault="002862E7" w:rsidP="00E9101B">
      <w:pPr>
        <w:tabs>
          <w:tab w:val="left" w:pos="7935"/>
        </w:tabs>
        <w:spacing w:before="0" w:after="0" w:line="276" w:lineRule="auto"/>
        <w:ind w:left="-284" w:right="-285" w:firstLine="709"/>
        <w:jc w:val="both"/>
        <w:rPr>
          <w:sz w:val="28"/>
          <w:szCs w:val="28"/>
          <w:lang w:val="uz-Cyrl-UZ" w:bidi="ru-RU"/>
        </w:rPr>
      </w:pPr>
      <w:r>
        <w:rPr>
          <w:sz w:val="28"/>
          <w:szCs w:val="28"/>
          <w:lang w:val="uz-Cyrl-UZ"/>
        </w:rPr>
        <w:t xml:space="preserve">- </w:t>
      </w:r>
      <w:r w:rsidRPr="002862E7">
        <w:rPr>
          <w:sz w:val="28"/>
          <w:szCs w:val="28"/>
          <w:lang w:val="uz-Cyrl-UZ"/>
        </w:rPr>
        <w:t xml:space="preserve">3 дона </w:t>
      </w:r>
      <w:r w:rsidRPr="002862E7">
        <w:rPr>
          <w:sz w:val="28"/>
          <w:szCs w:val="28"/>
          <w:lang w:val="uz-Cyrl-UZ" w:bidi="ru-RU"/>
        </w:rPr>
        <w:t>-тик қудуқ (скважин)ларни қури</w:t>
      </w:r>
      <w:r>
        <w:rPr>
          <w:sz w:val="28"/>
          <w:szCs w:val="28"/>
          <w:lang w:val="uz-Cyrl-UZ" w:bidi="ru-RU"/>
        </w:rPr>
        <w:t>л</w:t>
      </w:r>
      <w:r w:rsidRPr="002862E7">
        <w:rPr>
          <w:sz w:val="28"/>
          <w:szCs w:val="28"/>
          <w:lang w:val="uz-Cyrl-UZ" w:bidi="ru-RU"/>
        </w:rPr>
        <w:t>ишларининг бажарилиши</w:t>
      </w:r>
      <w:r>
        <w:rPr>
          <w:sz w:val="28"/>
          <w:szCs w:val="28"/>
          <w:lang w:val="uz-Cyrl-UZ" w:bidi="ru-RU"/>
        </w:rPr>
        <w:t>.</w:t>
      </w:r>
    </w:p>
    <w:p w14:paraId="757E0FE6" w14:textId="0AB2AE1E" w:rsidR="002862E7" w:rsidRDefault="002862E7" w:rsidP="00E9101B">
      <w:pPr>
        <w:tabs>
          <w:tab w:val="left" w:pos="7935"/>
        </w:tabs>
        <w:spacing w:before="0" w:after="0" w:line="276" w:lineRule="auto"/>
        <w:ind w:left="-284" w:right="-285" w:firstLine="709"/>
        <w:jc w:val="both"/>
        <w:rPr>
          <w:sz w:val="28"/>
          <w:szCs w:val="28"/>
          <w:lang w:val="uz-Cyrl-UZ"/>
        </w:rPr>
      </w:pPr>
      <w:r w:rsidRPr="002862E7">
        <w:rPr>
          <w:sz w:val="28"/>
          <w:szCs w:val="28"/>
          <w:lang w:val="uz-Cyrl-UZ"/>
        </w:rPr>
        <w:t>Жами</w:t>
      </w:r>
      <w:r>
        <w:rPr>
          <w:sz w:val="28"/>
          <w:szCs w:val="28"/>
          <w:lang w:val="uz-Cyrl-UZ"/>
        </w:rPr>
        <w:t xml:space="preserve"> мазкур </w:t>
      </w:r>
      <w:r w:rsidR="00BC147C">
        <w:rPr>
          <w:sz w:val="28"/>
          <w:szCs w:val="28"/>
          <w:lang w:val="uz-Cyrl-UZ"/>
        </w:rPr>
        <w:t>лойиҳаларга</w:t>
      </w:r>
      <w:r w:rsidRPr="002862E7">
        <w:rPr>
          <w:sz w:val="28"/>
          <w:szCs w:val="28"/>
          <w:lang w:val="uz-Cyrl-UZ"/>
        </w:rPr>
        <w:t xml:space="preserve"> 10</w:t>
      </w:r>
      <w:r w:rsidR="00BC147C">
        <w:rPr>
          <w:sz w:val="28"/>
          <w:szCs w:val="28"/>
          <w:lang w:val="uz-Cyrl-UZ"/>
        </w:rPr>
        <w:t> </w:t>
      </w:r>
      <w:r w:rsidRPr="002862E7">
        <w:rPr>
          <w:sz w:val="28"/>
          <w:szCs w:val="28"/>
          <w:lang w:val="uz-Cyrl-UZ"/>
        </w:rPr>
        <w:t>954</w:t>
      </w:r>
      <w:r w:rsidR="00BC147C">
        <w:rPr>
          <w:sz w:val="28"/>
          <w:szCs w:val="28"/>
          <w:lang w:val="uz-Cyrl-UZ"/>
        </w:rPr>
        <w:t>,8</w:t>
      </w:r>
      <w:r w:rsidRPr="002862E7">
        <w:rPr>
          <w:sz w:val="28"/>
          <w:szCs w:val="28"/>
          <w:lang w:val="uz-Cyrl-UZ"/>
        </w:rPr>
        <w:t xml:space="preserve"> млн</w:t>
      </w:r>
      <w:r w:rsidR="00BC147C">
        <w:rPr>
          <w:sz w:val="28"/>
          <w:szCs w:val="28"/>
          <w:lang w:val="uz-Cyrl-UZ"/>
        </w:rPr>
        <w:t>.</w:t>
      </w:r>
      <w:r w:rsidRPr="002862E7">
        <w:rPr>
          <w:sz w:val="28"/>
          <w:szCs w:val="28"/>
          <w:lang w:val="uz-Cyrl-UZ"/>
        </w:rPr>
        <w:t xml:space="preserve">  сўм маблағ ажратилган</w:t>
      </w:r>
      <w:r w:rsidR="00BC147C">
        <w:rPr>
          <w:sz w:val="28"/>
          <w:szCs w:val="28"/>
          <w:lang w:val="uz-Cyrl-UZ"/>
        </w:rPr>
        <w:t xml:space="preserve"> бўлиб, </w:t>
      </w:r>
      <w:r w:rsidR="00BC147C">
        <w:rPr>
          <w:sz w:val="28"/>
          <w:szCs w:val="28"/>
          <w:lang w:val="uz-Cyrl-UZ"/>
        </w:rPr>
        <w:br/>
        <w:t>8 </w:t>
      </w:r>
      <w:r w:rsidR="00BC147C" w:rsidRPr="002862E7">
        <w:rPr>
          <w:sz w:val="28"/>
          <w:szCs w:val="28"/>
          <w:lang w:val="uz-Cyrl-UZ"/>
        </w:rPr>
        <w:t>311</w:t>
      </w:r>
      <w:r w:rsidR="00BC147C">
        <w:rPr>
          <w:sz w:val="28"/>
          <w:szCs w:val="28"/>
          <w:lang w:val="uz-Cyrl-UZ"/>
        </w:rPr>
        <w:t xml:space="preserve">,3  </w:t>
      </w:r>
      <w:r w:rsidR="00BC147C" w:rsidRPr="002862E7">
        <w:rPr>
          <w:sz w:val="28"/>
          <w:szCs w:val="28"/>
          <w:lang w:val="uz-Cyrl-UZ"/>
        </w:rPr>
        <w:t>млн сўм маблағ молиялаштирилган</w:t>
      </w:r>
      <w:r w:rsidR="008A2518">
        <w:rPr>
          <w:sz w:val="28"/>
          <w:szCs w:val="28"/>
          <w:lang w:val="uz-Cyrl-UZ"/>
        </w:rPr>
        <w:t xml:space="preserve">. </w:t>
      </w:r>
      <w:r w:rsidR="00BC147C">
        <w:rPr>
          <w:sz w:val="28"/>
          <w:szCs w:val="28"/>
          <w:lang w:val="uz-Cyrl-UZ"/>
        </w:rPr>
        <w:t xml:space="preserve">10 225,0 млн </w:t>
      </w:r>
      <w:r w:rsidRPr="002862E7">
        <w:rPr>
          <w:sz w:val="28"/>
          <w:szCs w:val="28"/>
          <w:lang w:val="uz-Cyrl-UZ"/>
        </w:rPr>
        <w:t>сўмлик ишлар бажарилган.</w:t>
      </w:r>
    </w:p>
    <w:p w14:paraId="6343BF27" w14:textId="77777777" w:rsidR="00DB67FA" w:rsidRPr="00FF177C" w:rsidRDefault="00DB67FA" w:rsidP="00DB67FA">
      <w:pPr>
        <w:tabs>
          <w:tab w:val="center" w:pos="5244"/>
        </w:tabs>
        <w:spacing w:before="0" w:after="0" w:line="276" w:lineRule="auto"/>
        <w:ind w:left="-284" w:right="-285" w:firstLine="709"/>
        <w:jc w:val="both"/>
        <w:rPr>
          <w:sz w:val="28"/>
          <w:szCs w:val="28"/>
          <w:lang w:val="uz-Cyrl-UZ"/>
        </w:rPr>
      </w:pPr>
      <w:r>
        <w:rPr>
          <w:sz w:val="28"/>
          <w:szCs w:val="28"/>
          <w:lang w:val="uz-Cyrl-UZ"/>
        </w:rPr>
        <w:t>И</w:t>
      </w:r>
      <w:r w:rsidRPr="00FF177C">
        <w:rPr>
          <w:sz w:val="28"/>
          <w:szCs w:val="28"/>
          <w:lang w:val="uz-Cyrl-UZ"/>
        </w:rPr>
        <w:t>шларининг бажарилишида "Республика бюджети" ҳисобидан ажратилган м</w:t>
      </w:r>
      <w:r>
        <w:rPr>
          <w:sz w:val="28"/>
          <w:szCs w:val="28"/>
          <w:lang w:val="uz-Cyrl-UZ"/>
        </w:rPr>
        <w:t xml:space="preserve">аблағларнинг ишлатилиши бўйича </w:t>
      </w:r>
      <w:r w:rsidRPr="00FF177C">
        <w:rPr>
          <w:sz w:val="28"/>
          <w:szCs w:val="28"/>
          <w:lang w:val="uz-Cyrl-UZ"/>
        </w:rPr>
        <w:t xml:space="preserve">объектлар </w:t>
      </w:r>
      <w:r>
        <w:rPr>
          <w:sz w:val="28"/>
          <w:szCs w:val="28"/>
          <w:lang w:val="uz-Cyrl-UZ"/>
        </w:rPr>
        <w:t>ҳолати</w:t>
      </w:r>
      <w:r w:rsidRPr="00C42C78">
        <w:rPr>
          <w:sz w:val="28"/>
          <w:szCs w:val="28"/>
          <w:lang w:val="uz-Cyrl-UZ"/>
        </w:rPr>
        <w:t xml:space="preserve"> ишчи гуруҳ томонидан ўрганилганда, қуриш қайта қуриш ишларининг бажарилиши шартноманинг тегишли бандлари ижроси ўз вақтида таъминланмаганлиги аниқланди.</w:t>
      </w:r>
    </w:p>
    <w:p w14:paraId="76EC57C4" w14:textId="77777777" w:rsidR="00DB67FA" w:rsidRPr="00DB67FA" w:rsidRDefault="00DB67FA" w:rsidP="00E9101B">
      <w:pPr>
        <w:tabs>
          <w:tab w:val="left" w:pos="7935"/>
        </w:tabs>
        <w:spacing w:before="0" w:after="0" w:line="276" w:lineRule="auto"/>
        <w:ind w:left="-284" w:right="-285" w:firstLine="709"/>
        <w:jc w:val="both"/>
        <w:rPr>
          <w:b/>
          <w:sz w:val="28"/>
          <w:szCs w:val="28"/>
          <w:lang w:val="uz-Cyrl-UZ"/>
        </w:rPr>
      </w:pPr>
      <w:r w:rsidRPr="00DB67FA">
        <w:rPr>
          <w:b/>
          <w:sz w:val="28"/>
          <w:szCs w:val="28"/>
          <w:lang w:val="uz-Cyrl-UZ"/>
        </w:rPr>
        <w:t>Жумладан:</w:t>
      </w:r>
    </w:p>
    <w:p w14:paraId="6C790735" w14:textId="77777777" w:rsidR="00DB67FA" w:rsidRDefault="00DB67FA" w:rsidP="00DB67FA">
      <w:pPr>
        <w:tabs>
          <w:tab w:val="center" w:pos="5244"/>
        </w:tabs>
        <w:spacing w:before="0" w:after="0" w:line="276" w:lineRule="auto"/>
        <w:ind w:left="-284" w:right="-285" w:firstLine="709"/>
        <w:jc w:val="both"/>
        <w:rPr>
          <w:sz w:val="28"/>
          <w:szCs w:val="28"/>
          <w:lang w:val="uz-Cyrl-UZ"/>
        </w:rPr>
      </w:pPr>
      <w:r>
        <w:rPr>
          <w:sz w:val="28"/>
          <w:szCs w:val="28"/>
          <w:lang w:val="uz-Cyrl-UZ"/>
        </w:rPr>
        <w:t xml:space="preserve">1. </w:t>
      </w:r>
      <w:r w:rsidRPr="00DB67FA">
        <w:rPr>
          <w:sz w:val="28"/>
          <w:szCs w:val="28"/>
          <w:lang w:val="uz-Cyrl-UZ"/>
        </w:rPr>
        <w:t>Нарпай туманида "Нарпай Обихаёт" СИУ ва Пахтачи туманидаги "Сувли" СИУлар ҳудудларида коллектор-дренаж тармоқларини қуриш</w:t>
      </w:r>
      <w:r>
        <w:rPr>
          <w:sz w:val="28"/>
          <w:szCs w:val="28"/>
          <w:lang w:val="uz-Cyrl-UZ"/>
        </w:rPr>
        <w:t xml:space="preserve"> ишларига жами қиймати 3 млрд. </w:t>
      </w:r>
      <w:r w:rsidRPr="00DB67FA">
        <w:rPr>
          <w:sz w:val="28"/>
          <w:szCs w:val="28"/>
          <w:lang w:val="uz-Cyrl-UZ"/>
        </w:rPr>
        <w:t xml:space="preserve">67 млн 393 минг сўм бўлиб, 2019 йилда 2 млрд 231 млн 939 минг сўмлик ишлар бажарилган. 2020 йилга 797 млн 445 минг.сўм лимит ажратилган. 01.10.2020 йилгача тармоқ жадвали асосида 605 млн 520 минг сўмлик 7.6 км.коллекторларни қуриш ва реконструкция қилиш ҳамда 0.47 км. ЁЁД қуриш ишлари бажарилди, бу йиллик </w:t>
      </w:r>
      <w:r>
        <w:rPr>
          <w:sz w:val="28"/>
          <w:szCs w:val="28"/>
          <w:lang w:val="uz-Cyrl-UZ"/>
        </w:rPr>
        <w:t xml:space="preserve"> режанинг </w:t>
      </w:r>
      <w:r w:rsidRPr="00DB67FA">
        <w:rPr>
          <w:sz w:val="28"/>
          <w:szCs w:val="28"/>
          <w:lang w:val="uz-Cyrl-UZ"/>
        </w:rPr>
        <w:t>76 % ни ташкил қилади.</w:t>
      </w:r>
      <w:r>
        <w:rPr>
          <w:sz w:val="28"/>
          <w:szCs w:val="28"/>
          <w:lang w:val="uz-Cyrl-UZ"/>
        </w:rPr>
        <w:t xml:space="preserve"> </w:t>
      </w:r>
    </w:p>
    <w:p w14:paraId="1DBCBBB0" w14:textId="21F4AE5D" w:rsidR="00DB67FA" w:rsidRDefault="00DB67FA" w:rsidP="00DB67FA">
      <w:pPr>
        <w:tabs>
          <w:tab w:val="center" w:pos="5244"/>
        </w:tabs>
        <w:spacing w:before="0" w:after="0" w:line="276" w:lineRule="auto"/>
        <w:ind w:left="-284" w:right="-285" w:firstLine="709"/>
        <w:jc w:val="both"/>
        <w:rPr>
          <w:sz w:val="28"/>
          <w:szCs w:val="28"/>
          <w:lang w:val="uz-Cyrl-UZ"/>
        </w:rPr>
      </w:pPr>
      <w:r>
        <w:rPr>
          <w:sz w:val="28"/>
          <w:szCs w:val="28"/>
          <w:lang w:val="uz-Cyrl-UZ"/>
        </w:rPr>
        <w:t>Шу билан бирга, объектни фойдаланишга топшириш муддати 2020 йил сентябрь ойи бўлишига қарамасдан ҳанузгача ишлар тугалланмаган.</w:t>
      </w:r>
      <w:r>
        <w:rPr>
          <w:sz w:val="28"/>
          <w:szCs w:val="28"/>
          <w:lang w:val="uz-Cyrl-UZ"/>
        </w:rPr>
        <w:t xml:space="preserve"> Бу эса шартнома шартларининг тегишли бандларини бузилишига олиб келган.</w:t>
      </w:r>
    </w:p>
    <w:p w14:paraId="642E326D" w14:textId="27FAA18D" w:rsidR="003F4DE4" w:rsidRDefault="003F4DE4" w:rsidP="00DB67FA">
      <w:pPr>
        <w:tabs>
          <w:tab w:val="center" w:pos="5244"/>
        </w:tabs>
        <w:spacing w:before="0" w:after="0" w:line="276" w:lineRule="auto"/>
        <w:ind w:left="-284" w:right="-285" w:firstLine="709"/>
        <w:jc w:val="both"/>
        <w:rPr>
          <w:sz w:val="28"/>
          <w:szCs w:val="28"/>
          <w:lang w:val="uz-Cyrl-UZ"/>
        </w:rPr>
      </w:pPr>
      <w:r w:rsidRPr="003F4DE4">
        <w:rPr>
          <w:b/>
          <w:sz w:val="28"/>
          <w:szCs w:val="28"/>
          <w:lang w:val="uz-Cyrl-UZ"/>
        </w:rPr>
        <w:t>2.</w:t>
      </w:r>
      <w:r>
        <w:rPr>
          <w:sz w:val="28"/>
          <w:szCs w:val="28"/>
          <w:lang w:val="uz-Cyrl-UZ"/>
        </w:rPr>
        <w:t xml:space="preserve"> </w:t>
      </w:r>
      <w:r w:rsidRPr="003F4DE4">
        <w:rPr>
          <w:sz w:val="28"/>
          <w:szCs w:val="28"/>
          <w:lang w:val="uz-Cyrl-UZ"/>
        </w:rPr>
        <w:t>Пастдарғом туманидаги "Пастдарғом" ва "Қурилишқоқсой" СИУлар худудида коллектор тармоқларини қуриш объекти бўйича бош пудратчи “Гидро Капитал Мелио Қурилиш” МЧЖ бўлиб, жами қуввати 12.946 км. коллектор тармоқларини қуриш ва реконструкция қилиш ва 1.90 км. ёпиқ ётиқ коллектор-дренаж тармоқларини қуриш ишларининг жами қиймати 1 млрд. 362 млн 104 минг сўм бўлиб, 2019 йилда 633 млн 512 минг сўмлик ишлар бажарилган. 2020 йилга 792 млн 610 минг.сўм лимит ажратилган, 01.10.2020 йилгача тармоқ жадвали асосида 648 млн 700 минг сўмлик 9.2 км коллектор тармоқлари қуриш ва реконструкция қилиш ва 1.9 км ёпиқ ётиқ коллектор-дренаж тармоқларини қуриш ишлари бажарил</w:t>
      </w:r>
      <w:r>
        <w:rPr>
          <w:sz w:val="28"/>
          <w:szCs w:val="28"/>
          <w:lang w:val="uz-Cyrl-UZ"/>
        </w:rPr>
        <w:t>ган</w:t>
      </w:r>
      <w:r w:rsidRPr="003F4DE4">
        <w:rPr>
          <w:sz w:val="28"/>
          <w:szCs w:val="28"/>
          <w:lang w:val="uz-Cyrl-UZ"/>
        </w:rPr>
        <w:t>, бу йиллик режанинг 94 % ни ташкил қилади.</w:t>
      </w:r>
    </w:p>
    <w:p w14:paraId="55146DB8" w14:textId="635A322B" w:rsidR="003F4DE4" w:rsidRPr="003F4DE4" w:rsidRDefault="003F4DE4" w:rsidP="00DB67FA">
      <w:pPr>
        <w:tabs>
          <w:tab w:val="center" w:pos="5244"/>
        </w:tabs>
        <w:spacing w:before="0" w:after="0" w:line="276" w:lineRule="auto"/>
        <w:ind w:left="-284" w:right="-285" w:firstLine="709"/>
        <w:jc w:val="both"/>
        <w:rPr>
          <w:sz w:val="28"/>
          <w:szCs w:val="28"/>
          <w:lang w:val="uz-Cyrl-UZ"/>
        </w:rPr>
      </w:pPr>
      <w:r w:rsidRPr="003F4DE4">
        <w:rPr>
          <w:sz w:val="28"/>
          <w:szCs w:val="28"/>
          <w:lang w:val="uz-Cyrl-UZ"/>
        </w:rPr>
        <w:t>Бироқ, объектни фойдаланишга т</w:t>
      </w:r>
      <w:r>
        <w:rPr>
          <w:sz w:val="28"/>
          <w:szCs w:val="28"/>
          <w:lang w:val="uz-Cyrl-UZ"/>
        </w:rPr>
        <w:t>опшириш муддати 2020 йил июл</w:t>
      </w:r>
      <w:r w:rsidRPr="003F4DE4">
        <w:rPr>
          <w:sz w:val="28"/>
          <w:szCs w:val="28"/>
          <w:lang w:val="uz-Cyrl-UZ"/>
        </w:rPr>
        <w:t>ь ойи бўлишига қарамасдан ҳанузгача ишлар тугалланмаган. Бу эса шартнома шартларининг тегишли бандларини бузилишига олиб келган.</w:t>
      </w:r>
    </w:p>
    <w:p w14:paraId="10CDC4F7" w14:textId="6C268B59" w:rsidR="00CF123A" w:rsidRPr="002862E7" w:rsidRDefault="00CF123A" w:rsidP="00E9101B">
      <w:pPr>
        <w:tabs>
          <w:tab w:val="left" w:pos="7935"/>
        </w:tabs>
        <w:spacing w:before="0" w:after="0" w:line="276" w:lineRule="auto"/>
        <w:ind w:left="-284" w:right="-285" w:firstLine="709"/>
        <w:jc w:val="both"/>
        <w:rPr>
          <w:sz w:val="28"/>
          <w:szCs w:val="28"/>
          <w:lang w:val="uz-Cyrl-UZ"/>
        </w:rPr>
      </w:pPr>
    </w:p>
    <w:p w14:paraId="4FA1300B" w14:textId="77777777" w:rsidR="00C42C78" w:rsidRDefault="00FF177C" w:rsidP="00DF1D97">
      <w:pPr>
        <w:tabs>
          <w:tab w:val="center" w:pos="5244"/>
        </w:tabs>
        <w:spacing w:before="0" w:after="0" w:line="276" w:lineRule="auto"/>
        <w:ind w:left="-284" w:right="-285" w:firstLine="709"/>
        <w:jc w:val="center"/>
        <w:rPr>
          <w:b/>
          <w:sz w:val="28"/>
          <w:szCs w:val="28"/>
          <w:lang w:val="uz-Cyrl-UZ"/>
        </w:rPr>
      </w:pPr>
      <w:r w:rsidRPr="00DB67FA">
        <w:rPr>
          <w:b/>
          <w:sz w:val="28"/>
          <w:szCs w:val="28"/>
          <w:lang w:val="uz-Cyrl-UZ"/>
        </w:rPr>
        <w:t xml:space="preserve">Вилоятда 2020 йилда Давлат дастури асосида ирригация объектларни қуриш ва реконструкция қилиш </w:t>
      </w:r>
      <w:r w:rsidR="00C42C78" w:rsidRPr="00DB67FA">
        <w:rPr>
          <w:b/>
          <w:sz w:val="28"/>
          <w:szCs w:val="28"/>
          <w:lang w:val="uz-Cyrl-UZ"/>
        </w:rPr>
        <w:t>объектлари.</w:t>
      </w:r>
    </w:p>
    <w:p w14:paraId="0966B4A1" w14:textId="77777777" w:rsidR="00DF1D97" w:rsidRPr="00DB67FA" w:rsidRDefault="00DF1D97" w:rsidP="00DF1D97">
      <w:pPr>
        <w:tabs>
          <w:tab w:val="center" w:pos="5244"/>
        </w:tabs>
        <w:spacing w:before="0" w:after="0" w:line="276" w:lineRule="auto"/>
        <w:ind w:left="-284" w:right="-285" w:firstLine="709"/>
        <w:jc w:val="center"/>
        <w:rPr>
          <w:b/>
          <w:sz w:val="28"/>
          <w:szCs w:val="28"/>
          <w:lang w:val="uz-Cyrl-UZ"/>
        </w:rPr>
      </w:pPr>
    </w:p>
    <w:p w14:paraId="3DB7EEAE" w14:textId="77777777" w:rsidR="00C42C78" w:rsidRDefault="00685BEC" w:rsidP="00685BEC">
      <w:pPr>
        <w:tabs>
          <w:tab w:val="center" w:pos="5244"/>
        </w:tabs>
        <w:spacing w:before="0" w:after="0" w:line="276" w:lineRule="auto"/>
        <w:ind w:left="-284" w:right="-285" w:firstLine="709"/>
        <w:jc w:val="both"/>
        <w:rPr>
          <w:bCs/>
          <w:sz w:val="28"/>
          <w:szCs w:val="28"/>
          <w:lang w:val="uz-Cyrl-UZ"/>
        </w:rPr>
      </w:pPr>
      <w:r w:rsidRPr="00685BEC">
        <w:rPr>
          <w:bCs/>
          <w:sz w:val="28"/>
          <w:szCs w:val="28"/>
          <w:lang w:val="uz-Cyrl-UZ"/>
        </w:rPr>
        <w:t>Самарқанд вилоятида 20</w:t>
      </w:r>
      <w:r w:rsidRPr="00685BEC">
        <w:rPr>
          <w:bCs/>
          <w:sz w:val="28"/>
          <w:szCs w:val="28"/>
          <w:lang w:val="uz-Cyrl-UZ" w:bidi="ru-RU"/>
        </w:rPr>
        <w:t>20</w:t>
      </w:r>
      <w:r w:rsidRPr="00685BEC">
        <w:rPr>
          <w:bCs/>
          <w:sz w:val="28"/>
          <w:szCs w:val="28"/>
          <w:lang w:val="uz-Cyrl-UZ"/>
        </w:rPr>
        <w:t xml:space="preserve"> йилда 1</w:t>
      </w:r>
      <w:r w:rsidRPr="00685BEC">
        <w:rPr>
          <w:bCs/>
          <w:sz w:val="28"/>
          <w:szCs w:val="28"/>
          <w:lang w:val="uz-Cyrl-UZ" w:bidi="ru-RU"/>
        </w:rPr>
        <w:t>0</w:t>
      </w:r>
      <w:r w:rsidRPr="00685BEC">
        <w:rPr>
          <w:bCs/>
          <w:sz w:val="28"/>
          <w:szCs w:val="28"/>
          <w:lang w:val="uz-Cyrl-UZ"/>
        </w:rPr>
        <w:t xml:space="preserve"> та ирригация объектлари бўлиб,</w:t>
      </w:r>
      <w:r w:rsidR="00C42C78">
        <w:rPr>
          <w:bCs/>
          <w:sz w:val="28"/>
          <w:szCs w:val="28"/>
          <w:lang w:val="uz-Cyrl-UZ"/>
        </w:rPr>
        <w:t xml:space="preserve"> </w:t>
      </w:r>
      <w:r w:rsidRPr="00685BEC">
        <w:rPr>
          <w:bCs/>
          <w:sz w:val="28"/>
          <w:szCs w:val="28"/>
          <w:lang w:val="uz-Cyrl-UZ"/>
        </w:rPr>
        <w:t>Шундан 5 та йилдан-йилга ўтувчи, 6 та янгидан бошланувчи:</w:t>
      </w:r>
    </w:p>
    <w:p w14:paraId="30D1517E" w14:textId="1318E909" w:rsidR="00685BEC" w:rsidRPr="00685BEC" w:rsidRDefault="00685BEC" w:rsidP="00685BEC">
      <w:pPr>
        <w:tabs>
          <w:tab w:val="center" w:pos="5244"/>
        </w:tabs>
        <w:spacing w:before="0" w:after="0" w:line="276" w:lineRule="auto"/>
        <w:ind w:left="-284" w:right="-285" w:firstLine="709"/>
        <w:jc w:val="both"/>
        <w:rPr>
          <w:bCs/>
          <w:sz w:val="28"/>
          <w:szCs w:val="28"/>
          <w:lang w:val="uz-Cyrl-UZ"/>
        </w:rPr>
      </w:pPr>
      <w:r w:rsidRPr="00685BEC">
        <w:rPr>
          <w:b/>
          <w:bCs/>
          <w:sz w:val="28"/>
          <w:szCs w:val="28"/>
          <w:lang w:val="uz-Cyrl-UZ"/>
        </w:rPr>
        <w:lastRenderedPageBreak/>
        <w:t xml:space="preserve">100 млн.м3 </w:t>
      </w:r>
      <w:r w:rsidRPr="00685BEC">
        <w:rPr>
          <w:bCs/>
          <w:sz w:val="28"/>
          <w:szCs w:val="28"/>
          <w:lang w:val="uz-Cyrl-UZ"/>
        </w:rPr>
        <w:t>1дона  сув омбори қуриш</w:t>
      </w:r>
      <w:r w:rsidR="00C42C78">
        <w:rPr>
          <w:bCs/>
          <w:sz w:val="28"/>
          <w:szCs w:val="28"/>
          <w:lang w:val="uz-Cyrl-UZ"/>
        </w:rPr>
        <w:t>;</w:t>
      </w:r>
    </w:p>
    <w:p w14:paraId="69300ADB" w14:textId="3DB0A78E" w:rsidR="00685BEC" w:rsidRPr="00685BEC" w:rsidRDefault="00685BEC" w:rsidP="00685BEC">
      <w:pPr>
        <w:tabs>
          <w:tab w:val="center" w:pos="5244"/>
        </w:tabs>
        <w:spacing w:before="0" w:after="0" w:line="276" w:lineRule="auto"/>
        <w:ind w:left="-284" w:right="-285" w:firstLine="709"/>
        <w:jc w:val="both"/>
        <w:rPr>
          <w:bCs/>
          <w:sz w:val="28"/>
          <w:szCs w:val="28"/>
          <w:lang w:val="uz-Cyrl-UZ"/>
        </w:rPr>
      </w:pPr>
      <w:r w:rsidRPr="00685BEC">
        <w:rPr>
          <w:b/>
          <w:bCs/>
          <w:sz w:val="28"/>
          <w:szCs w:val="28"/>
          <w:lang w:val="uz-Cyrl-UZ"/>
        </w:rPr>
        <w:t xml:space="preserve">0,402 км </w:t>
      </w:r>
      <w:r w:rsidRPr="00685BEC">
        <w:rPr>
          <w:bCs/>
          <w:sz w:val="28"/>
          <w:szCs w:val="28"/>
          <w:lang w:val="uz-Cyrl-UZ"/>
        </w:rPr>
        <w:t>дамба куриш</w:t>
      </w:r>
      <w:r w:rsidR="00C42C78">
        <w:rPr>
          <w:bCs/>
          <w:sz w:val="28"/>
          <w:szCs w:val="28"/>
          <w:lang w:val="uz-Cyrl-UZ"/>
        </w:rPr>
        <w:t>;</w:t>
      </w:r>
    </w:p>
    <w:p w14:paraId="731D5812" w14:textId="3D18CFA6" w:rsidR="00685BEC" w:rsidRPr="00685BEC" w:rsidRDefault="00685BEC" w:rsidP="00685BEC">
      <w:pPr>
        <w:tabs>
          <w:tab w:val="center" w:pos="5244"/>
        </w:tabs>
        <w:spacing w:before="0" w:after="0" w:line="276" w:lineRule="auto"/>
        <w:ind w:left="-284" w:right="-285" w:firstLine="709"/>
        <w:jc w:val="both"/>
        <w:rPr>
          <w:bCs/>
          <w:sz w:val="28"/>
          <w:szCs w:val="28"/>
          <w:lang w:val="uz-Cyrl-UZ"/>
        </w:rPr>
      </w:pPr>
      <w:r w:rsidRPr="00685BEC">
        <w:rPr>
          <w:b/>
          <w:bCs/>
          <w:sz w:val="28"/>
          <w:szCs w:val="28"/>
          <w:lang w:val="uz-Cyrl-UZ"/>
        </w:rPr>
        <w:t xml:space="preserve">20,410 км </w:t>
      </w:r>
      <w:r w:rsidRPr="00685BEC">
        <w:rPr>
          <w:bCs/>
          <w:sz w:val="28"/>
          <w:szCs w:val="28"/>
          <w:lang w:val="uz-Cyrl-UZ"/>
        </w:rPr>
        <w:t>каналларни реконструкция қилиш</w:t>
      </w:r>
      <w:r w:rsidR="00C42C78">
        <w:rPr>
          <w:bCs/>
          <w:sz w:val="28"/>
          <w:szCs w:val="28"/>
          <w:lang w:val="uz-Cyrl-UZ"/>
        </w:rPr>
        <w:t>;</w:t>
      </w:r>
    </w:p>
    <w:p w14:paraId="47C8B143" w14:textId="42BE5AA9" w:rsidR="00685BEC" w:rsidRPr="00685BEC" w:rsidRDefault="00685BEC" w:rsidP="00685BEC">
      <w:pPr>
        <w:tabs>
          <w:tab w:val="center" w:pos="5244"/>
        </w:tabs>
        <w:spacing w:before="0" w:after="0" w:line="276" w:lineRule="auto"/>
        <w:ind w:left="-284" w:right="-285" w:firstLine="709"/>
        <w:jc w:val="both"/>
        <w:rPr>
          <w:bCs/>
          <w:sz w:val="28"/>
          <w:szCs w:val="28"/>
          <w:lang w:val="uz-Cyrl-UZ"/>
        </w:rPr>
      </w:pPr>
      <w:r w:rsidRPr="00685BEC">
        <w:rPr>
          <w:b/>
          <w:bCs/>
          <w:sz w:val="28"/>
          <w:szCs w:val="28"/>
          <w:lang w:val="uz-Cyrl-UZ"/>
        </w:rPr>
        <w:t>1</w:t>
      </w:r>
      <w:r w:rsidR="00C42C78">
        <w:rPr>
          <w:b/>
          <w:bCs/>
          <w:sz w:val="28"/>
          <w:szCs w:val="28"/>
          <w:lang w:val="uz-Cyrl-UZ"/>
        </w:rPr>
        <w:t xml:space="preserve"> </w:t>
      </w:r>
      <w:r w:rsidRPr="00685BEC">
        <w:rPr>
          <w:b/>
          <w:bCs/>
          <w:sz w:val="28"/>
          <w:szCs w:val="28"/>
          <w:lang w:val="uz-Cyrl-UZ"/>
        </w:rPr>
        <w:t xml:space="preserve">дона </w:t>
      </w:r>
      <w:r w:rsidRPr="00685BEC">
        <w:rPr>
          <w:bCs/>
          <w:sz w:val="28"/>
          <w:szCs w:val="28"/>
          <w:lang w:val="uz-Cyrl-UZ"/>
        </w:rPr>
        <w:t>гидротехник иншоот қуриш объ</w:t>
      </w:r>
      <w:r w:rsidR="00C42C78">
        <w:rPr>
          <w:bCs/>
          <w:sz w:val="28"/>
          <w:szCs w:val="28"/>
          <w:lang w:val="uz-Cyrl-UZ"/>
        </w:rPr>
        <w:t>е</w:t>
      </w:r>
      <w:r w:rsidRPr="00685BEC">
        <w:rPr>
          <w:bCs/>
          <w:sz w:val="28"/>
          <w:szCs w:val="28"/>
          <w:lang w:val="uz-Cyrl-UZ"/>
        </w:rPr>
        <w:t xml:space="preserve">ктларига жами </w:t>
      </w:r>
      <w:r w:rsidRPr="00685BEC">
        <w:rPr>
          <w:b/>
          <w:bCs/>
          <w:sz w:val="28"/>
          <w:szCs w:val="28"/>
          <w:lang w:val="uz-Cyrl-UZ"/>
        </w:rPr>
        <w:t>98 143,1</w:t>
      </w:r>
      <w:r w:rsidRPr="00685BEC">
        <w:rPr>
          <w:bCs/>
          <w:sz w:val="28"/>
          <w:szCs w:val="28"/>
          <w:lang w:val="uz-Cyrl-UZ"/>
        </w:rPr>
        <w:t xml:space="preserve"> млн сўм лимит маблағ ажратилган. </w:t>
      </w:r>
    </w:p>
    <w:p w14:paraId="15561F3E" w14:textId="2EFB7872" w:rsidR="00685BEC" w:rsidRPr="00FF177C" w:rsidRDefault="00C42C78" w:rsidP="00E9101B">
      <w:pPr>
        <w:tabs>
          <w:tab w:val="center" w:pos="5244"/>
        </w:tabs>
        <w:spacing w:before="0" w:after="0" w:line="276" w:lineRule="auto"/>
        <w:ind w:left="-284" w:right="-285" w:firstLine="709"/>
        <w:jc w:val="both"/>
        <w:rPr>
          <w:sz w:val="28"/>
          <w:szCs w:val="28"/>
          <w:lang w:val="uz-Cyrl-UZ"/>
        </w:rPr>
      </w:pPr>
      <w:r>
        <w:rPr>
          <w:sz w:val="28"/>
          <w:szCs w:val="28"/>
          <w:lang w:val="uz-Cyrl-UZ"/>
        </w:rPr>
        <w:t>И</w:t>
      </w:r>
      <w:r w:rsidRPr="00FF177C">
        <w:rPr>
          <w:sz w:val="28"/>
          <w:szCs w:val="28"/>
          <w:lang w:val="uz-Cyrl-UZ"/>
        </w:rPr>
        <w:t>шларининг бажарилишида "Республика бюджети" ҳисобидан ажратилган м</w:t>
      </w:r>
      <w:r>
        <w:rPr>
          <w:sz w:val="28"/>
          <w:szCs w:val="28"/>
          <w:lang w:val="uz-Cyrl-UZ"/>
        </w:rPr>
        <w:t xml:space="preserve">аблағларнинг ишлатилиши бўйича </w:t>
      </w:r>
      <w:r w:rsidRPr="00FF177C">
        <w:rPr>
          <w:sz w:val="28"/>
          <w:szCs w:val="28"/>
          <w:lang w:val="uz-Cyrl-UZ"/>
        </w:rPr>
        <w:t xml:space="preserve">объектлар </w:t>
      </w:r>
      <w:r>
        <w:rPr>
          <w:sz w:val="28"/>
          <w:szCs w:val="28"/>
          <w:lang w:val="uz-Cyrl-UZ"/>
        </w:rPr>
        <w:t>ҳолати</w:t>
      </w:r>
      <w:r w:rsidRPr="00C42C78">
        <w:rPr>
          <w:sz w:val="28"/>
          <w:szCs w:val="28"/>
          <w:lang w:val="uz-Cyrl-UZ"/>
        </w:rPr>
        <w:t xml:space="preserve"> ишчи гуруҳ томонидан ўрганилганда, қуриш қайта қуриш ишларининг бажарилиши шартноманинг тегишли бандлари ижроси ўз вақтида таъминланмаганлиги аниқланди.</w:t>
      </w:r>
    </w:p>
    <w:p w14:paraId="7F202F91" w14:textId="63D0EA36" w:rsidR="00CF123A" w:rsidRDefault="008A2518" w:rsidP="00E9101B">
      <w:pPr>
        <w:tabs>
          <w:tab w:val="center" w:pos="5244"/>
        </w:tabs>
        <w:spacing w:before="0" w:after="0" w:line="276" w:lineRule="auto"/>
        <w:ind w:left="-284" w:right="-285" w:firstLine="709"/>
        <w:jc w:val="both"/>
        <w:rPr>
          <w:b/>
          <w:i/>
          <w:sz w:val="28"/>
          <w:szCs w:val="28"/>
          <w:lang w:val="uz-Cyrl-UZ"/>
        </w:rPr>
      </w:pPr>
      <w:r>
        <w:rPr>
          <w:b/>
          <w:i/>
          <w:sz w:val="28"/>
          <w:szCs w:val="28"/>
          <w:lang w:val="uz-Cyrl-UZ"/>
        </w:rPr>
        <w:t>Жумладан:</w:t>
      </w:r>
    </w:p>
    <w:p w14:paraId="6169E407" w14:textId="1829022A" w:rsidR="00C569BE" w:rsidRDefault="00C569BE" w:rsidP="00E9101B">
      <w:pPr>
        <w:tabs>
          <w:tab w:val="center" w:pos="5244"/>
        </w:tabs>
        <w:spacing w:before="0" w:after="0" w:line="276" w:lineRule="auto"/>
        <w:ind w:left="-284" w:right="-285" w:firstLine="709"/>
        <w:jc w:val="both"/>
        <w:rPr>
          <w:sz w:val="28"/>
          <w:szCs w:val="28"/>
          <w:lang w:val="uz-Cyrl-UZ"/>
        </w:rPr>
      </w:pPr>
      <w:r w:rsidRPr="00C569BE">
        <w:rPr>
          <w:b/>
          <w:sz w:val="28"/>
          <w:szCs w:val="28"/>
          <w:lang w:val="uz-Cyrl-UZ"/>
        </w:rPr>
        <w:t>1.</w:t>
      </w:r>
      <w:r>
        <w:rPr>
          <w:sz w:val="28"/>
          <w:szCs w:val="28"/>
          <w:lang w:val="uz-Cyrl-UZ"/>
        </w:rPr>
        <w:t xml:space="preserve"> </w:t>
      </w:r>
      <w:r w:rsidRPr="00C569BE">
        <w:rPr>
          <w:sz w:val="28"/>
          <w:szCs w:val="28"/>
          <w:lang w:val="uz-Cyrl-UZ"/>
        </w:rPr>
        <w:t xml:space="preserve">Ургут туманидаги “Камонгорон” сув омборининг 2 босқич (инекция ишлари) қурилиши объекти бўйича бошпудратчи “Ўзмахсуссувқурилиш” ДУК жами қуввати 0.402 дамба км. </w:t>
      </w:r>
      <w:r>
        <w:rPr>
          <w:sz w:val="28"/>
          <w:szCs w:val="28"/>
          <w:lang w:val="uz-Cyrl-UZ"/>
        </w:rPr>
        <w:t xml:space="preserve">Объектнинг умумий қиймати </w:t>
      </w:r>
      <w:r w:rsidRPr="00C569BE">
        <w:rPr>
          <w:sz w:val="28"/>
          <w:szCs w:val="28"/>
          <w:lang w:val="uz-Cyrl-UZ"/>
        </w:rPr>
        <w:t>15</w:t>
      </w:r>
      <w:r>
        <w:rPr>
          <w:sz w:val="28"/>
          <w:szCs w:val="28"/>
          <w:lang w:val="uz-Cyrl-UZ"/>
        </w:rPr>
        <w:t xml:space="preserve"> </w:t>
      </w:r>
      <w:r w:rsidRPr="00C569BE">
        <w:rPr>
          <w:sz w:val="28"/>
          <w:szCs w:val="28"/>
          <w:lang w:val="uz-Cyrl-UZ"/>
        </w:rPr>
        <w:t>362,43 млн сўм бўлиб, 2020 йил учун қурилиш ишларига 2</w:t>
      </w:r>
      <w:r>
        <w:rPr>
          <w:sz w:val="28"/>
          <w:szCs w:val="28"/>
          <w:lang w:val="uz-Cyrl-UZ"/>
        </w:rPr>
        <w:t xml:space="preserve"> 409.9</w:t>
      </w:r>
      <w:r w:rsidRPr="00C569BE">
        <w:rPr>
          <w:sz w:val="28"/>
          <w:szCs w:val="28"/>
          <w:lang w:val="uz-Cyrl-UZ"/>
        </w:rPr>
        <w:t xml:space="preserve"> млн.сўм лимит ажратилган, 01.10.2020 йил холатига</w:t>
      </w:r>
      <w:r>
        <w:rPr>
          <w:sz w:val="28"/>
          <w:szCs w:val="28"/>
          <w:lang w:val="uz-Cyrl-UZ"/>
        </w:rPr>
        <w:t xml:space="preserve"> </w:t>
      </w:r>
      <w:r w:rsidRPr="00C569BE">
        <w:rPr>
          <w:sz w:val="28"/>
          <w:szCs w:val="28"/>
          <w:lang w:val="uz-Cyrl-UZ"/>
        </w:rPr>
        <w:t>1</w:t>
      </w:r>
      <w:r>
        <w:rPr>
          <w:sz w:val="28"/>
          <w:szCs w:val="28"/>
          <w:lang w:val="uz-Cyrl-UZ"/>
        </w:rPr>
        <w:t xml:space="preserve"> </w:t>
      </w:r>
      <w:r w:rsidRPr="00C569BE">
        <w:rPr>
          <w:sz w:val="28"/>
          <w:szCs w:val="28"/>
          <w:lang w:val="uz-Cyrl-UZ"/>
        </w:rPr>
        <w:t>190.4 млн сўмлик ишлар бажарил</w:t>
      </w:r>
      <w:r>
        <w:rPr>
          <w:sz w:val="28"/>
          <w:szCs w:val="28"/>
          <w:lang w:val="uz-Cyrl-UZ"/>
        </w:rPr>
        <w:t>ган бўлиб, 2020 йил 9 ойлик режага нисбатан 70 фоизга маблағ ўзлаштирилган.</w:t>
      </w:r>
    </w:p>
    <w:p w14:paraId="24CA2729" w14:textId="08387C2F" w:rsidR="00C569BE" w:rsidRDefault="00C569BE" w:rsidP="00E9101B">
      <w:pPr>
        <w:tabs>
          <w:tab w:val="center" w:pos="5244"/>
        </w:tabs>
        <w:spacing w:before="0" w:after="0" w:line="276" w:lineRule="auto"/>
        <w:ind w:left="-284" w:right="-285" w:firstLine="709"/>
        <w:jc w:val="both"/>
        <w:rPr>
          <w:sz w:val="28"/>
          <w:szCs w:val="28"/>
          <w:lang w:val="uz-Cyrl-UZ"/>
        </w:rPr>
      </w:pPr>
      <w:r>
        <w:rPr>
          <w:sz w:val="28"/>
          <w:szCs w:val="28"/>
          <w:lang w:val="uz-Cyrl-UZ"/>
        </w:rPr>
        <w:t>Шу билан бирга, объектни фойдаланишга топшириш муддати 2020 йил сентябрь ойи бўлишига қарамасдан ҳанузгача ишлар тугалланмаган.</w:t>
      </w:r>
    </w:p>
    <w:p w14:paraId="22B39DE9" w14:textId="78921E38" w:rsidR="00C569BE" w:rsidRDefault="00C569BE" w:rsidP="00E9101B">
      <w:pPr>
        <w:tabs>
          <w:tab w:val="center" w:pos="5244"/>
        </w:tabs>
        <w:spacing w:before="0" w:after="0" w:line="276" w:lineRule="auto"/>
        <w:ind w:left="-284" w:right="-285" w:firstLine="709"/>
        <w:jc w:val="both"/>
        <w:rPr>
          <w:sz w:val="28"/>
          <w:szCs w:val="28"/>
          <w:lang w:val="uz-Cyrl-UZ"/>
        </w:rPr>
      </w:pPr>
      <w:r w:rsidRPr="00C569BE">
        <w:rPr>
          <w:b/>
          <w:sz w:val="28"/>
          <w:szCs w:val="28"/>
          <w:lang w:val="uz-Cyrl-UZ"/>
        </w:rPr>
        <w:t>2.</w:t>
      </w:r>
      <w:r>
        <w:rPr>
          <w:sz w:val="28"/>
          <w:szCs w:val="28"/>
          <w:lang w:val="uz-Cyrl-UZ"/>
        </w:rPr>
        <w:t xml:space="preserve"> </w:t>
      </w:r>
      <w:r w:rsidRPr="00C569BE">
        <w:rPr>
          <w:sz w:val="28"/>
          <w:szCs w:val="28"/>
          <w:lang w:val="uz-Cyrl-UZ"/>
        </w:rPr>
        <w:t>Оқдарё туманидаги “Қорадарё”дарёсининг Р.Хамраев массиви худудидан оқиб ўтувчи қисмида шаршара қуриш объекти бўйича бошпудратчи “Самарқандмахсуссувдренаж” МЧЖ жами қуввати 1 дона ГТИ. қуриш ишларига 5</w:t>
      </w:r>
      <w:r>
        <w:rPr>
          <w:sz w:val="28"/>
          <w:szCs w:val="28"/>
          <w:lang w:val="uz-Cyrl-UZ"/>
        </w:rPr>
        <w:t xml:space="preserve"> 478,8</w:t>
      </w:r>
      <w:r w:rsidRPr="00C569BE">
        <w:rPr>
          <w:sz w:val="28"/>
          <w:szCs w:val="28"/>
          <w:lang w:val="uz-Cyrl-UZ"/>
        </w:rPr>
        <w:t xml:space="preserve"> млн сўм бўлиб, 2020 йил учун қурилиш ишларига 3</w:t>
      </w:r>
      <w:r>
        <w:rPr>
          <w:sz w:val="28"/>
          <w:szCs w:val="28"/>
          <w:lang w:val="uz-Cyrl-UZ"/>
        </w:rPr>
        <w:t xml:space="preserve"> </w:t>
      </w:r>
      <w:r w:rsidRPr="00C569BE">
        <w:rPr>
          <w:sz w:val="28"/>
          <w:szCs w:val="28"/>
          <w:lang w:val="uz-Cyrl-UZ"/>
        </w:rPr>
        <w:t>433.8 млн.сўм лимит ажратилган, 01.10.2020 йил холатига 2</w:t>
      </w:r>
      <w:r>
        <w:rPr>
          <w:sz w:val="28"/>
          <w:szCs w:val="28"/>
          <w:lang w:val="uz-Cyrl-UZ"/>
        </w:rPr>
        <w:t xml:space="preserve"> </w:t>
      </w:r>
      <w:r w:rsidRPr="00C569BE">
        <w:rPr>
          <w:sz w:val="28"/>
          <w:szCs w:val="28"/>
          <w:lang w:val="uz-Cyrl-UZ"/>
        </w:rPr>
        <w:t>191.7 млн сўмлик ишлар бажарилди, бу режага нисбатан 64% ни ташкил қилади.</w:t>
      </w:r>
    </w:p>
    <w:p w14:paraId="189E46CD" w14:textId="1DDD340D" w:rsidR="00C569BE" w:rsidRDefault="004A002A" w:rsidP="00E9101B">
      <w:pPr>
        <w:tabs>
          <w:tab w:val="center" w:pos="5244"/>
        </w:tabs>
        <w:spacing w:before="0" w:after="0" w:line="276" w:lineRule="auto"/>
        <w:ind w:left="-284" w:right="-285" w:firstLine="709"/>
        <w:jc w:val="both"/>
        <w:rPr>
          <w:sz w:val="28"/>
          <w:szCs w:val="28"/>
          <w:lang w:val="uz-Cyrl-UZ"/>
        </w:rPr>
      </w:pPr>
      <w:r w:rsidRPr="004A002A">
        <w:rPr>
          <w:sz w:val="28"/>
          <w:szCs w:val="28"/>
          <w:lang w:val="uz-Cyrl-UZ"/>
        </w:rPr>
        <w:t>Шартнома шартларига кўра</w:t>
      </w:r>
      <w:r>
        <w:rPr>
          <w:sz w:val="28"/>
          <w:szCs w:val="28"/>
          <w:lang w:val="uz-Cyrl-UZ"/>
        </w:rPr>
        <w:t>,</w:t>
      </w:r>
      <w:r w:rsidRPr="004A002A">
        <w:rPr>
          <w:sz w:val="28"/>
          <w:szCs w:val="28"/>
          <w:lang w:val="uz-Cyrl-UZ"/>
        </w:rPr>
        <w:t xml:space="preserve"> объектни </w:t>
      </w:r>
      <w:r>
        <w:rPr>
          <w:sz w:val="28"/>
          <w:szCs w:val="28"/>
          <w:lang w:val="uz-Cyrl-UZ"/>
        </w:rPr>
        <w:t>фойдаланишга топшириш муддати</w:t>
      </w:r>
      <w:r>
        <w:rPr>
          <w:sz w:val="28"/>
          <w:szCs w:val="28"/>
          <w:lang w:val="uz-Cyrl-UZ"/>
        </w:rPr>
        <w:t xml:space="preserve"> </w:t>
      </w:r>
      <w:r w:rsidR="00FF177C">
        <w:rPr>
          <w:sz w:val="28"/>
          <w:szCs w:val="28"/>
          <w:lang w:val="uz-Cyrl-UZ"/>
        </w:rPr>
        <w:t>2020 йилнинг август ойига белгиланган бўлиб ушбу кунгача қурилиш ишлари якунланмаган.</w:t>
      </w:r>
    </w:p>
    <w:p w14:paraId="4783A857" w14:textId="77777777" w:rsidR="00791F17" w:rsidRDefault="00791F17" w:rsidP="00E9101B">
      <w:pPr>
        <w:tabs>
          <w:tab w:val="center" w:pos="5244"/>
        </w:tabs>
        <w:spacing w:before="0" w:after="0" w:line="276" w:lineRule="auto"/>
        <w:ind w:left="-284" w:right="-285" w:firstLine="709"/>
        <w:jc w:val="both"/>
        <w:rPr>
          <w:sz w:val="28"/>
          <w:szCs w:val="28"/>
          <w:lang w:val="uz-Cyrl-UZ"/>
        </w:rPr>
      </w:pPr>
    </w:p>
    <w:p w14:paraId="6451FE70" w14:textId="109832E2" w:rsidR="00791F17" w:rsidRPr="00791F17" w:rsidRDefault="00791F17" w:rsidP="00791F17">
      <w:pPr>
        <w:tabs>
          <w:tab w:val="center" w:pos="5244"/>
        </w:tabs>
        <w:spacing w:before="0" w:after="0" w:line="276" w:lineRule="auto"/>
        <w:ind w:left="-284" w:right="-285" w:firstLine="709"/>
        <w:jc w:val="center"/>
        <w:rPr>
          <w:b/>
          <w:sz w:val="30"/>
          <w:szCs w:val="30"/>
          <w:lang w:val="uz-Cyrl-UZ"/>
        </w:rPr>
      </w:pPr>
      <w:r w:rsidRPr="00791F17">
        <w:rPr>
          <w:b/>
          <w:sz w:val="30"/>
          <w:szCs w:val="30"/>
          <w:lang w:val="uz-Cyrl-UZ"/>
        </w:rPr>
        <w:t>Самарқанд вилоятида 2020-2021 йилларда амалга оширилаётган қишлоқ хўжалиги бўйича инвестиция лойиҳалари</w:t>
      </w:r>
      <w:r>
        <w:rPr>
          <w:b/>
          <w:sz w:val="30"/>
          <w:szCs w:val="30"/>
          <w:lang w:val="uz-Cyrl-UZ"/>
        </w:rPr>
        <w:t>.</w:t>
      </w:r>
      <w:bookmarkStart w:id="0" w:name="_GoBack"/>
      <w:bookmarkEnd w:id="0"/>
      <w:r w:rsidRPr="00791F17">
        <w:rPr>
          <w:b/>
          <w:sz w:val="30"/>
          <w:szCs w:val="30"/>
          <w:lang w:val="uz-Cyrl-UZ"/>
        </w:rPr>
        <w:t xml:space="preserve"> </w:t>
      </w:r>
    </w:p>
    <w:p w14:paraId="2F189831" w14:textId="77777777" w:rsidR="00791F17" w:rsidRPr="00791F17" w:rsidRDefault="00791F17" w:rsidP="00791F17">
      <w:pPr>
        <w:tabs>
          <w:tab w:val="center" w:pos="5244"/>
        </w:tabs>
        <w:spacing w:before="0" w:after="0" w:line="276" w:lineRule="auto"/>
        <w:ind w:left="-284" w:right="-285" w:firstLine="709"/>
        <w:jc w:val="both"/>
        <w:rPr>
          <w:sz w:val="28"/>
          <w:szCs w:val="28"/>
          <w:lang w:val="uz-Cyrl-UZ"/>
        </w:rPr>
      </w:pPr>
    </w:p>
    <w:p w14:paraId="5D935EB3" w14:textId="77777777" w:rsidR="00791F17" w:rsidRPr="00791F17" w:rsidRDefault="00791F17" w:rsidP="00791F17">
      <w:pPr>
        <w:tabs>
          <w:tab w:val="center" w:pos="5244"/>
        </w:tabs>
        <w:spacing w:before="0" w:after="0" w:line="276" w:lineRule="auto"/>
        <w:ind w:left="-284" w:right="-285" w:firstLine="709"/>
        <w:jc w:val="both"/>
        <w:rPr>
          <w:sz w:val="28"/>
          <w:szCs w:val="28"/>
          <w:lang w:val="uz-Cyrl-UZ"/>
        </w:rPr>
      </w:pPr>
      <w:r w:rsidRPr="00791F17">
        <w:rPr>
          <w:sz w:val="28"/>
          <w:szCs w:val="28"/>
          <w:lang w:val="uz-Cyrl-UZ"/>
        </w:rPr>
        <w:t xml:space="preserve">Самарқанд вилоятида 2020 йилнинг  январь-октябрь ойларида қишлоқ хўжалиги бўйича умумий қиймати  461,4 млрд. сўмлик  (шундан, хорижий кредит линияларидан 30,7 млн. доллар) 236 та лойиҳалар ишга туширилган ва 1 301 та янги иш ўринлари яратилган. </w:t>
      </w:r>
    </w:p>
    <w:p w14:paraId="79A4DD21" w14:textId="77777777" w:rsidR="00791F17" w:rsidRPr="00791F17" w:rsidRDefault="00791F17" w:rsidP="00791F17">
      <w:pPr>
        <w:tabs>
          <w:tab w:val="center" w:pos="5244"/>
        </w:tabs>
        <w:spacing w:before="0" w:after="0" w:line="276" w:lineRule="auto"/>
        <w:ind w:left="-284" w:right="-285" w:firstLine="709"/>
        <w:jc w:val="both"/>
        <w:rPr>
          <w:sz w:val="28"/>
          <w:szCs w:val="28"/>
          <w:lang w:val="uz-Cyrl-UZ"/>
        </w:rPr>
      </w:pPr>
      <w:r w:rsidRPr="00791F17">
        <w:rPr>
          <w:sz w:val="28"/>
          <w:szCs w:val="28"/>
          <w:lang w:val="uz-Cyrl-UZ"/>
        </w:rPr>
        <w:t xml:space="preserve">Жумладан, </w:t>
      </w:r>
    </w:p>
    <w:p w14:paraId="44C42E9A" w14:textId="77777777" w:rsidR="00791F17" w:rsidRPr="00791F17" w:rsidRDefault="00791F17" w:rsidP="00791F17">
      <w:pPr>
        <w:tabs>
          <w:tab w:val="center" w:pos="5244"/>
        </w:tabs>
        <w:spacing w:before="0" w:after="0" w:line="276" w:lineRule="auto"/>
        <w:ind w:left="-284" w:right="-285" w:firstLine="709"/>
        <w:jc w:val="both"/>
        <w:rPr>
          <w:sz w:val="28"/>
          <w:szCs w:val="28"/>
          <w:lang w:val="uz-Cyrl-UZ"/>
        </w:rPr>
      </w:pPr>
      <w:r w:rsidRPr="00791F17">
        <w:rPr>
          <w:sz w:val="28"/>
          <w:szCs w:val="28"/>
          <w:lang w:val="uz-Cyrl-UZ"/>
        </w:rPr>
        <w:t xml:space="preserve">Қишлоқ хўжалиги лойиҳалари бўйича боғдорчиликни ривожлантиришда Жомбой туманида жойлашган  "Қўнғирот агро интенсив" фермер хўжалиги томонидан 202 гектар майдонда, 14,6 млрд. сўмлик  (шундан, ўз маблағларидан 2,8 млрд.сўм, хорижий кредит линияларидан     1,1 млн.доллар) сўмлик қийматга </w:t>
      </w:r>
      <w:r w:rsidRPr="00791F17">
        <w:rPr>
          <w:sz w:val="28"/>
          <w:szCs w:val="28"/>
          <w:lang w:val="uz-Cyrl-UZ"/>
        </w:rPr>
        <w:lastRenderedPageBreak/>
        <w:t>эга бўлган лойиҳа тўлиқ амалга оширилган. Бунинг натижасида 15 та янги иш ўрни яратилган.</w:t>
      </w:r>
    </w:p>
    <w:p w14:paraId="353CAE46" w14:textId="77777777" w:rsidR="00791F17" w:rsidRPr="00791F17" w:rsidRDefault="00791F17" w:rsidP="00791F17">
      <w:pPr>
        <w:tabs>
          <w:tab w:val="center" w:pos="5244"/>
        </w:tabs>
        <w:spacing w:before="0" w:after="0" w:line="276" w:lineRule="auto"/>
        <w:ind w:left="-284" w:right="-285" w:firstLine="709"/>
        <w:jc w:val="both"/>
        <w:rPr>
          <w:sz w:val="28"/>
          <w:szCs w:val="28"/>
          <w:lang w:val="uz-Cyrl-UZ"/>
        </w:rPr>
      </w:pPr>
      <w:r w:rsidRPr="00791F17">
        <w:rPr>
          <w:sz w:val="28"/>
          <w:szCs w:val="28"/>
          <w:lang w:val="uz-Cyrl-UZ"/>
        </w:rPr>
        <w:t xml:space="preserve">Қишлоқ хўжалиги лойиҳалари бўйича иссиқхона ташкил этишда Иштихон туманида жойлашган  "Суюнов Жўра бобо" фермер хўжалиги томонидан 2,5 гектар майдонда, 11,0 млрд. сўмлик (шундан, ўз маблағларидан 1,0 млрд.сўм, хорижий кредит линияларидан 8,5 млн.доллар) сўмлик қийматга эга бўлган лойиҳа тўлиқ амалга оиширилган. Бунинг натижасида 20 та янги иш ўрни яратилган. </w:t>
      </w:r>
    </w:p>
    <w:p w14:paraId="73F69595" w14:textId="77777777" w:rsidR="00791F17" w:rsidRPr="00791F17" w:rsidRDefault="00791F17" w:rsidP="00791F17">
      <w:pPr>
        <w:tabs>
          <w:tab w:val="center" w:pos="5244"/>
        </w:tabs>
        <w:spacing w:before="0" w:after="0" w:line="276" w:lineRule="auto"/>
        <w:ind w:left="-284" w:right="-285" w:firstLine="709"/>
        <w:jc w:val="both"/>
        <w:rPr>
          <w:sz w:val="28"/>
          <w:szCs w:val="28"/>
          <w:lang w:val="uz-Cyrl-UZ"/>
        </w:rPr>
      </w:pPr>
      <w:r w:rsidRPr="00791F17">
        <w:rPr>
          <w:sz w:val="28"/>
          <w:szCs w:val="28"/>
          <w:lang w:val="uz-Cyrl-UZ"/>
        </w:rPr>
        <w:t>Шунингдек, лойиҳани амалга ошириш муддати кечикиб қолганлари ҳам мавжуд.</w:t>
      </w:r>
    </w:p>
    <w:p w14:paraId="55D57362" w14:textId="77777777" w:rsidR="00791F17" w:rsidRPr="00791F17" w:rsidRDefault="00791F17" w:rsidP="00791F17">
      <w:pPr>
        <w:tabs>
          <w:tab w:val="center" w:pos="5244"/>
        </w:tabs>
        <w:spacing w:before="0" w:after="0" w:line="276" w:lineRule="auto"/>
        <w:ind w:left="-284" w:right="-285" w:firstLine="709"/>
        <w:jc w:val="both"/>
        <w:rPr>
          <w:sz w:val="28"/>
          <w:szCs w:val="28"/>
          <w:lang w:val="uz-Cyrl-UZ"/>
        </w:rPr>
      </w:pPr>
      <w:r w:rsidRPr="00791F17">
        <w:rPr>
          <w:sz w:val="28"/>
          <w:szCs w:val="28"/>
          <w:lang w:val="uz-Cyrl-UZ"/>
        </w:rPr>
        <w:t>Қишлоқ хўжалиги маҳсулотларини сақлаш, қайта ишлаш ва озиқ-овқат маҳсулотлари ишлаб чиқариш бўйича совуткичли сиғимлар ташкил қилишда Булунғур туманида жойлашган  "INTURIST MAROQAND" МЧЖ томонидан 500,0 тонна натурал қийматга эга, 5,5 млрд. сўмлик (шундан, ўз маблағларидан 1,0 млрд.сўм, хорижий кредит линияларидан 0,5 млн.доллар) сўмлик қийматга эга бўлган лойиҳа тўлиқ амалга оширилмаган. Бунга сабаб, бино мавжуд, кредит ажратиш бўйича вилоят Турон банк томонидан барча ҳужжатлар расмийлаштирилиб, Республика Турон банкига юборилган. Япониянинг Жайка компаниясининг ресурси ажратилиши кечикмокда.</w:t>
      </w:r>
    </w:p>
    <w:p w14:paraId="20DDED65" w14:textId="78B852FC" w:rsidR="00791F17" w:rsidRDefault="00791F17" w:rsidP="00791F17">
      <w:pPr>
        <w:tabs>
          <w:tab w:val="center" w:pos="5244"/>
        </w:tabs>
        <w:spacing w:before="0" w:after="0" w:line="276" w:lineRule="auto"/>
        <w:ind w:left="-284" w:right="-285" w:firstLine="709"/>
        <w:jc w:val="both"/>
        <w:rPr>
          <w:sz w:val="28"/>
          <w:szCs w:val="28"/>
          <w:lang w:val="uz-Cyrl-UZ"/>
        </w:rPr>
      </w:pPr>
      <w:r w:rsidRPr="00791F17">
        <w:rPr>
          <w:sz w:val="28"/>
          <w:szCs w:val="28"/>
          <w:lang w:val="uz-Cyrl-UZ"/>
        </w:rPr>
        <w:t>Қишлоқ хўжалиги лойиҳалари бўйича чорвачиликни ривожлантириш бўйича Пастдарғом туманида жойлашган  "ЯНГИОБОД НАСЛ ЧОРВА МОЛЛАРИ" МЧЖ томонидан 13,0 млрд. сўмлик (шундан, ўз маблағларидан 3,0 млрд.сўм, хорижий кредит линияларидан 1,0 млн.доллар) сўмлик қийматга эга бўлган лойиҳа тўлиқ амалга оиширилмаган. Бунга сабаб, бинода қурилиш ишлари ҳозирги пандемия даврига тўғри келганлиги муносабати билан тугалланиши 2 ойга кечиккан, белгиланган кредит тўлиқ ажратилган. Шунингдек, буюртма қилинган қорамолларнинг ҳам етиб келиши пандемия сабаб кечикмоқда. Ҳозирда ишлар жадал олиб борилмоқда, лойиҳа жорий йилнинг 4 чорагида ишга тушурилиши таъминланади.</w:t>
      </w:r>
    </w:p>
    <w:p w14:paraId="5EE7B04A" w14:textId="77777777" w:rsidR="00C569BE" w:rsidRDefault="00C569BE" w:rsidP="00E9101B">
      <w:pPr>
        <w:tabs>
          <w:tab w:val="center" w:pos="5244"/>
        </w:tabs>
        <w:spacing w:before="0" w:after="0" w:line="276" w:lineRule="auto"/>
        <w:ind w:left="-284" w:right="-285" w:firstLine="709"/>
        <w:jc w:val="both"/>
        <w:rPr>
          <w:b/>
          <w:i/>
          <w:sz w:val="28"/>
          <w:szCs w:val="28"/>
          <w:lang w:val="uz-Cyrl-UZ"/>
        </w:rPr>
      </w:pPr>
    </w:p>
    <w:p w14:paraId="2A5CDFB4" w14:textId="1EF0AFCB" w:rsidR="00634DC9" w:rsidRPr="00853F86" w:rsidRDefault="00DF1D97" w:rsidP="00634DC9">
      <w:pPr>
        <w:spacing w:before="0" w:after="0"/>
        <w:ind w:firstLine="708"/>
        <w:jc w:val="center"/>
        <w:rPr>
          <w:b/>
          <w:sz w:val="30"/>
          <w:szCs w:val="30"/>
          <w:lang w:val="uz-Cyrl-UZ"/>
        </w:rPr>
      </w:pPr>
      <w:r>
        <w:rPr>
          <w:b/>
          <w:sz w:val="30"/>
          <w:szCs w:val="30"/>
          <w:lang w:val="uz-Cyrl-UZ"/>
        </w:rPr>
        <w:t>Назорат органлари томонидан ҳисобот даврида ў</w:t>
      </w:r>
      <w:r w:rsidR="00634DC9" w:rsidRPr="00853F86">
        <w:rPr>
          <w:b/>
          <w:sz w:val="30"/>
          <w:szCs w:val="30"/>
          <w:lang w:val="uz-Cyrl-UZ"/>
        </w:rPr>
        <w:t>тказилган назорат тадбирлари натижалари</w:t>
      </w:r>
      <w:r>
        <w:rPr>
          <w:b/>
          <w:sz w:val="30"/>
          <w:szCs w:val="30"/>
          <w:lang w:val="uz-Cyrl-UZ"/>
        </w:rPr>
        <w:t>.</w:t>
      </w:r>
    </w:p>
    <w:p w14:paraId="6CF311C7" w14:textId="77777777" w:rsidR="00634DC9" w:rsidRDefault="00634DC9" w:rsidP="00634DC9">
      <w:pPr>
        <w:spacing w:before="0" w:after="0"/>
        <w:ind w:firstLine="708"/>
        <w:jc w:val="center"/>
        <w:rPr>
          <w:rFonts w:ascii="Arial" w:hAnsi="Arial" w:cs="Arial"/>
          <w:sz w:val="30"/>
          <w:szCs w:val="30"/>
          <w:lang w:val="uz-Cyrl-UZ"/>
        </w:rPr>
      </w:pPr>
    </w:p>
    <w:p w14:paraId="7E54B15F" w14:textId="25CE5EEF" w:rsidR="00634DC9" w:rsidRPr="00853F86" w:rsidRDefault="00634DC9" w:rsidP="00634DC9">
      <w:pPr>
        <w:spacing w:before="0" w:after="0"/>
        <w:ind w:firstLine="708"/>
        <w:jc w:val="both"/>
        <w:rPr>
          <w:sz w:val="30"/>
          <w:szCs w:val="30"/>
          <w:lang w:val="uz-Cyrl-UZ"/>
        </w:rPr>
      </w:pPr>
      <w:r w:rsidRPr="00853F86">
        <w:rPr>
          <w:sz w:val="30"/>
          <w:szCs w:val="30"/>
          <w:lang w:val="uz-Cyrl-UZ"/>
        </w:rPr>
        <w:t xml:space="preserve">2020 йилнинг 9 ойи давомида </w:t>
      </w:r>
      <w:r w:rsidR="00CD77A9">
        <w:rPr>
          <w:sz w:val="30"/>
          <w:szCs w:val="30"/>
          <w:lang w:val="uz-Cyrl-UZ"/>
        </w:rPr>
        <w:t xml:space="preserve">Самарқанд вилоятидаги </w:t>
      </w:r>
      <w:r w:rsidRPr="00853F86">
        <w:rPr>
          <w:sz w:val="30"/>
          <w:szCs w:val="30"/>
          <w:lang w:val="uz-Cyrl-UZ"/>
        </w:rPr>
        <w:t>Қишлоқ хўжалиги вазирлиги, Сув хўжалиги вазирлиги, Ўрмон хўжалиги Давлат қўмитаси, Ветеринария ва чорвачиликни ривожлантириш давлат қўмитаси тизимидаги ташкилотларда ўтказилган назорат тадбирларида аниқланган молиявий қонунбузилиш ҳолатлари юзасидан қуйидагилар маълум қилинади.</w:t>
      </w:r>
    </w:p>
    <w:p w14:paraId="12257D0E" w14:textId="670970B0" w:rsidR="00634DC9" w:rsidRPr="00853F86" w:rsidRDefault="00634DC9" w:rsidP="00634DC9">
      <w:pPr>
        <w:spacing w:before="0" w:after="0"/>
        <w:ind w:firstLine="709"/>
        <w:jc w:val="both"/>
        <w:rPr>
          <w:sz w:val="30"/>
          <w:szCs w:val="30"/>
          <w:lang w:val="uz-Cyrl-UZ"/>
        </w:rPr>
      </w:pPr>
      <w:r w:rsidRPr="00853F86">
        <w:rPr>
          <w:sz w:val="30"/>
          <w:szCs w:val="30"/>
          <w:lang w:val="uz-Cyrl-UZ"/>
        </w:rPr>
        <w:t xml:space="preserve">Ветеринария ва чорвачиликни ривожлантириш Давлат қўмитаси тизимидаги </w:t>
      </w:r>
      <w:r w:rsidRPr="00853F86">
        <w:rPr>
          <w:b/>
          <w:sz w:val="30"/>
          <w:szCs w:val="30"/>
          <w:lang w:val="uz-Cyrl-UZ"/>
        </w:rPr>
        <w:t>5 та</w:t>
      </w:r>
      <w:r w:rsidRPr="00853F86">
        <w:rPr>
          <w:sz w:val="30"/>
          <w:szCs w:val="30"/>
          <w:lang w:val="uz-Cyrl-UZ"/>
        </w:rPr>
        <w:t xml:space="preserve"> (1 таси Пайариқ туман прокуратурасининг сўров хатига кўра, 4 таси ташкилот хатига кўра) ташкилотларда назорат тадбирлари </w:t>
      </w:r>
      <w:r w:rsidRPr="00853F86">
        <w:rPr>
          <w:sz w:val="30"/>
          <w:szCs w:val="30"/>
          <w:lang w:val="uz-Cyrl-UZ"/>
        </w:rPr>
        <w:lastRenderedPageBreak/>
        <w:t xml:space="preserve">ўтказилган бўлиб, жами </w:t>
      </w:r>
      <w:r w:rsidRPr="00853F86">
        <w:rPr>
          <w:b/>
          <w:sz w:val="30"/>
          <w:szCs w:val="30"/>
          <w:lang w:val="uz-Cyrl-UZ"/>
        </w:rPr>
        <w:t>14,7 млн.сўм</w:t>
      </w:r>
      <w:r w:rsidRPr="00853F86">
        <w:rPr>
          <w:sz w:val="30"/>
          <w:szCs w:val="30"/>
          <w:lang w:val="uz-Cyrl-UZ"/>
        </w:rPr>
        <w:t>лик, шндан Нарпай туман ветеринария лабараториясида</w:t>
      </w:r>
      <w:r w:rsidR="00853F86">
        <w:rPr>
          <w:sz w:val="30"/>
          <w:szCs w:val="30"/>
          <w:lang w:val="uz-Cyrl-UZ"/>
        </w:rPr>
        <w:t xml:space="preserve"> </w:t>
      </w:r>
      <w:r w:rsidR="00F71394" w:rsidRPr="00853F86">
        <w:rPr>
          <w:b/>
          <w:sz w:val="30"/>
          <w:szCs w:val="30"/>
          <w:lang w:val="uz-Cyrl-UZ"/>
        </w:rPr>
        <w:t xml:space="preserve">0,3 </w:t>
      </w:r>
      <w:r w:rsidRPr="00853F86">
        <w:rPr>
          <w:b/>
          <w:sz w:val="30"/>
          <w:szCs w:val="30"/>
          <w:lang w:val="uz-Cyrl-UZ"/>
        </w:rPr>
        <w:t>млн.сўм</w:t>
      </w:r>
      <w:r w:rsidRPr="00853F86">
        <w:rPr>
          <w:sz w:val="30"/>
          <w:szCs w:val="30"/>
          <w:lang w:val="uz-Cyrl-UZ"/>
        </w:rPr>
        <w:t xml:space="preserve">лик, Нарпай тумани ветеринария бўлими </w:t>
      </w:r>
      <w:r w:rsidRPr="00853F86">
        <w:rPr>
          <w:b/>
          <w:sz w:val="30"/>
          <w:szCs w:val="30"/>
          <w:lang w:val="uz-Cyrl-UZ"/>
        </w:rPr>
        <w:t>2,4 млн.сўм</w:t>
      </w:r>
      <w:r w:rsidRPr="00853F86">
        <w:rPr>
          <w:sz w:val="30"/>
          <w:szCs w:val="30"/>
          <w:lang w:val="uz-Cyrl-UZ"/>
        </w:rPr>
        <w:t xml:space="preserve">лик, Пайариқ тумани ветернария бўлимида </w:t>
      </w:r>
      <w:r w:rsidRPr="00853F86">
        <w:rPr>
          <w:b/>
          <w:sz w:val="30"/>
          <w:szCs w:val="30"/>
          <w:lang w:val="uz-Cyrl-UZ"/>
        </w:rPr>
        <w:t>9,2</w:t>
      </w:r>
      <w:r w:rsidR="00853F86">
        <w:rPr>
          <w:b/>
          <w:sz w:val="30"/>
          <w:szCs w:val="30"/>
          <w:lang w:val="uz-Cyrl-UZ"/>
        </w:rPr>
        <w:t xml:space="preserve"> </w:t>
      </w:r>
      <w:r w:rsidRPr="00853F86">
        <w:rPr>
          <w:b/>
          <w:sz w:val="30"/>
          <w:szCs w:val="30"/>
          <w:lang w:val="uz-Cyrl-UZ"/>
        </w:rPr>
        <w:t>млн.сўм</w:t>
      </w:r>
      <w:r w:rsidRPr="00853F86">
        <w:rPr>
          <w:sz w:val="30"/>
          <w:szCs w:val="30"/>
          <w:lang w:val="uz-Cyrl-UZ"/>
        </w:rPr>
        <w:t xml:space="preserve">лик, Пастдаргом тумани ветернария бўлимида </w:t>
      </w:r>
      <w:r w:rsidRPr="00853F86">
        <w:rPr>
          <w:sz w:val="30"/>
          <w:szCs w:val="30"/>
          <w:lang w:val="uz-Cyrl-UZ"/>
        </w:rPr>
        <w:br/>
      </w:r>
      <w:r w:rsidRPr="00853F86">
        <w:rPr>
          <w:b/>
          <w:sz w:val="30"/>
          <w:szCs w:val="30"/>
          <w:lang w:val="uz-Cyrl-UZ"/>
        </w:rPr>
        <w:t>1,7 млн.сўм</w:t>
      </w:r>
      <w:r w:rsidRPr="00853F86">
        <w:rPr>
          <w:sz w:val="30"/>
          <w:szCs w:val="30"/>
          <w:lang w:val="uz-Cyrl-UZ"/>
        </w:rPr>
        <w:t xml:space="preserve">лик, Ургут тумани ветеринария бўлимида </w:t>
      </w:r>
      <w:r w:rsidRPr="00853F86">
        <w:rPr>
          <w:sz w:val="30"/>
          <w:szCs w:val="30"/>
          <w:lang w:val="uz-Cyrl-UZ"/>
        </w:rPr>
        <w:br/>
      </w:r>
      <w:r w:rsidRPr="00853F86">
        <w:rPr>
          <w:b/>
          <w:sz w:val="30"/>
          <w:szCs w:val="30"/>
          <w:lang w:val="uz-Cyrl-UZ"/>
        </w:rPr>
        <w:t>1,1 млн.сўм</w:t>
      </w:r>
      <w:r w:rsidRPr="00853F86">
        <w:rPr>
          <w:sz w:val="30"/>
          <w:szCs w:val="30"/>
          <w:lang w:val="uz-Cyrl-UZ"/>
        </w:rPr>
        <w:t xml:space="preserve">лик ноқонуний тўловлар аниқланиб, тўлиқ ундирилган ва </w:t>
      </w:r>
      <w:r w:rsidRPr="00853F86">
        <w:rPr>
          <w:sz w:val="30"/>
          <w:szCs w:val="30"/>
          <w:lang w:val="uz-Cyrl-UZ"/>
        </w:rPr>
        <w:br/>
        <w:t>1 та ҳолатда ўрганиш натижаси бўйича тўпланган ҳужжатлар Пайариқ туман прокуратурасига юборилган.</w:t>
      </w:r>
    </w:p>
    <w:p w14:paraId="433B3929" w14:textId="1C2CB1EE" w:rsidR="00634DC9" w:rsidRPr="00853F86" w:rsidRDefault="00634DC9" w:rsidP="00634DC9">
      <w:pPr>
        <w:spacing w:before="0" w:after="0"/>
        <w:ind w:firstLine="709"/>
        <w:jc w:val="both"/>
        <w:rPr>
          <w:sz w:val="30"/>
          <w:szCs w:val="30"/>
          <w:lang w:val="uz-Cyrl-UZ"/>
        </w:rPr>
      </w:pPr>
      <w:r w:rsidRPr="00853F86">
        <w:rPr>
          <w:sz w:val="30"/>
          <w:szCs w:val="30"/>
          <w:lang w:val="uz-Cyrl-UZ"/>
        </w:rPr>
        <w:t>Ўрмон хўжалиги Давлат қўмитаси тизимига қарашли Жомбой ўрмон хўжалигида Иқтисодий жиноятларга қарши курашиш департаменти Жомбой туман бўлимининг хатига кўра назорат тадбири ўтказилган бўлиб,</w:t>
      </w:r>
      <w:r w:rsidR="008E2377" w:rsidRPr="00853F86">
        <w:rPr>
          <w:sz w:val="30"/>
          <w:szCs w:val="30"/>
          <w:lang w:val="uz-Cyrl-UZ"/>
        </w:rPr>
        <w:t xml:space="preserve"> </w:t>
      </w:r>
      <w:r w:rsidRPr="00853F86">
        <w:rPr>
          <w:b/>
          <w:sz w:val="30"/>
          <w:szCs w:val="30"/>
          <w:lang w:val="uz-Cyrl-UZ"/>
        </w:rPr>
        <w:t>0,3 млн.сўм</w:t>
      </w:r>
      <w:r w:rsidRPr="00853F86">
        <w:rPr>
          <w:sz w:val="30"/>
          <w:szCs w:val="30"/>
          <w:lang w:val="uz-Cyrl-UZ"/>
        </w:rPr>
        <w:t>лик ноқонуний тўловлар аниқланиб, тўлиқ ундирилган ва тўпланган ҳужжатлар ИЖҚК департаментига юборилган.</w:t>
      </w:r>
    </w:p>
    <w:p w14:paraId="520CA0C7" w14:textId="1377F6CB" w:rsidR="00634DC9" w:rsidRPr="00853F86" w:rsidRDefault="00634DC9" w:rsidP="00634DC9">
      <w:pPr>
        <w:spacing w:before="0" w:after="0"/>
        <w:ind w:firstLine="709"/>
        <w:jc w:val="both"/>
        <w:rPr>
          <w:sz w:val="30"/>
          <w:szCs w:val="30"/>
          <w:lang w:val="uz-Cyrl-UZ"/>
        </w:rPr>
      </w:pPr>
      <w:r w:rsidRPr="00853F86">
        <w:rPr>
          <w:sz w:val="30"/>
          <w:szCs w:val="30"/>
          <w:lang w:val="uz-Cyrl-UZ"/>
        </w:rPr>
        <w:t xml:space="preserve">Сув хўжалиги вазирлиги тизимидаги </w:t>
      </w:r>
      <w:r w:rsidRPr="00853F86">
        <w:rPr>
          <w:b/>
          <w:sz w:val="30"/>
          <w:szCs w:val="30"/>
          <w:lang w:val="uz-Cyrl-UZ"/>
        </w:rPr>
        <w:t>14 та</w:t>
      </w:r>
      <w:r w:rsidRPr="00853F86">
        <w:rPr>
          <w:sz w:val="30"/>
          <w:szCs w:val="30"/>
          <w:lang w:val="uz-Cyrl-UZ"/>
        </w:rPr>
        <w:t xml:space="preserve"> (11 таси Самарқанд шаҳар прокуратурасининг сўров хатига кўра, 1 таси ДМНД марказий топшириқлари режасига кўра ва 1 таси ташкилот хатига кўра, 1 таси Ички ишлар органининг хатига кўра) ташкилотларда назорат тадбирлари ўтказилган бўлиб, жами </w:t>
      </w:r>
      <w:r w:rsidRPr="00853F86">
        <w:rPr>
          <w:b/>
          <w:sz w:val="30"/>
          <w:szCs w:val="30"/>
          <w:lang w:val="uz-Cyrl-UZ"/>
        </w:rPr>
        <w:t>7</w:t>
      </w:r>
      <w:r w:rsidR="008E2377" w:rsidRPr="00853F86">
        <w:rPr>
          <w:b/>
          <w:sz w:val="30"/>
          <w:szCs w:val="30"/>
          <w:lang w:val="uz-Cyrl-UZ"/>
        </w:rPr>
        <w:t xml:space="preserve"> </w:t>
      </w:r>
      <w:r w:rsidRPr="00853F86">
        <w:rPr>
          <w:b/>
          <w:sz w:val="30"/>
          <w:szCs w:val="30"/>
          <w:lang w:val="uz-Cyrl-UZ"/>
        </w:rPr>
        <w:t>926,5 млн.сўм</w:t>
      </w:r>
      <w:r w:rsidRPr="00853F86">
        <w:rPr>
          <w:sz w:val="30"/>
          <w:szCs w:val="30"/>
          <w:lang w:val="uz-Cyrl-UZ"/>
        </w:rPr>
        <w:t xml:space="preserve">лик, шундан "Самарқанд сув қурилиш инвест" ДУК буюртмаси асосида пудратчи ташкилотлар томонидан бажарилган қурилиш таъмирлаш ишлари бўйича  </w:t>
      </w:r>
      <w:r w:rsidRPr="00853F86">
        <w:rPr>
          <w:b/>
          <w:sz w:val="30"/>
          <w:szCs w:val="30"/>
          <w:lang w:val="uz-Cyrl-UZ"/>
        </w:rPr>
        <w:t>7</w:t>
      </w:r>
      <w:r w:rsidR="008E2377" w:rsidRPr="00853F86">
        <w:rPr>
          <w:b/>
          <w:sz w:val="30"/>
          <w:szCs w:val="30"/>
          <w:lang w:val="uz-Cyrl-UZ"/>
        </w:rPr>
        <w:t xml:space="preserve"> </w:t>
      </w:r>
      <w:r w:rsidRPr="00853F86">
        <w:rPr>
          <w:b/>
          <w:sz w:val="30"/>
          <w:szCs w:val="30"/>
          <w:lang w:val="uz-Cyrl-UZ"/>
        </w:rPr>
        <w:t>919,3 млн.сўм</w:t>
      </w:r>
      <w:r w:rsidRPr="00853F86">
        <w:rPr>
          <w:sz w:val="30"/>
          <w:szCs w:val="30"/>
          <w:lang w:val="uz-Cyrl-UZ"/>
        </w:rPr>
        <w:t xml:space="preserve">лик, Каттақўрғон туман ирригация бўлимида </w:t>
      </w:r>
      <w:r w:rsidRPr="00853F86">
        <w:rPr>
          <w:b/>
          <w:sz w:val="30"/>
          <w:szCs w:val="30"/>
          <w:lang w:val="uz-Cyrl-UZ"/>
        </w:rPr>
        <w:t>2,6 млн.сўм</w:t>
      </w:r>
      <w:r w:rsidRPr="00853F86">
        <w:rPr>
          <w:sz w:val="30"/>
          <w:szCs w:val="30"/>
          <w:lang w:val="uz-Cyrl-UZ"/>
        </w:rPr>
        <w:t xml:space="preserve">лик, Оқдарё туман ирригация бўлимида </w:t>
      </w:r>
      <w:r w:rsidRPr="00853F86">
        <w:rPr>
          <w:b/>
          <w:sz w:val="30"/>
          <w:szCs w:val="30"/>
          <w:lang w:val="uz-Cyrl-UZ"/>
        </w:rPr>
        <w:t>4,6 млн.сўм</w:t>
      </w:r>
      <w:r w:rsidRPr="00853F86">
        <w:rPr>
          <w:sz w:val="30"/>
          <w:szCs w:val="30"/>
          <w:lang w:val="uz-Cyrl-UZ"/>
        </w:rPr>
        <w:t xml:space="preserve">лик ноқонуний тўловлар аниқланиб, </w:t>
      </w:r>
      <w:r w:rsidRPr="00853F86">
        <w:rPr>
          <w:b/>
          <w:sz w:val="30"/>
          <w:szCs w:val="30"/>
          <w:lang w:val="uz-Cyrl-UZ"/>
        </w:rPr>
        <w:t>597,4 млн.сўм</w:t>
      </w:r>
      <w:r w:rsidRPr="00853F86">
        <w:rPr>
          <w:sz w:val="30"/>
          <w:szCs w:val="30"/>
          <w:lang w:val="uz-Cyrl-UZ"/>
        </w:rPr>
        <w:t>и ўрганиш жараёнида тўлиқ ундирилган.</w:t>
      </w:r>
    </w:p>
    <w:p w14:paraId="4980C5B0" w14:textId="2A674845" w:rsidR="00634DC9" w:rsidRPr="00853F86" w:rsidRDefault="00634DC9" w:rsidP="00634DC9">
      <w:pPr>
        <w:spacing w:before="0" w:after="0"/>
        <w:ind w:firstLine="709"/>
        <w:jc w:val="both"/>
        <w:rPr>
          <w:sz w:val="30"/>
          <w:szCs w:val="30"/>
          <w:lang w:val="uz-Cyrl-UZ"/>
        </w:rPr>
      </w:pPr>
      <w:r w:rsidRPr="00853F86">
        <w:rPr>
          <w:sz w:val="30"/>
          <w:szCs w:val="30"/>
          <w:lang w:val="uz-Cyrl-UZ"/>
        </w:rPr>
        <w:t>Шундан, 10 та назорат тадбирлари бўйича тўпланган хужжатлар прокуратура органига 1 таси ички ишлар органига юборилган.</w:t>
      </w:r>
    </w:p>
    <w:p w14:paraId="6C2CD125" w14:textId="06196773" w:rsidR="00634DC9" w:rsidRPr="00853F86" w:rsidRDefault="00634DC9" w:rsidP="00634DC9">
      <w:pPr>
        <w:spacing w:before="0" w:after="0"/>
        <w:ind w:firstLine="709"/>
        <w:jc w:val="both"/>
        <w:rPr>
          <w:sz w:val="30"/>
          <w:szCs w:val="30"/>
          <w:lang w:val="uz-Cyrl-UZ"/>
        </w:rPr>
      </w:pPr>
      <w:r w:rsidRPr="00853F86">
        <w:rPr>
          <w:sz w:val="30"/>
          <w:szCs w:val="30"/>
          <w:lang w:val="uz-Cyrl-UZ"/>
        </w:rPr>
        <w:t xml:space="preserve">“Самаркандсувкурилишинвест” ДУК ва бош пудратчи Зарафшонмахсуссувкурилиш” МЧЖлар томонидан “Булунгур сув омбори”да бажарилган қурилиш таъмирлаш ишлари юзасидан ўтказилган назорат тадбирида жами </w:t>
      </w:r>
      <w:r w:rsidRPr="00853F86">
        <w:rPr>
          <w:b/>
          <w:sz w:val="30"/>
          <w:szCs w:val="30"/>
          <w:lang w:val="uz-Cyrl-UZ"/>
        </w:rPr>
        <w:t>7</w:t>
      </w:r>
      <w:r w:rsidR="008E2377" w:rsidRPr="00853F86">
        <w:rPr>
          <w:b/>
          <w:sz w:val="30"/>
          <w:szCs w:val="30"/>
          <w:lang w:val="uz-Cyrl-UZ"/>
        </w:rPr>
        <w:t xml:space="preserve"> </w:t>
      </w:r>
      <w:r w:rsidRPr="00853F86">
        <w:rPr>
          <w:b/>
          <w:sz w:val="30"/>
          <w:szCs w:val="30"/>
          <w:lang w:val="uz-Cyrl-UZ"/>
        </w:rPr>
        <w:t>329,1 млн.сўм</w:t>
      </w:r>
      <w:r w:rsidRPr="00853F86">
        <w:rPr>
          <w:sz w:val="30"/>
          <w:szCs w:val="30"/>
          <w:lang w:val="uz-Cyrl-UZ"/>
        </w:rPr>
        <w:t xml:space="preserve">лик иш ҳажмлари бўйича бажарилган ишлар </w:t>
      </w:r>
      <w:r w:rsidR="008E2377" w:rsidRPr="00853F86">
        <w:rPr>
          <w:sz w:val="30"/>
          <w:szCs w:val="30"/>
          <w:lang w:val="uz-Cyrl-UZ"/>
        </w:rPr>
        <w:t>хисоб-</w:t>
      </w:r>
      <w:r w:rsidRPr="00853F86">
        <w:rPr>
          <w:sz w:val="30"/>
          <w:szCs w:val="30"/>
          <w:lang w:val="uz-Cyrl-UZ"/>
        </w:rPr>
        <w:t>фактурасига ва тасдикланган Ф-5 далолатномаларига ортикча кўшиб ёзилганлиги аниқланган.</w:t>
      </w:r>
    </w:p>
    <w:p w14:paraId="218ED6E7" w14:textId="5DEB454C" w:rsidR="00634DC9" w:rsidRPr="00853F86" w:rsidRDefault="00634DC9" w:rsidP="008E2377">
      <w:pPr>
        <w:spacing w:before="0" w:after="0"/>
        <w:ind w:firstLine="709"/>
        <w:jc w:val="both"/>
        <w:rPr>
          <w:sz w:val="30"/>
          <w:szCs w:val="30"/>
          <w:lang w:val="uz-Cyrl-UZ"/>
        </w:rPr>
      </w:pPr>
      <w:r w:rsidRPr="00853F86">
        <w:rPr>
          <w:sz w:val="30"/>
          <w:szCs w:val="30"/>
          <w:lang w:val="uz-Cyrl-UZ"/>
        </w:rPr>
        <w:t xml:space="preserve">Ушбу ташкилотда аниқланган </w:t>
      </w:r>
      <w:r w:rsidRPr="00853F86">
        <w:rPr>
          <w:b/>
          <w:sz w:val="30"/>
          <w:szCs w:val="30"/>
          <w:lang w:val="uz-Cyrl-UZ"/>
        </w:rPr>
        <w:t>7</w:t>
      </w:r>
      <w:r w:rsidR="008E2377" w:rsidRPr="00853F86">
        <w:rPr>
          <w:b/>
          <w:sz w:val="30"/>
          <w:szCs w:val="30"/>
          <w:lang w:val="uz-Cyrl-UZ"/>
        </w:rPr>
        <w:t xml:space="preserve"> </w:t>
      </w:r>
      <w:r w:rsidRPr="00853F86">
        <w:rPr>
          <w:b/>
          <w:sz w:val="30"/>
          <w:szCs w:val="30"/>
          <w:lang w:val="uz-Cyrl-UZ"/>
        </w:rPr>
        <w:t>329,1 млн.сўм</w:t>
      </w:r>
      <w:r w:rsidRPr="00853F86">
        <w:rPr>
          <w:sz w:val="30"/>
          <w:szCs w:val="30"/>
          <w:lang w:val="uz-Cyrl-UZ"/>
        </w:rPr>
        <w:t>лик ноқонуний тўловлар бўйича текшириш ҳужжатлари Самарканд в</w:t>
      </w:r>
      <w:r w:rsidR="00CD77A9">
        <w:rPr>
          <w:sz w:val="30"/>
          <w:szCs w:val="30"/>
          <w:lang w:val="uz-Cyrl-UZ"/>
        </w:rPr>
        <w:t>илоят ИИБ хузуридаги Тергов бошқ</w:t>
      </w:r>
      <w:r w:rsidRPr="00853F86">
        <w:rPr>
          <w:sz w:val="30"/>
          <w:szCs w:val="30"/>
          <w:lang w:val="uz-Cyrl-UZ"/>
        </w:rPr>
        <w:t>армасига юборил</w:t>
      </w:r>
      <w:r w:rsidR="008E2377" w:rsidRPr="00853F86">
        <w:rPr>
          <w:sz w:val="30"/>
          <w:szCs w:val="30"/>
          <w:lang w:val="uz-Cyrl-UZ"/>
        </w:rPr>
        <w:t>ган.</w:t>
      </w:r>
    </w:p>
    <w:p w14:paraId="57FAA9DA" w14:textId="6062513F" w:rsidR="00002857" w:rsidRPr="0053687D" w:rsidRDefault="00AF3A79" w:rsidP="00724680">
      <w:pPr>
        <w:spacing w:before="0" w:after="0"/>
        <w:ind w:firstLine="709"/>
        <w:jc w:val="both"/>
        <w:rPr>
          <w:rFonts w:ascii="Arial" w:hAnsi="Arial" w:cs="Arial"/>
          <w:sz w:val="30"/>
          <w:szCs w:val="30"/>
          <w:lang w:val="uz-Cyrl-UZ"/>
        </w:rPr>
      </w:pPr>
      <w:r>
        <w:rPr>
          <w:b/>
          <w:i/>
          <w:sz w:val="30"/>
          <w:szCs w:val="30"/>
          <w:lang w:val="uz-Cyrl-UZ"/>
        </w:rPr>
        <w:t>(</w:t>
      </w:r>
      <w:r w:rsidR="00724680">
        <w:rPr>
          <w:b/>
          <w:i/>
          <w:sz w:val="30"/>
          <w:szCs w:val="30"/>
          <w:lang w:val="uz-Cyrl-UZ"/>
        </w:rPr>
        <w:t>М</w:t>
      </w:r>
      <w:r w:rsidR="00724680">
        <w:rPr>
          <w:b/>
          <w:i/>
          <w:sz w:val="30"/>
          <w:szCs w:val="30"/>
          <w:lang w:val="uz-Cyrl-UZ"/>
        </w:rPr>
        <w:t>аълумотномага</w:t>
      </w:r>
      <w:r w:rsidR="00724680" w:rsidRPr="00AF3A79">
        <w:rPr>
          <w:b/>
          <w:i/>
          <w:sz w:val="30"/>
          <w:szCs w:val="30"/>
          <w:lang w:val="uz-Cyrl-UZ"/>
        </w:rPr>
        <w:t xml:space="preserve"> </w:t>
      </w:r>
      <w:r w:rsidR="00724680">
        <w:rPr>
          <w:b/>
          <w:i/>
          <w:sz w:val="30"/>
          <w:szCs w:val="30"/>
          <w:lang w:val="uz-Cyrl-UZ"/>
        </w:rPr>
        <w:t>н</w:t>
      </w:r>
      <w:r w:rsidRPr="00AF3A79">
        <w:rPr>
          <w:b/>
          <w:i/>
          <w:sz w:val="30"/>
          <w:szCs w:val="30"/>
          <w:lang w:val="uz-Cyrl-UZ"/>
        </w:rPr>
        <w:t>азорат тадбирлари жадвал шаклида илова қилинади</w:t>
      </w:r>
      <w:r>
        <w:rPr>
          <w:b/>
          <w:i/>
          <w:sz w:val="30"/>
          <w:szCs w:val="30"/>
          <w:lang w:val="uz-Cyrl-UZ"/>
        </w:rPr>
        <w:t>).</w:t>
      </w:r>
    </w:p>
    <w:p w14:paraId="3F56229E" w14:textId="77777777" w:rsidR="002434FB" w:rsidRPr="0053687D" w:rsidRDefault="002434FB" w:rsidP="004E2DD3">
      <w:pPr>
        <w:spacing w:after="0" w:line="276" w:lineRule="auto"/>
        <w:ind w:firstLine="851"/>
        <w:jc w:val="both"/>
        <w:rPr>
          <w:rFonts w:ascii="Arial" w:hAnsi="Arial" w:cs="Arial"/>
          <w:sz w:val="30"/>
          <w:szCs w:val="30"/>
          <w:lang w:val="uz-Cyrl-UZ"/>
        </w:rPr>
      </w:pPr>
    </w:p>
    <w:sectPr w:rsidR="002434FB" w:rsidRPr="0053687D" w:rsidSect="00E9101B">
      <w:headerReference w:type="even" r:id="rId9"/>
      <w:footerReference w:type="even" r:id="rId10"/>
      <w:footerReference w:type="default" r:id="rId11"/>
      <w:pgSz w:w="11907" w:h="16839" w:code="9"/>
      <w:pgMar w:top="425" w:right="851" w:bottom="102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BA5C86" w14:textId="77777777" w:rsidR="00754076" w:rsidRDefault="00754076">
      <w:r>
        <w:separator/>
      </w:r>
    </w:p>
  </w:endnote>
  <w:endnote w:type="continuationSeparator" w:id="0">
    <w:p w14:paraId="67D184AA" w14:textId="77777777" w:rsidR="00754076" w:rsidRDefault="00754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Palatino Linotype">
    <w:panose1 w:val="02040502050505030304"/>
    <w:charset w:val="CC"/>
    <w:family w:val="roman"/>
    <w:pitch w:val="variable"/>
    <w:sig w:usb0="E0000387" w:usb1="40000013" w:usb2="00000000" w:usb3="00000000" w:csb0="0000019F" w:csb1="00000000"/>
  </w:font>
  <w:font w:name="Tahoma">
    <w:panose1 w:val="020B0604030504040204"/>
    <w:charset w:val="CC"/>
    <w:family w:val="swiss"/>
    <w:pitch w:val="variable"/>
    <w:sig w:usb0="61002A87" w:usb1="80000000" w:usb2="00000008" w:usb3="00000000" w:csb0="000101FF" w:csb1="00000000"/>
  </w:font>
  <w:font w:name="Verdana">
    <w:panose1 w:val="020B0604030504040204"/>
    <w:charset w:val="CC"/>
    <w:family w:val="swiss"/>
    <w:pitch w:val="variable"/>
    <w:sig w:usb0="20000287" w:usb1="00000000" w:usb2="00000000" w:usb3="00000000" w:csb0="0000019F" w:csb1="00000000"/>
  </w:font>
  <w:font w:name="Times Uzb Roman">
    <w:altName w:val="Times New Roman"/>
    <w:charset w:val="CC"/>
    <w:family w:val="roman"/>
    <w:pitch w:val="variable"/>
    <w:sig w:usb0="00000287" w:usb1="00000000" w:usb2="00000000" w:usb3="00000000" w:csb0="0000009F"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Batang">
    <w:altName w:val="바탕"/>
    <w:panose1 w:val="02030600000101010101"/>
    <w:charset w:val="81"/>
    <w:family w:val="auto"/>
    <w:notTrueType/>
    <w:pitch w:val="fixed"/>
    <w:sig w:usb0="00000001" w:usb1="09060000" w:usb2="00000010" w:usb3="00000000" w:csb0="00080000" w:csb1="00000000"/>
  </w:font>
  <w:font w:name="Calibri Light">
    <w:altName w:val="Arial"/>
    <w:charset w:val="CC"/>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DF503F" w14:textId="77777777" w:rsidR="00F9497B" w:rsidRDefault="00F9497B" w:rsidP="00C45069">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7B167B3E" w14:textId="77777777" w:rsidR="00F9497B" w:rsidRDefault="00F9497B">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857F68" w14:textId="77777777" w:rsidR="00F9497B" w:rsidRDefault="00F9497B" w:rsidP="001049CF">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791F17">
      <w:rPr>
        <w:rStyle w:val="a5"/>
        <w:noProof/>
      </w:rPr>
      <w:t>11</w:t>
    </w:r>
    <w:r>
      <w:rPr>
        <w:rStyle w:val="a5"/>
      </w:rPr>
      <w:fldChar w:fldCharType="end"/>
    </w:r>
  </w:p>
  <w:p w14:paraId="397592FF" w14:textId="77777777" w:rsidR="00F9497B" w:rsidRDefault="00F9497B">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F3460F" w14:textId="77777777" w:rsidR="00754076" w:rsidRDefault="00754076">
      <w:r>
        <w:separator/>
      </w:r>
    </w:p>
  </w:footnote>
  <w:footnote w:type="continuationSeparator" w:id="0">
    <w:p w14:paraId="483CBE9F" w14:textId="77777777" w:rsidR="00754076" w:rsidRDefault="007540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0CE68E" w14:textId="77777777" w:rsidR="00F9497B" w:rsidRDefault="00F9497B">
    <w:pPr>
      <w:pStyle w:val="a9"/>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61F598CB" w14:textId="77777777" w:rsidR="00F9497B" w:rsidRDefault="00F9497B">
    <w:pPr>
      <w:pStyle w:val="a9"/>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4D99"/>
    <w:multiLevelType w:val="hybridMultilevel"/>
    <w:tmpl w:val="79808F32"/>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
    <w:nsid w:val="0BB666DD"/>
    <w:multiLevelType w:val="hybridMultilevel"/>
    <w:tmpl w:val="E0E6914C"/>
    <w:lvl w:ilvl="0" w:tplc="7D7C7EE0">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nsid w:val="0C07119B"/>
    <w:multiLevelType w:val="hybridMultilevel"/>
    <w:tmpl w:val="3B545DFC"/>
    <w:lvl w:ilvl="0" w:tplc="3E128BD6">
      <w:numFmt w:val="bullet"/>
      <w:lvlText w:val="-"/>
      <w:lvlJc w:val="left"/>
      <w:pPr>
        <w:tabs>
          <w:tab w:val="num" w:pos="900"/>
        </w:tabs>
        <w:ind w:left="900" w:hanging="360"/>
      </w:pPr>
      <w:rPr>
        <w:rFonts w:ascii="Times New Roman" w:eastAsia="Times New Roman" w:hAnsi="Times New Roman" w:cs="Times New Roman"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3">
    <w:nsid w:val="0E5F1740"/>
    <w:multiLevelType w:val="hybridMultilevel"/>
    <w:tmpl w:val="92EE3586"/>
    <w:lvl w:ilvl="0" w:tplc="550ACFF6">
      <w:start w:val="2019"/>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12D93B17"/>
    <w:multiLevelType w:val="hybridMultilevel"/>
    <w:tmpl w:val="3DC2BDA4"/>
    <w:lvl w:ilvl="0" w:tplc="2B8E71E0">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nsid w:val="133B602D"/>
    <w:multiLevelType w:val="hybridMultilevel"/>
    <w:tmpl w:val="E68E923A"/>
    <w:lvl w:ilvl="0" w:tplc="E438C968">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6A31DBF"/>
    <w:multiLevelType w:val="hybridMultilevel"/>
    <w:tmpl w:val="A35ED01C"/>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7">
    <w:nsid w:val="18BB69B6"/>
    <w:multiLevelType w:val="hybridMultilevel"/>
    <w:tmpl w:val="652A69BA"/>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8">
    <w:nsid w:val="23F65A83"/>
    <w:multiLevelType w:val="hybridMultilevel"/>
    <w:tmpl w:val="20C8FEB4"/>
    <w:lvl w:ilvl="0" w:tplc="7D28D684">
      <w:start w:val="2008"/>
      <w:numFmt w:val="bullet"/>
      <w:lvlText w:val="-"/>
      <w:lvlJc w:val="left"/>
      <w:pPr>
        <w:tabs>
          <w:tab w:val="num" w:pos="1080"/>
        </w:tabs>
        <w:ind w:left="1080" w:hanging="360"/>
      </w:pPr>
      <w:rPr>
        <w:rFonts w:ascii="Times New Roman" w:eastAsia="Times New Roman" w:hAnsi="Times New Roman" w:cs="Times New Roman" w:hint="default"/>
      </w:rPr>
    </w:lvl>
    <w:lvl w:ilvl="1" w:tplc="04190003" w:tentative="1">
      <w:start w:val="1"/>
      <w:numFmt w:val="bullet"/>
      <w:lvlText w:val="o"/>
      <w:lvlJc w:val="left"/>
      <w:pPr>
        <w:tabs>
          <w:tab w:val="num" w:pos="1800"/>
        </w:tabs>
        <w:ind w:left="1800" w:hanging="360"/>
      </w:pPr>
      <w:rPr>
        <w:rFonts w:ascii="Courier New" w:hAnsi="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9">
    <w:nsid w:val="2CBF6563"/>
    <w:multiLevelType w:val="hybridMultilevel"/>
    <w:tmpl w:val="CABE7848"/>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0">
    <w:nsid w:val="2E750808"/>
    <w:multiLevelType w:val="hybridMultilevel"/>
    <w:tmpl w:val="F6B892FE"/>
    <w:lvl w:ilvl="0" w:tplc="C658CCBC">
      <w:numFmt w:val="bullet"/>
      <w:pStyle w:val="a"/>
      <w:lvlText w:val="-"/>
      <w:lvlJc w:val="left"/>
      <w:pPr>
        <w:tabs>
          <w:tab w:val="num" w:pos="1065"/>
        </w:tabs>
        <w:ind w:left="1065" w:hanging="705"/>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nsid w:val="34F97CD5"/>
    <w:multiLevelType w:val="hybridMultilevel"/>
    <w:tmpl w:val="8CDA17EA"/>
    <w:lvl w:ilvl="0" w:tplc="4208786E">
      <w:start w:val="2018"/>
      <w:numFmt w:val="bullet"/>
      <w:lvlText w:val="-"/>
      <w:lvlJc w:val="left"/>
      <w:pPr>
        <w:ind w:left="1081" w:hanging="360"/>
      </w:pPr>
      <w:rPr>
        <w:rFonts w:ascii="Times New Roman" w:eastAsia="Times New Roman" w:hAnsi="Times New Roman" w:cs="Times New Roman" w:hint="default"/>
      </w:rPr>
    </w:lvl>
    <w:lvl w:ilvl="1" w:tplc="04190003" w:tentative="1">
      <w:start w:val="1"/>
      <w:numFmt w:val="bullet"/>
      <w:lvlText w:val="o"/>
      <w:lvlJc w:val="left"/>
      <w:pPr>
        <w:ind w:left="1801" w:hanging="360"/>
      </w:pPr>
      <w:rPr>
        <w:rFonts w:ascii="Courier New" w:hAnsi="Courier New" w:cs="Courier New" w:hint="default"/>
      </w:rPr>
    </w:lvl>
    <w:lvl w:ilvl="2" w:tplc="04190005" w:tentative="1">
      <w:start w:val="1"/>
      <w:numFmt w:val="bullet"/>
      <w:lvlText w:val=""/>
      <w:lvlJc w:val="left"/>
      <w:pPr>
        <w:ind w:left="2521" w:hanging="360"/>
      </w:pPr>
      <w:rPr>
        <w:rFonts w:ascii="Wingdings" w:hAnsi="Wingdings" w:hint="default"/>
      </w:rPr>
    </w:lvl>
    <w:lvl w:ilvl="3" w:tplc="04190001" w:tentative="1">
      <w:start w:val="1"/>
      <w:numFmt w:val="bullet"/>
      <w:lvlText w:val=""/>
      <w:lvlJc w:val="left"/>
      <w:pPr>
        <w:ind w:left="3241" w:hanging="360"/>
      </w:pPr>
      <w:rPr>
        <w:rFonts w:ascii="Symbol" w:hAnsi="Symbol" w:hint="default"/>
      </w:rPr>
    </w:lvl>
    <w:lvl w:ilvl="4" w:tplc="04190003" w:tentative="1">
      <w:start w:val="1"/>
      <w:numFmt w:val="bullet"/>
      <w:lvlText w:val="o"/>
      <w:lvlJc w:val="left"/>
      <w:pPr>
        <w:ind w:left="3961" w:hanging="360"/>
      </w:pPr>
      <w:rPr>
        <w:rFonts w:ascii="Courier New" w:hAnsi="Courier New" w:cs="Courier New" w:hint="default"/>
      </w:rPr>
    </w:lvl>
    <w:lvl w:ilvl="5" w:tplc="04190005" w:tentative="1">
      <w:start w:val="1"/>
      <w:numFmt w:val="bullet"/>
      <w:lvlText w:val=""/>
      <w:lvlJc w:val="left"/>
      <w:pPr>
        <w:ind w:left="4681" w:hanging="360"/>
      </w:pPr>
      <w:rPr>
        <w:rFonts w:ascii="Wingdings" w:hAnsi="Wingdings" w:hint="default"/>
      </w:rPr>
    </w:lvl>
    <w:lvl w:ilvl="6" w:tplc="04190001" w:tentative="1">
      <w:start w:val="1"/>
      <w:numFmt w:val="bullet"/>
      <w:lvlText w:val=""/>
      <w:lvlJc w:val="left"/>
      <w:pPr>
        <w:ind w:left="5401" w:hanging="360"/>
      </w:pPr>
      <w:rPr>
        <w:rFonts w:ascii="Symbol" w:hAnsi="Symbol" w:hint="default"/>
      </w:rPr>
    </w:lvl>
    <w:lvl w:ilvl="7" w:tplc="04190003" w:tentative="1">
      <w:start w:val="1"/>
      <w:numFmt w:val="bullet"/>
      <w:lvlText w:val="o"/>
      <w:lvlJc w:val="left"/>
      <w:pPr>
        <w:ind w:left="6121" w:hanging="360"/>
      </w:pPr>
      <w:rPr>
        <w:rFonts w:ascii="Courier New" w:hAnsi="Courier New" w:cs="Courier New" w:hint="default"/>
      </w:rPr>
    </w:lvl>
    <w:lvl w:ilvl="8" w:tplc="04190005" w:tentative="1">
      <w:start w:val="1"/>
      <w:numFmt w:val="bullet"/>
      <w:lvlText w:val=""/>
      <w:lvlJc w:val="left"/>
      <w:pPr>
        <w:ind w:left="6841" w:hanging="360"/>
      </w:pPr>
      <w:rPr>
        <w:rFonts w:ascii="Wingdings" w:hAnsi="Wingdings" w:hint="default"/>
      </w:rPr>
    </w:lvl>
  </w:abstractNum>
  <w:abstractNum w:abstractNumId="12">
    <w:nsid w:val="3D8272FC"/>
    <w:multiLevelType w:val="hybridMultilevel"/>
    <w:tmpl w:val="55482A52"/>
    <w:lvl w:ilvl="0" w:tplc="FBB03CEA">
      <w:numFmt w:val="bullet"/>
      <w:lvlText w:val="-"/>
      <w:lvlJc w:val="left"/>
      <w:pPr>
        <w:tabs>
          <w:tab w:val="num" w:pos="1274"/>
        </w:tabs>
        <w:ind w:left="1274" w:hanging="735"/>
      </w:pPr>
      <w:rPr>
        <w:rFonts w:ascii="Times New Roman" w:eastAsia="Times New Roman" w:hAnsi="Times New Roman" w:cs="Times New Roman" w:hint="default"/>
      </w:rPr>
    </w:lvl>
    <w:lvl w:ilvl="1" w:tplc="04190003" w:tentative="1">
      <w:start w:val="1"/>
      <w:numFmt w:val="bullet"/>
      <w:lvlText w:val="o"/>
      <w:lvlJc w:val="left"/>
      <w:pPr>
        <w:tabs>
          <w:tab w:val="num" w:pos="1619"/>
        </w:tabs>
        <w:ind w:left="1619" w:hanging="360"/>
      </w:pPr>
      <w:rPr>
        <w:rFonts w:ascii="Courier New" w:hAnsi="Courier New" w:hint="default"/>
      </w:rPr>
    </w:lvl>
    <w:lvl w:ilvl="2" w:tplc="04190005" w:tentative="1">
      <w:start w:val="1"/>
      <w:numFmt w:val="bullet"/>
      <w:lvlText w:val=""/>
      <w:lvlJc w:val="left"/>
      <w:pPr>
        <w:tabs>
          <w:tab w:val="num" w:pos="2339"/>
        </w:tabs>
        <w:ind w:left="2339" w:hanging="360"/>
      </w:pPr>
      <w:rPr>
        <w:rFonts w:ascii="Wingdings" w:hAnsi="Wingdings" w:hint="default"/>
      </w:rPr>
    </w:lvl>
    <w:lvl w:ilvl="3" w:tplc="04190001" w:tentative="1">
      <w:start w:val="1"/>
      <w:numFmt w:val="bullet"/>
      <w:lvlText w:val=""/>
      <w:lvlJc w:val="left"/>
      <w:pPr>
        <w:tabs>
          <w:tab w:val="num" w:pos="3059"/>
        </w:tabs>
        <w:ind w:left="3059" w:hanging="360"/>
      </w:pPr>
      <w:rPr>
        <w:rFonts w:ascii="Symbol" w:hAnsi="Symbol" w:hint="default"/>
      </w:rPr>
    </w:lvl>
    <w:lvl w:ilvl="4" w:tplc="04190003" w:tentative="1">
      <w:start w:val="1"/>
      <w:numFmt w:val="bullet"/>
      <w:lvlText w:val="o"/>
      <w:lvlJc w:val="left"/>
      <w:pPr>
        <w:tabs>
          <w:tab w:val="num" w:pos="3779"/>
        </w:tabs>
        <w:ind w:left="3779" w:hanging="360"/>
      </w:pPr>
      <w:rPr>
        <w:rFonts w:ascii="Courier New" w:hAnsi="Courier New" w:hint="default"/>
      </w:rPr>
    </w:lvl>
    <w:lvl w:ilvl="5" w:tplc="04190005" w:tentative="1">
      <w:start w:val="1"/>
      <w:numFmt w:val="bullet"/>
      <w:lvlText w:val=""/>
      <w:lvlJc w:val="left"/>
      <w:pPr>
        <w:tabs>
          <w:tab w:val="num" w:pos="4499"/>
        </w:tabs>
        <w:ind w:left="4499" w:hanging="360"/>
      </w:pPr>
      <w:rPr>
        <w:rFonts w:ascii="Wingdings" w:hAnsi="Wingdings" w:hint="default"/>
      </w:rPr>
    </w:lvl>
    <w:lvl w:ilvl="6" w:tplc="04190001" w:tentative="1">
      <w:start w:val="1"/>
      <w:numFmt w:val="bullet"/>
      <w:lvlText w:val=""/>
      <w:lvlJc w:val="left"/>
      <w:pPr>
        <w:tabs>
          <w:tab w:val="num" w:pos="5219"/>
        </w:tabs>
        <w:ind w:left="5219" w:hanging="360"/>
      </w:pPr>
      <w:rPr>
        <w:rFonts w:ascii="Symbol" w:hAnsi="Symbol" w:hint="default"/>
      </w:rPr>
    </w:lvl>
    <w:lvl w:ilvl="7" w:tplc="04190003" w:tentative="1">
      <w:start w:val="1"/>
      <w:numFmt w:val="bullet"/>
      <w:lvlText w:val="o"/>
      <w:lvlJc w:val="left"/>
      <w:pPr>
        <w:tabs>
          <w:tab w:val="num" w:pos="5939"/>
        </w:tabs>
        <w:ind w:left="5939" w:hanging="360"/>
      </w:pPr>
      <w:rPr>
        <w:rFonts w:ascii="Courier New" w:hAnsi="Courier New" w:hint="default"/>
      </w:rPr>
    </w:lvl>
    <w:lvl w:ilvl="8" w:tplc="04190005" w:tentative="1">
      <w:start w:val="1"/>
      <w:numFmt w:val="bullet"/>
      <w:lvlText w:val=""/>
      <w:lvlJc w:val="left"/>
      <w:pPr>
        <w:tabs>
          <w:tab w:val="num" w:pos="6659"/>
        </w:tabs>
        <w:ind w:left="6659" w:hanging="360"/>
      </w:pPr>
      <w:rPr>
        <w:rFonts w:ascii="Wingdings" w:hAnsi="Wingdings" w:hint="default"/>
      </w:rPr>
    </w:lvl>
  </w:abstractNum>
  <w:abstractNum w:abstractNumId="13">
    <w:nsid w:val="3DE65827"/>
    <w:multiLevelType w:val="hybridMultilevel"/>
    <w:tmpl w:val="B61E2E80"/>
    <w:lvl w:ilvl="0" w:tplc="2A3A6254">
      <w:start w:val="2"/>
      <w:numFmt w:val="bullet"/>
      <w:lvlText w:val="-"/>
      <w:lvlJc w:val="left"/>
      <w:pPr>
        <w:ind w:left="360" w:hanging="360"/>
      </w:pPr>
      <w:rPr>
        <w:rFonts w:ascii="Times New Roman" w:eastAsia="Times New Roman"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
    <w:nsid w:val="44180873"/>
    <w:multiLevelType w:val="hybridMultilevel"/>
    <w:tmpl w:val="B0925DC2"/>
    <w:lvl w:ilvl="0" w:tplc="17E63F2A">
      <w:start w:val="1"/>
      <w:numFmt w:val="decimal"/>
      <w:lvlText w:val="%1."/>
      <w:lvlJc w:val="left"/>
      <w:pPr>
        <w:ind w:left="0" w:hanging="360"/>
      </w:pPr>
      <w:rPr>
        <w:rFonts w:hint="default"/>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15">
    <w:nsid w:val="48011775"/>
    <w:multiLevelType w:val="hybridMultilevel"/>
    <w:tmpl w:val="1F9A98F8"/>
    <w:lvl w:ilvl="0" w:tplc="EC8AF762">
      <w:numFmt w:val="bullet"/>
      <w:lvlText w:val="-"/>
      <w:lvlJc w:val="left"/>
      <w:pPr>
        <w:tabs>
          <w:tab w:val="num" w:pos="1289"/>
        </w:tabs>
        <w:ind w:left="1289" w:hanging="750"/>
      </w:pPr>
      <w:rPr>
        <w:rFonts w:ascii="Times New Roman" w:eastAsia="Times New Roman" w:hAnsi="Times New Roman" w:cs="Times New Roman" w:hint="default"/>
      </w:rPr>
    </w:lvl>
    <w:lvl w:ilvl="1" w:tplc="04190003" w:tentative="1">
      <w:start w:val="1"/>
      <w:numFmt w:val="bullet"/>
      <w:lvlText w:val="o"/>
      <w:lvlJc w:val="left"/>
      <w:pPr>
        <w:tabs>
          <w:tab w:val="num" w:pos="1619"/>
        </w:tabs>
        <w:ind w:left="1619" w:hanging="360"/>
      </w:pPr>
      <w:rPr>
        <w:rFonts w:ascii="Courier New" w:hAnsi="Courier New" w:hint="default"/>
      </w:rPr>
    </w:lvl>
    <w:lvl w:ilvl="2" w:tplc="04190005" w:tentative="1">
      <w:start w:val="1"/>
      <w:numFmt w:val="bullet"/>
      <w:lvlText w:val=""/>
      <w:lvlJc w:val="left"/>
      <w:pPr>
        <w:tabs>
          <w:tab w:val="num" w:pos="2339"/>
        </w:tabs>
        <w:ind w:left="2339" w:hanging="360"/>
      </w:pPr>
      <w:rPr>
        <w:rFonts w:ascii="Wingdings" w:hAnsi="Wingdings" w:hint="default"/>
      </w:rPr>
    </w:lvl>
    <w:lvl w:ilvl="3" w:tplc="04190001" w:tentative="1">
      <w:start w:val="1"/>
      <w:numFmt w:val="bullet"/>
      <w:lvlText w:val=""/>
      <w:lvlJc w:val="left"/>
      <w:pPr>
        <w:tabs>
          <w:tab w:val="num" w:pos="3059"/>
        </w:tabs>
        <w:ind w:left="3059" w:hanging="360"/>
      </w:pPr>
      <w:rPr>
        <w:rFonts w:ascii="Symbol" w:hAnsi="Symbol" w:hint="default"/>
      </w:rPr>
    </w:lvl>
    <w:lvl w:ilvl="4" w:tplc="04190003" w:tentative="1">
      <w:start w:val="1"/>
      <w:numFmt w:val="bullet"/>
      <w:lvlText w:val="o"/>
      <w:lvlJc w:val="left"/>
      <w:pPr>
        <w:tabs>
          <w:tab w:val="num" w:pos="3779"/>
        </w:tabs>
        <w:ind w:left="3779" w:hanging="360"/>
      </w:pPr>
      <w:rPr>
        <w:rFonts w:ascii="Courier New" w:hAnsi="Courier New" w:hint="default"/>
      </w:rPr>
    </w:lvl>
    <w:lvl w:ilvl="5" w:tplc="04190005" w:tentative="1">
      <w:start w:val="1"/>
      <w:numFmt w:val="bullet"/>
      <w:lvlText w:val=""/>
      <w:lvlJc w:val="left"/>
      <w:pPr>
        <w:tabs>
          <w:tab w:val="num" w:pos="4499"/>
        </w:tabs>
        <w:ind w:left="4499" w:hanging="360"/>
      </w:pPr>
      <w:rPr>
        <w:rFonts w:ascii="Wingdings" w:hAnsi="Wingdings" w:hint="default"/>
      </w:rPr>
    </w:lvl>
    <w:lvl w:ilvl="6" w:tplc="04190001" w:tentative="1">
      <w:start w:val="1"/>
      <w:numFmt w:val="bullet"/>
      <w:lvlText w:val=""/>
      <w:lvlJc w:val="left"/>
      <w:pPr>
        <w:tabs>
          <w:tab w:val="num" w:pos="5219"/>
        </w:tabs>
        <w:ind w:left="5219" w:hanging="360"/>
      </w:pPr>
      <w:rPr>
        <w:rFonts w:ascii="Symbol" w:hAnsi="Symbol" w:hint="default"/>
      </w:rPr>
    </w:lvl>
    <w:lvl w:ilvl="7" w:tplc="04190003" w:tentative="1">
      <w:start w:val="1"/>
      <w:numFmt w:val="bullet"/>
      <w:lvlText w:val="o"/>
      <w:lvlJc w:val="left"/>
      <w:pPr>
        <w:tabs>
          <w:tab w:val="num" w:pos="5939"/>
        </w:tabs>
        <w:ind w:left="5939" w:hanging="360"/>
      </w:pPr>
      <w:rPr>
        <w:rFonts w:ascii="Courier New" w:hAnsi="Courier New" w:hint="default"/>
      </w:rPr>
    </w:lvl>
    <w:lvl w:ilvl="8" w:tplc="04190005" w:tentative="1">
      <w:start w:val="1"/>
      <w:numFmt w:val="bullet"/>
      <w:lvlText w:val=""/>
      <w:lvlJc w:val="left"/>
      <w:pPr>
        <w:tabs>
          <w:tab w:val="num" w:pos="6659"/>
        </w:tabs>
        <w:ind w:left="6659" w:hanging="360"/>
      </w:pPr>
      <w:rPr>
        <w:rFonts w:ascii="Wingdings" w:hAnsi="Wingdings" w:hint="default"/>
      </w:rPr>
    </w:lvl>
  </w:abstractNum>
  <w:abstractNum w:abstractNumId="16">
    <w:nsid w:val="4E01317C"/>
    <w:multiLevelType w:val="hybridMultilevel"/>
    <w:tmpl w:val="580C2314"/>
    <w:lvl w:ilvl="0" w:tplc="00DA193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nsid w:val="4EAF54CD"/>
    <w:multiLevelType w:val="hybridMultilevel"/>
    <w:tmpl w:val="86643254"/>
    <w:lvl w:ilvl="0" w:tplc="13AC2A98">
      <w:start w:val="2018"/>
      <w:numFmt w:val="bullet"/>
      <w:lvlText w:val="-"/>
      <w:lvlJc w:val="left"/>
      <w:pPr>
        <w:ind w:left="1081" w:hanging="360"/>
      </w:pPr>
      <w:rPr>
        <w:rFonts w:ascii="Times New Roman" w:eastAsia="Times New Roman" w:hAnsi="Times New Roman" w:cs="Times New Roman" w:hint="default"/>
      </w:rPr>
    </w:lvl>
    <w:lvl w:ilvl="1" w:tplc="04190003" w:tentative="1">
      <w:start w:val="1"/>
      <w:numFmt w:val="bullet"/>
      <w:lvlText w:val="o"/>
      <w:lvlJc w:val="left"/>
      <w:pPr>
        <w:ind w:left="1801" w:hanging="360"/>
      </w:pPr>
      <w:rPr>
        <w:rFonts w:ascii="Courier New" w:hAnsi="Courier New" w:cs="Courier New" w:hint="default"/>
      </w:rPr>
    </w:lvl>
    <w:lvl w:ilvl="2" w:tplc="04190005" w:tentative="1">
      <w:start w:val="1"/>
      <w:numFmt w:val="bullet"/>
      <w:lvlText w:val=""/>
      <w:lvlJc w:val="left"/>
      <w:pPr>
        <w:ind w:left="2521" w:hanging="360"/>
      </w:pPr>
      <w:rPr>
        <w:rFonts w:ascii="Wingdings" w:hAnsi="Wingdings" w:hint="default"/>
      </w:rPr>
    </w:lvl>
    <w:lvl w:ilvl="3" w:tplc="04190001" w:tentative="1">
      <w:start w:val="1"/>
      <w:numFmt w:val="bullet"/>
      <w:lvlText w:val=""/>
      <w:lvlJc w:val="left"/>
      <w:pPr>
        <w:ind w:left="3241" w:hanging="360"/>
      </w:pPr>
      <w:rPr>
        <w:rFonts w:ascii="Symbol" w:hAnsi="Symbol" w:hint="default"/>
      </w:rPr>
    </w:lvl>
    <w:lvl w:ilvl="4" w:tplc="04190003" w:tentative="1">
      <w:start w:val="1"/>
      <w:numFmt w:val="bullet"/>
      <w:lvlText w:val="o"/>
      <w:lvlJc w:val="left"/>
      <w:pPr>
        <w:ind w:left="3961" w:hanging="360"/>
      </w:pPr>
      <w:rPr>
        <w:rFonts w:ascii="Courier New" w:hAnsi="Courier New" w:cs="Courier New" w:hint="default"/>
      </w:rPr>
    </w:lvl>
    <w:lvl w:ilvl="5" w:tplc="04190005" w:tentative="1">
      <w:start w:val="1"/>
      <w:numFmt w:val="bullet"/>
      <w:lvlText w:val=""/>
      <w:lvlJc w:val="left"/>
      <w:pPr>
        <w:ind w:left="4681" w:hanging="360"/>
      </w:pPr>
      <w:rPr>
        <w:rFonts w:ascii="Wingdings" w:hAnsi="Wingdings" w:hint="default"/>
      </w:rPr>
    </w:lvl>
    <w:lvl w:ilvl="6" w:tplc="04190001" w:tentative="1">
      <w:start w:val="1"/>
      <w:numFmt w:val="bullet"/>
      <w:lvlText w:val=""/>
      <w:lvlJc w:val="left"/>
      <w:pPr>
        <w:ind w:left="5401" w:hanging="360"/>
      </w:pPr>
      <w:rPr>
        <w:rFonts w:ascii="Symbol" w:hAnsi="Symbol" w:hint="default"/>
      </w:rPr>
    </w:lvl>
    <w:lvl w:ilvl="7" w:tplc="04190003" w:tentative="1">
      <w:start w:val="1"/>
      <w:numFmt w:val="bullet"/>
      <w:lvlText w:val="o"/>
      <w:lvlJc w:val="left"/>
      <w:pPr>
        <w:ind w:left="6121" w:hanging="360"/>
      </w:pPr>
      <w:rPr>
        <w:rFonts w:ascii="Courier New" w:hAnsi="Courier New" w:cs="Courier New" w:hint="default"/>
      </w:rPr>
    </w:lvl>
    <w:lvl w:ilvl="8" w:tplc="04190005" w:tentative="1">
      <w:start w:val="1"/>
      <w:numFmt w:val="bullet"/>
      <w:lvlText w:val=""/>
      <w:lvlJc w:val="left"/>
      <w:pPr>
        <w:ind w:left="6841" w:hanging="360"/>
      </w:pPr>
      <w:rPr>
        <w:rFonts w:ascii="Wingdings" w:hAnsi="Wingdings" w:hint="default"/>
      </w:rPr>
    </w:lvl>
  </w:abstractNum>
  <w:abstractNum w:abstractNumId="18">
    <w:nsid w:val="5BA75770"/>
    <w:multiLevelType w:val="hybridMultilevel"/>
    <w:tmpl w:val="C43CCF12"/>
    <w:lvl w:ilvl="0" w:tplc="B26EC622">
      <w:numFmt w:val="bullet"/>
      <w:lvlText w:val="-"/>
      <w:lvlJc w:val="left"/>
      <w:pPr>
        <w:tabs>
          <w:tab w:val="num" w:pos="1274"/>
        </w:tabs>
        <w:ind w:left="1274" w:hanging="735"/>
      </w:pPr>
      <w:rPr>
        <w:rFonts w:ascii="Times New Roman" w:eastAsia="Times New Roman" w:hAnsi="Times New Roman" w:cs="Times New Roman" w:hint="default"/>
      </w:rPr>
    </w:lvl>
    <w:lvl w:ilvl="1" w:tplc="04190003" w:tentative="1">
      <w:start w:val="1"/>
      <w:numFmt w:val="bullet"/>
      <w:lvlText w:val="o"/>
      <w:lvlJc w:val="left"/>
      <w:pPr>
        <w:tabs>
          <w:tab w:val="num" w:pos="1619"/>
        </w:tabs>
        <w:ind w:left="1619" w:hanging="360"/>
      </w:pPr>
      <w:rPr>
        <w:rFonts w:ascii="Courier New" w:hAnsi="Courier New" w:hint="default"/>
      </w:rPr>
    </w:lvl>
    <w:lvl w:ilvl="2" w:tplc="04190005" w:tentative="1">
      <w:start w:val="1"/>
      <w:numFmt w:val="bullet"/>
      <w:lvlText w:val=""/>
      <w:lvlJc w:val="left"/>
      <w:pPr>
        <w:tabs>
          <w:tab w:val="num" w:pos="2339"/>
        </w:tabs>
        <w:ind w:left="2339" w:hanging="360"/>
      </w:pPr>
      <w:rPr>
        <w:rFonts w:ascii="Wingdings" w:hAnsi="Wingdings" w:hint="default"/>
      </w:rPr>
    </w:lvl>
    <w:lvl w:ilvl="3" w:tplc="04190001" w:tentative="1">
      <w:start w:val="1"/>
      <w:numFmt w:val="bullet"/>
      <w:lvlText w:val=""/>
      <w:lvlJc w:val="left"/>
      <w:pPr>
        <w:tabs>
          <w:tab w:val="num" w:pos="3059"/>
        </w:tabs>
        <w:ind w:left="3059" w:hanging="360"/>
      </w:pPr>
      <w:rPr>
        <w:rFonts w:ascii="Symbol" w:hAnsi="Symbol" w:hint="default"/>
      </w:rPr>
    </w:lvl>
    <w:lvl w:ilvl="4" w:tplc="04190003" w:tentative="1">
      <w:start w:val="1"/>
      <w:numFmt w:val="bullet"/>
      <w:lvlText w:val="o"/>
      <w:lvlJc w:val="left"/>
      <w:pPr>
        <w:tabs>
          <w:tab w:val="num" w:pos="3779"/>
        </w:tabs>
        <w:ind w:left="3779" w:hanging="360"/>
      </w:pPr>
      <w:rPr>
        <w:rFonts w:ascii="Courier New" w:hAnsi="Courier New" w:hint="default"/>
      </w:rPr>
    </w:lvl>
    <w:lvl w:ilvl="5" w:tplc="04190005" w:tentative="1">
      <w:start w:val="1"/>
      <w:numFmt w:val="bullet"/>
      <w:lvlText w:val=""/>
      <w:lvlJc w:val="left"/>
      <w:pPr>
        <w:tabs>
          <w:tab w:val="num" w:pos="4499"/>
        </w:tabs>
        <w:ind w:left="4499" w:hanging="360"/>
      </w:pPr>
      <w:rPr>
        <w:rFonts w:ascii="Wingdings" w:hAnsi="Wingdings" w:hint="default"/>
      </w:rPr>
    </w:lvl>
    <w:lvl w:ilvl="6" w:tplc="04190001" w:tentative="1">
      <w:start w:val="1"/>
      <w:numFmt w:val="bullet"/>
      <w:lvlText w:val=""/>
      <w:lvlJc w:val="left"/>
      <w:pPr>
        <w:tabs>
          <w:tab w:val="num" w:pos="5219"/>
        </w:tabs>
        <w:ind w:left="5219" w:hanging="360"/>
      </w:pPr>
      <w:rPr>
        <w:rFonts w:ascii="Symbol" w:hAnsi="Symbol" w:hint="default"/>
      </w:rPr>
    </w:lvl>
    <w:lvl w:ilvl="7" w:tplc="04190003" w:tentative="1">
      <w:start w:val="1"/>
      <w:numFmt w:val="bullet"/>
      <w:lvlText w:val="o"/>
      <w:lvlJc w:val="left"/>
      <w:pPr>
        <w:tabs>
          <w:tab w:val="num" w:pos="5939"/>
        </w:tabs>
        <w:ind w:left="5939" w:hanging="360"/>
      </w:pPr>
      <w:rPr>
        <w:rFonts w:ascii="Courier New" w:hAnsi="Courier New" w:hint="default"/>
      </w:rPr>
    </w:lvl>
    <w:lvl w:ilvl="8" w:tplc="04190005" w:tentative="1">
      <w:start w:val="1"/>
      <w:numFmt w:val="bullet"/>
      <w:lvlText w:val=""/>
      <w:lvlJc w:val="left"/>
      <w:pPr>
        <w:tabs>
          <w:tab w:val="num" w:pos="6659"/>
        </w:tabs>
        <w:ind w:left="6659" w:hanging="360"/>
      </w:pPr>
      <w:rPr>
        <w:rFonts w:ascii="Wingdings" w:hAnsi="Wingdings" w:hint="default"/>
      </w:rPr>
    </w:lvl>
  </w:abstractNum>
  <w:abstractNum w:abstractNumId="19">
    <w:nsid w:val="6FE459AD"/>
    <w:multiLevelType w:val="hybridMultilevel"/>
    <w:tmpl w:val="96327EDE"/>
    <w:lvl w:ilvl="0" w:tplc="1D48A31A">
      <w:start w:val="1"/>
      <w:numFmt w:val="bullet"/>
      <w:lvlText w:val="-"/>
      <w:lvlJc w:val="left"/>
      <w:pPr>
        <w:ind w:left="927" w:hanging="360"/>
      </w:pPr>
      <w:rPr>
        <w:rFonts w:ascii="Times New Roman" w:eastAsia="Times New Roman" w:hAnsi="Times New Roman" w:hint="default"/>
      </w:rPr>
    </w:lvl>
    <w:lvl w:ilvl="1" w:tplc="04190003" w:tentative="1">
      <w:start w:val="1"/>
      <w:numFmt w:val="bullet"/>
      <w:lvlText w:val="o"/>
      <w:lvlJc w:val="left"/>
      <w:pPr>
        <w:ind w:left="1647" w:hanging="360"/>
      </w:pPr>
      <w:rPr>
        <w:rFonts w:ascii="Courier New" w:hAnsi="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0">
    <w:nsid w:val="705C4BE1"/>
    <w:multiLevelType w:val="hybridMultilevel"/>
    <w:tmpl w:val="8E74634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7D7E2A7B"/>
    <w:multiLevelType w:val="hybridMultilevel"/>
    <w:tmpl w:val="D9B4836E"/>
    <w:lvl w:ilvl="0" w:tplc="04190001">
      <w:start w:val="1"/>
      <w:numFmt w:val="bullet"/>
      <w:lvlText w:val=""/>
      <w:lvlJc w:val="left"/>
      <w:pPr>
        <w:tabs>
          <w:tab w:val="num" w:pos="1406"/>
        </w:tabs>
        <w:ind w:left="1406" w:hanging="360"/>
      </w:pPr>
      <w:rPr>
        <w:rFonts w:ascii="Symbol" w:hAnsi="Symbol" w:hint="default"/>
      </w:rPr>
    </w:lvl>
    <w:lvl w:ilvl="1" w:tplc="04190003" w:tentative="1">
      <w:start w:val="1"/>
      <w:numFmt w:val="bullet"/>
      <w:lvlText w:val="o"/>
      <w:lvlJc w:val="left"/>
      <w:pPr>
        <w:tabs>
          <w:tab w:val="num" w:pos="2126"/>
        </w:tabs>
        <w:ind w:left="2126" w:hanging="360"/>
      </w:pPr>
      <w:rPr>
        <w:rFonts w:ascii="Courier New" w:hAnsi="Courier New" w:cs="Courier New" w:hint="default"/>
      </w:rPr>
    </w:lvl>
    <w:lvl w:ilvl="2" w:tplc="04190005" w:tentative="1">
      <w:start w:val="1"/>
      <w:numFmt w:val="bullet"/>
      <w:lvlText w:val=""/>
      <w:lvlJc w:val="left"/>
      <w:pPr>
        <w:tabs>
          <w:tab w:val="num" w:pos="2846"/>
        </w:tabs>
        <w:ind w:left="2846" w:hanging="360"/>
      </w:pPr>
      <w:rPr>
        <w:rFonts w:ascii="Wingdings" w:hAnsi="Wingdings" w:hint="default"/>
      </w:rPr>
    </w:lvl>
    <w:lvl w:ilvl="3" w:tplc="04190001" w:tentative="1">
      <w:start w:val="1"/>
      <w:numFmt w:val="bullet"/>
      <w:lvlText w:val=""/>
      <w:lvlJc w:val="left"/>
      <w:pPr>
        <w:tabs>
          <w:tab w:val="num" w:pos="3566"/>
        </w:tabs>
        <w:ind w:left="3566" w:hanging="360"/>
      </w:pPr>
      <w:rPr>
        <w:rFonts w:ascii="Symbol" w:hAnsi="Symbol" w:hint="default"/>
      </w:rPr>
    </w:lvl>
    <w:lvl w:ilvl="4" w:tplc="04190003" w:tentative="1">
      <w:start w:val="1"/>
      <w:numFmt w:val="bullet"/>
      <w:lvlText w:val="o"/>
      <w:lvlJc w:val="left"/>
      <w:pPr>
        <w:tabs>
          <w:tab w:val="num" w:pos="4286"/>
        </w:tabs>
        <w:ind w:left="4286" w:hanging="360"/>
      </w:pPr>
      <w:rPr>
        <w:rFonts w:ascii="Courier New" w:hAnsi="Courier New" w:cs="Courier New" w:hint="default"/>
      </w:rPr>
    </w:lvl>
    <w:lvl w:ilvl="5" w:tplc="04190005" w:tentative="1">
      <w:start w:val="1"/>
      <w:numFmt w:val="bullet"/>
      <w:lvlText w:val=""/>
      <w:lvlJc w:val="left"/>
      <w:pPr>
        <w:tabs>
          <w:tab w:val="num" w:pos="5006"/>
        </w:tabs>
        <w:ind w:left="5006" w:hanging="360"/>
      </w:pPr>
      <w:rPr>
        <w:rFonts w:ascii="Wingdings" w:hAnsi="Wingdings" w:hint="default"/>
      </w:rPr>
    </w:lvl>
    <w:lvl w:ilvl="6" w:tplc="04190001" w:tentative="1">
      <w:start w:val="1"/>
      <w:numFmt w:val="bullet"/>
      <w:lvlText w:val=""/>
      <w:lvlJc w:val="left"/>
      <w:pPr>
        <w:tabs>
          <w:tab w:val="num" w:pos="5726"/>
        </w:tabs>
        <w:ind w:left="5726" w:hanging="360"/>
      </w:pPr>
      <w:rPr>
        <w:rFonts w:ascii="Symbol" w:hAnsi="Symbol" w:hint="default"/>
      </w:rPr>
    </w:lvl>
    <w:lvl w:ilvl="7" w:tplc="04190003" w:tentative="1">
      <w:start w:val="1"/>
      <w:numFmt w:val="bullet"/>
      <w:lvlText w:val="o"/>
      <w:lvlJc w:val="left"/>
      <w:pPr>
        <w:tabs>
          <w:tab w:val="num" w:pos="6446"/>
        </w:tabs>
        <w:ind w:left="6446" w:hanging="360"/>
      </w:pPr>
      <w:rPr>
        <w:rFonts w:ascii="Courier New" w:hAnsi="Courier New" w:cs="Courier New" w:hint="default"/>
      </w:rPr>
    </w:lvl>
    <w:lvl w:ilvl="8" w:tplc="04190005" w:tentative="1">
      <w:start w:val="1"/>
      <w:numFmt w:val="bullet"/>
      <w:lvlText w:val=""/>
      <w:lvlJc w:val="left"/>
      <w:pPr>
        <w:tabs>
          <w:tab w:val="num" w:pos="7166"/>
        </w:tabs>
        <w:ind w:left="7166" w:hanging="360"/>
      </w:pPr>
      <w:rPr>
        <w:rFonts w:ascii="Wingdings" w:hAnsi="Wingdings" w:hint="default"/>
      </w:rPr>
    </w:lvl>
  </w:abstractNum>
  <w:abstractNum w:abstractNumId="22">
    <w:nsid w:val="7DC66921"/>
    <w:multiLevelType w:val="singleLevel"/>
    <w:tmpl w:val="C290B5C2"/>
    <w:lvl w:ilvl="0">
      <w:numFmt w:val="bullet"/>
      <w:lvlText w:val="-"/>
      <w:lvlJc w:val="left"/>
      <w:pPr>
        <w:tabs>
          <w:tab w:val="num" w:pos="360"/>
        </w:tabs>
        <w:ind w:left="360" w:hanging="360"/>
      </w:pPr>
      <w:rPr>
        <w:rFonts w:hint="default"/>
      </w:rPr>
    </w:lvl>
  </w:abstractNum>
  <w:num w:numId="1">
    <w:abstractNumId w:val="8"/>
  </w:num>
  <w:num w:numId="2">
    <w:abstractNumId w:val="10"/>
  </w:num>
  <w:num w:numId="3">
    <w:abstractNumId w:val="22"/>
  </w:num>
  <w:num w:numId="4">
    <w:abstractNumId w:val="18"/>
  </w:num>
  <w:num w:numId="5">
    <w:abstractNumId w:val="12"/>
  </w:num>
  <w:num w:numId="6">
    <w:abstractNumId w:val="15"/>
  </w:num>
  <w:num w:numId="7">
    <w:abstractNumId w:val="20"/>
  </w:num>
  <w:num w:numId="8">
    <w:abstractNumId w:val="2"/>
  </w:num>
  <w:num w:numId="9">
    <w:abstractNumId w:val="7"/>
  </w:num>
  <w:num w:numId="10">
    <w:abstractNumId w:val="5"/>
  </w:num>
  <w:num w:numId="11">
    <w:abstractNumId w:val="0"/>
  </w:num>
  <w:num w:numId="12">
    <w:abstractNumId w:val="14"/>
  </w:num>
  <w:num w:numId="13">
    <w:abstractNumId w:val="6"/>
  </w:num>
  <w:num w:numId="14">
    <w:abstractNumId w:val="21"/>
  </w:num>
  <w:num w:numId="15">
    <w:abstractNumId w:val="9"/>
  </w:num>
  <w:num w:numId="16">
    <w:abstractNumId w:val="19"/>
  </w:num>
  <w:num w:numId="17">
    <w:abstractNumId w:val="11"/>
  </w:num>
  <w:num w:numId="18">
    <w:abstractNumId w:val="17"/>
  </w:num>
  <w:num w:numId="19">
    <w:abstractNumId w:val="3"/>
  </w:num>
  <w:num w:numId="20">
    <w:abstractNumId w:val="4"/>
  </w:num>
  <w:num w:numId="21">
    <w:abstractNumId w:val="1"/>
  </w:num>
  <w:num w:numId="22">
    <w:abstractNumId w:val="16"/>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A38"/>
    <w:rsid w:val="00000165"/>
    <w:rsid w:val="000004E1"/>
    <w:rsid w:val="00000C10"/>
    <w:rsid w:val="0000163E"/>
    <w:rsid w:val="00002200"/>
    <w:rsid w:val="000022F7"/>
    <w:rsid w:val="00002857"/>
    <w:rsid w:val="000038D3"/>
    <w:rsid w:val="00003DA3"/>
    <w:rsid w:val="00005A05"/>
    <w:rsid w:val="00006E55"/>
    <w:rsid w:val="000078DA"/>
    <w:rsid w:val="00010174"/>
    <w:rsid w:val="00010587"/>
    <w:rsid w:val="000110D2"/>
    <w:rsid w:val="000114FD"/>
    <w:rsid w:val="000125F4"/>
    <w:rsid w:val="000126F3"/>
    <w:rsid w:val="00012852"/>
    <w:rsid w:val="000142E1"/>
    <w:rsid w:val="00016A64"/>
    <w:rsid w:val="00016A9F"/>
    <w:rsid w:val="00016DBC"/>
    <w:rsid w:val="0001765B"/>
    <w:rsid w:val="000176FA"/>
    <w:rsid w:val="00017AF8"/>
    <w:rsid w:val="000210D5"/>
    <w:rsid w:val="00021A72"/>
    <w:rsid w:val="00021B40"/>
    <w:rsid w:val="00022F18"/>
    <w:rsid w:val="00024404"/>
    <w:rsid w:val="0002488A"/>
    <w:rsid w:val="00025775"/>
    <w:rsid w:val="00025E6E"/>
    <w:rsid w:val="00026496"/>
    <w:rsid w:val="0002666C"/>
    <w:rsid w:val="0003029A"/>
    <w:rsid w:val="000303B1"/>
    <w:rsid w:val="0003074E"/>
    <w:rsid w:val="00030BB8"/>
    <w:rsid w:val="00031498"/>
    <w:rsid w:val="00031BD4"/>
    <w:rsid w:val="000322D3"/>
    <w:rsid w:val="00032628"/>
    <w:rsid w:val="00032BD2"/>
    <w:rsid w:val="00033849"/>
    <w:rsid w:val="00034733"/>
    <w:rsid w:val="0003551F"/>
    <w:rsid w:val="00035B03"/>
    <w:rsid w:val="00036D15"/>
    <w:rsid w:val="000379E7"/>
    <w:rsid w:val="00037E6F"/>
    <w:rsid w:val="00040112"/>
    <w:rsid w:val="0004038E"/>
    <w:rsid w:val="00040D8B"/>
    <w:rsid w:val="00041096"/>
    <w:rsid w:val="00041177"/>
    <w:rsid w:val="0004251C"/>
    <w:rsid w:val="0004281C"/>
    <w:rsid w:val="000429A3"/>
    <w:rsid w:val="00042A3A"/>
    <w:rsid w:val="00044352"/>
    <w:rsid w:val="00044A4B"/>
    <w:rsid w:val="00044EBE"/>
    <w:rsid w:val="00045136"/>
    <w:rsid w:val="00045F78"/>
    <w:rsid w:val="00046E2D"/>
    <w:rsid w:val="00047BA1"/>
    <w:rsid w:val="00050AF0"/>
    <w:rsid w:val="00051E68"/>
    <w:rsid w:val="000520FA"/>
    <w:rsid w:val="000523DA"/>
    <w:rsid w:val="00053C87"/>
    <w:rsid w:val="00054124"/>
    <w:rsid w:val="00054775"/>
    <w:rsid w:val="00055EAA"/>
    <w:rsid w:val="00055F06"/>
    <w:rsid w:val="00055F87"/>
    <w:rsid w:val="000562D5"/>
    <w:rsid w:val="0005670C"/>
    <w:rsid w:val="0005698B"/>
    <w:rsid w:val="00056B2D"/>
    <w:rsid w:val="00057F02"/>
    <w:rsid w:val="00057FC8"/>
    <w:rsid w:val="00060875"/>
    <w:rsid w:val="00060C04"/>
    <w:rsid w:val="00060D7E"/>
    <w:rsid w:val="00060EFD"/>
    <w:rsid w:val="00061527"/>
    <w:rsid w:val="00061635"/>
    <w:rsid w:val="00061BB1"/>
    <w:rsid w:val="00061E11"/>
    <w:rsid w:val="0006225F"/>
    <w:rsid w:val="000625CE"/>
    <w:rsid w:val="00062BB8"/>
    <w:rsid w:val="00062CCD"/>
    <w:rsid w:val="00062EF1"/>
    <w:rsid w:val="000635C1"/>
    <w:rsid w:val="00063664"/>
    <w:rsid w:val="00063B2C"/>
    <w:rsid w:val="00063EAF"/>
    <w:rsid w:val="00063FC3"/>
    <w:rsid w:val="00065A95"/>
    <w:rsid w:val="00065ADB"/>
    <w:rsid w:val="00066FE2"/>
    <w:rsid w:val="00067436"/>
    <w:rsid w:val="00067676"/>
    <w:rsid w:val="00067787"/>
    <w:rsid w:val="000700C5"/>
    <w:rsid w:val="00070A0E"/>
    <w:rsid w:val="00071974"/>
    <w:rsid w:val="000726CF"/>
    <w:rsid w:val="00073FCB"/>
    <w:rsid w:val="00074871"/>
    <w:rsid w:val="00074A59"/>
    <w:rsid w:val="00074B6C"/>
    <w:rsid w:val="00074EE8"/>
    <w:rsid w:val="0007512D"/>
    <w:rsid w:val="00077985"/>
    <w:rsid w:val="000805B7"/>
    <w:rsid w:val="00080B09"/>
    <w:rsid w:val="00080BB0"/>
    <w:rsid w:val="00080EDD"/>
    <w:rsid w:val="00081560"/>
    <w:rsid w:val="0008231F"/>
    <w:rsid w:val="00082403"/>
    <w:rsid w:val="00082B18"/>
    <w:rsid w:val="00082B7A"/>
    <w:rsid w:val="00082EBE"/>
    <w:rsid w:val="0008338F"/>
    <w:rsid w:val="00083B5A"/>
    <w:rsid w:val="00083CDF"/>
    <w:rsid w:val="00083E8A"/>
    <w:rsid w:val="000841F3"/>
    <w:rsid w:val="000844C7"/>
    <w:rsid w:val="000848B5"/>
    <w:rsid w:val="000852C9"/>
    <w:rsid w:val="000859FF"/>
    <w:rsid w:val="00086BD3"/>
    <w:rsid w:val="000870F1"/>
    <w:rsid w:val="000871FE"/>
    <w:rsid w:val="000878A4"/>
    <w:rsid w:val="00090AD5"/>
    <w:rsid w:val="00091B18"/>
    <w:rsid w:val="0009201C"/>
    <w:rsid w:val="0009282C"/>
    <w:rsid w:val="00092C7A"/>
    <w:rsid w:val="00093001"/>
    <w:rsid w:val="00093B49"/>
    <w:rsid w:val="0009416D"/>
    <w:rsid w:val="0009570E"/>
    <w:rsid w:val="0009672D"/>
    <w:rsid w:val="00097099"/>
    <w:rsid w:val="0009742B"/>
    <w:rsid w:val="00097C01"/>
    <w:rsid w:val="00097DAF"/>
    <w:rsid w:val="000A0145"/>
    <w:rsid w:val="000A0ACF"/>
    <w:rsid w:val="000A0F49"/>
    <w:rsid w:val="000A1854"/>
    <w:rsid w:val="000A1B1C"/>
    <w:rsid w:val="000A22C8"/>
    <w:rsid w:val="000A251D"/>
    <w:rsid w:val="000A25AB"/>
    <w:rsid w:val="000A3976"/>
    <w:rsid w:val="000A39A7"/>
    <w:rsid w:val="000A3F5A"/>
    <w:rsid w:val="000A46F0"/>
    <w:rsid w:val="000A5E58"/>
    <w:rsid w:val="000A654A"/>
    <w:rsid w:val="000A6A66"/>
    <w:rsid w:val="000A76F9"/>
    <w:rsid w:val="000B12C7"/>
    <w:rsid w:val="000B1390"/>
    <w:rsid w:val="000B13B4"/>
    <w:rsid w:val="000B1A56"/>
    <w:rsid w:val="000B1B62"/>
    <w:rsid w:val="000B1F19"/>
    <w:rsid w:val="000B32D3"/>
    <w:rsid w:val="000B3511"/>
    <w:rsid w:val="000B4068"/>
    <w:rsid w:val="000B42A2"/>
    <w:rsid w:val="000B447C"/>
    <w:rsid w:val="000B4892"/>
    <w:rsid w:val="000B4BBD"/>
    <w:rsid w:val="000B5029"/>
    <w:rsid w:val="000B535B"/>
    <w:rsid w:val="000B57F8"/>
    <w:rsid w:val="000B627A"/>
    <w:rsid w:val="000B65DA"/>
    <w:rsid w:val="000B738C"/>
    <w:rsid w:val="000B7A94"/>
    <w:rsid w:val="000C06C0"/>
    <w:rsid w:val="000C0AD6"/>
    <w:rsid w:val="000C0D2A"/>
    <w:rsid w:val="000C15E7"/>
    <w:rsid w:val="000C1E22"/>
    <w:rsid w:val="000C269D"/>
    <w:rsid w:val="000C2DAD"/>
    <w:rsid w:val="000C3550"/>
    <w:rsid w:val="000C3607"/>
    <w:rsid w:val="000C40A2"/>
    <w:rsid w:val="000C49F0"/>
    <w:rsid w:val="000C5259"/>
    <w:rsid w:val="000C5AF8"/>
    <w:rsid w:val="000C5D05"/>
    <w:rsid w:val="000C5ECB"/>
    <w:rsid w:val="000C6688"/>
    <w:rsid w:val="000C7287"/>
    <w:rsid w:val="000D029A"/>
    <w:rsid w:val="000D0A8E"/>
    <w:rsid w:val="000D11B6"/>
    <w:rsid w:val="000D1596"/>
    <w:rsid w:val="000D1F3A"/>
    <w:rsid w:val="000D2183"/>
    <w:rsid w:val="000D232B"/>
    <w:rsid w:val="000D3DF2"/>
    <w:rsid w:val="000D5B29"/>
    <w:rsid w:val="000D5C64"/>
    <w:rsid w:val="000D5F3B"/>
    <w:rsid w:val="000D615D"/>
    <w:rsid w:val="000D710D"/>
    <w:rsid w:val="000D762F"/>
    <w:rsid w:val="000D7922"/>
    <w:rsid w:val="000E00F6"/>
    <w:rsid w:val="000E0175"/>
    <w:rsid w:val="000E067E"/>
    <w:rsid w:val="000E2070"/>
    <w:rsid w:val="000E218E"/>
    <w:rsid w:val="000E28FC"/>
    <w:rsid w:val="000E2C61"/>
    <w:rsid w:val="000E30C5"/>
    <w:rsid w:val="000E3CA5"/>
    <w:rsid w:val="000E4464"/>
    <w:rsid w:val="000E4F6C"/>
    <w:rsid w:val="000E5C5C"/>
    <w:rsid w:val="000E6D28"/>
    <w:rsid w:val="000E6E33"/>
    <w:rsid w:val="000F01C1"/>
    <w:rsid w:val="000F04D9"/>
    <w:rsid w:val="000F096E"/>
    <w:rsid w:val="000F1387"/>
    <w:rsid w:val="000F13CE"/>
    <w:rsid w:val="000F1EE5"/>
    <w:rsid w:val="000F24B8"/>
    <w:rsid w:val="000F2A50"/>
    <w:rsid w:val="000F2B14"/>
    <w:rsid w:val="000F45E5"/>
    <w:rsid w:val="000F46B2"/>
    <w:rsid w:val="000F4A9A"/>
    <w:rsid w:val="000F5D74"/>
    <w:rsid w:val="000F60DF"/>
    <w:rsid w:val="000F7A42"/>
    <w:rsid w:val="00100D13"/>
    <w:rsid w:val="001014B4"/>
    <w:rsid w:val="0010200D"/>
    <w:rsid w:val="0010210E"/>
    <w:rsid w:val="0010344A"/>
    <w:rsid w:val="00104966"/>
    <w:rsid w:val="001049CF"/>
    <w:rsid w:val="00104DAD"/>
    <w:rsid w:val="001056BE"/>
    <w:rsid w:val="00105B97"/>
    <w:rsid w:val="00105E53"/>
    <w:rsid w:val="001064AF"/>
    <w:rsid w:val="00106801"/>
    <w:rsid w:val="00106C57"/>
    <w:rsid w:val="0010799B"/>
    <w:rsid w:val="00107C24"/>
    <w:rsid w:val="00107E5E"/>
    <w:rsid w:val="00110530"/>
    <w:rsid w:val="00110C43"/>
    <w:rsid w:val="00110D86"/>
    <w:rsid w:val="00110E24"/>
    <w:rsid w:val="00110EF1"/>
    <w:rsid w:val="00110F0F"/>
    <w:rsid w:val="001111F7"/>
    <w:rsid w:val="001113C9"/>
    <w:rsid w:val="00111BB9"/>
    <w:rsid w:val="001129C9"/>
    <w:rsid w:val="00113047"/>
    <w:rsid w:val="001138DD"/>
    <w:rsid w:val="00113B16"/>
    <w:rsid w:val="00113C1A"/>
    <w:rsid w:val="001146B2"/>
    <w:rsid w:val="00115E1D"/>
    <w:rsid w:val="001162F9"/>
    <w:rsid w:val="001163AF"/>
    <w:rsid w:val="0011697C"/>
    <w:rsid w:val="00116E42"/>
    <w:rsid w:val="001170C9"/>
    <w:rsid w:val="00117404"/>
    <w:rsid w:val="00117442"/>
    <w:rsid w:val="00117B06"/>
    <w:rsid w:val="00117C05"/>
    <w:rsid w:val="00120873"/>
    <w:rsid w:val="00121096"/>
    <w:rsid w:val="001220B0"/>
    <w:rsid w:val="001228E5"/>
    <w:rsid w:val="00122F8E"/>
    <w:rsid w:val="0012310F"/>
    <w:rsid w:val="00123FEF"/>
    <w:rsid w:val="001240DE"/>
    <w:rsid w:val="00124D34"/>
    <w:rsid w:val="00124F2B"/>
    <w:rsid w:val="00126137"/>
    <w:rsid w:val="001263E8"/>
    <w:rsid w:val="001266FB"/>
    <w:rsid w:val="001267D2"/>
    <w:rsid w:val="00126AF9"/>
    <w:rsid w:val="0013005D"/>
    <w:rsid w:val="00130219"/>
    <w:rsid w:val="001307E2"/>
    <w:rsid w:val="00130DC0"/>
    <w:rsid w:val="0013109F"/>
    <w:rsid w:val="00131CDE"/>
    <w:rsid w:val="00131D30"/>
    <w:rsid w:val="00134301"/>
    <w:rsid w:val="001348C0"/>
    <w:rsid w:val="00134B9C"/>
    <w:rsid w:val="00134E4E"/>
    <w:rsid w:val="00135C32"/>
    <w:rsid w:val="001360D5"/>
    <w:rsid w:val="00136238"/>
    <w:rsid w:val="00136429"/>
    <w:rsid w:val="00136A95"/>
    <w:rsid w:val="00136F0B"/>
    <w:rsid w:val="001372EF"/>
    <w:rsid w:val="0013788E"/>
    <w:rsid w:val="00137E65"/>
    <w:rsid w:val="00140735"/>
    <w:rsid w:val="001408EC"/>
    <w:rsid w:val="00140C18"/>
    <w:rsid w:val="001434C4"/>
    <w:rsid w:val="00143B89"/>
    <w:rsid w:val="00143D33"/>
    <w:rsid w:val="00144E29"/>
    <w:rsid w:val="0014512A"/>
    <w:rsid w:val="0014530D"/>
    <w:rsid w:val="00145735"/>
    <w:rsid w:val="00146FA9"/>
    <w:rsid w:val="00147295"/>
    <w:rsid w:val="00147A1B"/>
    <w:rsid w:val="001506E7"/>
    <w:rsid w:val="00150BC9"/>
    <w:rsid w:val="00151541"/>
    <w:rsid w:val="00151DAC"/>
    <w:rsid w:val="00152ECE"/>
    <w:rsid w:val="00154E07"/>
    <w:rsid w:val="00155A4A"/>
    <w:rsid w:val="00156599"/>
    <w:rsid w:val="00156600"/>
    <w:rsid w:val="001568CA"/>
    <w:rsid w:val="00157117"/>
    <w:rsid w:val="001571F8"/>
    <w:rsid w:val="00157446"/>
    <w:rsid w:val="00160921"/>
    <w:rsid w:val="00160CA2"/>
    <w:rsid w:val="00161027"/>
    <w:rsid w:val="001615FF"/>
    <w:rsid w:val="00161A54"/>
    <w:rsid w:val="00162159"/>
    <w:rsid w:val="00162522"/>
    <w:rsid w:val="0016291B"/>
    <w:rsid w:val="001629B9"/>
    <w:rsid w:val="00162BAD"/>
    <w:rsid w:val="0016340F"/>
    <w:rsid w:val="00163B9A"/>
    <w:rsid w:val="0016420C"/>
    <w:rsid w:val="00164EA7"/>
    <w:rsid w:val="00165E76"/>
    <w:rsid w:val="00166371"/>
    <w:rsid w:val="001668C2"/>
    <w:rsid w:val="00166AC6"/>
    <w:rsid w:val="00166B00"/>
    <w:rsid w:val="00166BA8"/>
    <w:rsid w:val="00166FB5"/>
    <w:rsid w:val="00170370"/>
    <w:rsid w:val="00170421"/>
    <w:rsid w:val="00170461"/>
    <w:rsid w:val="00170700"/>
    <w:rsid w:val="001707E9"/>
    <w:rsid w:val="0017135C"/>
    <w:rsid w:val="0017163A"/>
    <w:rsid w:val="00171BD7"/>
    <w:rsid w:val="00171E89"/>
    <w:rsid w:val="00172301"/>
    <w:rsid w:val="00173420"/>
    <w:rsid w:val="0017360B"/>
    <w:rsid w:val="00173709"/>
    <w:rsid w:val="00173890"/>
    <w:rsid w:val="00173D90"/>
    <w:rsid w:val="00173F4E"/>
    <w:rsid w:val="00174C34"/>
    <w:rsid w:val="00174E0C"/>
    <w:rsid w:val="001750F0"/>
    <w:rsid w:val="001759A8"/>
    <w:rsid w:val="00175E72"/>
    <w:rsid w:val="0017601A"/>
    <w:rsid w:val="001761FF"/>
    <w:rsid w:val="00176340"/>
    <w:rsid w:val="001773EC"/>
    <w:rsid w:val="00177DFF"/>
    <w:rsid w:val="00177F33"/>
    <w:rsid w:val="00180213"/>
    <w:rsid w:val="00180733"/>
    <w:rsid w:val="001817D8"/>
    <w:rsid w:val="00181ACE"/>
    <w:rsid w:val="0018281C"/>
    <w:rsid w:val="00182972"/>
    <w:rsid w:val="00182B61"/>
    <w:rsid w:val="00182D37"/>
    <w:rsid w:val="001831E5"/>
    <w:rsid w:val="00183894"/>
    <w:rsid w:val="001838BC"/>
    <w:rsid w:val="00183FD5"/>
    <w:rsid w:val="00184297"/>
    <w:rsid w:val="0018434B"/>
    <w:rsid w:val="00184D82"/>
    <w:rsid w:val="00184F44"/>
    <w:rsid w:val="00184F78"/>
    <w:rsid w:val="00185255"/>
    <w:rsid w:val="001866C7"/>
    <w:rsid w:val="00186D49"/>
    <w:rsid w:val="00186E50"/>
    <w:rsid w:val="001873FD"/>
    <w:rsid w:val="0018768C"/>
    <w:rsid w:val="00187AD6"/>
    <w:rsid w:val="001909FF"/>
    <w:rsid w:val="0019121D"/>
    <w:rsid w:val="00191E06"/>
    <w:rsid w:val="00192656"/>
    <w:rsid w:val="00193557"/>
    <w:rsid w:val="00193BB2"/>
    <w:rsid w:val="00193C2F"/>
    <w:rsid w:val="00194BB4"/>
    <w:rsid w:val="00195C42"/>
    <w:rsid w:val="00195EDA"/>
    <w:rsid w:val="001969AB"/>
    <w:rsid w:val="00196D00"/>
    <w:rsid w:val="001977AC"/>
    <w:rsid w:val="001A2526"/>
    <w:rsid w:val="001A2EB1"/>
    <w:rsid w:val="001A31AF"/>
    <w:rsid w:val="001A4208"/>
    <w:rsid w:val="001A43F9"/>
    <w:rsid w:val="001A46EE"/>
    <w:rsid w:val="001A4A32"/>
    <w:rsid w:val="001A548C"/>
    <w:rsid w:val="001A68CF"/>
    <w:rsid w:val="001A7E90"/>
    <w:rsid w:val="001B09DE"/>
    <w:rsid w:val="001B1A5D"/>
    <w:rsid w:val="001B2FEF"/>
    <w:rsid w:val="001B3127"/>
    <w:rsid w:val="001B39FE"/>
    <w:rsid w:val="001B3A02"/>
    <w:rsid w:val="001B52C6"/>
    <w:rsid w:val="001B5A7A"/>
    <w:rsid w:val="001B5ED1"/>
    <w:rsid w:val="001B5FC1"/>
    <w:rsid w:val="001B6044"/>
    <w:rsid w:val="001B692B"/>
    <w:rsid w:val="001B7064"/>
    <w:rsid w:val="001B7B3F"/>
    <w:rsid w:val="001B7C2F"/>
    <w:rsid w:val="001C0A8E"/>
    <w:rsid w:val="001C1DAE"/>
    <w:rsid w:val="001C33C0"/>
    <w:rsid w:val="001C3652"/>
    <w:rsid w:val="001C3A15"/>
    <w:rsid w:val="001C3BBA"/>
    <w:rsid w:val="001C3BE9"/>
    <w:rsid w:val="001C3EE5"/>
    <w:rsid w:val="001C3F36"/>
    <w:rsid w:val="001C4F76"/>
    <w:rsid w:val="001C5CE5"/>
    <w:rsid w:val="001C704C"/>
    <w:rsid w:val="001C7DA5"/>
    <w:rsid w:val="001D0050"/>
    <w:rsid w:val="001D0598"/>
    <w:rsid w:val="001D15AF"/>
    <w:rsid w:val="001D1CEF"/>
    <w:rsid w:val="001D2FD9"/>
    <w:rsid w:val="001D30B0"/>
    <w:rsid w:val="001D32D9"/>
    <w:rsid w:val="001D32FA"/>
    <w:rsid w:val="001D332D"/>
    <w:rsid w:val="001D3B1B"/>
    <w:rsid w:val="001D40C3"/>
    <w:rsid w:val="001D46AD"/>
    <w:rsid w:val="001D4788"/>
    <w:rsid w:val="001D4AA0"/>
    <w:rsid w:val="001D525F"/>
    <w:rsid w:val="001D5E74"/>
    <w:rsid w:val="001D6823"/>
    <w:rsid w:val="001D7C34"/>
    <w:rsid w:val="001E086C"/>
    <w:rsid w:val="001E0B3F"/>
    <w:rsid w:val="001E0F72"/>
    <w:rsid w:val="001E14AA"/>
    <w:rsid w:val="001E1F99"/>
    <w:rsid w:val="001E3C5F"/>
    <w:rsid w:val="001E4526"/>
    <w:rsid w:val="001E6AFA"/>
    <w:rsid w:val="001E6D08"/>
    <w:rsid w:val="001E6D90"/>
    <w:rsid w:val="001E6FE2"/>
    <w:rsid w:val="001F00F5"/>
    <w:rsid w:val="001F0D37"/>
    <w:rsid w:val="001F147D"/>
    <w:rsid w:val="001F1867"/>
    <w:rsid w:val="001F19E3"/>
    <w:rsid w:val="001F1BB8"/>
    <w:rsid w:val="001F2233"/>
    <w:rsid w:val="001F2E79"/>
    <w:rsid w:val="001F37C7"/>
    <w:rsid w:val="001F4382"/>
    <w:rsid w:val="001F4552"/>
    <w:rsid w:val="001F474B"/>
    <w:rsid w:val="001F4C4C"/>
    <w:rsid w:val="001F56EE"/>
    <w:rsid w:val="001F5790"/>
    <w:rsid w:val="001F5D4D"/>
    <w:rsid w:val="001F5FA1"/>
    <w:rsid w:val="001F6654"/>
    <w:rsid w:val="001F6677"/>
    <w:rsid w:val="001F66BF"/>
    <w:rsid w:val="001F6E60"/>
    <w:rsid w:val="00200E09"/>
    <w:rsid w:val="00201755"/>
    <w:rsid w:val="00201D5B"/>
    <w:rsid w:val="00201EC5"/>
    <w:rsid w:val="00202123"/>
    <w:rsid w:val="00202A40"/>
    <w:rsid w:val="00202E96"/>
    <w:rsid w:val="002033E7"/>
    <w:rsid w:val="00203621"/>
    <w:rsid w:val="00203808"/>
    <w:rsid w:val="00203B88"/>
    <w:rsid w:val="00203C8F"/>
    <w:rsid w:val="00204859"/>
    <w:rsid w:val="002051CD"/>
    <w:rsid w:val="00205731"/>
    <w:rsid w:val="00205CBD"/>
    <w:rsid w:val="00207816"/>
    <w:rsid w:val="00207B80"/>
    <w:rsid w:val="00207CE9"/>
    <w:rsid w:val="00210581"/>
    <w:rsid w:val="0021182F"/>
    <w:rsid w:val="002118E7"/>
    <w:rsid w:val="00211ACF"/>
    <w:rsid w:val="002130B0"/>
    <w:rsid w:val="00214CEB"/>
    <w:rsid w:val="00215DC7"/>
    <w:rsid w:val="00216113"/>
    <w:rsid w:val="002162BA"/>
    <w:rsid w:val="00217A72"/>
    <w:rsid w:val="002202DC"/>
    <w:rsid w:val="00220C7D"/>
    <w:rsid w:val="00221000"/>
    <w:rsid w:val="002211C6"/>
    <w:rsid w:val="00221883"/>
    <w:rsid w:val="00222B87"/>
    <w:rsid w:val="00223BBB"/>
    <w:rsid w:val="00223EDA"/>
    <w:rsid w:val="0022413B"/>
    <w:rsid w:val="00224E4A"/>
    <w:rsid w:val="002250CF"/>
    <w:rsid w:val="00225A23"/>
    <w:rsid w:val="00226751"/>
    <w:rsid w:val="00226B53"/>
    <w:rsid w:val="0022735C"/>
    <w:rsid w:val="00227679"/>
    <w:rsid w:val="002300D3"/>
    <w:rsid w:val="00230898"/>
    <w:rsid w:val="00231848"/>
    <w:rsid w:val="0023217F"/>
    <w:rsid w:val="002327FA"/>
    <w:rsid w:val="00233AE9"/>
    <w:rsid w:val="00234965"/>
    <w:rsid w:val="00234F03"/>
    <w:rsid w:val="00236675"/>
    <w:rsid w:val="00236B6D"/>
    <w:rsid w:val="00236BB6"/>
    <w:rsid w:val="00240301"/>
    <w:rsid w:val="00240AC1"/>
    <w:rsid w:val="002412D3"/>
    <w:rsid w:val="00241658"/>
    <w:rsid w:val="002417E3"/>
    <w:rsid w:val="00241833"/>
    <w:rsid w:val="002419F2"/>
    <w:rsid w:val="00241E80"/>
    <w:rsid w:val="00242CCD"/>
    <w:rsid w:val="002434FB"/>
    <w:rsid w:val="00243C1F"/>
    <w:rsid w:val="002443D8"/>
    <w:rsid w:val="00244C44"/>
    <w:rsid w:val="0024546A"/>
    <w:rsid w:val="0024557B"/>
    <w:rsid w:val="002463CD"/>
    <w:rsid w:val="00246CAD"/>
    <w:rsid w:val="0024705C"/>
    <w:rsid w:val="002476B4"/>
    <w:rsid w:val="00247823"/>
    <w:rsid w:val="002479B7"/>
    <w:rsid w:val="002503B5"/>
    <w:rsid w:val="00251A87"/>
    <w:rsid w:val="00251BBD"/>
    <w:rsid w:val="00252954"/>
    <w:rsid w:val="00253E1E"/>
    <w:rsid w:val="00253F97"/>
    <w:rsid w:val="00254769"/>
    <w:rsid w:val="00254E44"/>
    <w:rsid w:val="002554EA"/>
    <w:rsid w:val="00255B29"/>
    <w:rsid w:val="00255C0A"/>
    <w:rsid w:val="00255C8E"/>
    <w:rsid w:val="0025675C"/>
    <w:rsid w:val="00256B31"/>
    <w:rsid w:val="00256D0E"/>
    <w:rsid w:val="00257A61"/>
    <w:rsid w:val="00257D38"/>
    <w:rsid w:val="00257E25"/>
    <w:rsid w:val="0026039E"/>
    <w:rsid w:val="002606FA"/>
    <w:rsid w:val="00261580"/>
    <w:rsid w:val="00262EB9"/>
    <w:rsid w:val="00262FF1"/>
    <w:rsid w:val="002634F6"/>
    <w:rsid w:val="00264268"/>
    <w:rsid w:val="0026514F"/>
    <w:rsid w:val="00265C92"/>
    <w:rsid w:val="00266A18"/>
    <w:rsid w:val="00267332"/>
    <w:rsid w:val="00270060"/>
    <w:rsid w:val="002709B5"/>
    <w:rsid w:val="00270EBF"/>
    <w:rsid w:val="00271175"/>
    <w:rsid w:val="0027196C"/>
    <w:rsid w:val="00271F6D"/>
    <w:rsid w:val="002723F6"/>
    <w:rsid w:val="00272832"/>
    <w:rsid w:val="00273C84"/>
    <w:rsid w:val="00273D2C"/>
    <w:rsid w:val="00273DB3"/>
    <w:rsid w:val="002747A8"/>
    <w:rsid w:val="00274F1A"/>
    <w:rsid w:val="00275405"/>
    <w:rsid w:val="00275BE1"/>
    <w:rsid w:val="00275E8D"/>
    <w:rsid w:val="00275F26"/>
    <w:rsid w:val="002769B4"/>
    <w:rsid w:val="00276B33"/>
    <w:rsid w:val="00276C59"/>
    <w:rsid w:val="00277372"/>
    <w:rsid w:val="00280365"/>
    <w:rsid w:val="002803CD"/>
    <w:rsid w:val="00280C50"/>
    <w:rsid w:val="00281177"/>
    <w:rsid w:val="0028190D"/>
    <w:rsid w:val="002819F1"/>
    <w:rsid w:val="00282565"/>
    <w:rsid w:val="00282E1C"/>
    <w:rsid w:val="0028329F"/>
    <w:rsid w:val="002853C2"/>
    <w:rsid w:val="00285994"/>
    <w:rsid w:val="002862E7"/>
    <w:rsid w:val="00286966"/>
    <w:rsid w:val="0028770E"/>
    <w:rsid w:val="00287813"/>
    <w:rsid w:val="00290138"/>
    <w:rsid w:val="00290509"/>
    <w:rsid w:val="00290526"/>
    <w:rsid w:val="00290565"/>
    <w:rsid w:val="00291B0A"/>
    <w:rsid w:val="00291CAF"/>
    <w:rsid w:val="00291CC7"/>
    <w:rsid w:val="00292810"/>
    <w:rsid w:val="00292B95"/>
    <w:rsid w:val="00293533"/>
    <w:rsid w:val="002935D7"/>
    <w:rsid w:val="00293B1A"/>
    <w:rsid w:val="00293DCF"/>
    <w:rsid w:val="00293ED7"/>
    <w:rsid w:val="0029522B"/>
    <w:rsid w:val="00296492"/>
    <w:rsid w:val="002965BC"/>
    <w:rsid w:val="00297226"/>
    <w:rsid w:val="00297CB5"/>
    <w:rsid w:val="002A0C30"/>
    <w:rsid w:val="002A0CF2"/>
    <w:rsid w:val="002A10B5"/>
    <w:rsid w:val="002A12AF"/>
    <w:rsid w:val="002A1730"/>
    <w:rsid w:val="002A1961"/>
    <w:rsid w:val="002A1A85"/>
    <w:rsid w:val="002A253C"/>
    <w:rsid w:val="002A2A52"/>
    <w:rsid w:val="002A326B"/>
    <w:rsid w:val="002A45EE"/>
    <w:rsid w:val="002A46E3"/>
    <w:rsid w:val="002A4769"/>
    <w:rsid w:val="002A552F"/>
    <w:rsid w:val="002A67EC"/>
    <w:rsid w:val="002A6B9C"/>
    <w:rsid w:val="002A75E6"/>
    <w:rsid w:val="002B249D"/>
    <w:rsid w:val="002B2746"/>
    <w:rsid w:val="002B4A7B"/>
    <w:rsid w:val="002B4B70"/>
    <w:rsid w:val="002B53DB"/>
    <w:rsid w:val="002B5F0C"/>
    <w:rsid w:val="002B6BC7"/>
    <w:rsid w:val="002B6E01"/>
    <w:rsid w:val="002B6E78"/>
    <w:rsid w:val="002B71A0"/>
    <w:rsid w:val="002C02AE"/>
    <w:rsid w:val="002C067D"/>
    <w:rsid w:val="002C15FF"/>
    <w:rsid w:val="002C2958"/>
    <w:rsid w:val="002C331B"/>
    <w:rsid w:val="002C33FD"/>
    <w:rsid w:val="002C384A"/>
    <w:rsid w:val="002C3882"/>
    <w:rsid w:val="002C4091"/>
    <w:rsid w:val="002C4101"/>
    <w:rsid w:val="002C4B93"/>
    <w:rsid w:val="002C4C77"/>
    <w:rsid w:val="002C67B1"/>
    <w:rsid w:val="002C67BA"/>
    <w:rsid w:val="002C6911"/>
    <w:rsid w:val="002C759F"/>
    <w:rsid w:val="002C7B54"/>
    <w:rsid w:val="002D02ED"/>
    <w:rsid w:val="002D0508"/>
    <w:rsid w:val="002D0645"/>
    <w:rsid w:val="002D1716"/>
    <w:rsid w:val="002D2FEB"/>
    <w:rsid w:val="002D35FA"/>
    <w:rsid w:val="002D39A4"/>
    <w:rsid w:val="002D3C08"/>
    <w:rsid w:val="002D40C0"/>
    <w:rsid w:val="002D40EF"/>
    <w:rsid w:val="002D4107"/>
    <w:rsid w:val="002D4928"/>
    <w:rsid w:val="002D4DAE"/>
    <w:rsid w:val="002D558C"/>
    <w:rsid w:val="002D6FCB"/>
    <w:rsid w:val="002D70A1"/>
    <w:rsid w:val="002D7138"/>
    <w:rsid w:val="002D7592"/>
    <w:rsid w:val="002D7627"/>
    <w:rsid w:val="002E188A"/>
    <w:rsid w:val="002E26DB"/>
    <w:rsid w:val="002E30B8"/>
    <w:rsid w:val="002E3CAD"/>
    <w:rsid w:val="002E47BC"/>
    <w:rsid w:val="002E49CE"/>
    <w:rsid w:val="002E54AE"/>
    <w:rsid w:val="002E5950"/>
    <w:rsid w:val="002E5C36"/>
    <w:rsid w:val="002E635C"/>
    <w:rsid w:val="002E78E4"/>
    <w:rsid w:val="002E7946"/>
    <w:rsid w:val="002E7F91"/>
    <w:rsid w:val="002F03DF"/>
    <w:rsid w:val="002F0510"/>
    <w:rsid w:val="002F0CA1"/>
    <w:rsid w:val="002F1BA3"/>
    <w:rsid w:val="002F1CD0"/>
    <w:rsid w:val="002F1E7A"/>
    <w:rsid w:val="002F205E"/>
    <w:rsid w:val="002F2504"/>
    <w:rsid w:val="002F284B"/>
    <w:rsid w:val="002F3047"/>
    <w:rsid w:val="002F3FAE"/>
    <w:rsid w:val="002F4128"/>
    <w:rsid w:val="002F491D"/>
    <w:rsid w:val="002F51FC"/>
    <w:rsid w:val="002F6117"/>
    <w:rsid w:val="002F707F"/>
    <w:rsid w:val="002F756D"/>
    <w:rsid w:val="002F78CF"/>
    <w:rsid w:val="002F7FE4"/>
    <w:rsid w:val="003002D4"/>
    <w:rsid w:val="003017F8"/>
    <w:rsid w:val="00301C46"/>
    <w:rsid w:val="00301DA5"/>
    <w:rsid w:val="00301FA7"/>
    <w:rsid w:val="0030212E"/>
    <w:rsid w:val="00302BF8"/>
    <w:rsid w:val="00303732"/>
    <w:rsid w:val="00303E73"/>
    <w:rsid w:val="00303FB6"/>
    <w:rsid w:val="00304008"/>
    <w:rsid w:val="003044B6"/>
    <w:rsid w:val="00306552"/>
    <w:rsid w:val="00306A3A"/>
    <w:rsid w:val="00307BB2"/>
    <w:rsid w:val="00307BFE"/>
    <w:rsid w:val="0031013F"/>
    <w:rsid w:val="00310EBA"/>
    <w:rsid w:val="00311142"/>
    <w:rsid w:val="00311743"/>
    <w:rsid w:val="00311A08"/>
    <w:rsid w:val="00311FD2"/>
    <w:rsid w:val="003123B9"/>
    <w:rsid w:val="003123CE"/>
    <w:rsid w:val="0031358B"/>
    <w:rsid w:val="00313635"/>
    <w:rsid w:val="00313D14"/>
    <w:rsid w:val="0031408F"/>
    <w:rsid w:val="003140B4"/>
    <w:rsid w:val="003141F4"/>
    <w:rsid w:val="0031659A"/>
    <w:rsid w:val="00316BFC"/>
    <w:rsid w:val="00316EE4"/>
    <w:rsid w:val="00317547"/>
    <w:rsid w:val="00317714"/>
    <w:rsid w:val="00320988"/>
    <w:rsid w:val="003221CA"/>
    <w:rsid w:val="003239AD"/>
    <w:rsid w:val="00323B4A"/>
    <w:rsid w:val="00323C28"/>
    <w:rsid w:val="00324102"/>
    <w:rsid w:val="00324802"/>
    <w:rsid w:val="00324CDF"/>
    <w:rsid w:val="0032605A"/>
    <w:rsid w:val="003265CA"/>
    <w:rsid w:val="00326659"/>
    <w:rsid w:val="00326FD6"/>
    <w:rsid w:val="0032707E"/>
    <w:rsid w:val="003301A9"/>
    <w:rsid w:val="003306A3"/>
    <w:rsid w:val="003308D2"/>
    <w:rsid w:val="00330F2D"/>
    <w:rsid w:val="003314A7"/>
    <w:rsid w:val="00331663"/>
    <w:rsid w:val="00331E9C"/>
    <w:rsid w:val="00332348"/>
    <w:rsid w:val="0033353F"/>
    <w:rsid w:val="00333743"/>
    <w:rsid w:val="00333BF8"/>
    <w:rsid w:val="00333D76"/>
    <w:rsid w:val="003342EB"/>
    <w:rsid w:val="00334686"/>
    <w:rsid w:val="00334885"/>
    <w:rsid w:val="00334C50"/>
    <w:rsid w:val="00334D2E"/>
    <w:rsid w:val="00334D8D"/>
    <w:rsid w:val="0033591F"/>
    <w:rsid w:val="003365E9"/>
    <w:rsid w:val="00336A6B"/>
    <w:rsid w:val="00336CDA"/>
    <w:rsid w:val="00341122"/>
    <w:rsid w:val="00342D56"/>
    <w:rsid w:val="0034355B"/>
    <w:rsid w:val="003436F7"/>
    <w:rsid w:val="0034371C"/>
    <w:rsid w:val="0034378D"/>
    <w:rsid w:val="00343E2F"/>
    <w:rsid w:val="00344190"/>
    <w:rsid w:val="003442C9"/>
    <w:rsid w:val="0034483D"/>
    <w:rsid w:val="00344D4A"/>
    <w:rsid w:val="00345241"/>
    <w:rsid w:val="003459B1"/>
    <w:rsid w:val="003459BC"/>
    <w:rsid w:val="003461B7"/>
    <w:rsid w:val="00346446"/>
    <w:rsid w:val="00347051"/>
    <w:rsid w:val="00347718"/>
    <w:rsid w:val="00352BAA"/>
    <w:rsid w:val="0035343C"/>
    <w:rsid w:val="00353939"/>
    <w:rsid w:val="00354F28"/>
    <w:rsid w:val="003553C2"/>
    <w:rsid w:val="00355B35"/>
    <w:rsid w:val="00355EA3"/>
    <w:rsid w:val="00356244"/>
    <w:rsid w:val="00356663"/>
    <w:rsid w:val="003570DA"/>
    <w:rsid w:val="003577E7"/>
    <w:rsid w:val="00357ACD"/>
    <w:rsid w:val="00357AF2"/>
    <w:rsid w:val="00357BD2"/>
    <w:rsid w:val="00360881"/>
    <w:rsid w:val="00360A64"/>
    <w:rsid w:val="00361BDA"/>
    <w:rsid w:val="00361FF4"/>
    <w:rsid w:val="003626F2"/>
    <w:rsid w:val="00363A48"/>
    <w:rsid w:val="00364B72"/>
    <w:rsid w:val="00364E6C"/>
    <w:rsid w:val="003650F1"/>
    <w:rsid w:val="003659E7"/>
    <w:rsid w:val="00366F98"/>
    <w:rsid w:val="00367C18"/>
    <w:rsid w:val="00367CFA"/>
    <w:rsid w:val="0037041A"/>
    <w:rsid w:val="0037072E"/>
    <w:rsid w:val="00370AA4"/>
    <w:rsid w:val="00371623"/>
    <w:rsid w:val="003716E9"/>
    <w:rsid w:val="00371777"/>
    <w:rsid w:val="00371C02"/>
    <w:rsid w:val="00371C98"/>
    <w:rsid w:val="00371CD4"/>
    <w:rsid w:val="00373DA2"/>
    <w:rsid w:val="00373DE5"/>
    <w:rsid w:val="00373E0E"/>
    <w:rsid w:val="00375029"/>
    <w:rsid w:val="00375424"/>
    <w:rsid w:val="00375A16"/>
    <w:rsid w:val="0037605E"/>
    <w:rsid w:val="003760A7"/>
    <w:rsid w:val="00376BB9"/>
    <w:rsid w:val="00377A53"/>
    <w:rsid w:val="00380360"/>
    <w:rsid w:val="00380655"/>
    <w:rsid w:val="00381A30"/>
    <w:rsid w:val="00383246"/>
    <w:rsid w:val="00383B26"/>
    <w:rsid w:val="00383F65"/>
    <w:rsid w:val="00384A41"/>
    <w:rsid w:val="00384AC4"/>
    <w:rsid w:val="0038516B"/>
    <w:rsid w:val="00385D22"/>
    <w:rsid w:val="0038690C"/>
    <w:rsid w:val="00386A3C"/>
    <w:rsid w:val="0038708A"/>
    <w:rsid w:val="003878F1"/>
    <w:rsid w:val="00387A34"/>
    <w:rsid w:val="0039003E"/>
    <w:rsid w:val="003900A4"/>
    <w:rsid w:val="00390625"/>
    <w:rsid w:val="0039149B"/>
    <w:rsid w:val="00391C08"/>
    <w:rsid w:val="00391FA1"/>
    <w:rsid w:val="0039317B"/>
    <w:rsid w:val="003933F2"/>
    <w:rsid w:val="00393824"/>
    <w:rsid w:val="00393BAF"/>
    <w:rsid w:val="003940CA"/>
    <w:rsid w:val="00394700"/>
    <w:rsid w:val="0039495E"/>
    <w:rsid w:val="00394BE7"/>
    <w:rsid w:val="003952A8"/>
    <w:rsid w:val="00395483"/>
    <w:rsid w:val="003956DD"/>
    <w:rsid w:val="00395DEC"/>
    <w:rsid w:val="00396010"/>
    <w:rsid w:val="0039703A"/>
    <w:rsid w:val="00397249"/>
    <w:rsid w:val="00397381"/>
    <w:rsid w:val="0039743C"/>
    <w:rsid w:val="003974F0"/>
    <w:rsid w:val="00397543"/>
    <w:rsid w:val="003A04A5"/>
    <w:rsid w:val="003A0B87"/>
    <w:rsid w:val="003A1562"/>
    <w:rsid w:val="003A23BE"/>
    <w:rsid w:val="003A31C5"/>
    <w:rsid w:val="003A3471"/>
    <w:rsid w:val="003A4AB7"/>
    <w:rsid w:val="003A4ED8"/>
    <w:rsid w:val="003A5428"/>
    <w:rsid w:val="003A65D4"/>
    <w:rsid w:val="003A682C"/>
    <w:rsid w:val="003A6920"/>
    <w:rsid w:val="003A6EDB"/>
    <w:rsid w:val="003A71B3"/>
    <w:rsid w:val="003A7B8D"/>
    <w:rsid w:val="003B19C0"/>
    <w:rsid w:val="003B24FF"/>
    <w:rsid w:val="003B2EC6"/>
    <w:rsid w:val="003B2EE7"/>
    <w:rsid w:val="003B4925"/>
    <w:rsid w:val="003B54B6"/>
    <w:rsid w:val="003B61C3"/>
    <w:rsid w:val="003C01FC"/>
    <w:rsid w:val="003C0DFA"/>
    <w:rsid w:val="003C15FD"/>
    <w:rsid w:val="003C16AD"/>
    <w:rsid w:val="003C2028"/>
    <w:rsid w:val="003C235B"/>
    <w:rsid w:val="003C2779"/>
    <w:rsid w:val="003C28A9"/>
    <w:rsid w:val="003C3EC1"/>
    <w:rsid w:val="003C5255"/>
    <w:rsid w:val="003C5AC2"/>
    <w:rsid w:val="003C5BB9"/>
    <w:rsid w:val="003C5DED"/>
    <w:rsid w:val="003C64C5"/>
    <w:rsid w:val="003C6DBE"/>
    <w:rsid w:val="003C7240"/>
    <w:rsid w:val="003D0112"/>
    <w:rsid w:val="003D044F"/>
    <w:rsid w:val="003D061E"/>
    <w:rsid w:val="003D1828"/>
    <w:rsid w:val="003D1877"/>
    <w:rsid w:val="003D3269"/>
    <w:rsid w:val="003D3769"/>
    <w:rsid w:val="003D39E1"/>
    <w:rsid w:val="003D3E0E"/>
    <w:rsid w:val="003D3E84"/>
    <w:rsid w:val="003D4863"/>
    <w:rsid w:val="003D4985"/>
    <w:rsid w:val="003D4A68"/>
    <w:rsid w:val="003D62A4"/>
    <w:rsid w:val="003D656C"/>
    <w:rsid w:val="003D6958"/>
    <w:rsid w:val="003D6DF1"/>
    <w:rsid w:val="003D738A"/>
    <w:rsid w:val="003D73AB"/>
    <w:rsid w:val="003D7737"/>
    <w:rsid w:val="003D7C2F"/>
    <w:rsid w:val="003D7D99"/>
    <w:rsid w:val="003E0625"/>
    <w:rsid w:val="003E07C6"/>
    <w:rsid w:val="003E1807"/>
    <w:rsid w:val="003E1E56"/>
    <w:rsid w:val="003E2C08"/>
    <w:rsid w:val="003E3B74"/>
    <w:rsid w:val="003E40E5"/>
    <w:rsid w:val="003E4519"/>
    <w:rsid w:val="003E4A51"/>
    <w:rsid w:val="003E5383"/>
    <w:rsid w:val="003E579A"/>
    <w:rsid w:val="003E58AC"/>
    <w:rsid w:val="003E59D9"/>
    <w:rsid w:val="003E5F97"/>
    <w:rsid w:val="003E7864"/>
    <w:rsid w:val="003E7EAB"/>
    <w:rsid w:val="003F003E"/>
    <w:rsid w:val="003F1111"/>
    <w:rsid w:val="003F118F"/>
    <w:rsid w:val="003F16B3"/>
    <w:rsid w:val="003F2C80"/>
    <w:rsid w:val="003F37F4"/>
    <w:rsid w:val="003F3BD2"/>
    <w:rsid w:val="003F416F"/>
    <w:rsid w:val="003F4424"/>
    <w:rsid w:val="003F4B55"/>
    <w:rsid w:val="003F4DE4"/>
    <w:rsid w:val="003F50E3"/>
    <w:rsid w:val="003F58F2"/>
    <w:rsid w:val="003F5C3C"/>
    <w:rsid w:val="003F6F12"/>
    <w:rsid w:val="004003CD"/>
    <w:rsid w:val="00400701"/>
    <w:rsid w:val="00401223"/>
    <w:rsid w:val="004013D2"/>
    <w:rsid w:val="004016CC"/>
    <w:rsid w:val="00401DF0"/>
    <w:rsid w:val="00402584"/>
    <w:rsid w:val="00405FCF"/>
    <w:rsid w:val="0040641C"/>
    <w:rsid w:val="00406B84"/>
    <w:rsid w:val="00407812"/>
    <w:rsid w:val="00407CC7"/>
    <w:rsid w:val="00407E73"/>
    <w:rsid w:val="00410C6E"/>
    <w:rsid w:val="00411277"/>
    <w:rsid w:val="00412164"/>
    <w:rsid w:val="004121AF"/>
    <w:rsid w:val="00412522"/>
    <w:rsid w:val="00413D99"/>
    <w:rsid w:val="00413F3E"/>
    <w:rsid w:val="00414B3D"/>
    <w:rsid w:val="0041518C"/>
    <w:rsid w:val="00415913"/>
    <w:rsid w:val="00416041"/>
    <w:rsid w:val="004162C3"/>
    <w:rsid w:val="0041694A"/>
    <w:rsid w:val="00417CAD"/>
    <w:rsid w:val="00417DDE"/>
    <w:rsid w:val="0042009F"/>
    <w:rsid w:val="004207D1"/>
    <w:rsid w:val="00420AE7"/>
    <w:rsid w:val="00421162"/>
    <w:rsid w:val="00422A24"/>
    <w:rsid w:val="00422AAB"/>
    <w:rsid w:val="00422DBB"/>
    <w:rsid w:val="00422E9F"/>
    <w:rsid w:val="00423597"/>
    <w:rsid w:val="00424111"/>
    <w:rsid w:val="004244F7"/>
    <w:rsid w:val="00425055"/>
    <w:rsid w:val="004254B9"/>
    <w:rsid w:val="004255ED"/>
    <w:rsid w:val="0042718C"/>
    <w:rsid w:val="004276CB"/>
    <w:rsid w:val="004279E8"/>
    <w:rsid w:val="00427E15"/>
    <w:rsid w:val="0043047F"/>
    <w:rsid w:val="00430909"/>
    <w:rsid w:val="00431461"/>
    <w:rsid w:val="00431663"/>
    <w:rsid w:val="004322F9"/>
    <w:rsid w:val="004331D9"/>
    <w:rsid w:val="00433E8C"/>
    <w:rsid w:val="00434855"/>
    <w:rsid w:val="0043586C"/>
    <w:rsid w:val="004358BF"/>
    <w:rsid w:val="004361D6"/>
    <w:rsid w:val="00436690"/>
    <w:rsid w:val="00436882"/>
    <w:rsid w:val="00436D3A"/>
    <w:rsid w:val="00440845"/>
    <w:rsid w:val="00441234"/>
    <w:rsid w:val="004413DD"/>
    <w:rsid w:val="0044158B"/>
    <w:rsid w:val="00441773"/>
    <w:rsid w:val="00442640"/>
    <w:rsid w:val="00442E60"/>
    <w:rsid w:val="00443010"/>
    <w:rsid w:val="00443328"/>
    <w:rsid w:val="004438F7"/>
    <w:rsid w:val="00443E90"/>
    <w:rsid w:val="0044430A"/>
    <w:rsid w:val="00444BF4"/>
    <w:rsid w:val="00444D0C"/>
    <w:rsid w:val="00445051"/>
    <w:rsid w:val="004453E8"/>
    <w:rsid w:val="004456BB"/>
    <w:rsid w:val="004458B5"/>
    <w:rsid w:val="00445E15"/>
    <w:rsid w:val="00445E17"/>
    <w:rsid w:val="00446A1F"/>
    <w:rsid w:val="004478AD"/>
    <w:rsid w:val="00447AA1"/>
    <w:rsid w:val="00447B0E"/>
    <w:rsid w:val="00450A2A"/>
    <w:rsid w:val="00450BB0"/>
    <w:rsid w:val="0045193F"/>
    <w:rsid w:val="00451C14"/>
    <w:rsid w:val="00452287"/>
    <w:rsid w:val="0045243C"/>
    <w:rsid w:val="0045252E"/>
    <w:rsid w:val="0045255C"/>
    <w:rsid w:val="004544FE"/>
    <w:rsid w:val="004548D8"/>
    <w:rsid w:val="0045560D"/>
    <w:rsid w:val="00455899"/>
    <w:rsid w:val="004559E7"/>
    <w:rsid w:val="00455CCF"/>
    <w:rsid w:val="00455FAB"/>
    <w:rsid w:val="00456466"/>
    <w:rsid w:val="00456D36"/>
    <w:rsid w:val="00456E67"/>
    <w:rsid w:val="00457D26"/>
    <w:rsid w:val="00460403"/>
    <w:rsid w:val="00461373"/>
    <w:rsid w:val="00461760"/>
    <w:rsid w:val="004621C9"/>
    <w:rsid w:val="00462281"/>
    <w:rsid w:val="00464C70"/>
    <w:rsid w:val="00465EE8"/>
    <w:rsid w:val="00466046"/>
    <w:rsid w:val="00470F39"/>
    <w:rsid w:val="004714BF"/>
    <w:rsid w:val="0047165A"/>
    <w:rsid w:val="00471BD3"/>
    <w:rsid w:val="00471E3C"/>
    <w:rsid w:val="00471F51"/>
    <w:rsid w:val="004724DB"/>
    <w:rsid w:val="00472E79"/>
    <w:rsid w:val="00473A52"/>
    <w:rsid w:val="00473DD2"/>
    <w:rsid w:val="00474264"/>
    <w:rsid w:val="004748AF"/>
    <w:rsid w:val="004751D7"/>
    <w:rsid w:val="00475E91"/>
    <w:rsid w:val="00475FE5"/>
    <w:rsid w:val="00480484"/>
    <w:rsid w:val="00480B85"/>
    <w:rsid w:val="00480F99"/>
    <w:rsid w:val="00481C99"/>
    <w:rsid w:val="00481FD8"/>
    <w:rsid w:val="00482C80"/>
    <w:rsid w:val="00483093"/>
    <w:rsid w:val="004831A1"/>
    <w:rsid w:val="004849DC"/>
    <w:rsid w:val="00484ABF"/>
    <w:rsid w:val="00484B8F"/>
    <w:rsid w:val="00484D1B"/>
    <w:rsid w:val="004877CC"/>
    <w:rsid w:val="0049065C"/>
    <w:rsid w:val="00490857"/>
    <w:rsid w:val="00490C15"/>
    <w:rsid w:val="00491322"/>
    <w:rsid w:val="0049231C"/>
    <w:rsid w:val="004928B8"/>
    <w:rsid w:val="00492983"/>
    <w:rsid w:val="00493F28"/>
    <w:rsid w:val="00494021"/>
    <w:rsid w:val="0049493C"/>
    <w:rsid w:val="00494D30"/>
    <w:rsid w:val="00494DAC"/>
    <w:rsid w:val="0049538A"/>
    <w:rsid w:val="00495678"/>
    <w:rsid w:val="00495DCF"/>
    <w:rsid w:val="00496003"/>
    <w:rsid w:val="004960E3"/>
    <w:rsid w:val="00496735"/>
    <w:rsid w:val="00496AF3"/>
    <w:rsid w:val="004973D3"/>
    <w:rsid w:val="00497B87"/>
    <w:rsid w:val="00497F91"/>
    <w:rsid w:val="004A002A"/>
    <w:rsid w:val="004A002E"/>
    <w:rsid w:val="004A02C3"/>
    <w:rsid w:val="004A07C3"/>
    <w:rsid w:val="004A0C3C"/>
    <w:rsid w:val="004A10F5"/>
    <w:rsid w:val="004A1C2E"/>
    <w:rsid w:val="004A1E4C"/>
    <w:rsid w:val="004A3C3F"/>
    <w:rsid w:val="004A477E"/>
    <w:rsid w:val="004A5019"/>
    <w:rsid w:val="004A50D1"/>
    <w:rsid w:val="004A69B3"/>
    <w:rsid w:val="004A6FAF"/>
    <w:rsid w:val="004A7C14"/>
    <w:rsid w:val="004A7F2C"/>
    <w:rsid w:val="004B090F"/>
    <w:rsid w:val="004B0AE7"/>
    <w:rsid w:val="004B1392"/>
    <w:rsid w:val="004B1614"/>
    <w:rsid w:val="004B167B"/>
    <w:rsid w:val="004B1BA0"/>
    <w:rsid w:val="004B1BA5"/>
    <w:rsid w:val="004B1BFB"/>
    <w:rsid w:val="004B21E2"/>
    <w:rsid w:val="004B23C0"/>
    <w:rsid w:val="004B25C3"/>
    <w:rsid w:val="004B2A61"/>
    <w:rsid w:val="004B3038"/>
    <w:rsid w:val="004B61AE"/>
    <w:rsid w:val="004C05EC"/>
    <w:rsid w:val="004C0BCF"/>
    <w:rsid w:val="004C1806"/>
    <w:rsid w:val="004C1ED3"/>
    <w:rsid w:val="004C29E2"/>
    <w:rsid w:val="004C3B62"/>
    <w:rsid w:val="004C3DB1"/>
    <w:rsid w:val="004C4718"/>
    <w:rsid w:val="004C4841"/>
    <w:rsid w:val="004C5CF3"/>
    <w:rsid w:val="004C5E85"/>
    <w:rsid w:val="004C5FF5"/>
    <w:rsid w:val="004C65A2"/>
    <w:rsid w:val="004C772E"/>
    <w:rsid w:val="004C7CF5"/>
    <w:rsid w:val="004D0210"/>
    <w:rsid w:val="004D0D72"/>
    <w:rsid w:val="004D0FE3"/>
    <w:rsid w:val="004D165F"/>
    <w:rsid w:val="004D19A0"/>
    <w:rsid w:val="004D1CF8"/>
    <w:rsid w:val="004D2085"/>
    <w:rsid w:val="004D20EF"/>
    <w:rsid w:val="004D298E"/>
    <w:rsid w:val="004D40B0"/>
    <w:rsid w:val="004D4301"/>
    <w:rsid w:val="004D5395"/>
    <w:rsid w:val="004D5751"/>
    <w:rsid w:val="004D6724"/>
    <w:rsid w:val="004D67D3"/>
    <w:rsid w:val="004D6C86"/>
    <w:rsid w:val="004D7703"/>
    <w:rsid w:val="004D7F0E"/>
    <w:rsid w:val="004E035E"/>
    <w:rsid w:val="004E0DDF"/>
    <w:rsid w:val="004E175B"/>
    <w:rsid w:val="004E2283"/>
    <w:rsid w:val="004E22AE"/>
    <w:rsid w:val="004E24B3"/>
    <w:rsid w:val="004E2DD3"/>
    <w:rsid w:val="004E3125"/>
    <w:rsid w:val="004E38D1"/>
    <w:rsid w:val="004E3C5C"/>
    <w:rsid w:val="004E49CD"/>
    <w:rsid w:val="004E4F7D"/>
    <w:rsid w:val="004E51B4"/>
    <w:rsid w:val="004E5500"/>
    <w:rsid w:val="004E588B"/>
    <w:rsid w:val="004E620A"/>
    <w:rsid w:val="004E647A"/>
    <w:rsid w:val="004E659C"/>
    <w:rsid w:val="004E669D"/>
    <w:rsid w:val="004E66DB"/>
    <w:rsid w:val="004E7A2A"/>
    <w:rsid w:val="004F0088"/>
    <w:rsid w:val="004F0301"/>
    <w:rsid w:val="004F0411"/>
    <w:rsid w:val="004F3087"/>
    <w:rsid w:val="004F370B"/>
    <w:rsid w:val="004F37BC"/>
    <w:rsid w:val="004F3B03"/>
    <w:rsid w:val="004F42DE"/>
    <w:rsid w:val="004F4F80"/>
    <w:rsid w:val="004F5288"/>
    <w:rsid w:val="004F5BF9"/>
    <w:rsid w:val="004F6052"/>
    <w:rsid w:val="004F6399"/>
    <w:rsid w:val="004F64EB"/>
    <w:rsid w:val="004F6BF0"/>
    <w:rsid w:val="004F72C9"/>
    <w:rsid w:val="005003D8"/>
    <w:rsid w:val="005004F3"/>
    <w:rsid w:val="00500664"/>
    <w:rsid w:val="00500AFF"/>
    <w:rsid w:val="00500C96"/>
    <w:rsid w:val="00501445"/>
    <w:rsid w:val="00501B07"/>
    <w:rsid w:val="005025DE"/>
    <w:rsid w:val="00502920"/>
    <w:rsid w:val="00503143"/>
    <w:rsid w:val="005033D9"/>
    <w:rsid w:val="005034D7"/>
    <w:rsid w:val="0050380D"/>
    <w:rsid w:val="00503917"/>
    <w:rsid w:val="00503BA6"/>
    <w:rsid w:val="00503C21"/>
    <w:rsid w:val="00504DB0"/>
    <w:rsid w:val="00505609"/>
    <w:rsid w:val="00505FE8"/>
    <w:rsid w:val="005063B4"/>
    <w:rsid w:val="00510EC9"/>
    <w:rsid w:val="00510FE5"/>
    <w:rsid w:val="00511748"/>
    <w:rsid w:val="005118A0"/>
    <w:rsid w:val="005122FC"/>
    <w:rsid w:val="0051298E"/>
    <w:rsid w:val="00512C55"/>
    <w:rsid w:val="00512F48"/>
    <w:rsid w:val="00513549"/>
    <w:rsid w:val="00515E90"/>
    <w:rsid w:val="0051695C"/>
    <w:rsid w:val="00517260"/>
    <w:rsid w:val="00517E20"/>
    <w:rsid w:val="005201E0"/>
    <w:rsid w:val="00520889"/>
    <w:rsid w:val="00520923"/>
    <w:rsid w:val="00521A1E"/>
    <w:rsid w:val="0052285F"/>
    <w:rsid w:val="00523494"/>
    <w:rsid w:val="00523BD2"/>
    <w:rsid w:val="00523F7C"/>
    <w:rsid w:val="00524DF5"/>
    <w:rsid w:val="00525E60"/>
    <w:rsid w:val="00525F30"/>
    <w:rsid w:val="0052600C"/>
    <w:rsid w:val="0052648E"/>
    <w:rsid w:val="00527DA4"/>
    <w:rsid w:val="00530375"/>
    <w:rsid w:val="005306B9"/>
    <w:rsid w:val="00530B1A"/>
    <w:rsid w:val="00531611"/>
    <w:rsid w:val="00532CE7"/>
    <w:rsid w:val="005335D9"/>
    <w:rsid w:val="00534574"/>
    <w:rsid w:val="00534E7E"/>
    <w:rsid w:val="00535508"/>
    <w:rsid w:val="00535953"/>
    <w:rsid w:val="00535E4C"/>
    <w:rsid w:val="005362DB"/>
    <w:rsid w:val="00536301"/>
    <w:rsid w:val="005363CF"/>
    <w:rsid w:val="0053687D"/>
    <w:rsid w:val="00536DB3"/>
    <w:rsid w:val="00541462"/>
    <w:rsid w:val="005417C3"/>
    <w:rsid w:val="00541C43"/>
    <w:rsid w:val="00541E59"/>
    <w:rsid w:val="005424DB"/>
    <w:rsid w:val="00542F83"/>
    <w:rsid w:val="0054323C"/>
    <w:rsid w:val="00543718"/>
    <w:rsid w:val="0054448F"/>
    <w:rsid w:val="005448E5"/>
    <w:rsid w:val="00545969"/>
    <w:rsid w:val="00545DD9"/>
    <w:rsid w:val="00545F84"/>
    <w:rsid w:val="0054612A"/>
    <w:rsid w:val="0054625B"/>
    <w:rsid w:val="00546707"/>
    <w:rsid w:val="00546AC5"/>
    <w:rsid w:val="00547B89"/>
    <w:rsid w:val="00550D2B"/>
    <w:rsid w:val="00551CDE"/>
    <w:rsid w:val="00551D5C"/>
    <w:rsid w:val="0055293D"/>
    <w:rsid w:val="005541F7"/>
    <w:rsid w:val="0055485B"/>
    <w:rsid w:val="00555039"/>
    <w:rsid w:val="005550BF"/>
    <w:rsid w:val="005555D7"/>
    <w:rsid w:val="0055780E"/>
    <w:rsid w:val="005601D6"/>
    <w:rsid w:val="0056108F"/>
    <w:rsid w:val="00561666"/>
    <w:rsid w:val="00561E31"/>
    <w:rsid w:val="005627B1"/>
    <w:rsid w:val="00562AC5"/>
    <w:rsid w:val="00563898"/>
    <w:rsid w:val="005640DE"/>
    <w:rsid w:val="00564979"/>
    <w:rsid w:val="005656FA"/>
    <w:rsid w:val="005665EE"/>
    <w:rsid w:val="005667D0"/>
    <w:rsid w:val="00566E46"/>
    <w:rsid w:val="0056748B"/>
    <w:rsid w:val="00567ECD"/>
    <w:rsid w:val="00567EE9"/>
    <w:rsid w:val="00570126"/>
    <w:rsid w:val="005710AA"/>
    <w:rsid w:val="0057111F"/>
    <w:rsid w:val="00571740"/>
    <w:rsid w:val="00571871"/>
    <w:rsid w:val="00571B98"/>
    <w:rsid w:val="005725C5"/>
    <w:rsid w:val="0057281C"/>
    <w:rsid w:val="00572E93"/>
    <w:rsid w:val="0057374B"/>
    <w:rsid w:val="00573A12"/>
    <w:rsid w:val="00573BE2"/>
    <w:rsid w:val="005760CC"/>
    <w:rsid w:val="00576142"/>
    <w:rsid w:val="00576220"/>
    <w:rsid w:val="00576C1A"/>
    <w:rsid w:val="005772C5"/>
    <w:rsid w:val="00577633"/>
    <w:rsid w:val="00577DB6"/>
    <w:rsid w:val="00577FBC"/>
    <w:rsid w:val="005806F6"/>
    <w:rsid w:val="00580A33"/>
    <w:rsid w:val="00581E1C"/>
    <w:rsid w:val="00582A29"/>
    <w:rsid w:val="0058371B"/>
    <w:rsid w:val="00583D08"/>
    <w:rsid w:val="005840D5"/>
    <w:rsid w:val="005867A7"/>
    <w:rsid w:val="00587070"/>
    <w:rsid w:val="005871FB"/>
    <w:rsid w:val="00590C82"/>
    <w:rsid w:val="0059198E"/>
    <w:rsid w:val="00591ED0"/>
    <w:rsid w:val="005929B2"/>
    <w:rsid w:val="00592C54"/>
    <w:rsid w:val="00593303"/>
    <w:rsid w:val="0059355A"/>
    <w:rsid w:val="0059460C"/>
    <w:rsid w:val="0059462B"/>
    <w:rsid w:val="00595BC8"/>
    <w:rsid w:val="005967AD"/>
    <w:rsid w:val="0059729E"/>
    <w:rsid w:val="00597AC6"/>
    <w:rsid w:val="005A08C2"/>
    <w:rsid w:val="005A0985"/>
    <w:rsid w:val="005A0CB9"/>
    <w:rsid w:val="005A0EAB"/>
    <w:rsid w:val="005A1333"/>
    <w:rsid w:val="005A19BC"/>
    <w:rsid w:val="005A1D7E"/>
    <w:rsid w:val="005A1D9A"/>
    <w:rsid w:val="005A20B7"/>
    <w:rsid w:val="005A2B47"/>
    <w:rsid w:val="005A2CED"/>
    <w:rsid w:val="005A31CD"/>
    <w:rsid w:val="005A377B"/>
    <w:rsid w:val="005A3995"/>
    <w:rsid w:val="005A3DC4"/>
    <w:rsid w:val="005A4F2B"/>
    <w:rsid w:val="005A7274"/>
    <w:rsid w:val="005A73B9"/>
    <w:rsid w:val="005A7823"/>
    <w:rsid w:val="005B01B7"/>
    <w:rsid w:val="005B04A0"/>
    <w:rsid w:val="005B07CE"/>
    <w:rsid w:val="005B07DD"/>
    <w:rsid w:val="005B09D9"/>
    <w:rsid w:val="005B0F74"/>
    <w:rsid w:val="005B1242"/>
    <w:rsid w:val="005B1978"/>
    <w:rsid w:val="005B1D4E"/>
    <w:rsid w:val="005B29B3"/>
    <w:rsid w:val="005B350F"/>
    <w:rsid w:val="005B375B"/>
    <w:rsid w:val="005B3877"/>
    <w:rsid w:val="005B39D0"/>
    <w:rsid w:val="005B3C55"/>
    <w:rsid w:val="005B454B"/>
    <w:rsid w:val="005B46CD"/>
    <w:rsid w:val="005B4C6E"/>
    <w:rsid w:val="005B4F1C"/>
    <w:rsid w:val="005B5826"/>
    <w:rsid w:val="005B5C74"/>
    <w:rsid w:val="005B684A"/>
    <w:rsid w:val="005B737D"/>
    <w:rsid w:val="005B73DC"/>
    <w:rsid w:val="005B7630"/>
    <w:rsid w:val="005C03F9"/>
    <w:rsid w:val="005C04A2"/>
    <w:rsid w:val="005C14DE"/>
    <w:rsid w:val="005C1856"/>
    <w:rsid w:val="005C1F09"/>
    <w:rsid w:val="005C2CC6"/>
    <w:rsid w:val="005C2EAD"/>
    <w:rsid w:val="005C4582"/>
    <w:rsid w:val="005C4620"/>
    <w:rsid w:val="005C4B6C"/>
    <w:rsid w:val="005C4E14"/>
    <w:rsid w:val="005C51BB"/>
    <w:rsid w:val="005C5427"/>
    <w:rsid w:val="005C551B"/>
    <w:rsid w:val="005C6C21"/>
    <w:rsid w:val="005C7015"/>
    <w:rsid w:val="005C738D"/>
    <w:rsid w:val="005C7E65"/>
    <w:rsid w:val="005D06F9"/>
    <w:rsid w:val="005D0822"/>
    <w:rsid w:val="005D1AB4"/>
    <w:rsid w:val="005D1D19"/>
    <w:rsid w:val="005D2817"/>
    <w:rsid w:val="005D3051"/>
    <w:rsid w:val="005D3513"/>
    <w:rsid w:val="005D393E"/>
    <w:rsid w:val="005D3E6C"/>
    <w:rsid w:val="005D484F"/>
    <w:rsid w:val="005D4C9E"/>
    <w:rsid w:val="005D5AA6"/>
    <w:rsid w:val="005D5DC5"/>
    <w:rsid w:val="005D6AF7"/>
    <w:rsid w:val="005D75B7"/>
    <w:rsid w:val="005D77D4"/>
    <w:rsid w:val="005D7BA0"/>
    <w:rsid w:val="005D7F7E"/>
    <w:rsid w:val="005E295F"/>
    <w:rsid w:val="005E2D05"/>
    <w:rsid w:val="005E30E6"/>
    <w:rsid w:val="005E3AE6"/>
    <w:rsid w:val="005E47A1"/>
    <w:rsid w:val="005E47C0"/>
    <w:rsid w:val="005E4B45"/>
    <w:rsid w:val="005E4CFF"/>
    <w:rsid w:val="005E69F9"/>
    <w:rsid w:val="005E6D7E"/>
    <w:rsid w:val="005E7098"/>
    <w:rsid w:val="005E7188"/>
    <w:rsid w:val="005E7E46"/>
    <w:rsid w:val="005E7FC1"/>
    <w:rsid w:val="005F054F"/>
    <w:rsid w:val="005F05F0"/>
    <w:rsid w:val="005F155E"/>
    <w:rsid w:val="005F21A7"/>
    <w:rsid w:val="005F2D32"/>
    <w:rsid w:val="005F2F11"/>
    <w:rsid w:val="005F340C"/>
    <w:rsid w:val="005F394D"/>
    <w:rsid w:val="005F3B49"/>
    <w:rsid w:val="005F4218"/>
    <w:rsid w:val="005F448C"/>
    <w:rsid w:val="005F4CB2"/>
    <w:rsid w:val="005F6A65"/>
    <w:rsid w:val="00600CB0"/>
    <w:rsid w:val="00601AE2"/>
    <w:rsid w:val="00602385"/>
    <w:rsid w:val="0060280A"/>
    <w:rsid w:val="006030D3"/>
    <w:rsid w:val="00603239"/>
    <w:rsid w:val="00603C48"/>
    <w:rsid w:val="00604E9E"/>
    <w:rsid w:val="00605CC0"/>
    <w:rsid w:val="00605D8A"/>
    <w:rsid w:val="006065DD"/>
    <w:rsid w:val="00606A00"/>
    <w:rsid w:val="00606A1A"/>
    <w:rsid w:val="00606A5B"/>
    <w:rsid w:val="006070EF"/>
    <w:rsid w:val="006104F7"/>
    <w:rsid w:val="00610E8A"/>
    <w:rsid w:val="00610EA0"/>
    <w:rsid w:val="00611228"/>
    <w:rsid w:val="00611270"/>
    <w:rsid w:val="006114C6"/>
    <w:rsid w:val="00612A4C"/>
    <w:rsid w:val="00613F93"/>
    <w:rsid w:val="006142FD"/>
    <w:rsid w:val="006149A2"/>
    <w:rsid w:val="00614E7A"/>
    <w:rsid w:val="00615E68"/>
    <w:rsid w:val="00616575"/>
    <w:rsid w:val="0061683B"/>
    <w:rsid w:val="00616A2C"/>
    <w:rsid w:val="00616B76"/>
    <w:rsid w:val="006178FB"/>
    <w:rsid w:val="00620227"/>
    <w:rsid w:val="00620428"/>
    <w:rsid w:val="00621039"/>
    <w:rsid w:val="00621353"/>
    <w:rsid w:val="00621694"/>
    <w:rsid w:val="00621F75"/>
    <w:rsid w:val="00622168"/>
    <w:rsid w:val="0062361A"/>
    <w:rsid w:val="00623C4B"/>
    <w:rsid w:val="006241E5"/>
    <w:rsid w:val="00624303"/>
    <w:rsid w:val="006253E0"/>
    <w:rsid w:val="0062598C"/>
    <w:rsid w:val="00625F3B"/>
    <w:rsid w:val="006265EB"/>
    <w:rsid w:val="0062680C"/>
    <w:rsid w:val="006270F9"/>
    <w:rsid w:val="0062733E"/>
    <w:rsid w:val="006279D0"/>
    <w:rsid w:val="00627C27"/>
    <w:rsid w:val="00631D50"/>
    <w:rsid w:val="00632897"/>
    <w:rsid w:val="00632952"/>
    <w:rsid w:val="006329C0"/>
    <w:rsid w:val="00632D7E"/>
    <w:rsid w:val="006332B8"/>
    <w:rsid w:val="006345B7"/>
    <w:rsid w:val="00634DC9"/>
    <w:rsid w:val="00635005"/>
    <w:rsid w:val="0063504F"/>
    <w:rsid w:val="00635C0D"/>
    <w:rsid w:val="00636703"/>
    <w:rsid w:val="006369DD"/>
    <w:rsid w:val="00637A5C"/>
    <w:rsid w:val="00637E6D"/>
    <w:rsid w:val="00640182"/>
    <w:rsid w:val="00640387"/>
    <w:rsid w:val="00640AAF"/>
    <w:rsid w:val="00640DF2"/>
    <w:rsid w:val="0064100F"/>
    <w:rsid w:val="00642225"/>
    <w:rsid w:val="00643141"/>
    <w:rsid w:val="00643446"/>
    <w:rsid w:val="0064368E"/>
    <w:rsid w:val="00644862"/>
    <w:rsid w:val="00644EE4"/>
    <w:rsid w:val="00645640"/>
    <w:rsid w:val="00646469"/>
    <w:rsid w:val="00647553"/>
    <w:rsid w:val="006478A9"/>
    <w:rsid w:val="00647F1E"/>
    <w:rsid w:val="006502AA"/>
    <w:rsid w:val="00650C95"/>
    <w:rsid w:val="006516CF"/>
    <w:rsid w:val="00651AA7"/>
    <w:rsid w:val="006520AA"/>
    <w:rsid w:val="006521D1"/>
    <w:rsid w:val="0065253E"/>
    <w:rsid w:val="00652BE8"/>
    <w:rsid w:val="00652E96"/>
    <w:rsid w:val="0065366B"/>
    <w:rsid w:val="006542BE"/>
    <w:rsid w:val="00654E34"/>
    <w:rsid w:val="006558DF"/>
    <w:rsid w:val="00655B78"/>
    <w:rsid w:val="006579E8"/>
    <w:rsid w:val="006611D5"/>
    <w:rsid w:val="006618CC"/>
    <w:rsid w:val="00662894"/>
    <w:rsid w:val="00662C6E"/>
    <w:rsid w:val="00663DD9"/>
    <w:rsid w:val="0066425D"/>
    <w:rsid w:val="00664736"/>
    <w:rsid w:val="00664771"/>
    <w:rsid w:val="00664BA6"/>
    <w:rsid w:val="00665241"/>
    <w:rsid w:val="00665E80"/>
    <w:rsid w:val="00666C48"/>
    <w:rsid w:val="00666CA2"/>
    <w:rsid w:val="00667676"/>
    <w:rsid w:val="0066771B"/>
    <w:rsid w:val="0066799E"/>
    <w:rsid w:val="00667DF0"/>
    <w:rsid w:val="00672733"/>
    <w:rsid w:val="00672D30"/>
    <w:rsid w:val="0067359B"/>
    <w:rsid w:val="00673EF2"/>
    <w:rsid w:val="006741C6"/>
    <w:rsid w:val="00674457"/>
    <w:rsid w:val="006749C7"/>
    <w:rsid w:val="006751B6"/>
    <w:rsid w:val="006756A1"/>
    <w:rsid w:val="00675DDC"/>
    <w:rsid w:val="00676681"/>
    <w:rsid w:val="00677485"/>
    <w:rsid w:val="006805D9"/>
    <w:rsid w:val="00680ADE"/>
    <w:rsid w:val="00681839"/>
    <w:rsid w:val="0068206B"/>
    <w:rsid w:val="006821AE"/>
    <w:rsid w:val="006831C5"/>
    <w:rsid w:val="00684E16"/>
    <w:rsid w:val="00684FCF"/>
    <w:rsid w:val="00685599"/>
    <w:rsid w:val="00685BEC"/>
    <w:rsid w:val="00685F6F"/>
    <w:rsid w:val="0068652F"/>
    <w:rsid w:val="006869FE"/>
    <w:rsid w:val="0068703F"/>
    <w:rsid w:val="00687A18"/>
    <w:rsid w:val="00687F67"/>
    <w:rsid w:val="00690600"/>
    <w:rsid w:val="006906DB"/>
    <w:rsid w:val="0069147A"/>
    <w:rsid w:val="00691ACF"/>
    <w:rsid w:val="006929E0"/>
    <w:rsid w:val="00692AFB"/>
    <w:rsid w:val="00693053"/>
    <w:rsid w:val="0069362D"/>
    <w:rsid w:val="00693CD7"/>
    <w:rsid w:val="006943A8"/>
    <w:rsid w:val="00694845"/>
    <w:rsid w:val="006948AE"/>
    <w:rsid w:val="00694B2A"/>
    <w:rsid w:val="00694F77"/>
    <w:rsid w:val="006954D0"/>
    <w:rsid w:val="006955A1"/>
    <w:rsid w:val="00695601"/>
    <w:rsid w:val="00696363"/>
    <w:rsid w:val="006971C7"/>
    <w:rsid w:val="006A0C01"/>
    <w:rsid w:val="006A13D4"/>
    <w:rsid w:val="006A1A23"/>
    <w:rsid w:val="006A1F8C"/>
    <w:rsid w:val="006A2130"/>
    <w:rsid w:val="006A287A"/>
    <w:rsid w:val="006A2A69"/>
    <w:rsid w:val="006A2ACC"/>
    <w:rsid w:val="006A3104"/>
    <w:rsid w:val="006A324C"/>
    <w:rsid w:val="006A330D"/>
    <w:rsid w:val="006A34D7"/>
    <w:rsid w:val="006A3E35"/>
    <w:rsid w:val="006A424C"/>
    <w:rsid w:val="006A487A"/>
    <w:rsid w:val="006A5599"/>
    <w:rsid w:val="006A5C9F"/>
    <w:rsid w:val="006A5F03"/>
    <w:rsid w:val="006A61B9"/>
    <w:rsid w:val="006A687C"/>
    <w:rsid w:val="006A7A5B"/>
    <w:rsid w:val="006B1021"/>
    <w:rsid w:val="006B1C5C"/>
    <w:rsid w:val="006B1DAE"/>
    <w:rsid w:val="006B1E79"/>
    <w:rsid w:val="006B267A"/>
    <w:rsid w:val="006B2ADE"/>
    <w:rsid w:val="006B2BC5"/>
    <w:rsid w:val="006B39BB"/>
    <w:rsid w:val="006B3A75"/>
    <w:rsid w:val="006B46F6"/>
    <w:rsid w:val="006B4A5C"/>
    <w:rsid w:val="006B58C6"/>
    <w:rsid w:val="006B6727"/>
    <w:rsid w:val="006B6BAF"/>
    <w:rsid w:val="006B70CA"/>
    <w:rsid w:val="006B716E"/>
    <w:rsid w:val="006B71CB"/>
    <w:rsid w:val="006C0195"/>
    <w:rsid w:val="006C0905"/>
    <w:rsid w:val="006C1D08"/>
    <w:rsid w:val="006C2655"/>
    <w:rsid w:val="006C2915"/>
    <w:rsid w:val="006C34D7"/>
    <w:rsid w:val="006C432E"/>
    <w:rsid w:val="006C448C"/>
    <w:rsid w:val="006C4A2A"/>
    <w:rsid w:val="006C4BA7"/>
    <w:rsid w:val="006C5587"/>
    <w:rsid w:val="006C59C7"/>
    <w:rsid w:val="006C5FE0"/>
    <w:rsid w:val="006C64D2"/>
    <w:rsid w:val="006C68AE"/>
    <w:rsid w:val="006C6F47"/>
    <w:rsid w:val="006D02E0"/>
    <w:rsid w:val="006D0E98"/>
    <w:rsid w:val="006D0EB1"/>
    <w:rsid w:val="006D1B38"/>
    <w:rsid w:val="006D20AE"/>
    <w:rsid w:val="006D3048"/>
    <w:rsid w:val="006D3729"/>
    <w:rsid w:val="006D3C13"/>
    <w:rsid w:val="006D44E9"/>
    <w:rsid w:val="006D452E"/>
    <w:rsid w:val="006D521E"/>
    <w:rsid w:val="006D57BB"/>
    <w:rsid w:val="006D5C90"/>
    <w:rsid w:val="006D643B"/>
    <w:rsid w:val="006D6574"/>
    <w:rsid w:val="006D65DA"/>
    <w:rsid w:val="006D66E1"/>
    <w:rsid w:val="006D7BBB"/>
    <w:rsid w:val="006D7C81"/>
    <w:rsid w:val="006D7DE1"/>
    <w:rsid w:val="006E0661"/>
    <w:rsid w:val="006E0EB0"/>
    <w:rsid w:val="006E1ABA"/>
    <w:rsid w:val="006E1CF5"/>
    <w:rsid w:val="006E28BB"/>
    <w:rsid w:val="006E29FA"/>
    <w:rsid w:val="006E5779"/>
    <w:rsid w:val="006E5C70"/>
    <w:rsid w:val="006E6ADF"/>
    <w:rsid w:val="006E6C1D"/>
    <w:rsid w:val="006E6DC9"/>
    <w:rsid w:val="006E7B85"/>
    <w:rsid w:val="006F01F6"/>
    <w:rsid w:val="006F08BA"/>
    <w:rsid w:val="006F16F0"/>
    <w:rsid w:val="006F18F0"/>
    <w:rsid w:val="006F1A14"/>
    <w:rsid w:val="006F1D07"/>
    <w:rsid w:val="006F31FC"/>
    <w:rsid w:val="006F40ED"/>
    <w:rsid w:val="006F4352"/>
    <w:rsid w:val="006F43BA"/>
    <w:rsid w:val="006F43F8"/>
    <w:rsid w:val="006F52DC"/>
    <w:rsid w:val="006F54E3"/>
    <w:rsid w:val="006F6485"/>
    <w:rsid w:val="006F66C3"/>
    <w:rsid w:val="006F6845"/>
    <w:rsid w:val="007023B3"/>
    <w:rsid w:val="007023E3"/>
    <w:rsid w:val="007027BA"/>
    <w:rsid w:val="00702C95"/>
    <w:rsid w:val="00702FA2"/>
    <w:rsid w:val="00703C9B"/>
    <w:rsid w:val="00703EB7"/>
    <w:rsid w:val="00704905"/>
    <w:rsid w:val="00705C42"/>
    <w:rsid w:val="00707A28"/>
    <w:rsid w:val="00707E96"/>
    <w:rsid w:val="00710D2C"/>
    <w:rsid w:val="00711917"/>
    <w:rsid w:val="00711B16"/>
    <w:rsid w:val="0071287D"/>
    <w:rsid w:val="00712A12"/>
    <w:rsid w:val="00712CDF"/>
    <w:rsid w:val="00712D9E"/>
    <w:rsid w:val="007137A9"/>
    <w:rsid w:val="00713F39"/>
    <w:rsid w:val="00716C23"/>
    <w:rsid w:val="00716DAA"/>
    <w:rsid w:val="00716E72"/>
    <w:rsid w:val="007173EA"/>
    <w:rsid w:val="00717941"/>
    <w:rsid w:val="00717DE4"/>
    <w:rsid w:val="007203DF"/>
    <w:rsid w:val="00722942"/>
    <w:rsid w:val="007230DE"/>
    <w:rsid w:val="00723255"/>
    <w:rsid w:val="00723D81"/>
    <w:rsid w:val="00724680"/>
    <w:rsid w:val="00724BD7"/>
    <w:rsid w:val="00724BF7"/>
    <w:rsid w:val="00724DAA"/>
    <w:rsid w:val="00726414"/>
    <w:rsid w:val="00726BBD"/>
    <w:rsid w:val="00726D9A"/>
    <w:rsid w:val="00727105"/>
    <w:rsid w:val="007274F9"/>
    <w:rsid w:val="00727511"/>
    <w:rsid w:val="0072751D"/>
    <w:rsid w:val="0073001C"/>
    <w:rsid w:val="007301B6"/>
    <w:rsid w:val="00730819"/>
    <w:rsid w:val="007308A7"/>
    <w:rsid w:val="007308FC"/>
    <w:rsid w:val="007311C4"/>
    <w:rsid w:val="0073137D"/>
    <w:rsid w:val="00732439"/>
    <w:rsid w:val="0073278E"/>
    <w:rsid w:val="007334BF"/>
    <w:rsid w:val="00734BE3"/>
    <w:rsid w:val="00734DBA"/>
    <w:rsid w:val="007353AF"/>
    <w:rsid w:val="007370BF"/>
    <w:rsid w:val="00737A69"/>
    <w:rsid w:val="00737EFC"/>
    <w:rsid w:val="0074000A"/>
    <w:rsid w:val="00740AF8"/>
    <w:rsid w:val="007410AD"/>
    <w:rsid w:val="00741B9A"/>
    <w:rsid w:val="0074200F"/>
    <w:rsid w:val="00742AAD"/>
    <w:rsid w:val="00742B5D"/>
    <w:rsid w:val="00743BC7"/>
    <w:rsid w:val="00743E23"/>
    <w:rsid w:val="00744186"/>
    <w:rsid w:val="00744435"/>
    <w:rsid w:val="00746A3F"/>
    <w:rsid w:val="00746F37"/>
    <w:rsid w:val="00747B60"/>
    <w:rsid w:val="007500A1"/>
    <w:rsid w:val="00750125"/>
    <w:rsid w:val="00750287"/>
    <w:rsid w:val="00751857"/>
    <w:rsid w:val="007524C0"/>
    <w:rsid w:val="007527A0"/>
    <w:rsid w:val="00752A38"/>
    <w:rsid w:val="00752B2E"/>
    <w:rsid w:val="00752CDF"/>
    <w:rsid w:val="00753372"/>
    <w:rsid w:val="007533EC"/>
    <w:rsid w:val="00754076"/>
    <w:rsid w:val="00754122"/>
    <w:rsid w:val="00754A18"/>
    <w:rsid w:val="00754DEF"/>
    <w:rsid w:val="00754F5C"/>
    <w:rsid w:val="007554F3"/>
    <w:rsid w:val="00755509"/>
    <w:rsid w:val="00755857"/>
    <w:rsid w:val="00756376"/>
    <w:rsid w:val="0075674D"/>
    <w:rsid w:val="00756AA7"/>
    <w:rsid w:val="00756D22"/>
    <w:rsid w:val="00757121"/>
    <w:rsid w:val="00757769"/>
    <w:rsid w:val="0075778D"/>
    <w:rsid w:val="007604D9"/>
    <w:rsid w:val="00761AE8"/>
    <w:rsid w:val="00762564"/>
    <w:rsid w:val="00762783"/>
    <w:rsid w:val="0076298F"/>
    <w:rsid w:val="00763ADC"/>
    <w:rsid w:val="00763F4E"/>
    <w:rsid w:val="007643BD"/>
    <w:rsid w:val="007647AC"/>
    <w:rsid w:val="00764BFE"/>
    <w:rsid w:val="00766028"/>
    <w:rsid w:val="0076616D"/>
    <w:rsid w:val="00770017"/>
    <w:rsid w:val="007709EA"/>
    <w:rsid w:val="00771263"/>
    <w:rsid w:val="0077127A"/>
    <w:rsid w:val="007718DA"/>
    <w:rsid w:val="00772498"/>
    <w:rsid w:val="00772664"/>
    <w:rsid w:val="00773C77"/>
    <w:rsid w:val="00773F5A"/>
    <w:rsid w:val="007740AD"/>
    <w:rsid w:val="00774768"/>
    <w:rsid w:val="00776090"/>
    <w:rsid w:val="00776C91"/>
    <w:rsid w:val="007806C2"/>
    <w:rsid w:val="007810B1"/>
    <w:rsid w:val="00781430"/>
    <w:rsid w:val="007821C3"/>
    <w:rsid w:val="0078289D"/>
    <w:rsid w:val="007832B6"/>
    <w:rsid w:val="00783587"/>
    <w:rsid w:val="007837F6"/>
    <w:rsid w:val="00783E0B"/>
    <w:rsid w:val="00783E1F"/>
    <w:rsid w:val="007844A5"/>
    <w:rsid w:val="007844B4"/>
    <w:rsid w:val="0078510E"/>
    <w:rsid w:val="00785B9B"/>
    <w:rsid w:val="00785F7C"/>
    <w:rsid w:val="00786041"/>
    <w:rsid w:val="007861D9"/>
    <w:rsid w:val="00787252"/>
    <w:rsid w:val="00787956"/>
    <w:rsid w:val="007879FE"/>
    <w:rsid w:val="00787AC2"/>
    <w:rsid w:val="00787AE7"/>
    <w:rsid w:val="00790865"/>
    <w:rsid w:val="00790B86"/>
    <w:rsid w:val="00790D56"/>
    <w:rsid w:val="00791474"/>
    <w:rsid w:val="00791B80"/>
    <w:rsid w:val="00791F17"/>
    <w:rsid w:val="007921A8"/>
    <w:rsid w:val="00792A6C"/>
    <w:rsid w:val="00792FD2"/>
    <w:rsid w:val="00793112"/>
    <w:rsid w:val="00793A08"/>
    <w:rsid w:val="00794388"/>
    <w:rsid w:val="007943C8"/>
    <w:rsid w:val="0079479B"/>
    <w:rsid w:val="007952F9"/>
    <w:rsid w:val="00795586"/>
    <w:rsid w:val="00795848"/>
    <w:rsid w:val="00795B86"/>
    <w:rsid w:val="00795ED5"/>
    <w:rsid w:val="007965BE"/>
    <w:rsid w:val="007977B6"/>
    <w:rsid w:val="007A035C"/>
    <w:rsid w:val="007A07B4"/>
    <w:rsid w:val="007A201A"/>
    <w:rsid w:val="007A27A4"/>
    <w:rsid w:val="007A3304"/>
    <w:rsid w:val="007A3561"/>
    <w:rsid w:val="007A44FD"/>
    <w:rsid w:val="007A47FD"/>
    <w:rsid w:val="007A4832"/>
    <w:rsid w:val="007A554D"/>
    <w:rsid w:val="007A566C"/>
    <w:rsid w:val="007A58BF"/>
    <w:rsid w:val="007A5F58"/>
    <w:rsid w:val="007A61C9"/>
    <w:rsid w:val="007A684A"/>
    <w:rsid w:val="007A6EE3"/>
    <w:rsid w:val="007A77AF"/>
    <w:rsid w:val="007A7FF5"/>
    <w:rsid w:val="007B029F"/>
    <w:rsid w:val="007B0600"/>
    <w:rsid w:val="007B08D0"/>
    <w:rsid w:val="007B0EB4"/>
    <w:rsid w:val="007B12DD"/>
    <w:rsid w:val="007B1563"/>
    <w:rsid w:val="007B1BF0"/>
    <w:rsid w:val="007B1E2A"/>
    <w:rsid w:val="007B2392"/>
    <w:rsid w:val="007B247A"/>
    <w:rsid w:val="007B2890"/>
    <w:rsid w:val="007B2AEC"/>
    <w:rsid w:val="007B2CAA"/>
    <w:rsid w:val="007B4016"/>
    <w:rsid w:val="007B466A"/>
    <w:rsid w:val="007B6A7F"/>
    <w:rsid w:val="007B6AB7"/>
    <w:rsid w:val="007B6B2C"/>
    <w:rsid w:val="007B76BC"/>
    <w:rsid w:val="007C0A40"/>
    <w:rsid w:val="007C0DE4"/>
    <w:rsid w:val="007C1CE9"/>
    <w:rsid w:val="007C2FA4"/>
    <w:rsid w:val="007C3152"/>
    <w:rsid w:val="007C43E9"/>
    <w:rsid w:val="007C4AC1"/>
    <w:rsid w:val="007C5850"/>
    <w:rsid w:val="007C5DF8"/>
    <w:rsid w:val="007C7D5F"/>
    <w:rsid w:val="007D006E"/>
    <w:rsid w:val="007D00A2"/>
    <w:rsid w:val="007D09C2"/>
    <w:rsid w:val="007D2651"/>
    <w:rsid w:val="007D28B2"/>
    <w:rsid w:val="007D3369"/>
    <w:rsid w:val="007D34BE"/>
    <w:rsid w:val="007D3BB2"/>
    <w:rsid w:val="007D42D6"/>
    <w:rsid w:val="007D4344"/>
    <w:rsid w:val="007D4EA9"/>
    <w:rsid w:val="007D4FE8"/>
    <w:rsid w:val="007D51FA"/>
    <w:rsid w:val="007D5B0D"/>
    <w:rsid w:val="007D6426"/>
    <w:rsid w:val="007D72D3"/>
    <w:rsid w:val="007D79F5"/>
    <w:rsid w:val="007D7A31"/>
    <w:rsid w:val="007D7FB9"/>
    <w:rsid w:val="007D7FCA"/>
    <w:rsid w:val="007E1526"/>
    <w:rsid w:val="007E153B"/>
    <w:rsid w:val="007E18E5"/>
    <w:rsid w:val="007E2CC3"/>
    <w:rsid w:val="007E3290"/>
    <w:rsid w:val="007E4228"/>
    <w:rsid w:val="007E4541"/>
    <w:rsid w:val="007E4BD5"/>
    <w:rsid w:val="007E4DD9"/>
    <w:rsid w:val="007E59A5"/>
    <w:rsid w:val="007E6AE3"/>
    <w:rsid w:val="007F0355"/>
    <w:rsid w:val="007F0E9F"/>
    <w:rsid w:val="007F14E1"/>
    <w:rsid w:val="007F2077"/>
    <w:rsid w:val="007F3BE3"/>
    <w:rsid w:val="007F3DDB"/>
    <w:rsid w:val="007F4179"/>
    <w:rsid w:val="007F4584"/>
    <w:rsid w:val="007F52AF"/>
    <w:rsid w:val="007F52D8"/>
    <w:rsid w:val="007F5861"/>
    <w:rsid w:val="007F6CEB"/>
    <w:rsid w:val="0080124A"/>
    <w:rsid w:val="0080211A"/>
    <w:rsid w:val="008026AE"/>
    <w:rsid w:val="00802C01"/>
    <w:rsid w:val="00803692"/>
    <w:rsid w:val="00803AA9"/>
    <w:rsid w:val="00803D44"/>
    <w:rsid w:val="0080424E"/>
    <w:rsid w:val="0080474C"/>
    <w:rsid w:val="00805B82"/>
    <w:rsid w:val="00805C80"/>
    <w:rsid w:val="00805CD0"/>
    <w:rsid w:val="00806968"/>
    <w:rsid w:val="00806B31"/>
    <w:rsid w:val="00806FA0"/>
    <w:rsid w:val="0081091E"/>
    <w:rsid w:val="00810BE9"/>
    <w:rsid w:val="00810C63"/>
    <w:rsid w:val="00811DFB"/>
    <w:rsid w:val="00812F3C"/>
    <w:rsid w:val="0081305D"/>
    <w:rsid w:val="0081377B"/>
    <w:rsid w:val="00814D81"/>
    <w:rsid w:val="00816247"/>
    <w:rsid w:val="0081679C"/>
    <w:rsid w:val="00816E56"/>
    <w:rsid w:val="0081736B"/>
    <w:rsid w:val="00817C6E"/>
    <w:rsid w:val="00820152"/>
    <w:rsid w:val="00820231"/>
    <w:rsid w:val="0082093C"/>
    <w:rsid w:val="00822835"/>
    <w:rsid w:val="00822FDB"/>
    <w:rsid w:val="00823584"/>
    <w:rsid w:val="0082457E"/>
    <w:rsid w:val="00824AC6"/>
    <w:rsid w:val="00824CD3"/>
    <w:rsid w:val="008254D2"/>
    <w:rsid w:val="00825BAA"/>
    <w:rsid w:val="00825BC8"/>
    <w:rsid w:val="00826AD7"/>
    <w:rsid w:val="00827084"/>
    <w:rsid w:val="008271DB"/>
    <w:rsid w:val="0082774F"/>
    <w:rsid w:val="00827845"/>
    <w:rsid w:val="008278D1"/>
    <w:rsid w:val="00827E53"/>
    <w:rsid w:val="00830BFF"/>
    <w:rsid w:val="0083120E"/>
    <w:rsid w:val="008315DC"/>
    <w:rsid w:val="00831A65"/>
    <w:rsid w:val="00832217"/>
    <w:rsid w:val="008332F8"/>
    <w:rsid w:val="008333C0"/>
    <w:rsid w:val="00834817"/>
    <w:rsid w:val="00834D86"/>
    <w:rsid w:val="00834D8F"/>
    <w:rsid w:val="0083543B"/>
    <w:rsid w:val="00835A5D"/>
    <w:rsid w:val="00835C7B"/>
    <w:rsid w:val="00836610"/>
    <w:rsid w:val="00836D28"/>
    <w:rsid w:val="00836DE0"/>
    <w:rsid w:val="00836E9C"/>
    <w:rsid w:val="0083718F"/>
    <w:rsid w:val="008372EF"/>
    <w:rsid w:val="0083737E"/>
    <w:rsid w:val="00837850"/>
    <w:rsid w:val="00837951"/>
    <w:rsid w:val="00837CB8"/>
    <w:rsid w:val="00842625"/>
    <w:rsid w:val="00842C53"/>
    <w:rsid w:val="00843A00"/>
    <w:rsid w:val="008446A5"/>
    <w:rsid w:val="00845899"/>
    <w:rsid w:val="008462B5"/>
    <w:rsid w:val="00846441"/>
    <w:rsid w:val="0084654B"/>
    <w:rsid w:val="0084757D"/>
    <w:rsid w:val="0085009D"/>
    <w:rsid w:val="00850B55"/>
    <w:rsid w:val="00850E6D"/>
    <w:rsid w:val="00851207"/>
    <w:rsid w:val="008515ED"/>
    <w:rsid w:val="0085182F"/>
    <w:rsid w:val="00851852"/>
    <w:rsid w:val="00851EC9"/>
    <w:rsid w:val="00853F21"/>
    <w:rsid w:val="00853F86"/>
    <w:rsid w:val="00854D88"/>
    <w:rsid w:val="00854D92"/>
    <w:rsid w:val="00855D04"/>
    <w:rsid w:val="00860DBB"/>
    <w:rsid w:val="008611FC"/>
    <w:rsid w:val="00861EFD"/>
    <w:rsid w:val="00861FB5"/>
    <w:rsid w:val="00862188"/>
    <w:rsid w:val="00862EC0"/>
    <w:rsid w:val="00862FA9"/>
    <w:rsid w:val="008642DF"/>
    <w:rsid w:val="00864C73"/>
    <w:rsid w:val="00864EF5"/>
    <w:rsid w:val="0086506A"/>
    <w:rsid w:val="00865C7A"/>
    <w:rsid w:val="008662D4"/>
    <w:rsid w:val="00866A00"/>
    <w:rsid w:val="00866FB9"/>
    <w:rsid w:val="00867020"/>
    <w:rsid w:val="00867367"/>
    <w:rsid w:val="0086750C"/>
    <w:rsid w:val="008677E8"/>
    <w:rsid w:val="00867959"/>
    <w:rsid w:val="00870100"/>
    <w:rsid w:val="00870211"/>
    <w:rsid w:val="00870382"/>
    <w:rsid w:val="00870AD1"/>
    <w:rsid w:val="00870F3B"/>
    <w:rsid w:val="0087107D"/>
    <w:rsid w:val="00871222"/>
    <w:rsid w:val="008719C9"/>
    <w:rsid w:val="00871E2A"/>
    <w:rsid w:val="0087368F"/>
    <w:rsid w:val="00873912"/>
    <w:rsid w:val="00874681"/>
    <w:rsid w:val="008747AF"/>
    <w:rsid w:val="008761B9"/>
    <w:rsid w:val="0087650B"/>
    <w:rsid w:val="0087765B"/>
    <w:rsid w:val="00877A8D"/>
    <w:rsid w:val="00880B6D"/>
    <w:rsid w:val="00880DB5"/>
    <w:rsid w:val="00881434"/>
    <w:rsid w:val="00881DD2"/>
    <w:rsid w:val="00882579"/>
    <w:rsid w:val="00882781"/>
    <w:rsid w:val="00883339"/>
    <w:rsid w:val="00883824"/>
    <w:rsid w:val="008839F3"/>
    <w:rsid w:val="00883C26"/>
    <w:rsid w:val="00883C81"/>
    <w:rsid w:val="008842BC"/>
    <w:rsid w:val="00884759"/>
    <w:rsid w:val="008849CE"/>
    <w:rsid w:val="00885112"/>
    <w:rsid w:val="00885F9D"/>
    <w:rsid w:val="0088669B"/>
    <w:rsid w:val="00886ABE"/>
    <w:rsid w:val="0088723E"/>
    <w:rsid w:val="008873FB"/>
    <w:rsid w:val="0089036A"/>
    <w:rsid w:val="0089089A"/>
    <w:rsid w:val="00890A78"/>
    <w:rsid w:val="00890ADE"/>
    <w:rsid w:val="00890CD5"/>
    <w:rsid w:val="00890CE8"/>
    <w:rsid w:val="00890F8A"/>
    <w:rsid w:val="0089110E"/>
    <w:rsid w:val="00891341"/>
    <w:rsid w:val="00891614"/>
    <w:rsid w:val="008918F5"/>
    <w:rsid w:val="00891D08"/>
    <w:rsid w:val="008925A6"/>
    <w:rsid w:val="00892A6D"/>
    <w:rsid w:val="00892A78"/>
    <w:rsid w:val="00893EAF"/>
    <w:rsid w:val="0089414D"/>
    <w:rsid w:val="00894C27"/>
    <w:rsid w:val="0089564E"/>
    <w:rsid w:val="008963FE"/>
    <w:rsid w:val="00896939"/>
    <w:rsid w:val="0089703A"/>
    <w:rsid w:val="00897563"/>
    <w:rsid w:val="00897A74"/>
    <w:rsid w:val="00897CCE"/>
    <w:rsid w:val="008A0A3D"/>
    <w:rsid w:val="008A2518"/>
    <w:rsid w:val="008A3445"/>
    <w:rsid w:val="008A3709"/>
    <w:rsid w:val="008A3938"/>
    <w:rsid w:val="008A3C75"/>
    <w:rsid w:val="008A48B7"/>
    <w:rsid w:val="008A55A2"/>
    <w:rsid w:val="008A5878"/>
    <w:rsid w:val="008A5D9D"/>
    <w:rsid w:val="008A6191"/>
    <w:rsid w:val="008A6369"/>
    <w:rsid w:val="008A68E6"/>
    <w:rsid w:val="008A7181"/>
    <w:rsid w:val="008A7D13"/>
    <w:rsid w:val="008A7DD2"/>
    <w:rsid w:val="008B023B"/>
    <w:rsid w:val="008B0793"/>
    <w:rsid w:val="008B0FEC"/>
    <w:rsid w:val="008B2469"/>
    <w:rsid w:val="008B3750"/>
    <w:rsid w:val="008B3B4F"/>
    <w:rsid w:val="008B3CA8"/>
    <w:rsid w:val="008B3F71"/>
    <w:rsid w:val="008B4047"/>
    <w:rsid w:val="008B5C65"/>
    <w:rsid w:val="008B5D3A"/>
    <w:rsid w:val="008B7197"/>
    <w:rsid w:val="008B72A6"/>
    <w:rsid w:val="008B744A"/>
    <w:rsid w:val="008B7C0F"/>
    <w:rsid w:val="008C01E7"/>
    <w:rsid w:val="008C0D3F"/>
    <w:rsid w:val="008C202D"/>
    <w:rsid w:val="008C20EC"/>
    <w:rsid w:val="008C2229"/>
    <w:rsid w:val="008C376C"/>
    <w:rsid w:val="008C40EC"/>
    <w:rsid w:val="008C54CF"/>
    <w:rsid w:val="008C5BD5"/>
    <w:rsid w:val="008C5E76"/>
    <w:rsid w:val="008C6B4D"/>
    <w:rsid w:val="008C74D5"/>
    <w:rsid w:val="008C766E"/>
    <w:rsid w:val="008C775F"/>
    <w:rsid w:val="008C7818"/>
    <w:rsid w:val="008D0711"/>
    <w:rsid w:val="008D114F"/>
    <w:rsid w:val="008D1688"/>
    <w:rsid w:val="008D19A5"/>
    <w:rsid w:val="008D1B41"/>
    <w:rsid w:val="008D1F95"/>
    <w:rsid w:val="008D4635"/>
    <w:rsid w:val="008D4A9A"/>
    <w:rsid w:val="008D63FA"/>
    <w:rsid w:val="008D66FA"/>
    <w:rsid w:val="008D70B1"/>
    <w:rsid w:val="008D71AF"/>
    <w:rsid w:val="008E01AD"/>
    <w:rsid w:val="008E11E4"/>
    <w:rsid w:val="008E1734"/>
    <w:rsid w:val="008E19B9"/>
    <w:rsid w:val="008E1CF7"/>
    <w:rsid w:val="008E1FDC"/>
    <w:rsid w:val="008E2377"/>
    <w:rsid w:val="008E2389"/>
    <w:rsid w:val="008E23F0"/>
    <w:rsid w:val="008E26E6"/>
    <w:rsid w:val="008E3F17"/>
    <w:rsid w:val="008E5601"/>
    <w:rsid w:val="008E5861"/>
    <w:rsid w:val="008E5911"/>
    <w:rsid w:val="008E5FE0"/>
    <w:rsid w:val="008E62DE"/>
    <w:rsid w:val="008E64E4"/>
    <w:rsid w:val="008E718A"/>
    <w:rsid w:val="008E7577"/>
    <w:rsid w:val="008E78DC"/>
    <w:rsid w:val="008F0112"/>
    <w:rsid w:val="008F09EA"/>
    <w:rsid w:val="008F0ECB"/>
    <w:rsid w:val="008F1C9A"/>
    <w:rsid w:val="008F3B2D"/>
    <w:rsid w:val="008F3BA1"/>
    <w:rsid w:val="008F4D87"/>
    <w:rsid w:val="008F530B"/>
    <w:rsid w:val="008F560A"/>
    <w:rsid w:val="008F59F4"/>
    <w:rsid w:val="008F5D9F"/>
    <w:rsid w:val="008F6040"/>
    <w:rsid w:val="008F61A7"/>
    <w:rsid w:val="008F7501"/>
    <w:rsid w:val="008F7547"/>
    <w:rsid w:val="008F76E2"/>
    <w:rsid w:val="008F78DB"/>
    <w:rsid w:val="009000BC"/>
    <w:rsid w:val="009009F7"/>
    <w:rsid w:val="00900D7A"/>
    <w:rsid w:val="009017DB"/>
    <w:rsid w:val="0090196F"/>
    <w:rsid w:val="00901BE1"/>
    <w:rsid w:val="00901C8D"/>
    <w:rsid w:val="00901EC0"/>
    <w:rsid w:val="0090216D"/>
    <w:rsid w:val="00902686"/>
    <w:rsid w:val="00902B4F"/>
    <w:rsid w:val="00902CA5"/>
    <w:rsid w:val="0090375E"/>
    <w:rsid w:val="00903D3E"/>
    <w:rsid w:val="00904272"/>
    <w:rsid w:val="00904E8E"/>
    <w:rsid w:val="009064C7"/>
    <w:rsid w:val="0090653E"/>
    <w:rsid w:val="0090794C"/>
    <w:rsid w:val="00907A19"/>
    <w:rsid w:val="0091013F"/>
    <w:rsid w:val="00910329"/>
    <w:rsid w:val="00910699"/>
    <w:rsid w:val="009108A5"/>
    <w:rsid w:val="00910BB4"/>
    <w:rsid w:val="0091108C"/>
    <w:rsid w:val="00911464"/>
    <w:rsid w:val="009120D2"/>
    <w:rsid w:val="00912339"/>
    <w:rsid w:val="00912DB8"/>
    <w:rsid w:val="00913547"/>
    <w:rsid w:val="0091375A"/>
    <w:rsid w:val="0091376F"/>
    <w:rsid w:val="00913E12"/>
    <w:rsid w:val="009140BB"/>
    <w:rsid w:val="00914127"/>
    <w:rsid w:val="00914C4F"/>
    <w:rsid w:val="00914E06"/>
    <w:rsid w:val="00915002"/>
    <w:rsid w:val="00915166"/>
    <w:rsid w:val="00915DCB"/>
    <w:rsid w:val="009160DC"/>
    <w:rsid w:val="0091658A"/>
    <w:rsid w:val="00917147"/>
    <w:rsid w:val="009172DF"/>
    <w:rsid w:val="00917EEC"/>
    <w:rsid w:val="009208A6"/>
    <w:rsid w:val="00920E15"/>
    <w:rsid w:val="009211B0"/>
    <w:rsid w:val="009213F5"/>
    <w:rsid w:val="00921660"/>
    <w:rsid w:val="00921DF3"/>
    <w:rsid w:val="00922DF3"/>
    <w:rsid w:val="009232CF"/>
    <w:rsid w:val="00923AAC"/>
    <w:rsid w:val="00924058"/>
    <w:rsid w:val="009250E2"/>
    <w:rsid w:val="00925831"/>
    <w:rsid w:val="00927046"/>
    <w:rsid w:val="009276A9"/>
    <w:rsid w:val="00927A58"/>
    <w:rsid w:val="00927F65"/>
    <w:rsid w:val="00930A27"/>
    <w:rsid w:val="0093141C"/>
    <w:rsid w:val="0093142B"/>
    <w:rsid w:val="00932238"/>
    <w:rsid w:val="00932638"/>
    <w:rsid w:val="009326D0"/>
    <w:rsid w:val="009329B9"/>
    <w:rsid w:val="00933054"/>
    <w:rsid w:val="009337A3"/>
    <w:rsid w:val="00933BEF"/>
    <w:rsid w:val="009349EF"/>
    <w:rsid w:val="009362EB"/>
    <w:rsid w:val="00936A8F"/>
    <w:rsid w:val="00937552"/>
    <w:rsid w:val="009411F5"/>
    <w:rsid w:val="0094139E"/>
    <w:rsid w:val="009418A5"/>
    <w:rsid w:val="00942145"/>
    <w:rsid w:val="009437AD"/>
    <w:rsid w:val="009464F0"/>
    <w:rsid w:val="00950393"/>
    <w:rsid w:val="00950E8E"/>
    <w:rsid w:val="00951913"/>
    <w:rsid w:val="00951A06"/>
    <w:rsid w:val="00951BAF"/>
    <w:rsid w:val="0095267F"/>
    <w:rsid w:val="00952C16"/>
    <w:rsid w:val="00953906"/>
    <w:rsid w:val="00954C20"/>
    <w:rsid w:val="009551F2"/>
    <w:rsid w:val="009554ED"/>
    <w:rsid w:val="0095663A"/>
    <w:rsid w:val="00957207"/>
    <w:rsid w:val="0095759A"/>
    <w:rsid w:val="009577A0"/>
    <w:rsid w:val="00957A62"/>
    <w:rsid w:val="00960207"/>
    <w:rsid w:val="009604F2"/>
    <w:rsid w:val="00960AEE"/>
    <w:rsid w:val="00961368"/>
    <w:rsid w:val="0096148E"/>
    <w:rsid w:val="00961894"/>
    <w:rsid w:val="00962905"/>
    <w:rsid w:val="00962FBE"/>
    <w:rsid w:val="00964095"/>
    <w:rsid w:val="00964250"/>
    <w:rsid w:val="00964A0A"/>
    <w:rsid w:val="00964D21"/>
    <w:rsid w:val="009653B3"/>
    <w:rsid w:val="009655B9"/>
    <w:rsid w:val="009664B4"/>
    <w:rsid w:val="00966EB6"/>
    <w:rsid w:val="009701C4"/>
    <w:rsid w:val="00970D9B"/>
    <w:rsid w:val="00970E7A"/>
    <w:rsid w:val="009725DE"/>
    <w:rsid w:val="00972726"/>
    <w:rsid w:val="009732B4"/>
    <w:rsid w:val="009738D0"/>
    <w:rsid w:val="009738D5"/>
    <w:rsid w:val="00973F2A"/>
    <w:rsid w:val="00973F67"/>
    <w:rsid w:val="00974496"/>
    <w:rsid w:val="00974B14"/>
    <w:rsid w:val="0097506A"/>
    <w:rsid w:val="00975945"/>
    <w:rsid w:val="0097596C"/>
    <w:rsid w:val="00975CE4"/>
    <w:rsid w:val="00976618"/>
    <w:rsid w:val="00976893"/>
    <w:rsid w:val="009773D3"/>
    <w:rsid w:val="009773EE"/>
    <w:rsid w:val="009810F6"/>
    <w:rsid w:val="009811CB"/>
    <w:rsid w:val="009811CC"/>
    <w:rsid w:val="009815B6"/>
    <w:rsid w:val="009818CF"/>
    <w:rsid w:val="009825E8"/>
    <w:rsid w:val="00982641"/>
    <w:rsid w:val="00982A25"/>
    <w:rsid w:val="0098321C"/>
    <w:rsid w:val="009832C4"/>
    <w:rsid w:val="00983DA1"/>
    <w:rsid w:val="00984CE1"/>
    <w:rsid w:val="00987665"/>
    <w:rsid w:val="00987C3E"/>
    <w:rsid w:val="009901CE"/>
    <w:rsid w:val="00990AA3"/>
    <w:rsid w:val="00990BB1"/>
    <w:rsid w:val="00991E5C"/>
    <w:rsid w:val="00992150"/>
    <w:rsid w:val="00992DE7"/>
    <w:rsid w:val="00993A5E"/>
    <w:rsid w:val="00993D38"/>
    <w:rsid w:val="00994536"/>
    <w:rsid w:val="00994B41"/>
    <w:rsid w:val="00994C47"/>
    <w:rsid w:val="00994E33"/>
    <w:rsid w:val="009952A9"/>
    <w:rsid w:val="0099665D"/>
    <w:rsid w:val="009969FB"/>
    <w:rsid w:val="009970F7"/>
    <w:rsid w:val="00997FAF"/>
    <w:rsid w:val="009A0021"/>
    <w:rsid w:val="009A0176"/>
    <w:rsid w:val="009A0519"/>
    <w:rsid w:val="009A0ECC"/>
    <w:rsid w:val="009A0F10"/>
    <w:rsid w:val="009A165B"/>
    <w:rsid w:val="009A171B"/>
    <w:rsid w:val="009A1D11"/>
    <w:rsid w:val="009A1E7E"/>
    <w:rsid w:val="009A2072"/>
    <w:rsid w:val="009A2259"/>
    <w:rsid w:val="009A2DA2"/>
    <w:rsid w:val="009A42D0"/>
    <w:rsid w:val="009A467E"/>
    <w:rsid w:val="009A5012"/>
    <w:rsid w:val="009A522B"/>
    <w:rsid w:val="009A58E3"/>
    <w:rsid w:val="009A698B"/>
    <w:rsid w:val="009A6CCC"/>
    <w:rsid w:val="009A70FE"/>
    <w:rsid w:val="009A7838"/>
    <w:rsid w:val="009A7ED6"/>
    <w:rsid w:val="009B0BC6"/>
    <w:rsid w:val="009B10C6"/>
    <w:rsid w:val="009B1B06"/>
    <w:rsid w:val="009B3122"/>
    <w:rsid w:val="009B61EF"/>
    <w:rsid w:val="009B793E"/>
    <w:rsid w:val="009C1164"/>
    <w:rsid w:val="009C25EC"/>
    <w:rsid w:val="009C2BA2"/>
    <w:rsid w:val="009C32FC"/>
    <w:rsid w:val="009C40A0"/>
    <w:rsid w:val="009C6B0D"/>
    <w:rsid w:val="009C6ED9"/>
    <w:rsid w:val="009C7567"/>
    <w:rsid w:val="009C7BC8"/>
    <w:rsid w:val="009C7D4B"/>
    <w:rsid w:val="009D056F"/>
    <w:rsid w:val="009D0D20"/>
    <w:rsid w:val="009D116A"/>
    <w:rsid w:val="009D11D7"/>
    <w:rsid w:val="009D145F"/>
    <w:rsid w:val="009D1D04"/>
    <w:rsid w:val="009D31E4"/>
    <w:rsid w:val="009D33B0"/>
    <w:rsid w:val="009D3C21"/>
    <w:rsid w:val="009D3C5E"/>
    <w:rsid w:val="009D42FC"/>
    <w:rsid w:val="009D52A4"/>
    <w:rsid w:val="009D6DF2"/>
    <w:rsid w:val="009D7117"/>
    <w:rsid w:val="009D74B9"/>
    <w:rsid w:val="009D7ACC"/>
    <w:rsid w:val="009D7CCD"/>
    <w:rsid w:val="009E034D"/>
    <w:rsid w:val="009E0E82"/>
    <w:rsid w:val="009E114F"/>
    <w:rsid w:val="009E1639"/>
    <w:rsid w:val="009E1F9A"/>
    <w:rsid w:val="009E2D42"/>
    <w:rsid w:val="009E38D8"/>
    <w:rsid w:val="009E4899"/>
    <w:rsid w:val="009E4D6A"/>
    <w:rsid w:val="009E578B"/>
    <w:rsid w:val="009E6AA1"/>
    <w:rsid w:val="009F0670"/>
    <w:rsid w:val="009F0980"/>
    <w:rsid w:val="009F0DCB"/>
    <w:rsid w:val="009F20AF"/>
    <w:rsid w:val="009F216E"/>
    <w:rsid w:val="009F22A9"/>
    <w:rsid w:val="009F2575"/>
    <w:rsid w:val="009F2968"/>
    <w:rsid w:val="009F2A39"/>
    <w:rsid w:val="009F39D9"/>
    <w:rsid w:val="009F3F08"/>
    <w:rsid w:val="009F45D2"/>
    <w:rsid w:val="009F5E1C"/>
    <w:rsid w:val="009F63CF"/>
    <w:rsid w:val="009F682D"/>
    <w:rsid w:val="009F7CAE"/>
    <w:rsid w:val="009F7FB8"/>
    <w:rsid w:val="00A00D03"/>
    <w:rsid w:val="00A00DAB"/>
    <w:rsid w:val="00A0103E"/>
    <w:rsid w:val="00A017B5"/>
    <w:rsid w:val="00A01FB0"/>
    <w:rsid w:val="00A02A3A"/>
    <w:rsid w:val="00A02E6E"/>
    <w:rsid w:val="00A03276"/>
    <w:rsid w:val="00A03C54"/>
    <w:rsid w:val="00A03FD7"/>
    <w:rsid w:val="00A040BF"/>
    <w:rsid w:val="00A0414B"/>
    <w:rsid w:val="00A0468E"/>
    <w:rsid w:val="00A04A78"/>
    <w:rsid w:val="00A05492"/>
    <w:rsid w:val="00A05B49"/>
    <w:rsid w:val="00A05BE1"/>
    <w:rsid w:val="00A05F33"/>
    <w:rsid w:val="00A0617C"/>
    <w:rsid w:val="00A0643E"/>
    <w:rsid w:val="00A07204"/>
    <w:rsid w:val="00A07B8C"/>
    <w:rsid w:val="00A100BB"/>
    <w:rsid w:val="00A109A8"/>
    <w:rsid w:val="00A11043"/>
    <w:rsid w:val="00A11B38"/>
    <w:rsid w:val="00A1208B"/>
    <w:rsid w:val="00A12ABB"/>
    <w:rsid w:val="00A12FF9"/>
    <w:rsid w:val="00A14C8E"/>
    <w:rsid w:val="00A14CCB"/>
    <w:rsid w:val="00A15009"/>
    <w:rsid w:val="00A1522F"/>
    <w:rsid w:val="00A15363"/>
    <w:rsid w:val="00A1553F"/>
    <w:rsid w:val="00A16453"/>
    <w:rsid w:val="00A16D0C"/>
    <w:rsid w:val="00A17333"/>
    <w:rsid w:val="00A17AF7"/>
    <w:rsid w:val="00A20373"/>
    <w:rsid w:val="00A20B46"/>
    <w:rsid w:val="00A213A0"/>
    <w:rsid w:val="00A21915"/>
    <w:rsid w:val="00A21AF5"/>
    <w:rsid w:val="00A21C82"/>
    <w:rsid w:val="00A22A26"/>
    <w:rsid w:val="00A2326A"/>
    <w:rsid w:val="00A23344"/>
    <w:rsid w:val="00A24614"/>
    <w:rsid w:val="00A2488C"/>
    <w:rsid w:val="00A24B00"/>
    <w:rsid w:val="00A25F3F"/>
    <w:rsid w:val="00A268B5"/>
    <w:rsid w:val="00A308CA"/>
    <w:rsid w:val="00A30A78"/>
    <w:rsid w:val="00A3127E"/>
    <w:rsid w:val="00A313B3"/>
    <w:rsid w:val="00A315BD"/>
    <w:rsid w:val="00A3160F"/>
    <w:rsid w:val="00A31DFB"/>
    <w:rsid w:val="00A31E4F"/>
    <w:rsid w:val="00A32B54"/>
    <w:rsid w:val="00A3319A"/>
    <w:rsid w:val="00A333DB"/>
    <w:rsid w:val="00A33540"/>
    <w:rsid w:val="00A338D6"/>
    <w:rsid w:val="00A35A1F"/>
    <w:rsid w:val="00A3632F"/>
    <w:rsid w:val="00A3700F"/>
    <w:rsid w:val="00A373A9"/>
    <w:rsid w:val="00A375A0"/>
    <w:rsid w:val="00A37AFE"/>
    <w:rsid w:val="00A414C1"/>
    <w:rsid w:val="00A415FE"/>
    <w:rsid w:val="00A41CF5"/>
    <w:rsid w:val="00A42073"/>
    <w:rsid w:val="00A4227F"/>
    <w:rsid w:val="00A42818"/>
    <w:rsid w:val="00A431F8"/>
    <w:rsid w:val="00A437FC"/>
    <w:rsid w:val="00A43CEB"/>
    <w:rsid w:val="00A4406F"/>
    <w:rsid w:val="00A455CF"/>
    <w:rsid w:val="00A45FA3"/>
    <w:rsid w:val="00A46165"/>
    <w:rsid w:val="00A46DC6"/>
    <w:rsid w:val="00A501F1"/>
    <w:rsid w:val="00A503A5"/>
    <w:rsid w:val="00A50684"/>
    <w:rsid w:val="00A506C8"/>
    <w:rsid w:val="00A50D06"/>
    <w:rsid w:val="00A513F4"/>
    <w:rsid w:val="00A51F33"/>
    <w:rsid w:val="00A522E1"/>
    <w:rsid w:val="00A549D4"/>
    <w:rsid w:val="00A54E7E"/>
    <w:rsid w:val="00A55004"/>
    <w:rsid w:val="00A553AD"/>
    <w:rsid w:val="00A55D8E"/>
    <w:rsid w:val="00A568E2"/>
    <w:rsid w:val="00A56B53"/>
    <w:rsid w:val="00A579E1"/>
    <w:rsid w:val="00A57B19"/>
    <w:rsid w:val="00A57B9C"/>
    <w:rsid w:val="00A60012"/>
    <w:rsid w:val="00A60F10"/>
    <w:rsid w:val="00A6153C"/>
    <w:rsid w:val="00A620CE"/>
    <w:rsid w:val="00A6235E"/>
    <w:rsid w:val="00A6248C"/>
    <w:rsid w:val="00A6268F"/>
    <w:rsid w:val="00A63755"/>
    <w:rsid w:val="00A64220"/>
    <w:rsid w:val="00A6657E"/>
    <w:rsid w:val="00A66B10"/>
    <w:rsid w:val="00A67B24"/>
    <w:rsid w:val="00A70127"/>
    <w:rsid w:val="00A704E2"/>
    <w:rsid w:val="00A717BA"/>
    <w:rsid w:val="00A72D41"/>
    <w:rsid w:val="00A73E1A"/>
    <w:rsid w:val="00A748D7"/>
    <w:rsid w:val="00A75C12"/>
    <w:rsid w:val="00A761C6"/>
    <w:rsid w:val="00A76E84"/>
    <w:rsid w:val="00A76FF5"/>
    <w:rsid w:val="00A803C7"/>
    <w:rsid w:val="00A8043D"/>
    <w:rsid w:val="00A81199"/>
    <w:rsid w:val="00A81ACB"/>
    <w:rsid w:val="00A81D53"/>
    <w:rsid w:val="00A8291D"/>
    <w:rsid w:val="00A82F66"/>
    <w:rsid w:val="00A835E1"/>
    <w:rsid w:val="00A83E10"/>
    <w:rsid w:val="00A8538A"/>
    <w:rsid w:val="00A85BE7"/>
    <w:rsid w:val="00A8649D"/>
    <w:rsid w:val="00A86F9F"/>
    <w:rsid w:val="00A86FF9"/>
    <w:rsid w:val="00A878BC"/>
    <w:rsid w:val="00A87D52"/>
    <w:rsid w:val="00A87EFB"/>
    <w:rsid w:val="00A87FF2"/>
    <w:rsid w:val="00A900E3"/>
    <w:rsid w:val="00A90105"/>
    <w:rsid w:val="00A911B1"/>
    <w:rsid w:val="00A92063"/>
    <w:rsid w:val="00A93BE8"/>
    <w:rsid w:val="00A93E51"/>
    <w:rsid w:val="00A9514B"/>
    <w:rsid w:val="00A95603"/>
    <w:rsid w:val="00AA0093"/>
    <w:rsid w:val="00AA032D"/>
    <w:rsid w:val="00AA0578"/>
    <w:rsid w:val="00AA089D"/>
    <w:rsid w:val="00AA1147"/>
    <w:rsid w:val="00AA1761"/>
    <w:rsid w:val="00AA1A61"/>
    <w:rsid w:val="00AA1D68"/>
    <w:rsid w:val="00AA4F67"/>
    <w:rsid w:val="00AA547C"/>
    <w:rsid w:val="00AA556C"/>
    <w:rsid w:val="00AA5930"/>
    <w:rsid w:val="00AA5E99"/>
    <w:rsid w:val="00AA5FF6"/>
    <w:rsid w:val="00AA60E3"/>
    <w:rsid w:val="00AA6882"/>
    <w:rsid w:val="00AA6F06"/>
    <w:rsid w:val="00AB03E6"/>
    <w:rsid w:val="00AB14FE"/>
    <w:rsid w:val="00AB1D85"/>
    <w:rsid w:val="00AB2CC1"/>
    <w:rsid w:val="00AB2E89"/>
    <w:rsid w:val="00AB3D53"/>
    <w:rsid w:val="00AB3D6C"/>
    <w:rsid w:val="00AB3EC9"/>
    <w:rsid w:val="00AB401F"/>
    <w:rsid w:val="00AB66A2"/>
    <w:rsid w:val="00AB68C1"/>
    <w:rsid w:val="00AB6FA5"/>
    <w:rsid w:val="00AB790B"/>
    <w:rsid w:val="00AB7C89"/>
    <w:rsid w:val="00AB7F2B"/>
    <w:rsid w:val="00AB7FAF"/>
    <w:rsid w:val="00AC0165"/>
    <w:rsid w:val="00AC0197"/>
    <w:rsid w:val="00AC0622"/>
    <w:rsid w:val="00AC0EF2"/>
    <w:rsid w:val="00AC1E95"/>
    <w:rsid w:val="00AC21DD"/>
    <w:rsid w:val="00AC317F"/>
    <w:rsid w:val="00AC383D"/>
    <w:rsid w:val="00AC3E8F"/>
    <w:rsid w:val="00AC46A8"/>
    <w:rsid w:val="00AC4D14"/>
    <w:rsid w:val="00AC4F58"/>
    <w:rsid w:val="00AC50AD"/>
    <w:rsid w:val="00AC55A8"/>
    <w:rsid w:val="00AC5A46"/>
    <w:rsid w:val="00AC70A2"/>
    <w:rsid w:val="00AC7A8D"/>
    <w:rsid w:val="00AC7E04"/>
    <w:rsid w:val="00AD026E"/>
    <w:rsid w:val="00AD027D"/>
    <w:rsid w:val="00AD0FA6"/>
    <w:rsid w:val="00AD136D"/>
    <w:rsid w:val="00AD1894"/>
    <w:rsid w:val="00AD1AE6"/>
    <w:rsid w:val="00AD2068"/>
    <w:rsid w:val="00AD259E"/>
    <w:rsid w:val="00AD2CBA"/>
    <w:rsid w:val="00AD2F43"/>
    <w:rsid w:val="00AD3A6D"/>
    <w:rsid w:val="00AD3CAF"/>
    <w:rsid w:val="00AD41A3"/>
    <w:rsid w:val="00AD441C"/>
    <w:rsid w:val="00AD5F45"/>
    <w:rsid w:val="00AD63B2"/>
    <w:rsid w:val="00AD6855"/>
    <w:rsid w:val="00AD737A"/>
    <w:rsid w:val="00AD748D"/>
    <w:rsid w:val="00AD79E0"/>
    <w:rsid w:val="00AE036E"/>
    <w:rsid w:val="00AE0EA9"/>
    <w:rsid w:val="00AE1580"/>
    <w:rsid w:val="00AE279B"/>
    <w:rsid w:val="00AE2FA2"/>
    <w:rsid w:val="00AE327B"/>
    <w:rsid w:val="00AE33D0"/>
    <w:rsid w:val="00AE3789"/>
    <w:rsid w:val="00AE384A"/>
    <w:rsid w:val="00AE3B25"/>
    <w:rsid w:val="00AE48BC"/>
    <w:rsid w:val="00AE6578"/>
    <w:rsid w:val="00AE69DD"/>
    <w:rsid w:val="00AE6FEB"/>
    <w:rsid w:val="00AE76F3"/>
    <w:rsid w:val="00AF035A"/>
    <w:rsid w:val="00AF04F9"/>
    <w:rsid w:val="00AF1643"/>
    <w:rsid w:val="00AF1A53"/>
    <w:rsid w:val="00AF1B4C"/>
    <w:rsid w:val="00AF296A"/>
    <w:rsid w:val="00AF2A7F"/>
    <w:rsid w:val="00AF2AAF"/>
    <w:rsid w:val="00AF323B"/>
    <w:rsid w:val="00AF3A79"/>
    <w:rsid w:val="00AF3E79"/>
    <w:rsid w:val="00AF5290"/>
    <w:rsid w:val="00AF542D"/>
    <w:rsid w:val="00AF58B5"/>
    <w:rsid w:val="00AF5F9C"/>
    <w:rsid w:val="00AF6253"/>
    <w:rsid w:val="00AF7910"/>
    <w:rsid w:val="00AF7A32"/>
    <w:rsid w:val="00B00816"/>
    <w:rsid w:val="00B011A6"/>
    <w:rsid w:val="00B01D05"/>
    <w:rsid w:val="00B03D0E"/>
    <w:rsid w:val="00B04FA5"/>
    <w:rsid w:val="00B04FD7"/>
    <w:rsid w:val="00B052F2"/>
    <w:rsid w:val="00B05831"/>
    <w:rsid w:val="00B058B9"/>
    <w:rsid w:val="00B05E31"/>
    <w:rsid w:val="00B06769"/>
    <w:rsid w:val="00B07F39"/>
    <w:rsid w:val="00B10179"/>
    <w:rsid w:val="00B1100A"/>
    <w:rsid w:val="00B11022"/>
    <w:rsid w:val="00B117B4"/>
    <w:rsid w:val="00B12D3E"/>
    <w:rsid w:val="00B1402E"/>
    <w:rsid w:val="00B14845"/>
    <w:rsid w:val="00B1489A"/>
    <w:rsid w:val="00B14AF2"/>
    <w:rsid w:val="00B14DA5"/>
    <w:rsid w:val="00B1518E"/>
    <w:rsid w:val="00B15976"/>
    <w:rsid w:val="00B16F75"/>
    <w:rsid w:val="00B16FD5"/>
    <w:rsid w:val="00B17585"/>
    <w:rsid w:val="00B17D16"/>
    <w:rsid w:val="00B202A1"/>
    <w:rsid w:val="00B20477"/>
    <w:rsid w:val="00B20CB4"/>
    <w:rsid w:val="00B20E76"/>
    <w:rsid w:val="00B218EB"/>
    <w:rsid w:val="00B21C92"/>
    <w:rsid w:val="00B221FA"/>
    <w:rsid w:val="00B225F5"/>
    <w:rsid w:val="00B23A4F"/>
    <w:rsid w:val="00B24AE9"/>
    <w:rsid w:val="00B24BEB"/>
    <w:rsid w:val="00B24F3E"/>
    <w:rsid w:val="00B2528B"/>
    <w:rsid w:val="00B25293"/>
    <w:rsid w:val="00B25B15"/>
    <w:rsid w:val="00B25FF9"/>
    <w:rsid w:val="00B2620C"/>
    <w:rsid w:val="00B2668A"/>
    <w:rsid w:val="00B26884"/>
    <w:rsid w:val="00B26A4F"/>
    <w:rsid w:val="00B26A5F"/>
    <w:rsid w:val="00B27682"/>
    <w:rsid w:val="00B27949"/>
    <w:rsid w:val="00B27B64"/>
    <w:rsid w:val="00B31253"/>
    <w:rsid w:val="00B3132E"/>
    <w:rsid w:val="00B3189D"/>
    <w:rsid w:val="00B321F7"/>
    <w:rsid w:val="00B32CB1"/>
    <w:rsid w:val="00B337D1"/>
    <w:rsid w:val="00B33808"/>
    <w:rsid w:val="00B33DC1"/>
    <w:rsid w:val="00B33E6F"/>
    <w:rsid w:val="00B34245"/>
    <w:rsid w:val="00B3464B"/>
    <w:rsid w:val="00B34BF7"/>
    <w:rsid w:val="00B35014"/>
    <w:rsid w:val="00B3540A"/>
    <w:rsid w:val="00B35977"/>
    <w:rsid w:val="00B35F3B"/>
    <w:rsid w:val="00B363EF"/>
    <w:rsid w:val="00B37D37"/>
    <w:rsid w:val="00B40215"/>
    <w:rsid w:val="00B40F4B"/>
    <w:rsid w:val="00B4111E"/>
    <w:rsid w:val="00B411D1"/>
    <w:rsid w:val="00B411FE"/>
    <w:rsid w:val="00B41B11"/>
    <w:rsid w:val="00B41DFA"/>
    <w:rsid w:val="00B41E38"/>
    <w:rsid w:val="00B421C2"/>
    <w:rsid w:val="00B4265D"/>
    <w:rsid w:val="00B42E4C"/>
    <w:rsid w:val="00B4359B"/>
    <w:rsid w:val="00B43CFE"/>
    <w:rsid w:val="00B44B33"/>
    <w:rsid w:val="00B4526B"/>
    <w:rsid w:val="00B45C9C"/>
    <w:rsid w:val="00B46B34"/>
    <w:rsid w:val="00B46E30"/>
    <w:rsid w:val="00B472D7"/>
    <w:rsid w:val="00B473E5"/>
    <w:rsid w:val="00B47FC6"/>
    <w:rsid w:val="00B500B5"/>
    <w:rsid w:val="00B50641"/>
    <w:rsid w:val="00B51263"/>
    <w:rsid w:val="00B5262A"/>
    <w:rsid w:val="00B533BC"/>
    <w:rsid w:val="00B53955"/>
    <w:rsid w:val="00B542A7"/>
    <w:rsid w:val="00B54662"/>
    <w:rsid w:val="00B55B82"/>
    <w:rsid w:val="00B5618F"/>
    <w:rsid w:val="00B567E8"/>
    <w:rsid w:val="00B57697"/>
    <w:rsid w:val="00B60666"/>
    <w:rsid w:val="00B60B6F"/>
    <w:rsid w:val="00B60C99"/>
    <w:rsid w:val="00B60D47"/>
    <w:rsid w:val="00B6104C"/>
    <w:rsid w:val="00B617CE"/>
    <w:rsid w:val="00B61AC2"/>
    <w:rsid w:val="00B62A1F"/>
    <w:rsid w:val="00B62A71"/>
    <w:rsid w:val="00B63AB7"/>
    <w:rsid w:val="00B63FE9"/>
    <w:rsid w:val="00B6418F"/>
    <w:rsid w:val="00B648D8"/>
    <w:rsid w:val="00B64F8B"/>
    <w:rsid w:val="00B6518C"/>
    <w:rsid w:val="00B67155"/>
    <w:rsid w:val="00B678AB"/>
    <w:rsid w:val="00B67A10"/>
    <w:rsid w:val="00B714B0"/>
    <w:rsid w:val="00B71D72"/>
    <w:rsid w:val="00B7218D"/>
    <w:rsid w:val="00B725E9"/>
    <w:rsid w:val="00B7261A"/>
    <w:rsid w:val="00B732ED"/>
    <w:rsid w:val="00B74170"/>
    <w:rsid w:val="00B743F4"/>
    <w:rsid w:val="00B7444E"/>
    <w:rsid w:val="00B7532F"/>
    <w:rsid w:val="00B75A50"/>
    <w:rsid w:val="00B762E1"/>
    <w:rsid w:val="00B762F6"/>
    <w:rsid w:val="00B770AC"/>
    <w:rsid w:val="00B80B6B"/>
    <w:rsid w:val="00B80B95"/>
    <w:rsid w:val="00B81AE2"/>
    <w:rsid w:val="00B8254C"/>
    <w:rsid w:val="00B827B3"/>
    <w:rsid w:val="00B832C1"/>
    <w:rsid w:val="00B83462"/>
    <w:rsid w:val="00B84AD1"/>
    <w:rsid w:val="00B84D37"/>
    <w:rsid w:val="00B85324"/>
    <w:rsid w:val="00B86188"/>
    <w:rsid w:val="00B864F8"/>
    <w:rsid w:val="00B905FB"/>
    <w:rsid w:val="00B90A85"/>
    <w:rsid w:val="00B91139"/>
    <w:rsid w:val="00B91581"/>
    <w:rsid w:val="00B91EEC"/>
    <w:rsid w:val="00B927A7"/>
    <w:rsid w:val="00B92892"/>
    <w:rsid w:val="00B92C9F"/>
    <w:rsid w:val="00B9306F"/>
    <w:rsid w:val="00B93480"/>
    <w:rsid w:val="00B935D1"/>
    <w:rsid w:val="00B93D60"/>
    <w:rsid w:val="00B94758"/>
    <w:rsid w:val="00B95344"/>
    <w:rsid w:val="00B95501"/>
    <w:rsid w:val="00B955F3"/>
    <w:rsid w:val="00B9607C"/>
    <w:rsid w:val="00B96A9F"/>
    <w:rsid w:val="00B96C83"/>
    <w:rsid w:val="00B970D4"/>
    <w:rsid w:val="00B975D3"/>
    <w:rsid w:val="00B976AE"/>
    <w:rsid w:val="00B97C65"/>
    <w:rsid w:val="00BA0455"/>
    <w:rsid w:val="00BA0FAD"/>
    <w:rsid w:val="00BA1622"/>
    <w:rsid w:val="00BA1FFA"/>
    <w:rsid w:val="00BA2682"/>
    <w:rsid w:val="00BA3A7F"/>
    <w:rsid w:val="00BA490F"/>
    <w:rsid w:val="00BA4A5C"/>
    <w:rsid w:val="00BA5120"/>
    <w:rsid w:val="00BA5D0E"/>
    <w:rsid w:val="00BA6431"/>
    <w:rsid w:val="00BA714D"/>
    <w:rsid w:val="00BB02D8"/>
    <w:rsid w:val="00BB03C1"/>
    <w:rsid w:val="00BB0DDF"/>
    <w:rsid w:val="00BB1691"/>
    <w:rsid w:val="00BB1A00"/>
    <w:rsid w:val="00BB1AA9"/>
    <w:rsid w:val="00BB1B0B"/>
    <w:rsid w:val="00BB2609"/>
    <w:rsid w:val="00BB2A7D"/>
    <w:rsid w:val="00BB2A96"/>
    <w:rsid w:val="00BB3C32"/>
    <w:rsid w:val="00BB519E"/>
    <w:rsid w:val="00BB586B"/>
    <w:rsid w:val="00BB5B8D"/>
    <w:rsid w:val="00BB5EF8"/>
    <w:rsid w:val="00BB6C56"/>
    <w:rsid w:val="00BB6D5F"/>
    <w:rsid w:val="00BB77E5"/>
    <w:rsid w:val="00BC071F"/>
    <w:rsid w:val="00BC130C"/>
    <w:rsid w:val="00BC147C"/>
    <w:rsid w:val="00BC1598"/>
    <w:rsid w:val="00BC160E"/>
    <w:rsid w:val="00BC1CF4"/>
    <w:rsid w:val="00BC200F"/>
    <w:rsid w:val="00BC281C"/>
    <w:rsid w:val="00BC288E"/>
    <w:rsid w:val="00BC29A8"/>
    <w:rsid w:val="00BC3178"/>
    <w:rsid w:val="00BC40DA"/>
    <w:rsid w:val="00BC5119"/>
    <w:rsid w:val="00BC6304"/>
    <w:rsid w:val="00BC6850"/>
    <w:rsid w:val="00BC728C"/>
    <w:rsid w:val="00BC73A3"/>
    <w:rsid w:val="00BC7C5B"/>
    <w:rsid w:val="00BD09C4"/>
    <w:rsid w:val="00BD09CD"/>
    <w:rsid w:val="00BD0C0A"/>
    <w:rsid w:val="00BD0D81"/>
    <w:rsid w:val="00BD0F25"/>
    <w:rsid w:val="00BD11C3"/>
    <w:rsid w:val="00BD1704"/>
    <w:rsid w:val="00BD1D57"/>
    <w:rsid w:val="00BD3E5E"/>
    <w:rsid w:val="00BD4595"/>
    <w:rsid w:val="00BD4985"/>
    <w:rsid w:val="00BD4A04"/>
    <w:rsid w:val="00BD4BC0"/>
    <w:rsid w:val="00BD5060"/>
    <w:rsid w:val="00BD71AB"/>
    <w:rsid w:val="00BD7D1F"/>
    <w:rsid w:val="00BE007E"/>
    <w:rsid w:val="00BE08A4"/>
    <w:rsid w:val="00BE09A5"/>
    <w:rsid w:val="00BE0ED0"/>
    <w:rsid w:val="00BE23F4"/>
    <w:rsid w:val="00BE345B"/>
    <w:rsid w:val="00BE3C15"/>
    <w:rsid w:val="00BE437A"/>
    <w:rsid w:val="00BE48B9"/>
    <w:rsid w:val="00BE5077"/>
    <w:rsid w:val="00BE55C3"/>
    <w:rsid w:val="00BE56E8"/>
    <w:rsid w:val="00BE5851"/>
    <w:rsid w:val="00BE5D2C"/>
    <w:rsid w:val="00BE5FA3"/>
    <w:rsid w:val="00BE64BE"/>
    <w:rsid w:val="00BE6DEA"/>
    <w:rsid w:val="00BE71EF"/>
    <w:rsid w:val="00BE7E5A"/>
    <w:rsid w:val="00BF0561"/>
    <w:rsid w:val="00BF09DF"/>
    <w:rsid w:val="00BF0E75"/>
    <w:rsid w:val="00BF1563"/>
    <w:rsid w:val="00BF19CF"/>
    <w:rsid w:val="00BF2537"/>
    <w:rsid w:val="00BF2EC7"/>
    <w:rsid w:val="00BF3E2E"/>
    <w:rsid w:val="00BF400E"/>
    <w:rsid w:val="00BF4A9B"/>
    <w:rsid w:val="00BF5278"/>
    <w:rsid w:val="00BF5700"/>
    <w:rsid w:val="00BF5984"/>
    <w:rsid w:val="00BF5B4E"/>
    <w:rsid w:val="00BF5C64"/>
    <w:rsid w:val="00BF6083"/>
    <w:rsid w:val="00BF66DC"/>
    <w:rsid w:val="00BF6942"/>
    <w:rsid w:val="00BF705C"/>
    <w:rsid w:val="00BF70F8"/>
    <w:rsid w:val="00C000F6"/>
    <w:rsid w:val="00C00B29"/>
    <w:rsid w:val="00C0294F"/>
    <w:rsid w:val="00C02D9D"/>
    <w:rsid w:val="00C02FF6"/>
    <w:rsid w:val="00C033DE"/>
    <w:rsid w:val="00C0418A"/>
    <w:rsid w:val="00C0435D"/>
    <w:rsid w:val="00C05042"/>
    <w:rsid w:val="00C056CB"/>
    <w:rsid w:val="00C058B8"/>
    <w:rsid w:val="00C05C3F"/>
    <w:rsid w:val="00C06A11"/>
    <w:rsid w:val="00C06D0E"/>
    <w:rsid w:val="00C07408"/>
    <w:rsid w:val="00C07F6E"/>
    <w:rsid w:val="00C107B9"/>
    <w:rsid w:val="00C10994"/>
    <w:rsid w:val="00C10B65"/>
    <w:rsid w:val="00C10F5D"/>
    <w:rsid w:val="00C11107"/>
    <w:rsid w:val="00C11E02"/>
    <w:rsid w:val="00C12297"/>
    <w:rsid w:val="00C127B8"/>
    <w:rsid w:val="00C12859"/>
    <w:rsid w:val="00C12D3E"/>
    <w:rsid w:val="00C1353A"/>
    <w:rsid w:val="00C13D0B"/>
    <w:rsid w:val="00C169B3"/>
    <w:rsid w:val="00C16B8C"/>
    <w:rsid w:val="00C20540"/>
    <w:rsid w:val="00C21F00"/>
    <w:rsid w:val="00C22C2A"/>
    <w:rsid w:val="00C22D21"/>
    <w:rsid w:val="00C230B7"/>
    <w:rsid w:val="00C246AB"/>
    <w:rsid w:val="00C2524F"/>
    <w:rsid w:val="00C25CB4"/>
    <w:rsid w:val="00C260B2"/>
    <w:rsid w:val="00C304E6"/>
    <w:rsid w:val="00C30C59"/>
    <w:rsid w:val="00C3166B"/>
    <w:rsid w:val="00C3190A"/>
    <w:rsid w:val="00C326F5"/>
    <w:rsid w:val="00C32B67"/>
    <w:rsid w:val="00C33932"/>
    <w:rsid w:val="00C33C04"/>
    <w:rsid w:val="00C35144"/>
    <w:rsid w:val="00C35166"/>
    <w:rsid w:val="00C35C5D"/>
    <w:rsid w:val="00C363AC"/>
    <w:rsid w:val="00C3672C"/>
    <w:rsid w:val="00C36EB7"/>
    <w:rsid w:val="00C375EF"/>
    <w:rsid w:val="00C401DF"/>
    <w:rsid w:val="00C4067D"/>
    <w:rsid w:val="00C40E4B"/>
    <w:rsid w:val="00C4156A"/>
    <w:rsid w:val="00C4184E"/>
    <w:rsid w:val="00C4218B"/>
    <w:rsid w:val="00C425BE"/>
    <w:rsid w:val="00C42C51"/>
    <w:rsid w:val="00C42C78"/>
    <w:rsid w:val="00C4372B"/>
    <w:rsid w:val="00C43A24"/>
    <w:rsid w:val="00C43A3F"/>
    <w:rsid w:val="00C44359"/>
    <w:rsid w:val="00C45069"/>
    <w:rsid w:val="00C45CE9"/>
    <w:rsid w:val="00C45F79"/>
    <w:rsid w:val="00C47254"/>
    <w:rsid w:val="00C47B37"/>
    <w:rsid w:val="00C5056E"/>
    <w:rsid w:val="00C50A4B"/>
    <w:rsid w:val="00C50E8E"/>
    <w:rsid w:val="00C523A1"/>
    <w:rsid w:val="00C527EC"/>
    <w:rsid w:val="00C52AE4"/>
    <w:rsid w:val="00C52D85"/>
    <w:rsid w:val="00C52E30"/>
    <w:rsid w:val="00C53601"/>
    <w:rsid w:val="00C53909"/>
    <w:rsid w:val="00C546F2"/>
    <w:rsid w:val="00C54967"/>
    <w:rsid w:val="00C5656F"/>
    <w:rsid w:val="00C56627"/>
    <w:rsid w:val="00C5672E"/>
    <w:rsid w:val="00C569BE"/>
    <w:rsid w:val="00C570C3"/>
    <w:rsid w:val="00C607BD"/>
    <w:rsid w:val="00C60A48"/>
    <w:rsid w:val="00C60D68"/>
    <w:rsid w:val="00C6120D"/>
    <w:rsid w:val="00C62802"/>
    <w:rsid w:val="00C62EC6"/>
    <w:rsid w:val="00C63169"/>
    <w:rsid w:val="00C63822"/>
    <w:rsid w:val="00C63887"/>
    <w:rsid w:val="00C6396B"/>
    <w:rsid w:val="00C63CF6"/>
    <w:rsid w:val="00C64054"/>
    <w:rsid w:val="00C64698"/>
    <w:rsid w:val="00C64E13"/>
    <w:rsid w:val="00C64F3F"/>
    <w:rsid w:val="00C65D78"/>
    <w:rsid w:val="00C6683C"/>
    <w:rsid w:val="00C66E61"/>
    <w:rsid w:val="00C677C6"/>
    <w:rsid w:val="00C70033"/>
    <w:rsid w:val="00C71128"/>
    <w:rsid w:val="00C71764"/>
    <w:rsid w:val="00C725C2"/>
    <w:rsid w:val="00C72676"/>
    <w:rsid w:val="00C72B49"/>
    <w:rsid w:val="00C72CD0"/>
    <w:rsid w:val="00C735BA"/>
    <w:rsid w:val="00C735F6"/>
    <w:rsid w:val="00C736B6"/>
    <w:rsid w:val="00C737E8"/>
    <w:rsid w:val="00C7468C"/>
    <w:rsid w:val="00C74BE8"/>
    <w:rsid w:val="00C75275"/>
    <w:rsid w:val="00C75AF1"/>
    <w:rsid w:val="00C75FEC"/>
    <w:rsid w:val="00C762CA"/>
    <w:rsid w:val="00C764E6"/>
    <w:rsid w:val="00C76DD0"/>
    <w:rsid w:val="00C76DFA"/>
    <w:rsid w:val="00C77B9E"/>
    <w:rsid w:val="00C77DDB"/>
    <w:rsid w:val="00C80A46"/>
    <w:rsid w:val="00C80AEA"/>
    <w:rsid w:val="00C8165C"/>
    <w:rsid w:val="00C81F6D"/>
    <w:rsid w:val="00C82201"/>
    <w:rsid w:val="00C822D5"/>
    <w:rsid w:val="00C827ED"/>
    <w:rsid w:val="00C8346D"/>
    <w:rsid w:val="00C83A94"/>
    <w:rsid w:val="00C848CD"/>
    <w:rsid w:val="00C84B91"/>
    <w:rsid w:val="00C8541F"/>
    <w:rsid w:val="00C858E0"/>
    <w:rsid w:val="00C85C8E"/>
    <w:rsid w:val="00C85F2B"/>
    <w:rsid w:val="00C85FB4"/>
    <w:rsid w:val="00C860DF"/>
    <w:rsid w:val="00C86241"/>
    <w:rsid w:val="00C866BE"/>
    <w:rsid w:val="00C87B4F"/>
    <w:rsid w:val="00C904A5"/>
    <w:rsid w:val="00C90647"/>
    <w:rsid w:val="00C90731"/>
    <w:rsid w:val="00C91273"/>
    <w:rsid w:val="00C91C69"/>
    <w:rsid w:val="00C9203C"/>
    <w:rsid w:val="00C92844"/>
    <w:rsid w:val="00C9324C"/>
    <w:rsid w:val="00C9375F"/>
    <w:rsid w:val="00C943B8"/>
    <w:rsid w:val="00C94892"/>
    <w:rsid w:val="00C95343"/>
    <w:rsid w:val="00C9561C"/>
    <w:rsid w:val="00C95693"/>
    <w:rsid w:val="00C97421"/>
    <w:rsid w:val="00CA01CD"/>
    <w:rsid w:val="00CA04D2"/>
    <w:rsid w:val="00CA0AA2"/>
    <w:rsid w:val="00CA0EA0"/>
    <w:rsid w:val="00CA18F4"/>
    <w:rsid w:val="00CA1D6C"/>
    <w:rsid w:val="00CA24F8"/>
    <w:rsid w:val="00CA2574"/>
    <w:rsid w:val="00CA2EA6"/>
    <w:rsid w:val="00CA32FC"/>
    <w:rsid w:val="00CA36F2"/>
    <w:rsid w:val="00CA40E2"/>
    <w:rsid w:val="00CA5650"/>
    <w:rsid w:val="00CA56B1"/>
    <w:rsid w:val="00CA6824"/>
    <w:rsid w:val="00CA7157"/>
    <w:rsid w:val="00CB061D"/>
    <w:rsid w:val="00CB1860"/>
    <w:rsid w:val="00CB1EA9"/>
    <w:rsid w:val="00CB2425"/>
    <w:rsid w:val="00CB2928"/>
    <w:rsid w:val="00CB2B08"/>
    <w:rsid w:val="00CB2E3B"/>
    <w:rsid w:val="00CB2FF3"/>
    <w:rsid w:val="00CB4A6C"/>
    <w:rsid w:val="00CB4BB8"/>
    <w:rsid w:val="00CB5449"/>
    <w:rsid w:val="00CB5592"/>
    <w:rsid w:val="00CB6996"/>
    <w:rsid w:val="00CB6DC3"/>
    <w:rsid w:val="00CB7196"/>
    <w:rsid w:val="00CB73F5"/>
    <w:rsid w:val="00CB7F68"/>
    <w:rsid w:val="00CC00CF"/>
    <w:rsid w:val="00CC00DE"/>
    <w:rsid w:val="00CC0403"/>
    <w:rsid w:val="00CC0930"/>
    <w:rsid w:val="00CC15FC"/>
    <w:rsid w:val="00CC17D9"/>
    <w:rsid w:val="00CC1A7E"/>
    <w:rsid w:val="00CC24FF"/>
    <w:rsid w:val="00CC2AFB"/>
    <w:rsid w:val="00CC2D48"/>
    <w:rsid w:val="00CC32AD"/>
    <w:rsid w:val="00CC3567"/>
    <w:rsid w:val="00CC3A38"/>
    <w:rsid w:val="00CC3B0E"/>
    <w:rsid w:val="00CC489E"/>
    <w:rsid w:val="00CC5A5F"/>
    <w:rsid w:val="00CC5E28"/>
    <w:rsid w:val="00CC5FDF"/>
    <w:rsid w:val="00CC7471"/>
    <w:rsid w:val="00CC7959"/>
    <w:rsid w:val="00CD090C"/>
    <w:rsid w:val="00CD0919"/>
    <w:rsid w:val="00CD0DF2"/>
    <w:rsid w:val="00CD1404"/>
    <w:rsid w:val="00CD1660"/>
    <w:rsid w:val="00CD2C92"/>
    <w:rsid w:val="00CD31D0"/>
    <w:rsid w:val="00CD338E"/>
    <w:rsid w:val="00CD3806"/>
    <w:rsid w:val="00CD3EF5"/>
    <w:rsid w:val="00CD611E"/>
    <w:rsid w:val="00CD6C48"/>
    <w:rsid w:val="00CD6DF9"/>
    <w:rsid w:val="00CD74C1"/>
    <w:rsid w:val="00CD757E"/>
    <w:rsid w:val="00CD77A9"/>
    <w:rsid w:val="00CE149C"/>
    <w:rsid w:val="00CE1660"/>
    <w:rsid w:val="00CE18BB"/>
    <w:rsid w:val="00CE1AED"/>
    <w:rsid w:val="00CE2390"/>
    <w:rsid w:val="00CE25EE"/>
    <w:rsid w:val="00CE29F2"/>
    <w:rsid w:val="00CE2E84"/>
    <w:rsid w:val="00CE34C3"/>
    <w:rsid w:val="00CE3887"/>
    <w:rsid w:val="00CE4BB8"/>
    <w:rsid w:val="00CE4E58"/>
    <w:rsid w:val="00CE527D"/>
    <w:rsid w:val="00CE53AB"/>
    <w:rsid w:val="00CE59B5"/>
    <w:rsid w:val="00CE5B80"/>
    <w:rsid w:val="00CE6096"/>
    <w:rsid w:val="00CE685D"/>
    <w:rsid w:val="00CE68AA"/>
    <w:rsid w:val="00CE77A0"/>
    <w:rsid w:val="00CE79E9"/>
    <w:rsid w:val="00CE7E75"/>
    <w:rsid w:val="00CF074D"/>
    <w:rsid w:val="00CF0CC8"/>
    <w:rsid w:val="00CF0D4D"/>
    <w:rsid w:val="00CF123A"/>
    <w:rsid w:val="00CF16D4"/>
    <w:rsid w:val="00CF365C"/>
    <w:rsid w:val="00CF42E1"/>
    <w:rsid w:val="00CF46BB"/>
    <w:rsid w:val="00CF4F2B"/>
    <w:rsid w:val="00CF4FC0"/>
    <w:rsid w:val="00CF5A3F"/>
    <w:rsid w:val="00CF62A0"/>
    <w:rsid w:val="00CF74DE"/>
    <w:rsid w:val="00CF7CE3"/>
    <w:rsid w:val="00D00BEE"/>
    <w:rsid w:val="00D00DEE"/>
    <w:rsid w:val="00D0116D"/>
    <w:rsid w:val="00D0188E"/>
    <w:rsid w:val="00D02795"/>
    <w:rsid w:val="00D02DF9"/>
    <w:rsid w:val="00D02FB4"/>
    <w:rsid w:val="00D058F5"/>
    <w:rsid w:val="00D0607C"/>
    <w:rsid w:val="00D07722"/>
    <w:rsid w:val="00D108A8"/>
    <w:rsid w:val="00D10B3A"/>
    <w:rsid w:val="00D11177"/>
    <w:rsid w:val="00D112EF"/>
    <w:rsid w:val="00D11808"/>
    <w:rsid w:val="00D1182D"/>
    <w:rsid w:val="00D12158"/>
    <w:rsid w:val="00D12795"/>
    <w:rsid w:val="00D1285E"/>
    <w:rsid w:val="00D12FF3"/>
    <w:rsid w:val="00D13BE8"/>
    <w:rsid w:val="00D14CB4"/>
    <w:rsid w:val="00D15931"/>
    <w:rsid w:val="00D1602B"/>
    <w:rsid w:val="00D16267"/>
    <w:rsid w:val="00D16893"/>
    <w:rsid w:val="00D173A1"/>
    <w:rsid w:val="00D17868"/>
    <w:rsid w:val="00D207A8"/>
    <w:rsid w:val="00D21248"/>
    <w:rsid w:val="00D2200E"/>
    <w:rsid w:val="00D22118"/>
    <w:rsid w:val="00D22C35"/>
    <w:rsid w:val="00D22EDA"/>
    <w:rsid w:val="00D231A5"/>
    <w:rsid w:val="00D23AD1"/>
    <w:rsid w:val="00D24064"/>
    <w:rsid w:val="00D2429E"/>
    <w:rsid w:val="00D24443"/>
    <w:rsid w:val="00D24FDF"/>
    <w:rsid w:val="00D25BBA"/>
    <w:rsid w:val="00D25C92"/>
    <w:rsid w:val="00D26068"/>
    <w:rsid w:val="00D2612E"/>
    <w:rsid w:val="00D26973"/>
    <w:rsid w:val="00D26B73"/>
    <w:rsid w:val="00D26ED1"/>
    <w:rsid w:val="00D26EE3"/>
    <w:rsid w:val="00D2731D"/>
    <w:rsid w:val="00D27797"/>
    <w:rsid w:val="00D30953"/>
    <w:rsid w:val="00D3105E"/>
    <w:rsid w:val="00D31403"/>
    <w:rsid w:val="00D319AE"/>
    <w:rsid w:val="00D31C00"/>
    <w:rsid w:val="00D31C8B"/>
    <w:rsid w:val="00D3231C"/>
    <w:rsid w:val="00D325D9"/>
    <w:rsid w:val="00D32896"/>
    <w:rsid w:val="00D32928"/>
    <w:rsid w:val="00D3292C"/>
    <w:rsid w:val="00D32BA9"/>
    <w:rsid w:val="00D34B9E"/>
    <w:rsid w:val="00D34BF5"/>
    <w:rsid w:val="00D34D23"/>
    <w:rsid w:val="00D35378"/>
    <w:rsid w:val="00D3574A"/>
    <w:rsid w:val="00D35AC7"/>
    <w:rsid w:val="00D36158"/>
    <w:rsid w:val="00D3636A"/>
    <w:rsid w:val="00D36FE5"/>
    <w:rsid w:val="00D3707F"/>
    <w:rsid w:val="00D37812"/>
    <w:rsid w:val="00D4054F"/>
    <w:rsid w:val="00D40A9D"/>
    <w:rsid w:val="00D411BE"/>
    <w:rsid w:val="00D412CC"/>
    <w:rsid w:val="00D415D4"/>
    <w:rsid w:val="00D41B06"/>
    <w:rsid w:val="00D42655"/>
    <w:rsid w:val="00D4282B"/>
    <w:rsid w:val="00D4381F"/>
    <w:rsid w:val="00D43B8E"/>
    <w:rsid w:val="00D43FAD"/>
    <w:rsid w:val="00D44583"/>
    <w:rsid w:val="00D44700"/>
    <w:rsid w:val="00D44AB3"/>
    <w:rsid w:val="00D45275"/>
    <w:rsid w:val="00D46581"/>
    <w:rsid w:val="00D479D8"/>
    <w:rsid w:val="00D47D38"/>
    <w:rsid w:val="00D50215"/>
    <w:rsid w:val="00D50428"/>
    <w:rsid w:val="00D506C4"/>
    <w:rsid w:val="00D50FCB"/>
    <w:rsid w:val="00D51938"/>
    <w:rsid w:val="00D528E6"/>
    <w:rsid w:val="00D52974"/>
    <w:rsid w:val="00D530BF"/>
    <w:rsid w:val="00D53B3C"/>
    <w:rsid w:val="00D54263"/>
    <w:rsid w:val="00D55BC1"/>
    <w:rsid w:val="00D56532"/>
    <w:rsid w:val="00D5763B"/>
    <w:rsid w:val="00D5792D"/>
    <w:rsid w:val="00D60AFF"/>
    <w:rsid w:val="00D622F1"/>
    <w:rsid w:val="00D62D8B"/>
    <w:rsid w:val="00D638F9"/>
    <w:rsid w:val="00D63BF5"/>
    <w:rsid w:val="00D64DE0"/>
    <w:rsid w:val="00D66B00"/>
    <w:rsid w:val="00D66C63"/>
    <w:rsid w:val="00D66D73"/>
    <w:rsid w:val="00D66DAA"/>
    <w:rsid w:val="00D67E03"/>
    <w:rsid w:val="00D67F2C"/>
    <w:rsid w:val="00D7026E"/>
    <w:rsid w:val="00D70489"/>
    <w:rsid w:val="00D707C3"/>
    <w:rsid w:val="00D70AF9"/>
    <w:rsid w:val="00D70E5E"/>
    <w:rsid w:val="00D712DE"/>
    <w:rsid w:val="00D71F2E"/>
    <w:rsid w:val="00D728D8"/>
    <w:rsid w:val="00D73758"/>
    <w:rsid w:val="00D738AD"/>
    <w:rsid w:val="00D73DAE"/>
    <w:rsid w:val="00D74A56"/>
    <w:rsid w:val="00D7542C"/>
    <w:rsid w:val="00D754A2"/>
    <w:rsid w:val="00D75A4F"/>
    <w:rsid w:val="00D75A91"/>
    <w:rsid w:val="00D75E8B"/>
    <w:rsid w:val="00D761D7"/>
    <w:rsid w:val="00D7633F"/>
    <w:rsid w:val="00D76808"/>
    <w:rsid w:val="00D76D9F"/>
    <w:rsid w:val="00D77447"/>
    <w:rsid w:val="00D77731"/>
    <w:rsid w:val="00D77B8A"/>
    <w:rsid w:val="00D77EFD"/>
    <w:rsid w:val="00D80A7C"/>
    <w:rsid w:val="00D80B22"/>
    <w:rsid w:val="00D817B7"/>
    <w:rsid w:val="00D8279E"/>
    <w:rsid w:val="00D829C2"/>
    <w:rsid w:val="00D82E14"/>
    <w:rsid w:val="00D83106"/>
    <w:rsid w:val="00D831C5"/>
    <w:rsid w:val="00D8354C"/>
    <w:rsid w:val="00D84436"/>
    <w:rsid w:val="00D84ADF"/>
    <w:rsid w:val="00D850DB"/>
    <w:rsid w:val="00D85121"/>
    <w:rsid w:val="00D85534"/>
    <w:rsid w:val="00D870A6"/>
    <w:rsid w:val="00D87331"/>
    <w:rsid w:val="00D87841"/>
    <w:rsid w:val="00D87A80"/>
    <w:rsid w:val="00D90326"/>
    <w:rsid w:val="00D90396"/>
    <w:rsid w:val="00D90413"/>
    <w:rsid w:val="00D9055B"/>
    <w:rsid w:val="00D905CA"/>
    <w:rsid w:val="00D9096D"/>
    <w:rsid w:val="00D90FB7"/>
    <w:rsid w:val="00D9150E"/>
    <w:rsid w:val="00D91E29"/>
    <w:rsid w:val="00D91EFC"/>
    <w:rsid w:val="00D9246C"/>
    <w:rsid w:val="00D92F60"/>
    <w:rsid w:val="00D93F18"/>
    <w:rsid w:val="00D94E45"/>
    <w:rsid w:val="00D95250"/>
    <w:rsid w:val="00D9578A"/>
    <w:rsid w:val="00D96486"/>
    <w:rsid w:val="00D966D6"/>
    <w:rsid w:val="00D96753"/>
    <w:rsid w:val="00D96ACA"/>
    <w:rsid w:val="00D97F63"/>
    <w:rsid w:val="00DA025D"/>
    <w:rsid w:val="00DA03CE"/>
    <w:rsid w:val="00DA104C"/>
    <w:rsid w:val="00DA125C"/>
    <w:rsid w:val="00DA2726"/>
    <w:rsid w:val="00DA29F4"/>
    <w:rsid w:val="00DA35ED"/>
    <w:rsid w:val="00DA378E"/>
    <w:rsid w:val="00DA3D3F"/>
    <w:rsid w:val="00DA4E3B"/>
    <w:rsid w:val="00DA5109"/>
    <w:rsid w:val="00DA57F4"/>
    <w:rsid w:val="00DA58C7"/>
    <w:rsid w:val="00DA5EB5"/>
    <w:rsid w:val="00DA604D"/>
    <w:rsid w:val="00DA6D24"/>
    <w:rsid w:val="00DA7134"/>
    <w:rsid w:val="00DA71FF"/>
    <w:rsid w:val="00DA7A3C"/>
    <w:rsid w:val="00DB0586"/>
    <w:rsid w:val="00DB13F6"/>
    <w:rsid w:val="00DB1436"/>
    <w:rsid w:val="00DB1C0B"/>
    <w:rsid w:val="00DB27DF"/>
    <w:rsid w:val="00DB30F5"/>
    <w:rsid w:val="00DB38F5"/>
    <w:rsid w:val="00DB4A96"/>
    <w:rsid w:val="00DB5376"/>
    <w:rsid w:val="00DB5AAA"/>
    <w:rsid w:val="00DB5E0F"/>
    <w:rsid w:val="00DB662D"/>
    <w:rsid w:val="00DB67FA"/>
    <w:rsid w:val="00DB6A58"/>
    <w:rsid w:val="00DB6B5C"/>
    <w:rsid w:val="00DB6CA0"/>
    <w:rsid w:val="00DB753D"/>
    <w:rsid w:val="00DB7755"/>
    <w:rsid w:val="00DB79C2"/>
    <w:rsid w:val="00DB7E10"/>
    <w:rsid w:val="00DC06C0"/>
    <w:rsid w:val="00DC0832"/>
    <w:rsid w:val="00DC0B9B"/>
    <w:rsid w:val="00DC1762"/>
    <w:rsid w:val="00DC1D8D"/>
    <w:rsid w:val="00DC20B1"/>
    <w:rsid w:val="00DC2751"/>
    <w:rsid w:val="00DC3342"/>
    <w:rsid w:val="00DC3D54"/>
    <w:rsid w:val="00DC4BC1"/>
    <w:rsid w:val="00DC5893"/>
    <w:rsid w:val="00DC77A4"/>
    <w:rsid w:val="00DC7C30"/>
    <w:rsid w:val="00DD0415"/>
    <w:rsid w:val="00DD0858"/>
    <w:rsid w:val="00DD21D5"/>
    <w:rsid w:val="00DD2D65"/>
    <w:rsid w:val="00DD2EA3"/>
    <w:rsid w:val="00DD2FAE"/>
    <w:rsid w:val="00DD3154"/>
    <w:rsid w:val="00DD398C"/>
    <w:rsid w:val="00DD3A8B"/>
    <w:rsid w:val="00DD3D61"/>
    <w:rsid w:val="00DD3F86"/>
    <w:rsid w:val="00DD5169"/>
    <w:rsid w:val="00DD5A43"/>
    <w:rsid w:val="00DD639D"/>
    <w:rsid w:val="00DD6603"/>
    <w:rsid w:val="00DD6F9D"/>
    <w:rsid w:val="00DD7A0B"/>
    <w:rsid w:val="00DD7BDE"/>
    <w:rsid w:val="00DE0E6F"/>
    <w:rsid w:val="00DE0F8C"/>
    <w:rsid w:val="00DE1AF8"/>
    <w:rsid w:val="00DE1C0A"/>
    <w:rsid w:val="00DE1F50"/>
    <w:rsid w:val="00DE231A"/>
    <w:rsid w:val="00DE26A6"/>
    <w:rsid w:val="00DE2743"/>
    <w:rsid w:val="00DE3B1E"/>
    <w:rsid w:val="00DE3F02"/>
    <w:rsid w:val="00DE3FC9"/>
    <w:rsid w:val="00DE4DC0"/>
    <w:rsid w:val="00DE4E97"/>
    <w:rsid w:val="00DE5DA6"/>
    <w:rsid w:val="00DE5E2D"/>
    <w:rsid w:val="00DE689F"/>
    <w:rsid w:val="00DE69F8"/>
    <w:rsid w:val="00DE732E"/>
    <w:rsid w:val="00DE75C9"/>
    <w:rsid w:val="00DE7B50"/>
    <w:rsid w:val="00DF12A5"/>
    <w:rsid w:val="00DF1778"/>
    <w:rsid w:val="00DF1D97"/>
    <w:rsid w:val="00DF2961"/>
    <w:rsid w:val="00DF2CD5"/>
    <w:rsid w:val="00DF32E6"/>
    <w:rsid w:val="00DF358D"/>
    <w:rsid w:val="00DF3D7C"/>
    <w:rsid w:val="00DF412A"/>
    <w:rsid w:val="00DF4B6D"/>
    <w:rsid w:val="00DF5353"/>
    <w:rsid w:val="00DF556F"/>
    <w:rsid w:val="00DF5B65"/>
    <w:rsid w:val="00DF7573"/>
    <w:rsid w:val="00E001C8"/>
    <w:rsid w:val="00E001D6"/>
    <w:rsid w:val="00E00220"/>
    <w:rsid w:val="00E00E7D"/>
    <w:rsid w:val="00E02056"/>
    <w:rsid w:val="00E020AA"/>
    <w:rsid w:val="00E02753"/>
    <w:rsid w:val="00E02A66"/>
    <w:rsid w:val="00E02A88"/>
    <w:rsid w:val="00E037DD"/>
    <w:rsid w:val="00E03C30"/>
    <w:rsid w:val="00E04385"/>
    <w:rsid w:val="00E04617"/>
    <w:rsid w:val="00E04647"/>
    <w:rsid w:val="00E04C6D"/>
    <w:rsid w:val="00E05AD1"/>
    <w:rsid w:val="00E0691F"/>
    <w:rsid w:val="00E06FF7"/>
    <w:rsid w:val="00E07A51"/>
    <w:rsid w:val="00E07AB6"/>
    <w:rsid w:val="00E07C56"/>
    <w:rsid w:val="00E07DFC"/>
    <w:rsid w:val="00E101A7"/>
    <w:rsid w:val="00E1183A"/>
    <w:rsid w:val="00E11A4C"/>
    <w:rsid w:val="00E1239F"/>
    <w:rsid w:val="00E12594"/>
    <w:rsid w:val="00E12C01"/>
    <w:rsid w:val="00E1375A"/>
    <w:rsid w:val="00E13E8A"/>
    <w:rsid w:val="00E13EDF"/>
    <w:rsid w:val="00E155BE"/>
    <w:rsid w:val="00E168F7"/>
    <w:rsid w:val="00E17804"/>
    <w:rsid w:val="00E17F7A"/>
    <w:rsid w:val="00E20564"/>
    <w:rsid w:val="00E205BB"/>
    <w:rsid w:val="00E209D7"/>
    <w:rsid w:val="00E210F7"/>
    <w:rsid w:val="00E21198"/>
    <w:rsid w:val="00E21316"/>
    <w:rsid w:val="00E22CAE"/>
    <w:rsid w:val="00E230A2"/>
    <w:rsid w:val="00E23A72"/>
    <w:rsid w:val="00E24D8C"/>
    <w:rsid w:val="00E24E17"/>
    <w:rsid w:val="00E24F39"/>
    <w:rsid w:val="00E25101"/>
    <w:rsid w:val="00E2526B"/>
    <w:rsid w:val="00E25B55"/>
    <w:rsid w:val="00E26451"/>
    <w:rsid w:val="00E268C2"/>
    <w:rsid w:val="00E26DF7"/>
    <w:rsid w:val="00E27087"/>
    <w:rsid w:val="00E27E8A"/>
    <w:rsid w:val="00E30DB1"/>
    <w:rsid w:val="00E3221A"/>
    <w:rsid w:val="00E32818"/>
    <w:rsid w:val="00E32A1C"/>
    <w:rsid w:val="00E33132"/>
    <w:rsid w:val="00E33856"/>
    <w:rsid w:val="00E33ADA"/>
    <w:rsid w:val="00E33EFD"/>
    <w:rsid w:val="00E34375"/>
    <w:rsid w:val="00E343EA"/>
    <w:rsid w:val="00E3495E"/>
    <w:rsid w:val="00E34CB6"/>
    <w:rsid w:val="00E34E27"/>
    <w:rsid w:val="00E35088"/>
    <w:rsid w:val="00E354F2"/>
    <w:rsid w:val="00E356A7"/>
    <w:rsid w:val="00E3570C"/>
    <w:rsid w:val="00E357C1"/>
    <w:rsid w:val="00E35953"/>
    <w:rsid w:val="00E35EE3"/>
    <w:rsid w:val="00E36C78"/>
    <w:rsid w:val="00E414E3"/>
    <w:rsid w:val="00E416B8"/>
    <w:rsid w:val="00E41745"/>
    <w:rsid w:val="00E41A21"/>
    <w:rsid w:val="00E41B02"/>
    <w:rsid w:val="00E41D38"/>
    <w:rsid w:val="00E42BF2"/>
    <w:rsid w:val="00E42C30"/>
    <w:rsid w:val="00E436CA"/>
    <w:rsid w:val="00E43A68"/>
    <w:rsid w:val="00E43A6B"/>
    <w:rsid w:val="00E43F00"/>
    <w:rsid w:val="00E44335"/>
    <w:rsid w:val="00E45470"/>
    <w:rsid w:val="00E4554D"/>
    <w:rsid w:val="00E456EC"/>
    <w:rsid w:val="00E45C1B"/>
    <w:rsid w:val="00E4636B"/>
    <w:rsid w:val="00E46616"/>
    <w:rsid w:val="00E478B0"/>
    <w:rsid w:val="00E47C9B"/>
    <w:rsid w:val="00E500CF"/>
    <w:rsid w:val="00E50AF1"/>
    <w:rsid w:val="00E50F28"/>
    <w:rsid w:val="00E518CB"/>
    <w:rsid w:val="00E52846"/>
    <w:rsid w:val="00E52EEA"/>
    <w:rsid w:val="00E53460"/>
    <w:rsid w:val="00E54578"/>
    <w:rsid w:val="00E55144"/>
    <w:rsid w:val="00E5684F"/>
    <w:rsid w:val="00E57DE2"/>
    <w:rsid w:val="00E61796"/>
    <w:rsid w:val="00E61874"/>
    <w:rsid w:val="00E62E48"/>
    <w:rsid w:val="00E63D34"/>
    <w:rsid w:val="00E657F0"/>
    <w:rsid w:val="00E66D20"/>
    <w:rsid w:val="00E66F62"/>
    <w:rsid w:val="00E67005"/>
    <w:rsid w:val="00E6701B"/>
    <w:rsid w:val="00E70D66"/>
    <w:rsid w:val="00E714CE"/>
    <w:rsid w:val="00E71E28"/>
    <w:rsid w:val="00E72464"/>
    <w:rsid w:val="00E72C8A"/>
    <w:rsid w:val="00E736F8"/>
    <w:rsid w:val="00E73973"/>
    <w:rsid w:val="00E73BE3"/>
    <w:rsid w:val="00E742B2"/>
    <w:rsid w:val="00E74C3E"/>
    <w:rsid w:val="00E75580"/>
    <w:rsid w:val="00E758D3"/>
    <w:rsid w:val="00E75A5F"/>
    <w:rsid w:val="00E75D18"/>
    <w:rsid w:val="00E76CAB"/>
    <w:rsid w:val="00E76E18"/>
    <w:rsid w:val="00E77824"/>
    <w:rsid w:val="00E77C19"/>
    <w:rsid w:val="00E81AE5"/>
    <w:rsid w:val="00E82028"/>
    <w:rsid w:val="00E82744"/>
    <w:rsid w:val="00E82F81"/>
    <w:rsid w:val="00E8394C"/>
    <w:rsid w:val="00E83AF8"/>
    <w:rsid w:val="00E84EE9"/>
    <w:rsid w:val="00E85D08"/>
    <w:rsid w:val="00E85DD2"/>
    <w:rsid w:val="00E8640B"/>
    <w:rsid w:val="00E86494"/>
    <w:rsid w:val="00E90848"/>
    <w:rsid w:val="00E908C2"/>
    <w:rsid w:val="00E9101B"/>
    <w:rsid w:val="00E91C3D"/>
    <w:rsid w:val="00E91DFC"/>
    <w:rsid w:val="00E91F31"/>
    <w:rsid w:val="00E9228C"/>
    <w:rsid w:val="00E927EC"/>
    <w:rsid w:val="00E9295E"/>
    <w:rsid w:val="00E92F92"/>
    <w:rsid w:val="00E93247"/>
    <w:rsid w:val="00E9355E"/>
    <w:rsid w:val="00E952EA"/>
    <w:rsid w:val="00E954A0"/>
    <w:rsid w:val="00E960AC"/>
    <w:rsid w:val="00E96DEE"/>
    <w:rsid w:val="00E9776C"/>
    <w:rsid w:val="00EA030D"/>
    <w:rsid w:val="00EA03AB"/>
    <w:rsid w:val="00EA180E"/>
    <w:rsid w:val="00EA1BD7"/>
    <w:rsid w:val="00EA250F"/>
    <w:rsid w:val="00EA2782"/>
    <w:rsid w:val="00EA3004"/>
    <w:rsid w:val="00EA44B8"/>
    <w:rsid w:val="00EA4D79"/>
    <w:rsid w:val="00EA585B"/>
    <w:rsid w:val="00EA62CE"/>
    <w:rsid w:val="00EA6E7B"/>
    <w:rsid w:val="00EA718C"/>
    <w:rsid w:val="00EA7678"/>
    <w:rsid w:val="00EA785F"/>
    <w:rsid w:val="00EA7E14"/>
    <w:rsid w:val="00EB0CF2"/>
    <w:rsid w:val="00EB106E"/>
    <w:rsid w:val="00EB129B"/>
    <w:rsid w:val="00EB12A7"/>
    <w:rsid w:val="00EB12B0"/>
    <w:rsid w:val="00EB1A3B"/>
    <w:rsid w:val="00EB1FE8"/>
    <w:rsid w:val="00EB22FC"/>
    <w:rsid w:val="00EB3344"/>
    <w:rsid w:val="00EB3715"/>
    <w:rsid w:val="00EB39D8"/>
    <w:rsid w:val="00EB4DA8"/>
    <w:rsid w:val="00EB50BC"/>
    <w:rsid w:val="00EB64C4"/>
    <w:rsid w:val="00EB669F"/>
    <w:rsid w:val="00EB68E8"/>
    <w:rsid w:val="00EB7261"/>
    <w:rsid w:val="00EB7999"/>
    <w:rsid w:val="00EB7AD6"/>
    <w:rsid w:val="00EB7D29"/>
    <w:rsid w:val="00EC0196"/>
    <w:rsid w:val="00EC1167"/>
    <w:rsid w:val="00EC2448"/>
    <w:rsid w:val="00EC2550"/>
    <w:rsid w:val="00EC299D"/>
    <w:rsid w:val="00EC3EC7"/>
    <w:rsid w:val="00EC40DC"/>
    <w:rsid w:val="00EC4FF7"/>
    <w:rsid w:val="00EC7B0B"/>
    <w:rsid w:val="00ED16DE"/>
    <w:rsid w:val="00ED2253"/>
    <w:rsid w:val="00ED2719"/>
    <w:rsid w:val="00ED2A83"/>
    <w:rsid w:val="00ED2BC3"/>
    <w:rsid w:val="00ED2C10"/>
    <w:rsid w:val="00ED2CB1"/>
    <w:rsid w:val="00ED2D95"/>
    <w:rsid w:val="00ED393D"/>
    <w:rsid w:val="00ED4A60"/>
    <w:rsid w:val="00ED4E62"/>
    <w:rsid w:val="00ED62D6"/>
    <w:rsid w:val="00ED664B"/>
    <w:rsid w:val="00ED6871"/>
    <w:rsid w:val="00ED6F1B"/>
    <w:rsid w:val="00ED6F48"/>
    <w:rsid w:val="00ED70B3"/>
    <w:rsid w:val="00ED71D9"/>
    <w:rsid w:val="00ED7283"/>
    <w:rsid w:val="00ED75A6"/>
    <w:rsid w:val="00EE01A2"/>
    <w:rsid w:val="00EE03EE"/>
    <w:rsid w:val="00EE1CB0"/>
    <w:rsid w:val="00EE234C"/>
    <w:rsid w:val="00EE27B4"/>
    <w:rsid w:val="00EE31ED"/>
    <w:rsid w:val="00EE34BF"/>
    <w:rsid w:val="00EE3925"/>
    <w:rsid w:val="00EE3E60"/>
    <w:rsid w:val="00EE4C03"/>
    <w:rsid w:val="00EE50AF"/>
    <w:rsid w:val="00EE570F"/>
    <w:rsid w:val="00EE5C59"/>
    <w:rsid w:val="00EE619A"/>
    <w:rsid w:val="00EE6624"/>
    <w:rsid w:val="00EE6D7B"/>
    <w:rsid w:val="00EE75A4"/>
    <w:rsid w:val="00EF03EE"/>
    <w:rsid w:val="00EF0AE4"/>
    <w:rsid w:val="00EF1050"/>
    <w:rsid w:val="00EF1E8A"/>
    <w:rsid w:val="00EF1F11"/>
    <w:rsid w:val="00EF212E"/>
    <w:rsid w:val="00EF39AD"/>
    <w:rsid w:val="00EF49A5"/>
    <w:rsid w:val="00EF5A03"/>
    <w:rsid w:val="00EF5F16"/>
    <w:rsid w:val="00EF5F95"/>
    <w:rsid w:val="00EF6FA7"/>
    <w:rsid w:val="00EF76FD"/>
    <w:rsid w:val="00EF780E"/>
    <w:rsid w:val="00F00649"/>
    <w:rsid w:val="00F00FA8"/>
    <w:rsid w:val="00F01728"/>
    <w:rsid w:val="00F01734"/>
    <w:rsid w:val="00F02220"/>
    <w:rsid w:val="00F02D98"/>
    <w:rsid w:val="00F0388A"/>
    <w:rsid w:val="00F04431"/>
    <w:rsid w:val="00F04E23"/>
    <w:rsid w:val="00F04F1E"/>
    <w:rsid w:val="00F05DA5"/>
    <w:rsid w:val="00F06183"/>
    <w:rsid w:val="00F0631D"/>
    <w:rsid w:val="00F0641C"/>
    <w:rsid w:val="00F074D9"/>
    <w:rsid w:val="00F07FBB"/>
    <w:rsid w:val="00F10712"/>
    <w:rsid w:val="00F110F0"/>
    <w:rsid w:val="00F11859"/>
    <w:rsid w:val="00F13E17"/>
    <w:rsid w:val="00F14164"/>
    <w:rsid w:val="00F14418"/>
    <w:rsid w:val="00F147A5"/>
    <w:rsid w:val="00F16731"/>
    <w:rsid w:val="00F1706E"/>
    <w:rsid w:val="00F173F5"/>
    <w:rsid w:val="00F20AE2"/>
    <w:rsid w:val="00F20C81"/>
    <w:rsid w:val="00F2102D"/>
    <w:rsid w:val="00F21418"/>
    <w:rsid w:val="00F21A60"/>
    <w:rsid w:val="00F21BDC"/>
    <w:rsid w:val="00F22137"/>
    <w:rsid w:val="00F22264"/>
    <w:rsid w:val="00F22A7B"/>
    <w:rsid w:val="00F23CBD"/>
    <w:rsid w:val="00F23FDF"/>
    <w:rsid w:val="00F240FF"/>
    <w:rsid w:val="00F243DA"/>
    <w:rsid w:val="00F24D4F"/>
    <w:rsid w:val="00F24D70"/>
    <w:rsid w:val="00F24F2C"/>
    <w:rsid w:val="00F2531A"/>
    <w:rsid w:val="00F25CC8"/>
    <w:rsid w:val="00F25F94"/>
    <w:rsid w:val="00F2757B"/>
    <w:rsid w:val="00F27BF9"/>
    <w:rsid w:val="00F30389"/>
    <w:rsid w:val="00F30E03"/>
    <w:rsid w:val="00F31082"/>
    <w:rsid w:val="00F31254"/>
    <w:rsid w:val="00F31843"/>
    <w:rsid w:val="00F3270B"/>
    <w:rsid w:val="00F32890"/>
    <w:rsid w:val="00F33001"/>
    <w:rsid w:val="00F331C3"/>
    <w:rsid w:val="00F33962"/>
    <w:rsid w:val="00F34D97"/>
    <w:rsid w:val="00F35236"/>
    <w:rsid w:val="00F35320"/>
    <w:rsid w:val="00F373CF"/>
    <w:rsid w:val="00F37436"/>
    <w:rsid w:val="00F3755C"/>
    <w:rsid w:val="00F37646"/>
    <w:rsid w:val="00F40CE9"/>
    <w:rsid w:val="00F4127E"/>
    <w:rsid w:val="00F41455"/>
    <w:rsid w:val="00F4150F"/>
    <w:rsid w:val="00F43195"/>
    <w:rsid w:val="00F43334"/>
    <w:rsid w:val="00F4408C"/>
    <w:rsid w:val="00F441A0"/>
    <w:rsid w:val="00F44491"/>
    <w:rsid w:val="00F449C0"/>
    <w:rsid w:val="00F45121"/>
    <w:rsid w:val="00F4570D"/>
    <w:rsid w:val="00F459CE"/>
    <w:rsid w:val="00F46347"/>
    <w:rsid w:val="00F46B8C"/>
    <w:rsid w:val="00F47153"/>
    <w:rsid w:val="00F476F5"/>
    <w:rsid w:val="00F508FC"/>
    <w:rsid w:val="00F50D53"/>
    <w:rsid w:val="00F512E1"/>
    <w:rsid w:val="00F515FD"/>
    <w:rsid w:val="00F51D4D"/>
    <w:rsid w:val="00F51F25"/>
    <w:rsid w:val="00F52B07"/>
    <w:rsid w:val="00F52B61"/>
    <w:rsid w:val="00F52D3B"/>
    <w:rsid w:val="00F52E74"/>
    <w:rsid w:val="00F535DA"/>
    <w:rsid w:val="00F535EC"/>
    <w:rsid w:val="00F53CB8"/>
    <w:rsid w:val="00F54380"/>
    <w:rsid w:val="00F547BA"/>
    <w:rsid w:val="00F54B08"/>
    <w:rsid w:val="00F55F42"/>
    <w:rsid w:val="00F560AD"/>
    <w:rsid w:val="00F56377"/>
    <w:rsid w:val="00F57181"/>
    <w:rsid w:val="00F5729D"/>
    <w:rsid w:val="00F57416"/>
    <w:rsid w:val="00F57EFD"/>
    <w:rsid w:val="00F61E99"/>
    <w:rsid w:val="00F6248D"/>
    <w:rsid w:val="00F6249E"/>
    <w:rsid w:val="00F62DBC"/>
    <w:rsid w:val="00F62E52"/>
    <w:rsid w:val="00F64AE8"/>
    <w:rsid w:val="00F64EF0"/>
    <w:rsid w:val="00F653F6"/>
    <w:rsid w:val="00F659DC"/>
    <w:rsid w:val="00F70774"/>
    <w:rsid w:val="00F70878"/>
    <w:rsid w:val="00F70915"/>
    <w:rsid w:val="00F70E2C"/>
    <w:rsid w:val="00F70F7C"/>
    <w:rsid w:val="00F71013"/>
    <w:rsid w:val="00F71394"/>
    <w:rsid w:val="00F721DA"/>
    <w:rsid w:val="00F7246D"/>
    <w:rsid w:val="00F72939"/>
    <w:rsid w:val="00F732F9"/>
    <w:rsid w:val="00F737D5"/>
    <w:rsid w:val="00F73EE5"/>
    <w:rsid w:val="00F74BC5"/>
    <w:rsid w:val="00F74E7A"/>
    <w:rsid w:val="00F751D9"/>
    <w:rsid w:val="00F7722A"/>
    <w:rsid w:val="00F774B0"/>
    <w:rsid w:val="00F77697"/>
    <w:rsid w:val="00F80040"/>
    <w:rsid w:val="00F801B0"/>
    <w:rsid w:val="00F805AC"/>
    <w:rsid w:val="00F80D88"/>
    <w:rsid w:val="00F81489"/>
    <w:rsid w:val="00F8174E"/>
    <w:rsid w:val="00F82313"/>
    <w:rsid w:val="00F82332"/>
    <w:rsid w:val="00F8246D"/>
    <w:rsid w:val="00F82533"/>
    <w:rsid w:val="00F82DB1"/>
    <w:rsid w:val="00F82E6F"/>
    <w:rsid w:val="00F838B7"/>
    <w:rsid w:val="00F83E04"/>
    <w:rsid w:val="00F84688"/>
    <w:rsid w:val="00F85A09"/>
    <w:rsid w:val="00F85E0F"/>
    <w:rsid w:val="00F86783"/>
    <w:rsid w:val="00F87B65"/>
    <w:rsid w:val="00F907BF"/>
    <w:rsid w:val="00F90F98"/>
    <w:rsid w:val="00F91556"/>
    <w:rsid w:val="00F92472"/>
    <w:rsid w:val="00F927AE"/>
    <w:rsid w:val="00F93B5B"/>
    <w:rsid w:val="00F93DA7"/>
    <w:rsid w:val="00F94178"/>
    <w:rsid w:val="00F94387"/>
    <w:rsid w:val="00F9497B"/>
    <w:rsid w:val="00F94A6F"/>
    <w:rsid w:val="00F94D94"/>
    <w:rsid w:val="00F95213"/>
    <w:rsid w:val="00F95710"/>
    <w:rsid w:val="00F959D6"/>
    <w:rsid w:val="00F95DEF"/>
    <w:rsid w:val="00F96681"/>
    <w:rsid w:val="00F96B54"/>
    <w:rsid w:val="00F96CE3"/>
    <w:rsid w:val="00F97CF9"/>
    <w:rsid w:val="00F97F76"/>
    <w:rsid w:val="00FA0C9E"/>
    <w:rsid w:val="00FA147A"/>
    <w:rsid w:val="00FA17E4"/>
    <w:rsid w:val="00FA1AC9"/>
    <w:rsid w:val="00FA1D14"/>
    <w:rsid w:val="00FA1EFC"/>
    <w:rsid w:val="00FA2E5C"/>
    <w:rsid w:val="00FA308C"/>
    <w:rsid w:val="00FA44F5"/>
    <w:rsid w:val="00FA5090"/>
    <w:rsid w:val="00FA57AC"/>
    <w:rsid w:val="00FA5AF4"/>
    <w:rsid w:val="00FA5E79"/>
    <w:rsid w:val="00FA7547"/>
    <w:rsid w:val="00FA7AC1"/>
    <w:rsid w:val="00FB0747"/>
    <w:rsid w:val="00FB291F"/>
    <w:rsid w:val="00FB361E"/>
    <w:rsid w:val="00FB390B"/>
    <w:rsid w:val="00FB3E1B"/>
    <w:rsid w:val="00FB3F67"/>
    <w:rsid w:val="00FB4053"/>
    <w:rsid w:val="00FB4884"/>
    <w:rsid w:val="00FB4970"/>
    <w:rsid w:val="00FB4E10"/>
    <w:rsid w:val="00FB527C"/>
    <w:rsid w:val="00FB570B"/>
    <w:rsid w:val="00FB5804"/>
    <w:rsid w:val="00FB64CF"/>
    <w:rsid w:val="00FB65E4"/>
    <w:rsid w:val="00FB6CC6"/>
    <w:rsid w:val="00FB706B"/>
    <w:rsid w:val="00FB707E"/>
    <w:rsid w:val="00FC215D"/>
    <w:rsid w:val="00FC2764"/>
    <w:rsid w:val="00FC3BB9"/>
    <w:rsid w:val="00FC3E71"/>
    <w:rsid w:val="00FC46B9"/>
    <w:rsid w:val="00FC54F6"/>
    <w:rsid w:val="00FC6672"/>
    <w:rsid w:val="00FC6C5E"/>
    <w:rsid w:val="00FC730E"/>
    <w:rsid w:val="00FC733A"/>
    <w:rsid w:val="00FC7456"/>
    <w:rsid w:val="00FC7550"/>
    <w:rsid w:val="00FD04B2"/>
    <w:rsid w:val="00FD1180"/>
    <w:rsid w:val="00FD1B00"/>
    <w:rsid w:val="00FD1B8A"/>
    <w:rsid w:val="00FD1CEB"/>
    <w:rsid w:val="00FD2108"/>
    <w:rsid w:val="00FD228E"/>
    <w:rsid w:val="00FD2485"/>
    <w:rsid w:val="00FD2B14"/>
    <w:rsid w:val="00FD2E42"/>
    <w:rsid w:val="00FD3016"/>
    <w:rsid w:val="00FD378F"/>
    <w:rsid w:val="00FD37C5"/>
    <w:rsid w:val="00FD42AB"/>
    <w:rsid w:val="00FD43E6"/>
    <w:rsid w:val="00FD5125"/>
    <w:rsid w:val="00FD5EBD"/>
    <w:rsid w:val="00FD6607"/>
    <w:rsid w:val="00FD6895"/>
    <w:rsid w:val="00FD7436"/>
    <w:rsid w:val="00FD7501"/>
    <w:rsid w:val="00FE0592"/>
    <w:rsid w:val="00FE06E5"/>
    <w:rsid w:val="00FE0979"/>
    <w:rsid w:val="00FE0AAC"/>
    <w:rsid w:val="00FE0EA3"/>
    <w:rsid w:val="00FE19A7"/>
    <w:rsid w:val="00FE1EA7"/>
    <w:rsid w:val="00FE25A5"/>
    <w:rsid w:val="00FE26D5"/>
    <w:rsid w:val="00FE2DF3"/>
    <w:rsid w:val="00FE3876"/>
    <w:rsid w:val="00FE3E01"/>
    <w:rsid w:val="00FE3FBF"/>
    <w:rsid w:val="00FE4CC9"/>
    <w:rsid w:val="00FE5025"/>
    <w:rsid w:val="00FE6430"/>
    <w:rsid w:val="00FE687B"/>
    <w:rsid w:val="00FE7443"/>
    <w:rsid w:val="00FE769C"/>
    <w:rsid w:val="00FF0289"/>
    <w:rsid w:val="00FF08B5"/>
    <w:rsid w:val="00FF08E6"/>
    <w:rsid w:val="00FF0CE9"/>
    <w:rsid w:val="00FF16F1"/>
    <w:rsid w:val="00FF1777"/>
    <w:rsid w:val="00FF177C"/>
    <w:rsid w:val="00FF1BA8"/>
    <w:rsid w:val="00FF22FD"/>
    <w:rsid w:val="00FF262E"/>
    <w:rsid w:val="00FF2950"/>
    <w:rsid w:val="00FF2E4A"/>
    <w:rsid w:val="00FF3049"/>
    <w:rsid w:val="00FF3278"/>
    <w:rsid w:val="00FF3671"/>
    <w:rsid w:val="00FF3BD5"/>
    <w:rsid w:val="00FF3D79"/>
    <w:rsid w:val="00FF4315"/>
    <w:rsid w:val="00FF4780"/>
    <w:rsid w:val="00FF4997"/>
    <w:rsid w:val="00FF4E13"/>
    <w:rsid w:val="00FF66D6"/>
    <w:rsid w:val="00FF6A18"/>
    <w:rsid w:val="00FF6EDA"/>
    <w:rsid w:val="00FF7B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D8F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A81D53"/>
    <w:pPr>
      <w:spacing w:before="120" w:after="120"/>
    </w:pPr>
    <w:rPr>
      <w:sz w:val="24"/>
      <w:szCs w:val="24"/>
    </w:rPr>
  </w:style>
  <w:style w:type="paragraph" w:styleId="1">
    <w:name w:val="heading 1"/>
    <w:basedOn w:val="a0"/>
    <w:next w:val="a0"/>
    <w:qFormat/>
    <w:pPr>
      <w:keepNext/>
      <w:spacing w:before="40" w:after="40" w:line="336" w:lineRule="auto"/>
      <w:ind w:firstLine="540"/>
      <w:jc w:val="right"/>
      <w:outlineLvl w:val="0"/>
    </w:pPr>
    <w:rPr>
      <w:rFonts w:ascii="Arial" w:hAnsi="Arial" w:cs="Arial"/>
      <w:b/>
      <w:bCs/>
      <w:sz w:val="28"/>
      <w:szCs w:val="28"/>
      <w:lang w:val="uz-Cyrl-UZ"/>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
    <w:name w:val="Body Text Indent 2"/>
    <w:basedOn w:val="a0"/>
    <w:link w:val="20"/>
    <w:pPr>
      <w:spacing w:before="240"/>
      <w:ind w:firstLine="709"/>
      <w:jc w:val="both"/>
    </w:pPr>
    <w:rPr>
      <w:rFonts w:ascii="Palatino Linotype" w:hAnsi="Palatino Linotype"/>
      <w:color w:val="000000"/>
      <w:sz w:val="26"/>
      <w:szCs w:val="20"/>
    </w:rPr>
  </w:style>
  <w:style w:type="paragraph" w:styleId="a4">
    <w:name w:val="footer"/>
    <w:basedOn w:val="a0"/>
    <w:pPr>
      <w:tabs>
        <w:tab w:val="center" w:pos="4677"/>
        <w:tab w:val="right" w:pos="9355"/>
      </w:tabs>
    </w:pPr>
  </w:style>
  <w:style w:type="character" w:styleId="a5">
    <w:name w:val="page number"/>
    <w:basedOn w:val="a1"/>
  </w:style>
  <w:style w:type="paragraph" w:styleId="a6">
    <w:name w:val="Body Text Indent"/>
    <w:basedOn w:val="a0"/>
    <w:pPr>
      <w:spacing w:line="360" w:lineRule="auto"/>
      <w:ind w:firstLine="360"/>
      <w:jc w:val="both"/>
    </w:pPr>
    <w:rPr>
      <w:rFonts w:ascii="Arial" w:hAnsi="Arial" w:cs="Arial"/>
      <w:sz w:val="28"/>
      <w:szCs w:val="28"/>
      <w:lang w:val="uz-Cyrl-UZ"/>
    </w:rPr>
  </w:style>
  <w:style w:type="paragraph" w:styleId="3">
    <w:name w:val="Body Text Indent 3"/>
    <w:basedOn w:val="a0"/>
    <w:pPr>
      <w:spacing w:line="360" w:lineRule="auto"/>
      <w:ind w:firstLine="360"/>
      <w:jc w:val="center"/>
    </w:pPr>
    <w:rPr>
      <w:rFonts w:ascii="Arial" w:hAnsi="Arial" w:cs="Arial"/>
      <w:sz w:val="28"/>
      <w:szCs w:val="28"/>
      <w:lang w:val="uz-Cyrl-UZ"/>
    </w:rPr>
  </w:style>
  <w:style w:type="paragraph" w:styleId="21">
    <w:name w:val="Body Text 2"/>
    <w:basedOn w:val="a0"/>
    <w:link w:val="22"/>
    <w:pPr>
      <w:tabs>
        <w:tab w:val="left" w:pos="176"/>
      </w:tabs>
      <w:jc w:val="both"/>
    </w:pPr>
  </w:style>
  <w:style w:type="paragraph" w:styleId="a7">
    <w:name w:val="Body Text"/>
    <w:basedOn w:val="a0"/>
  </w:style>
  <w:style w:type="paragraph" w:styleId="a8">
    <w:name w:val="Balloon Text"/>
    <w:basedOn w:val="a0"/>
    <w:semiHidden/>
    <w:rPr>
      <w:rFonts w:ascii="Tahoma" w:hAnsi="Tahoma" w:cs="Tahoma"/>
      <w:sz w:val="16"/>
      <w:szCs w:val="16"/>
    </w:rPr>
  </w:style>
  <w:style w:type="paragraph" w:styleId="a9">
    <w:name w:val="header"/>
    <w:basedOn w:val="a0"/>
    <w:pPr>
      <w:tabs>
        <w:tab w:val="center" w:pos="4677"/>
        <w:tab w:val="right" w:pos="9355"/>
      </w:tabs>
    </w:pPr>
  </w:style>
  <w:style w:type="paragraph" w:customStyle="1" w:styleId="aa">
    <w:name w:val="Знак Знак Знак Знак Знак Знак Знак Знак Знак Знак"/>
    <w:basedOn w:val="a0"/>
    <w:rPr>
      <w:lang w:val="pl-PL" w:eastAsia="pl-PL"/>
    </w:rPr>
  </w:style>
  <w:style w:type="paragraph" w:customStyle="1" w:styleId="CharCharChar">
    <w:name w:val="Char Char Char"/>
    <w:basedOn w:val="a0"/>
    <w:autoRedefine/>
    <w:pPr>
      <w:spacing w:after="160" w:line="240" w:lineRule="exact"/>
    </w:pPr>
    <w:rPr>
      <w:sz w:val="28"/>
      <w:szCs w:val="20"/>
      <w:lang w:val="en-US" w:eastAsia="en-US"/>
    </w:rPr>
  </w:style>
  <w:style w:type="paragraph" w:customStyle="1" w:styleId="CharCharChar0">
    <w:name w:val="Char Char Char Знак"/>
    <w:basedOn w:val="a0"/>
    <w:rPr>
      <w:lang w:val="pl-PL" w:eastAsia="pl-PL"/>
    </w:rPr>
  </w:style>
  <w:style w:type="paragraph" w:customStyle="1" w:styleId="a">
    <w:name w:val="Знак"/>
    <w:basedOn w:val="a0"/>
    <w:pPr>
      <w:numPr>
        <w:numId w:val="2"/>
      </w:numPr>
      <w:spacing w:after="160" w:line="240" w:lineRule="exact"/>
      <w:jc w:val="both"/>
    </w:pPr>
    <w:rPr>
      <w:rFonts w:ascii="Verdana" w:hAnsi="Verdana" w:cs="Verdana"/>
      <w:sz w:val="20"/>
      <w:szCs w:val="20"/>
      <w:lang w:val="en-US" w:eastAsia="en-US"/>
    </w:rPr>
  </w:style>
  <w:style w:type="character" w:customStyle="1" w:styleId="ab">
    <w:name w:val="Основной текст с отступом Знак"/>
    <w:semiHidden/>
    <w:rPr>
      <w:rFonts w:ascii="Arial" w:hAnsi="Arial" w:cs="Arial"/>
      <w:sz w:val="28"/>
      <w:szCs w:val="28"/>
      <w:lang w:val="uz-Cyrl-UZ"/>
    </w:rPr>
  </w:style>
  <w:style w:type="paragraph" w:styleId="ac">
    <w:name w:val="Document Map"/>
    <w:basedOn w:val="a0"/>
    <w:semiHidden/>
    <w:pPr>
      <w:shd w:val="clear" w:color="auto" w:fill="000080"/>
    </w:pPr>
    <w:rPr>
      <w:rFonts w:ascii="Tahoma" w:hAnsi="Tahoma" w:cs="Tahoma"/>
      <w:sz w:val="20"/>
      <w:szCs w:val="20"/>
    </w:rPr>
  </w:style>
  <w:style w:type="paragraph" w:customStyle="1" w:styleId="10">
    <w:name w:val="Знак1 Знак Знак Знак Знак Знак Знак Знак Знак Знак"/>
    <w:basedOn w:val="a0"/>
    <w:autoRedefine/>
    <w:rsid w:val="00BA0FAD"/>
    <w:pPr>
      <w:spacing w:after="160" w:line="240" w:lineRule="exact"/>
    </w:pPr>
    <w:rPr>
      <w:sz w:val="28"/>
      <w:szCs w:val="20"/>
      <w:lang w:val="en-US" w:eastAsia="en-US"/>
    </w:rPr>
  </w:style>
  <w:style w:type="paragraph" w:customStyle="1" w:styleId="ad">
    <w:name w:val="Знак"/>
    <w:basedOn w:val="a0"/>
    <w:autoRedefine/>
    <w:rsid w:val="00862188"/>
    <w:pPr>
      <w:spacing w:after="160" w:line="240" w:lineRule="exact"/>
    </w:pPr>
    <w:rPr>
      <w:sz w:val="28"/>
      <w:szCs w:val="20"/>
      <w:lang w:val="en-US" w:eastAsia="en-US"/>
    </w:rPr>
  </w:style>
  <w:style w:type="paragraph" w:customStyle="1" w:styleId="ae">
    <w:name w:val="Знак Знак Знак Знак Знак Знак"/>
    <w:basedOn w:val="a0"/>
    <w:autoRedefine/>
    <w:rsid w:val="00787252"/>
    <w:pPr>
      <w:spacing w:after="160" w:line="240" w:lineRule="exact"/>
    </w:pPr>
    <w:rPr>
      <w:sz w:val="28"/>
      <w:szCs w:val="20"/>
      <w:lang w:val="en-US" w:eastAsia="en-US"/>
    </w:rPr>
  </w:style>
  <w:style w:type="paragraph" w:customStyle="1" w:styleId="210">
    <w:name w:val="Основной текст 21"/>
    <w:basedOn w:val="a0"/>
    <w:rsid w:val="00B2620C"/>
    <w:pPr>
      <w:ind w:firstLine="567"/>
      <w:jc w:val="both"/>
    </w:pPr>
    <w:rPr>
      <w:rFonts w:ascii="Times Uzb Roman" w:hAnsi="Times Uzb Roman"/>
      <w:sz w:val="30"/>
      <w:szCs w:val="20"/>
    </w:rPr>
  </w:style>
  <w:style w:type="paragraph" w:styleId="af">
    <w:name w:val="List Paragraph"/>
    <w:basedOn w:val="a0"/>
    <w:uiPriority w:val="34"/>
    <w:qFormat/>
    <w:rsid w:val="00B2620C"/>
    <w:pPr>
      <w:spacing w:after="200" w:line="276" w:lineRule="auto"/>
      <w:ind w:left="720"/>
      <w:contextualSpacing/>
    </w:pPr>
    <w:rPr>
      <w:rFonts w:ascii="Calibri" w:eastAsia="Calibri" w:hAnsi="Calibri"/>
      <w:sz w:val="22"/>
      <w:szCs w:val="22"/>
      <w:lang w:eastAsia="en-US"/>
    </w:rPr>
  </w:style>
  <w:style w:type="character" w:customStyle="1" w:styleId="20">
    <w:name w:val="Основной текст с отступом 2 Знак"/>
    <w:link w:val="2"/>
    <w:rsid w:val="00F240FF"/>
    <w:rPr>
      <w:rFonts w:ascii="Palatino Linotype" w:hAnsi="Palatino Linotype"/>
      <w:color w:val="000000"/>
      <w:sz w:val="26"/>
      <w:lang w:val="ru-RU" w:eastAsia="ru-RU" w:bidi="ar-SA"/>
    </w:rPr>
  </w:style>
  <w:style w:type="character" w:customStyle="1" w:styleId="11">
    <w:name w:val="Знак Знак1"/>
    <w:rsid w:val="006906DB"/>
    <w:rPr>
      <w:rFonts w:ascii="Palatino Linotype" w:hAnsi="Palatino Linotype"/>
      <w:color w:val="000000"/>
      <w:sz w:val="26"/>
      <w:lang w:val="ru-RU" w:eastAsia="ru-RU" w:bidi="ar-SA"/>
    </w:rPr>
  </w:style>
  <w:style w:type="paragraph" w:customStyle="1" w:styleId="CharChar">
    <w:name w:val="Char Char"/>
    <w:basedOn w:val="a0"/>
    <w:autoRedefine/>
    <w:rsid w:val="006906DB"/>
    <w:pPr>
      <w:spacing w:after="160" w:line="240" w:lineRule="exact"/>
    </w:pPr>
    <w:rPr>
      <w:rFonts w:eastAsia="SimSun"/>
      <w:b/>
      <w:sz w:val="28"/>
      <w:lang w:val="en-US" w:eastAsia="en-US"/>
    </w:rPr>
  </w:style>
  <w:style w:type="paragraph" w:customStyle="1" w:styleId="af0">
    <w:name w:val="Знак Знак Знак"/>
    <w:basedOn w:val="a0"/>
    <w:autoRedefine/>
    <w:rsid w:val="003659E7"/>
    <w:pPr>
      <w:spacing w:after="160" w:line="240" w:lineRule="exact"/>
    </w:pPr>
    <w:rPr>
      <w:rFonts w:eastAsia="SimSun"/>
      <w:b/>
      <w:sz w:val="28"/>
      <w:lang w:val="en-US" w:eastAsia="en-US"/>
    </w:rPr>
  </w:style>
  <w:style w:type="paragraph" w:customStyle="1" w:styleId="12">
    <w:name w:val="Знак1 Знак Знак Знак Знак Знак Знак Знак Знак Знак"/>
    <w:basedOn w:val="a0"/>
    <w:autoRedefine/>
    <w:rsid w:val="00870100"/>
    <w:pPr>
      <w:spacing w:after="160" w:line="240" w:lineRule="exact"/>
    </w:pPr>
    <w:rPr>
      <w:sz w:val="28"/>
      <w:szCs w:val="20"/>
      <w:lang w:val="en-US" w:eastAsia="en-US"/>
    </w:rPr>
  </w:style>
  <w:style w:type="table" w:styleId="af1">
    <w:name w:val="Table Grid"/>
    <w:basedOn w:val="a2"/>
    <w:rsid w:val="00EA62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2">
    <w:name w:val="Основной текст 2 Знак"/>
    <w:link w:val="21"/>
    <w:rsid w:val="00363A48"/>
    <w:rPr>
      <w:sz w:val="24"/>
      <w:szCs w:val="24"/>
      <w:lang w:val="ru-RU" w:eastAsia="ru-RU" w:bidi="ar-SA"/>
    </w:rPr>
  </w:style>
  <w:style w:type="character" w:customStyle="1" w:styleId="5">
    <w:name w:val="Знак Знак5"/>
    <w:rsid w:val="00FF4315"/>
    <w:rPr>
      <w:rFonts w:ascii="Palatino Linotype" w:hAnsi="Palatino Linotype"/>
      <w:color w:val="000000"/>
      <w:sz w:val="26"/>
      <w:lang w:val="ru-RU" w:eastAsia="ru-RU" w:bidi="ar-SA"/>
    </w:rPr>
  </w:style>
  <w:style w:type="character" w:styleId="af2">
    <w:name w:val="annotation reference"/>
    <w:semiHidden/>
    <w:rsid w:val="006D7BBB"/>
    <w:rPr>
      <w:sz w:val="16"/>
      <w:szCs w:val="16"/>
    </w:rPr>
  </w:style>
  <w:style w:type="paragraph" w:styleId="af3">
    <w:name w:val="annotation text"/>
    <w:basedOn w:val="a0"/>
    <w:semiHidden/>
    <w:rsid w:val="006D7BBB"/>
    <w:rPr>
      <w:sz w:val="20"/>
      <w:szCs w:val="20"/>
    </w:rPr>
  </w:style>
  <w:style w:type="paragraph" w:styleId="af4">
    <w:name w:val="annotation subject"/>
    <w:basedOn w:val="af3"/>
    <w:next w:val="af3"/>
    <w:semiHidden/>
    <w:rsid w:val="006D7BBB"/>
    <w:rPr>
      <w:b/>
      <w:bCs/>
    </w:rPr>
  </w:style>
  <w:style w:type="character" w:customStyle="1" w:styleId="af5">
    <w:name w:val="Основной текст_"/>
    <w:link w:val="13"/>
    <w:locked/>
    <w:rsid w:val="004B1BA5"/>
    <w:rPr>
      <w:rFonts w:ascii="Arial" w:hAnsi="Arial"/>
      <w:sz w:val="27"/>
      <w:szCs w:val="27"/>
      <w:shd w:val="clear" w:color="auto" w:fill="FFFFFF"/>
      <w:lang w:bidi="ar-SA"/>
    </w:rPr>
  </w:style>
  <w:style w:type="paragraph" w:customStyle="1" w:styleId="13">
    <w:name w:val="Основной текст1"/>
    <w:basedOn w:val="a0"/>
    <w:link w:val="af5"/>
    <w:rsid w:val="004B1BA5"/>
    <w:pPr>
      <w:widowControl w:val="0"/>
      <w:shd w:val="clear" w:color="auto" w:fill="FFFFFF"/>
      <w:spacing w:before="420" w:after="180" w:line="322" w:lineRule="exact"/>
      <w:jc w:val="both"/>
    </w:pPr>
    <w:rPr>
      <w:rFonts w:ascii="Arial" w:hAnsi="Arial"/>
      <w:sz w:val="27"/>
      <w:szCs w:val="27"/>
      <w:shd w:val="clear" w:color="auto" w:fill="FFFFFF"/>
      <w:lang w:val="x-none" w:eastAsia="x-none"/>
    </w:rPr>
  </w:style>
  <w:style w:type="paragraph" w:styleId="af6">
    <w:name w:val="Normal (Web)"/>
    <w:basedOn w:val="a0"/>
    <w:rsid w:val="00104966"/>
    <w:pPr>
      <w:spacing w:before="100" w:beforeAutospacing="1" w:after="100" w:afterAutospacing="1"/>
    </w:pPr>
    <w:rPr>
      <w:rFonts w:eastAsia="Batang"/>
      <w:lang w:eastAsia="ko-KR"/>
    </w:rPr>
  </w:style>
  <w:style w:type="character" w:styleId="af7">
    <w:name w:val="Hyperlink"/>
    <w:rsid w:val="00B41E38"/>
    <w:rPr>
      <w:color w:val="0000FF"/>
      <w:u w:val="single"/>
    </w:rPr>
  </w:style>
  <w:style w:type="paragraph" w:styleId="af8">
    <w:name w:val="No Spacing"/>
    <w:uiPriority w:val="1"/>
    <w:qFormat/>
    <w:rsid w:val="00297CB5"/>
    <w:rPr>
      <w:rFonts w:ascii="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A81D53"/>
    <w:pPr>
      <w:spacing w:before="120" w:after="120"/>
    </w:pPr>
    <w:rPr>
      <w:sz w:val="24"/>
      <w:szCs w:val="24"/>
    </w:rPr>
  </w:style>
  <w:style w:type="paragraph" w:styleId="1">
    <w:name w:val="heading 1"/>
    <w:basedOn w:val="a0"/>
    <w:next w:val="a0"/>
    <w:qFormat/>
    <w:pPr>
      <w:keepNext/>
      <w:spacing w:before="40" w:after="40" w:line="336" w:lineRule="auto"/>
      <w:ind w:firstLine="540"/>
      <w:jc w:val="right"/>
      <w:outlineLvl w:val="0"/>
    </w:pPr>
    <w:rPr>
      <w:rFonts w:ascii="Arial" w:hAnsi="Arial" w:cs="Arial"/>
      <w:b/>
      <w:bCs/>
      <w:sz w:val="28"/>
      <w:szCs w:val="28"/>
      <w:lang w:val="uz-Cyrl-UZ"/>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
    <w:name w:val="Body Text Indent 2"/>
    <w:basedOn w:val="a0"/>
    <w:link w:val="20"/>
    <w:pPr>
      <w:spacing w:before="240"/>
      <w:ind w:firstLine="709"/>
      <w:jc w:val="both"/>
    </w:pPr>
    <w:rPr>
      <w:rFonts w:ascii="Palatino Linotype" w:hAnsi="Palatino Linotype"/>
      <w:color w:val="000000"/>
      <w:sz w:val="26"/>
      <w:szCs w:val="20"/>
    </w:rPr>
  </w:style>
  <w:style w:type="paragraph" w:styleId="a4">
    <w:name w:val="footer"/>
    <w:basedOn w:val="a0"/>
    <w:pPr>
      <w:tabs>
        <w:tab w:val="center" w:pos="4677"/>
        <w:tab w:val="right" w:pos="9355"/>
      </w:tabs>
    </w:pPr>
  </w:style>
  <w:style w:type="character" w:styleId="a5">
    <w:name w:val="page number"/>
    <w:basedOn w:val="a1"/>
  </w:style>
  <w:style w:type="paragraph" w:styleId="a6">
    <w:name w:val="Body Text Indent"/>
    <w:basedOn w:val="a0"/>
    <w:pPr>
      <w:spacing w:line="360" w:lineRule="auto"/>
      <w:ind w:firstLine="360"/>
      <w:jc w:val="both"/>
    </w:pPr>
    <w:rPr>
      <w:rFonts w:ascii="Arial" w:hAnsi="Arial" w:cs="Arial"/>
      <w:sz w:val="28"/>
      <w:szCs w:val="28"/>
      <w:lang w:val="uz-Cyrl-UZ"/>
    </w:rPr>
  </w:style>
  <w:style w:type="paragraph" w:styleId="3">
    <w:name w:val="Body Text Indent 3"/>
    <w:basedOn w:val="a0"/>
    <w:pPr>
      <w:spacing w:line="360" w:lineRule="auto"/>
      <w:ind w:firstLine="360"/>
      <w:jc w:val="center"/>
    </w:pPr>
    <w:rPr>
      <w:rFonts w:ascii="Arial" w:hAnsi="Arial" w:cs="Arial"/>
      <w:sz w:val="28"/>
      <w:szCs w:val="28"/>
      <w:lang w:val="uz-Cyrl-UZ"/>
    </w:rPr>
  </w:style>
  <w:style w:type="paragraph" w:styleId="21">
    <w:name w:val="Body Text 2"/>
    <w:basedOn w:val="a0"/>
    <w:link w:val="22"/>
    <w:pPr>
      <w:tabs>
        <w:tab w:val="left" w:pos="176"/>
      </w:tabs>
      <w:jc w:val="both"/>
    </w:pPr>
  </w:style>
  <w:style w:type="paragraph" w:styleId="a7">
    <w:name w:val="Body Text"/>
    <w:basedOn w:val="a0"/>
  </w:style>
  <w:style w:type="paragraph" w:styleId="a8">
    <w:name w:val="Balloon Text"/>
    <w:basedOn w:val="a0"/>
    <w:semiHidden/>
    <w:rPr>
      <w:rFonts w:ascii="Tahoma" w:hAnsi="Tahoma" w:cs="Tahoma"/>
      <w:sz w:val="16"/>
      <w:szCs w:val="16"/>
    </w:rPr>
  </w:style>
  <w:style w:type="paragraph" w:styleId="a9">
    <w:name w:val="header"/>
    <w:basedOn w:val="a0"/>
    <w:pPr>
      <w:tabs>
        <w:tab w:val="center" w:pos="4677"/>
        <w:tab w:val="right" w:pos="9355"/>
      </w:tabs>
    </w:pPr>
  </w:style>
  <w:style w:type="paragraph" w:customStyle="1" w:styleId="aa">
    <w:name w:val="Знак Знак Знак Знак Знак Знак Знак Знак Знак Знак"/>
    <w:basedOn w:val="a0"/>
    <w:rPr>
      <w:lang w:val="pl-PL" w:eastAsia="pl-PL"/>
    </w:rPr>
  </w:style>
  <w:style w:type="paragraph" w:customStyle="1" w:styleId="CharCharChar">
    <w:name w:val="Char Char Char"/>
    <w:basedOn w:val="a0"/>
    <w:autoRedefine/>
    <w:pPr>
      <w:spacing w:after="160" w:line="240" w:lineRule="exact"/>
    </w:pPr>
    <w:rPr>
      <w:sz w:val="28"/>
      <w:szCs w:val="20"/>
      <w:lang w:val="en-US" w:eastAsia="en-US"/>
    </w:rPr>
  </w:style>
  <w:style w:type="paragraph" w:customStyle="1" w:styleId="CharCharChar0">
    <w:name w:val="Char Char Char Знак"/>
    <w:basedOn w:val="a0"/>
    <w:rPr>
      <w:lang w:val="pl-PL" w:eastAsia="pl-PL"/>
    </w:rPr>
  </w:style>
  <w:style w:type="paragraph" w:customStyle="1" w:styleId="a">
    <w:name w:val="Знак"/>
    <w:basedOn w:val="a0"/>
    <w:pPr>
      <w:numPr>
        <w:numId w:val="2"/>
      </w:numPr>
      <w:spacing w:after="160" w:line="240" w:lineRule="exact"/>
      <w:jc w:val="both"/>
    </w:pPr>
    <w:rPr>
      <w:rFonts w:ascii="Verdana" w:hAnsi="Verdana" w:cs="Verdana"/>
      <w:sz w:val="20"/>
      <w:szCs w:val="20"/>
      <w:lang w:val="en-US" w:eastAsia="en-US"/>
    </w:rPr>
  </w:style>
  <w:style w:type="character" w:customStyle="1" w:styleId="ab">
    <w:name w:val="Основной текст с отступом Знак"/>
    <w:semiHidden/>
    <w:rPr>
      <w:rFonts w:ascii="Arial" w:hAnsi="Arial" w:cs="Arial"/>
      <w:sz w:val="28"/>
      <w:szCs w:val="28"/>
      <w:lang w:val="uz-Cyrl-UZ"/>
    </w:rPr>
  </w:style>
  <w:style w:type="paragraph" w:styleId="ac">
    <w:name w:val="Document Map"/>
    <w:basedOn w:val="a0"/>
    <w:semiHidden/>
    <w:pPr>
      <w:shd w:val="clear" w:color="auto" w:fill="000080"/>
    </w:pPr>
    <w:rPr>
      <w:rFonts w:ascii="Tahoma" w:hAnsi="Tahoma" w:cs="Tahoma"/>
      <w:sz w:val="20"/>
      <w:szCs w:val="20"/>
    </w:rPr>
  </w:style>
  <w:style w:type="paragraph" w:customStyle="1" w:styleId="10">
    <w:name w:val="Знак1 Знак Знак Знак Знак Знак Знак Знак Знак Знак"/>
    <w:basedOn w:val="a0"/>
    <w:autoRedefine/>
    <w:rsid w:val="00BA0FAD"/>
    <w:pPr>
      <w:spacing w:after="160" w:line="240" w:lineRule="exact"/>
    </w:pPr>
    <w:rPr>
      <w:sz w:val="28"/>
      <w:szCs w:val="20"/>
      <w:lang w:val="en-US" w:eastAsia="en-US"/>
    </w:rPr>
  </w:style>
  <w:style w:type="paragraph" w:customStyle="1" w:styleId="ad">
    <w:name w:val="Знак"/>
    <w:basedOn w:val="a0"/>
    <w:autoRedefine/>
    <w:rsid w:val="00862188"/>
    <w:pPr>
      <w:spacing w:after="160" w:line="240" w:lineRule="exact"/>
    </w:pPr>
    <w:rPr>
      <w:sz w:val="28"/>
      <w:szCs w:val="20"/>
      <w:lang w:val="en-US" w:eastAsia="en-US"/>
    </w:rPr>
  </w:style>
  <w:style w:type="paragraph" w:customStyle="1" w:styleId="ae">
    <w:name w:val="Знак Знак Знак Знак Знак Знак"/>
    <w:basedOn w:val="a0"/>
    <w:autoRedefine/>
    <w:rsid w:val="00787252"/>
    <w:pPr>
      <w:spacing w:after="160" w:line="240" w:lineRule="exact"/>
    </w:pPr>
    <w:rPr>
      <w:sz w:val="28"/>
      <w:szCs w:val="20"/>
      <w:lang w:val="en-US" w:eastAsia="en-US"/>
    </w:rPr>
  </w:style>
  <w:style w:type="paragraph" w:customStyle="1" w:styleId="210">
    <w:name w:val="Основной текст 21"/>
    <w:basedOn w:val="a0"/>
    <w:rsid w:val="00B2620C"/>
    <w:pPr>
      <w:ind w:firstLine="567"/>
      <w:jc w:val="both"/>
    </w:pPr>
    <w:rPr>
      <w:rFonts w:ascii="Times Uzb Roman" w:hAnsi="Times Uzb Roman"/>
      <w:sz w:val="30"/>
      <w:szCs w:val="20"/>
    </w:rPr>
  </w:style>
  <w:style w:type="paragraph" w:styleId="af">
    <w:name w:val="List Paragraph"/>
    <w:basedOn w:val="a0"/>
    <w:uiPriority w:val="34"/>
    <w:qFormat/>
    <w:rsid w:val="00B2620C"/>
    <w:pPr>
      <w:spacing w:after="200" w:line="276" w:lineRule="auto"/>
      <w:ind w:left="720"/>
      <w:contextualSpacing/>
    </w:pPr>
    <w:rPr>
      <w:rFonts w:ascii="Calibri" w:eastAsia="Calibri" w:hAnsi="Calibri"/>
      <w:sz w:val="22"/>
      <w:szCs w:val="22"/>
      <w:lang w:eastAsia="en-US"/>
    </w:rPr>
  </w:style>
  <w:style w:type="character" w:customStyle="1" w:styleId="20">
    <w:name w:val="Основной текст с отступом 2 Знак"/>
    <w:link w:val="2"/>
    <w:rsid w:val="00F240FF"/>
    <w:rPr>
      <w:rFonts w:ascii="Palatino Linotype" w:hAnsi="Palatino Linotype"/>
      <w:color w:val="000000"/>
      <w:sz w:val="26"/>
      <w:lang w:val="ru-RU" w:eastAsia="ru-RU" w:bidi="ar-SA"/>
    </w:rPr>
  </w:style>
  <w:style w:type="character" w:customStyle="1" w:styleId="11">
    <w:name w:val="Знак Знак1"/>
    <w:rsid w:val="006906DB"/>
    <w:rPr>
      <w:rFonts w:ascii="Palatino Linotype" w:hAnsi="Palatino Linotype"/>
      <w:color w:val="000000"/>
      <w:sz w:val="26"/>
      <w:lang w:val="ru-RU" w:eastAsia="ru-RU" w:bidi="ar-SA"/>
    </w:rPr>
  </w:style>
  <w:style w:type="paragraph" w:customStyle="1" w:styleId="CharChar">
    <w:name w:val="Char Char"/>
    <w:basedOn w:val="a0"/>
    <w:autoRedefine/>
    <w:rsid w:val="006906DB"/>
    <w:pPr>
      <w:spacing w:after="160" w:line="240" w:lineRule="exact"/>
    </w:pPr>
    <w:rPr>
      <w:rFonts w:eastAsia="SimSun"/>
      <w:b/>
      <w:sz w:val="28"/>
      <w:lang w:val="en-US" w:eastAsia="en-US"/>
    </w:rPr>
  </w:style>
  <w:style w:type="paragraph" w:customStyle="1" w:styleId="af0">
    <w:name w:val="Знак Знак Знак"/>
    <w:basedOn w:val="a0"/>
    <w:autoRedefine/>
    <w:rsid w:val="003659E7"/>
    <w:pPr>
      <w:spacing w:after="160" w:line="240" w:lineRule="exact"/>
    </w:pPr>
    <w:rPr>
      <w:rFonts w:eastAsia="SimSun"/>
      <w:b/>
      <w:sz w:val="28"/>
      <w:lang w:val="en-US" w:eastAsia="en-US"/>
    </w:rPr>
  </w:style>
  <w:style w:type="paragraph" w:customStyle="1" w:styleId="12">
    <w:name w:val="Знак1 Знак Знак Знак Знак Знак Знак Знак Знак Знак"/>
    <w:basedOn w:val="a0"/>
    <w:autoRedefine/>
    <w:rsid w:val="00870100"/>
    <w:pPr>
      <w:spacing w:after="160" w:line="240" w:lineRule="exact"/>
    </w:pPr>
    <w:rPr>
      <w:sz w:val="28"/>
      <w:szCs w:val="20"/>
      <w:lang w:val="en-US" w:eastAsia="en-US"/>
    </w:rPr>
  </w:style>
  <w:style w:type="table" w:styleId="af1">
    <w:name w:val="Table Grid"/>
    <w:basedOn w:val="a2"/>
    <w:rsid w:val="00EA62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2">
    <w:name w:val="Основной текст 2 Знак"/>
    <w:link w:val="21"/>
    <w:rsid w:val="00363A48"/>
    <w:rPr>
      <w:sz w:val="24"/>
      <w:szCs w:val="24"/>
      <w:lang w:val="ru-RU" w:eastAsia="ru-RU" w:bidi="ar-SA"/>
    </w:rPr>
  </w:style>
  <w:style w:type="character" w:customStyle="1" w:styleId="5">
    <w:name w:val="Знак Знак5"/>
    <w:rsid w:val="00FF4315"/>
    <w:rPr>
      <w:rFonts w:ascii="Palatino Linotype" w:hAnsi="Palatino Linotype"/>
      <w:color w:val="000000"/>
      <w:sz w:val="26"/>
      <w:lang w:val="ru-RU" w:eastAsia="ru-RU" w:bidi="ar-SA"/>
    </w:rPr>
  </w:style>
  <w:style w:type="character" w:styleId="af2">
    <w:name w:val="annotation reference"/>
    <w:semiHidden/>
    <w:rsid w:val="006D7BBB"/>
    <w:rPr>
      <w:sz w:val="16"/>
      <w:szCs w:val="16"/>
    </w:rPr>
  </w:style>
  <w:style w:type="paragraph" w:styleId="af3">
    <w:name w:val="annotation text"/>
    <w:basedOn w:val="a0"/>
    <w:semiHidden/>
    <w:rsid w:val="006D7BBB"/>
    <w:rPr>
      <w:sz w:val="20"/>
      <w:szCs w:val="20"/>
    </w:rPr>
  </w:style>
  <w:style w:type="paragraph" w:styleId="af4">
    <w:name w:val="annotation subject"/>
    <w:basedOn w:val="af3"/>
    <w:next w:val="af3"/>
    <w:semiHidden/>
    <w:rsid w:val="006D7BBB"/>
    <w:rPr>
      <w:b/>
      <w:bCs/>
    </w:rPr>
  </w:style>
  <w:style w:type="character" w:customStyle="1" w:styleId="af5">
    <w:name w:val="Основной текст_"/>
    <w:link w:val="13"/>
    <w:locked/>
    <w:rsid w:val="004B1BA5"/>
    <w:rPr>
      <w:rFonts w:ascii="Arial" w:hAnsi="Arial"/>
      <w:sz w:val="27"/>
      <w:szCs w:val="27"/>
      <w:shd w:val="clear" w:color="auto" w:fill="FFFFFF"/>
      <w:lang w:bidi="ar-SA"/>
    </w:rPr>
  </w:style>
  <w:style w:type="paragraph" w:customStyle="1" w:styleId="13">
    <w:name w:val="Основной текст1"/>
    <w:basedOn w:val="a0"/>
    <w:link w:val="af5"/>
    <w:rsid w:val="004B1BA5"/>
    <w:pPr>
      <w:widowControl w:val="0"/>
      <w:shd w:val="clear" w:color="auto" w:fill="FFFFFF"/>
      <w:spacing w:before="420" w:after="180" w:line="322" w:lineRule="exact"/>
      <w:jc w:val="both"/>
    </w:pPr>
    <w:rPr>
      <w:rFonts w:ascii="Arial" w:hAnsi="Arial"/>
      <w:sz w:val="27"/>
      <w:szCs w:val="27"/>
      <w:shd w:val="clear" w:color="auto" w:fill="FFFFFF"/>
      <w:lang w:val="x-none" w:eastAsia="x-none"/>
    </w:rPr>
  </w:style>
  <w:style w:type="paragraph" w:styleId="af6">
    <w:name w:val="Normal (Web)"/>
    <w:basedOn w:val="a0"/>
    <w:rsid w:val="00104966"/>
    <w:pPr>
      <w:spacing w:before="100" w:beforeAutospacing="1" w:after="100" w:afterAutospacing="1"/>
    </w:pPr>
    <w:rPr>
      <w:rFonts w:eastAsia="Batang"/>
      <w:lang w:eastAsia="ko-KR"/>
    </w:rPr>
  </w:style>
  <w:style w:type="character" w:styleId="af7">
    <w:name w:val="Hyperlink"/>
    <w:rsid w:val="00B41E38"/>
    <w:rPr>
      <w:color w:val="0000FF"/>
      <w:u w:val="single"/>
    </w:rPr>
  </w:style>
  <w:style w:type="paragraph" w:styleId="af8">
    <w:name w:val="No Spacing"/>
    <w:uiPriority w:val="1"/>
    <w:qFormat/>
    <w:rsid w:val="00297CB5"/>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0048953">
      <w:bodyDiv w:val="1"/>
      <w:marLeft w:val="0"/>
      <w:marRight w:val="0"/>
      <w:marTop w:val="0"/>
      <w:marBottom w:val="0"/>
      <w:divBdr>
        <w:top w:val="none" w:sz="0" w:space="0" w:color="auto"/>
        <w:left w:val="none" w:sz="0" w:space="0" w:color="auto"/>
        <w:bottom w:val="none" w:sz="0" w:space="0" w:color="auto"/>
        <w:right w:val="none" w:sz="0" w:space="0" w:color="auto"/>
      </w:divBdr>
    </w:div>
    <w:div w:id="864439295">
      <w:bodyDiv w:val="1"/>
      <w:marLeft w:val="0"/>
      <w:marRight w:val="0"/>
      <w:marTop w:val="0"/>
      <w:marBottom w:val="0"/>
      <w:divBdr>
        <w:top w:val="none" w:sz="0" w:space="0" w:color="auto"/>
        <w:left w:val="none" w:sz="0" w:space="0" w:color="auto"/>
        <w:bottom w:val="none" w:sz="0" w:space="0" w:color="auto"/>
        <w:right w:val="none" w:sz="0" w:space="0" w:color="auto"/>
      </w:divBdr>
    </w:div>
    <w:div w:id="1282688036">
      <w:bodyDiv w:val="1"/>
      <w:marLeft w:val="0"/>
      <w:marRight w:val="0"/>
      <w:marTop w:val="0"/>
      <w:marBottom w:val="0"/>
      <w:divBdr>
        <w:top w:val="none" w:sz="0" w:space="0" w:color="auto"/>
        <w:left w:val="none" w:sz="0" w:space="0" w:color="auto"/>
        <w:bottom w:val="none" w:sz="0" w:space="0" w:color="auto"/>
        <w:right w:val="none" w:sz="0" w:space="0" w:color="auto"/>
      </w:divBdr>
    </w:div>
    <w:div w:id="1479810655">
      <w:bodyDiv w:val="1"/>
      <w:marLeft w:val="0"/>
      <w:marRight w:val="0"/>
      <w:marTop w:val="0"/>
      <w:marBottom w:val="0"/>
      <w:divBdr>
        <w:top w:val="none" w:sz="0" w:space="0" w:color="auto"/>
        <w:left w:val="none" w:sz="0" w:space="0" w:color="auto"/>
        <w:bottom w:val="none" w:sz="0" w:space="0" w:color="auto"/>
        <w:right w:val="none" w:sz="0" w:space="0" w:color="auto"/>
      </w:divBdr>
    </w:div>
    <w:div w:id="184759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3DF0B1-CE5C-49B8-A2A2-D5FB6A163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1211</TotalTime>
  <Pages>13</Pages>
  <Words>4039</Words>
  <Characters>23024</Characters>
  <Application>Microsoft Office Word</Application>
  <DocSecurity>0</DocSecurity>
  <Lines>191</Lines>
  <Paragraphs>54</Paragraphs>
  <ScaleCrop>false</ScaleCrop>
  <HeadingPairs>
    <vt:vector size="2" baseType="variant">
      <vt:variant>
        <vt:lpstr>Название</vt:lpstr>
      </vt:variant>
      <vt:variant>
        <vt:i4>1</vt:i4>
      </vt:variant>
    </vt:vector>
  </HeadingPairs>
  <TitlesOfParts>
    <vt:vector size="1" baseType="lpstr">
      <vt:lpstr>Доклад Министра финансов Республики Узбекистан на заседании Олий Мажлиса Республики Узбекистан</vt:lpstr>
    </vt:vector>
  </TitlesOfParts>
  <Company>mf</Company>
  <LinksUpToDate>false</LinksUpToDate>
  <CharactersWithSpaces>27009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Доклад Министра финансов Республики Узбекистан на заседании Олий Мажлиса Республики Узбекистан</dc:title>
  <dc:subject/>
  <dc:creator>23F02_BNI_1</dc:creator>
  <cp:keywords/>
  <cp:lastModifiedBy>internet</cp:lastModifiedBy>
  <cp:revision>57</cp:revision>
  <cp:lastPrinted>2020-05-22T14:22:00Z</cp:lastPrinted>
  <dcterms:created xsi:type="dcterms:W3CDTF">2020-11-03T11:37:00Z</dcterms:created>
  <dcterms:modified xsi:type="dcterms:W3CDTF">2020-11-19T13:14:00Z</dcterms:modified>
</cp:coreProperties>
</file>