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CE0" w:rsidRDefault="00DC2AEC" w:rsidP="00DC2AEC">
      <w:pPr>
        <w:jc w:val="center"/>
        <w:rPr>
          <w:rFonts w:ascii="Times New Roman" w:hAnsi="Times New Roman" w:cs="Times New Roman"/>
          <w:b/>
          <w:sz w:val="28"/>
          <w:szCs w:val="28"/>
          <w:lang w:val="uz-Cyrl-UZ"/>
        </w:rPr>
      </w:pPr>
      <w:r w:rsidRPr="00DC2AEC">
        <w:rPr>
          <w:rFonts w:ascii="Times New Roman" w:hAnsi="Times New Roman" w:cs="Times New Roman"/>
          <w:b/>
          <w:sz w:val="28"/>
          <w:szCs w:val="28"/>
          <w:lang w:val="uz-Cyrl-UZ"/>
        </w:rPr>
        <w:t>УЧИНЧИ РЕНАССАНС МАКТАБДАН БОШЛАНАДИ АММО?</w:t>
      </w:r>
    </w:p>
    <w:p w:rsidR="00DC2AEC" w:rsidRDefault="00DC2AEC" w:rsidP="000271F0">
      <w:pPr>
        <w:spacing w:after="0"/>
        <w:ind w:firstLine="709"/>
        <w:jc w:val="both"/>
        <w:rPr>
          <w:rFonts w:ascii="Times New Roman" w:hAnsi="Times New Roman" w:cs="Times New Roman"/>
          <w:sz w:val="28"/>
          <w:szCs w:val="28"/>
          <w:lang w:val="uz-Cyrl-UZ"/>
        </w:rPr>
      </w:pPr>
      <w:r w:rsidRPr="00DC2AEC">
        <w:rPr>
          <w:rFonts w:ascii="Times New Roman" w:hAnsi="Times New Roman" w:cs="Times New Roman"/>
          <w:sz w:val="28"/>
          <w:szCs w:val="28"/>
          <w:lang w:val="uz-Cyrl-UZ"/>
        </w:rPr>
        <w:t xml:space="preserve">Бугунги кунда мактаб таълимини ривожланириш давлатимиз сиёсатининг устувор вазифаларидан бирига айланиб бормоқда. Бугун ўқитувчи ва мураббийлар </w:t>
      </w:r>
      <w:r>
        <w:rPr>
          <w:rFonts w:ascii="Times New Roman" w:hAnsi="Times New Roman" w:cs="Times New Roman"/>
          <w:sz w:val="28"/>
          <w:szCs w:val="28"/>
          <w:lang w:val="uz-Cyrl-UZ"/>
        </w:rPr>
        <w:t xml:space="preserve">хар қачонгига қараганда ардоқланмоқда. Буни хар биримиз хис қилиб турибмиз. Бироқ шуни эътироф этиш лозимки, мактабларда ўқиш учун етарли шарт шароит таъминланмас экан олдимизга қўйган улкан мақсадга эришиш муаммога айланиб бораверади. </w:t>
      </w:r>
    </w:p>
    <w:p w:rsidR="00DC2AEC" w:rsidRDefault="00DC2AEC" w:rsidP="000271F0">
      <w:pPr>
        <w:spacing w:after="0"/>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3-4 феврал кунлари Данғара ва Ўзбекистон туманидаги мактаблар ўрганиш натижасида, оддий география хоналарида глобус йўқлиги таасуф билан қайд этишга мажбур бўлинди. Қизиқ ўқувчи яхши билади ер думалоқ аммо унинг думалоқ эканлигини глобус ёрдамида кўрсатилса мақсадга мувофиқ эмасми?</w:t>
      </w:r>
      <w:r w:rsidR="000271F0">
        <w:rPr>
          <w:rFonts w:ascii="Times New Roman" w:hAnsi="Times New Roman" w:cs="Times New Roman"/>
          <w:sz w:val="28"/>
          <w:szCs w:val="28"/>
          <w:lang w:val="uz-Cyrl-UZ"/>
        </w:rPr>
        <w:t xml:space="preserve"> К</w:t>
      </w:r>
      <w:r>
        <w:rPr>
          <w:rFonts w:ascii="Times New Roman" w:hAnsi="Times New Roman" w:cs="Times New Roman"/>
          <w:sz w:val="28"/>
          <w:szCs w:val="28"/>
          <w:lang w:val="uz-Cyrl-UZ"/>
        </w:rPr>
        <w:t xml:space="preserve">имё хоналари зарурий алоҳида ўқув мебеллари ва лаборатория жихозлари йўқ ёки Совет давридан қолган маънан эскирган жихозлардан иборат. Ўқитувчи ўқувчига фақат кимёвий элементларни формуласини ёдлатиб </w:t>
      </w:r>
      <w:r w:rsidR="000271F0">
        <w:rPr>
          <w:rFonts w:ascii="Times New Roman" w:hAnsi="Times New Roman" w:cs="Times New Roman"/>
          <w:sz w:val="28"/>
          <w:szCs w:val="28"/>
          <w:lang w:val="uz-Cyrl-UZ"/>
        </w:rPr>
        <w:t xml:space="preserve">Нобел мукофотига созовор бўладиган авлодни тарбиялаб бўладими? Қизиқ. </w:t>
      </w:r>
    </w:p>
    <w:p w:rsidR="000271F0" w:rsidRDefault="000271F0" w:rsidP="00DC2AEC">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Физика хоналари ҳам жихозлар йўқ. Президент Ш.М.Мирзиёев аниқ фанларни ўқитиш механизмини янада яхшилашга алоҳида эътибор қаратишмоқда. Мактаб таълимини ривожлантириш мақсадида ўтган йилга нисбатан икки баробар маблағ ажратилди. Физика ва кимё хоналари учун зарур приборлар Ўзбекистоннинг ўзида ишлаб чиқариш йўлга қўйилган бўлса? Қачон мактабларга янги приборлар ва кўргазмали қуроллар етиб келади. </w:t>
      </w:r>
    </w:p>
    <w:p w:rsidR="000271F0" w:rsidRPr="00DC2AEC" w:rsidRDefault="00DB192B" w:rsidP="00DC2AEC">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p>
    <w:sectPr w:rsidR="000271F0" w:rsidRPr="00DC2AEC" w:rsidSect="00F81CE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C2AEC"/>
    <w:rsid w:val="000271F0"/>
    <w:rsid w:val="0004071E"/>
    <w:rsid w:val="00065DFD"/>
    <w:rsid w:val="00075402"/>
    <w:rsid w:val="000764A4"/>
    <w:rsid w:val="00157724"/>
    <w:rsid w:val="001824EA"/>
    <w:rsid w:val="002F2C66"/>
    <w:rsid w:val="00463C38"/>
    <w:rsid w:val="005474BD"/>
    <w:rsid w:val="005C336E"/>
    <w:rsid w:val="006B02E6"/>
    <w:rsid w:val="009224E8"/>
    <w:rsid w:val="00A258A8"/>
    <w:rsid w:val="00B61FD7"/>
    <w:rsid w:val="00BD5844"/>
    <w:rsid w:val="00C2701B"/>
    <w:rsid w:val="00CE5383"/>
    <w:rsid w:val="00CF681D"/>
    <w:rsid w:val="00D87AA7"/>
    <w:rsid w:val="00DB192B"/>
    <w:rsid w:val="00DC2AEC"/>
    <w:rsid w:val="00F81C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72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772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206</Words>
  <Characters>1176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creator>
  <cp:lastModifiedBy>f</cp:lastModifiedBy>
  <cp:revision>1</cp:revision>
  <dcterms:created xsi:type="dcterms:W3CDTF">2021-02-04T11:16:00Z</dcterms:created>
  <dcterms:modified xsi:type="dcterms:W3CDTF">2021-02-04T11:57:00Z</dcterms:modified>
</cp:coreProperties>
</file>