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8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4111"/>
        <w:gridCol w:w="4111"/>
        <w:gridCol w:w="3402"/>
        <w:gridCol w:w="142"/>
      </w:tblGrid>
      <w:tr w:rsidR="0006177B" w:rsidRPr="00736049" w:rsidTr="0006177B">
        <w:tc>
          <w:tcPr>
            <w:tcW w:w="15877" w:type="dxa"/>
            <w:gridSpan w:val="5"/>
          </w:tcPr>
          <w:p w:rsidR="0006177B" w:rsidRPr="00736049" w:rsidRDefault="0006177B" w:rsidP="008213D2">
            <w:pPr>
              <w:spacing w:after="0" w:line="240" w:lineRule="auto"/>
              <w:jc w:val="center"/>
              <w:rPr>
                <w:rFonts w:ascii="Times New Roman" w:hAnsi="Times New Roman" w:cs="Times New Roman"/>
                <w:b/>
                <w:lang w:val="uz-Cyrl-UZ"/>
              </w:rPr>
            </w:pPr>
            <w:r>
              <w:rPr>
                <w:rFonts w:ascii="Times New Roman" w:hAnsi="Times New Roman" w:cs="Times New Roman"/>
                <w:b/>
                <w:lang w:val="uz-Cyrl-UZ"/>
              </w:rPr>
              <w:t>151. </w:t>
            </w:r>
            <w:r w:rsidRPr="00736049">
              <w:rPr>
                <w:rFonts w:ascii="Times New Roman" w:hAnsi="Times New Roman" w:cs="Times New Roman"/>
                <w:b/>
                <w:lang w:val="uz-Cyrl-UZ"/>
              </w:rPr>
              <w:t>Ўзбекистон Республикасининг 2002 йил 12 декабрда қабул қилинган “Умумий ҳарбий мажбурият ва ҳарбий хизмат тўғрисида”ги 436-II-сонли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Умумий ҳарбий мажбурият ва ҳарбий хизмат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ҳарбий мажбурият ва ҳарбий хизмат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Қонундан ҳамда Ўзбекистон Республикаси </w:t>
            </w:r>
            <w:hyperlink r:id="rId7" w:anchor="38805"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xml:space="preserve"> асосланадиган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всеобщей воинской обязанности и военной службе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всеобщей воинской обязанности и военной службе состоит из настоящего Закона и иных актов законодательства, базирующихся на </w:t>
            </w:r>
            <w:hyperlink r:id="rId8" w:history="1">
              <w:r w:rsidRPr="00C64A47">
                <w:rPr>
                  <w:rStyle w:val="a7"/>
                  <w:rFonts w:ascii="Times New Roman" w:hAnsi="Times New Roman" w:cs="Times New Roman"/>
                  <w:color w:val="auto"/>
                  <w:u w:val="none"/>
                  <w:lang w:val="uz-Cyrl-UZ"/>
                </w:rPr>
                <w:t>Конституции </w:t>
              </w:r>
            </w:hyperlink>
            <w:r w:rsidRPr="00C64A47">
              <w:rPr>
                <w:rFonts w:ascii="Times New Roman" w:hAnsi="Times New Roman" w:cs="Times New Roman"/>
                <w:lang w:val="uz-Cyrl-UZ"/>
              </w:rPr>
              <w:t>Республики Узбекистан.</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Умумий ҳарбий мажбурият ва ҳарбий хизмат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ҳарбий мажбурият ва ҳарбий хизмат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Қонундан ҳамда Ўзбекистон Республикаси </w:t>
            </w:r>
            <w:hyperlink r:id="rId9" w:anchor="38805"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xml:space="preserve"> асосланадиган бошқа </w:t>
            </w:r>
            <w:r w:rsidRPr="00C64A47">
              <w:rPr>
                <w:rFonts w:ascii="Times New Roman" w:hAnsi="Times New Roman" w:cs="Times New Roman"/>
                <w:b/>
                <w:lang w:val="uz-Cyrl-UZ"/>
              </w:rPr>
              <w:t>қонунчилик ҳужжатларидан</w:t>
            </w:r>
            <w:r w:rsidRPr="00C64A47">
              <w:rPr>
                <w:rFonts w:ascii="Times New Roman" w:hAnsi="Times New Roman" w:cs="Times New Roman"/>
                <w:lang w:val="uz-Cyrl-UZ"/>
              </w:rPr>
              <w:t xml:space="preserve">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всеобщей воинской обязанности и военной службе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всеобщей воинской обязанности и военной службе состоит из настоящего Закона и иных актов законодательства, базирующихся на </w:t>
            </w:r>
            <w:hyperlink r:id="rId10" w:history="1">
              <w:r w:rsidRPr="00C64A47">
                <w:rPr>
                  <w:rStyle w:val="a7"/>
                  <w:rFonts w:ascii="Times New Roman" w:hAnsi="Times New Roman" w:cs="Times New Roman"/>
                  <w:color w:val="auto"/>
                  <w:u w:val="none"/>
                  <w:lang w:val="uz-Cyrl-UZ"/>
                </w:rPr>
                <w:t>Конституции </w:t>
              </w:r>
            </w:hyperlink>
            <w:r w:rsidRPr="00C64A47">
              <w:rPr>
                <w:rFonts w:ascii="Times New Roman" w:hAnsi="Times New Roman" w:cs="Times New Roman"/>
                <w:lang w:val="uz-Cyrl-UZ"/>
              </w:rPr>
              <w:t>Республики Узбекистан.</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2-модда. Умумий ҳарбий мажбурият ва ҳарбий хизмат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Умумий ҳарбий мажбурият ва ҳарбий хизмат тўғрисидаги қонунчилик ушбу Қонундан ҳамда Ўзбекистон Республикаси </w:t>
            </w:r>
            <w:hyperlink r:id="rId11" w:anchor="38805" w:history="1">
              <w:r w:rsidRPr="0006177B">
                <w:rPr>
                  <w:rStyle w:val="a7"/>
                  <w:rFonts w:ascii="Times New Roman" w:hAnsi="Times New Roman" w:cs="Times New Roman"/>
                  <w:color w:val="auto"/>
                  <w:u w:val="none"/>
                  <w:lang w:val="uz-Cyrl-UZ"/>
                </w:rPr>
                <w:t>Конституциясига</w:t>
              </w:r>
            </w:hyperlink>
            <w:r w:rsidRPr="0006177B">
              <w:rPr>
                <w:rFonts w:ascii="Times New Roman" w:hAnsi="Times New Roman" w:cs="Times New Roman"/>
                <w:lang w:val="uz-Cyrl-UZ"/>
              </w:rPr>
              <w:t> асосланадиган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 всеобщей воинской обязанности и военной службе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 всеобщей воинской обязанности и военной службе состоит из настоящего Закона и иных актов законодательства, базирующихся на </w:t>
            </w:r>
            <w:hyperlink r:id="rId12" w:history="1">
              <w:r w:rsidRPr="0006177B">
                <w:rPr>
                  <w:rStyle w:val="a7"/>
                  <w:rFonts w:ascii="Times New Roman" w:hAnsi="Times New Roman" w:cs="Times New Roman"/>
                  <w:color w:val="auto"/>
                  <w:u w:val="none"/>
                  <w:lang w:val="uz-Cyrl-UZ"/>
                </w:rPr>
                <w:t>Конституции </w:t>
              </w:r>
            </w:hyperlink>
            <w:r w:rsidRPr="0006177B">
              <w:rPr>
                <w:rFonts w:ascii="Times New Roman" w:hAnsi="Times New Roman" w:cs="Times New Roman"/>
                <w:lang w:val="uz-Cyrl-UZ"/>
              </w:rPr>
              <w:t>Республики Узбекистан.</w:t>
            </w:r>
          </w:p>
        </w:tc>
        <w:tc>
          <w:tcPr>
            <w:tcW w:w="3544" w:type="dxa"/>
            <w:gridSpan w:val="2"/>
          </w:tcPr>
          <w:p w:rsidR="0006177B" w:rsidRDefault="0006177B" w:rsidP="0006177B">
            <w:pPr>
              <w:spacing w:after="0" w:line="240" w:lineRule="auto"/>
              <w:ind w:firstLine="272"/>
              <w:jc w:val="center"/>
              <w:rPr>
                <w:rFonts w:ascii="Times New Roman" w:hAnsi="Times New Roman" w:cs="Times New Roman"/>
                <w:b/>
                <w:lang w:val="uz-Cyrl-UZ"/>
              </w:rPr>
            </w:pPr>
          </w:p>
          <w:p w:rsidR="0006177B" w:rsidRDefault="0006177B" w:rsidP="0006177B">
            <w:pPr>
              <w:spacing w:after="0" w:line="240" w:lineRule="auto"/>
              <w:ind w:firstLine="272"/>
              <w:jc w:val="center"/>
              <w:rPr>
                <w:rFonts w:ascii="Times New Roman" w:hAnsi="Times New Roman" w:cs="Times New Roman"/>
                <w:b/>
                <w:lang w:val="uz-Cyrl-UZ"/>
              </w:rPr>
            </w:pPr>
          </w:p>
          <w:p w:rsidR="0006177B" w:rsidRDefault="0006177B" w:rsidP="0006177B">
            <w:pPr>
              <w:spacing w:after="0" w:line="240" w:lineRule="auto"/>
              <w:ind w:firstLine="272"/>
              <w:jc w:val="center"/>
              <w:rPr>
                <w:rFonts w:ascii="Times New Roman" w:hAnsi="Times New Roman" w:cs="Times New Roman"/>
                <w:b/>
                <w:lang w:val="uz-Cyrl-UZ"/>
              </w:rPr>
            </w:pPr>
          </w:p>
          <w:p w:rsidR="0006177B" w:rsidRDefault="0006177B" w:rsidP="0006177B">
            <w:pPr>
              <w:spacing w:after="0" w:line="240" w:lineRule="auto"/>
              <w:ind w:firstLine="272"/>
              <w:jc w:val="center"/>
              <w:rPr>
                <w:rFonts w:ascii="Times New Roman" w:hAnsi="Times New Roman" w:cs="Times New Roman"/>
                <w:b/>
                <w:lang w:val="uz-Cyrl-UZ"/>
              </w:rPr>
            </w:pPr>
          </w:p>
          <w:p w:rsidR="0006177B" w:rsidRDefault="0006177B" w:rsidP="0006177B">
            <w:pPr>
              <w:spacing w:after="0" w:line="240" w:lineRule="auto"/>
              <w:ind w:firstLine="272"/>
              <w:jc w:val="center"/>
              <w:rPr>
                <w:rFonts w:ascii="Times New Roman" w:hAnsi="Times New Roman" w:cs="Times New Roman"/>
                <w:b/>
                <w:lang w:val="uz-Cyrl-UZ"/>
              </w:rPr>
            </w:pPr>
          </w:p>
          <w:p w:rsidR="0006177B" w:rsidRDefault="0006177B" w:rsidP="0006177B">
            <w:pPr>
              <w:spacing w:after="0" w:line="240" w:lineRule="auto"/>
              <w:ind w:firstLine="272"/>
              <w:jc w:val="center"/>
              <w:rPr>
                <w:rFonts w:ascii="Times New Roman" w:hAnsi="Times New Roman" w:cs="Times New Roman"/>
                <w:b/>
                <w:lang w:val="uz-Cyrl-UZ"/>
              </w:rPr>
            </w:pPr>
          </w:p>
          <w:p w:rsidR="0006177B" w:rsidRPr="0006177B" w:rsidRDefault="0006177B" w:rsidP="0006177B">
            <w:pPr>
              <w:spacing w:after="0" w:line="240" w:lineRule="auto"/>
              <w:ind w:firstLine="272"/>
              <w:jc w:val="center"/>
              <w:rPr>
                <w:rFonts w:ascii="Times New Roman" w:hAnsi="Times New Roman" w:cs="Times New Roman"/>
                <w:b/>
                <w:lang w:val="uz-Cyrl-UZ"/>
              </w:rPr>
            </w:pPr>
            <w:r w:rsidRPr="0006177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5-модда. Муддатли ҳарбий хизмат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Муддатли ҳарбий хизмат чақирилиш ёшидаги фуқароларнинг оддий аскарлар ва сержантлар таркиби лавозимларида, шунингдек муқаддам ҳарбий хизматни ўтамаган офицерларнинг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муддат мобайнида Қуролли Кучлар сафидаги мажбурий хизматидир.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Муддатли ҳарбий хизмат муддати календарь ҳисобида ўн икки ой этиб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Муддатли ҳарбий хизматни ўташ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Срочная военная служба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Срочная военная служба — обязательная служба в Вооруженных Силах на должностях рядового и сержантского составов граждан </w:t>
            </w:r>
            <w:r w:rsidRPr="00C64A47">
              <w:rPr>
                <w:rFonts w:ascii="Times New Roman" w:hAnsi="Times New Roman" w:cs="Times New Roman"/>
                <w:lang w:val="uz-Cyrl-UZ"/>
              </w:rPr>
              <w:lastRenderedPageBreak/>
              <w:t>призывного возраста, а также офицеров, ранее не проходивших военную службу, в течение установленного законодательством срока.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прохождения срочной военной службы определяется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Муддатли ҳарбий хизмат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Муддатли ҳарбий хизмат чақирилиш ёшидаги фуқароларнинг оддий аскарлар ва сержантлар таркиби лавозимларида, шунингдек муқаддам ҳарбий хизматни ўтамаган офицерларнинг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муддат мобайнида Қуролли Кучлар сафидаги мажбурий хизматидир.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Муддатли ҳарбий хизмат муддати календарь ҳисобида ўн икки ой этиб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Муддатли ҳарбий хизматни ўташ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Срочная военная служба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Срочная военная служба — обязательная служба в Вооруженных Силах на должностях рядового и сержантского составов граждан призывного возраста, а также офицеров, ранее не проходивших военную службу, </w:t>
            </w:r>
            <w:r w:rsidRPr="00C64A47">
              <w:rPr>
                <w:rFonts w:ascii="Times New Roman" w:hAnsi="Times New Roman" w:cs="Times New Roman"/>
                <w:lang w:val="uz-Cyrl-UZ"/>
              </w:rPr>
              <w:lastRenderedPageBreak/>
              <w:t>в течение установленного законодательством срока.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прохождения срочной военной службы определяется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5-модда. Муддатли ҳарбий хизмат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Муддатли ҳарбий хизмат чақирилиш ёшидаги фуқароларнинг оддий аскарлар ва сержантлар таркиби лавозимларида, шунингдек муқаддам ҳарбий хизматни ўтамаган офицерларнинг қонунчиликда белгиланган муддат мобайнида Қуролли Кучлар сафидаги мажбурий хизматидир.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Муддатли ҳарбий хизмат муддати календарь ҳисобида ўн икки ой этиб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Муддатли ҳарбий хизматни ўташ тартиби қонунчилик билан белгиланади.</w:t>
            </w:r>
          </w:p>
          <w:p w:rsid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5. Срочная военная служба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Срочная военная служба — обязательная служба в Вооруженных Силах на должностях рядового и сержантского составов граждан призывного возраста, а также офицеров, </w:t>
            </w:r>
            <w:r w:rsidRPr="0006177B">
              <w:rPr>
                <w:rFonts w:ascii="Times New Roman" w:hAnsi="Times New Roman" w:cs="Times New Roman"/>
                <w:lang w:val="uz-Cyrl-UZ"/>
              </w:rPr>
              <w:lastRenderedPageBreak/>
              <w:t>ранее не проходивших военную службу, в течение установленного законодательством срока.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прохождения срочной военной службы определяется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Қуролли Кучлар сафида ҳарбий хизматни ўтаган резервчилар хизмати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 хизмати ҳақиқий ҳарбий хизматни, шунингдек сафарбарлик чақируви резервидаги хизматни ўтаган оддий аскарлар, сержантлар ва офицерлар жумласидан бўлган ҳарбий хизматга мажбурлар учун Қуролли Кучларнинг қўшилмалари, қисмлари ва бўлинмалари сафини уруш даврида тақозо этиладиган штатлар даражасига қадар тўлдириш, шунингдек уруш даври тақозо этадиган тузилмаларни кучайтириш мақсадида умумий ҳарбий мажбурият асосида жорий этиладиган ҳарбий хизмат туридир.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 сифатида хизматни ўтаётган ҳарбий хизматга мажбурлар тинчлик даврида, қоида тариқасида, қўшинларнинг жанговар тайёргарлигини сақлаб туриш, резервчиларнинг ҳарбий ҳисобдаги ихтисослик бўйича мажбуриятларни тинчлик ва уруш даврида бажариши учун зарур бўлган кўникмаларини сақлаб қолиш ва такомиллаштириш мақсадида ҳарбий қисмлар базасида ҳудудий принцип асосида ташкил этиладиган ҳарбий тайёргарлик бўйича ҳарбий йиғинларни ўташга жалб этилишлари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Ҳарбий йиғинларни ўташ муддатлари ушбу Қонуннинг </w:t>
            </w:r>
            <w:hyperlink r:id="rId13" w:history="1">
              <w:r w:rsidRPr="00C64A47">
                <w:rPr>
                  <w:rStyle w:val="a7"/>
                  <w:rFonts w:ascii="Times New Roman" w:hAnsi="Times New Roman" w:cs="Times New Roman"/>
                  <w:color w:val="auto"/>
                  <w:u w:val="none"/>
                  <w:lang w:val="uz-Cyrl-UZ"/>
                </w:rPr>
                <w:t>32-моддасида </w:t>
              </w:r>
            </w:hyperlink>
            <w:r w:rsidRPr="00C64A47">
              <w:rPr>
                <w:rFonts w:ascii="Times New Roman" w:hAnsi="Times New Roman" w:cs="Times New Roman"/>
                <w:lang w:val="uz-Cyrl-UZ"/>
              </w:rPr>
              <w:t>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Резервчилардан уруш даврида ҳам, тинчлик даврида ҳам Ўзбекистон Республикасига қарши ҳарбий тажовуз таҳдиди ва мамлакат хавфсизлигига таҳдид туғилганида, табиий офатлар ҳамда фавқулодда вазиятлар оқибатларини бартараф этишда Ўзбекистон Республикаси Президенти фармонига биноан қўшилмалар ва қисмлар таркибида жанговар мақсадлар бўйича фойдаланилиши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Кучлар резервчиларининг хизматни ўташ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Служба резервистов, отслуживших военную службу в Вооруженных Силах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прохождения службы резервистами Вооруженных Сил определяется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Қуролли Кучлар сафида ҳарбий хизматни ўтаган резервчилар хизмати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 хизмати ҳақиқий ҳарбий хизматни, шунингдек сафарбарлик чақируви резервидаги хизматни ўтаган оддий аскарлар, сержантлар ва офицерлар жумласидан бўлган ҳарбий хизматга мажбурлар учун Қуролли Кучларнинг қўшилмалари, қисмлари ва бўлинмалари сафини уруш даврида тақозо этиладиган штатлар даражасига қадар тўлдириш, шунингдек уруш даври тақозо этадиган тузилмаларни кучайтириш мақсадида умумий ҳарбий мажбурият асосида жорий этиладиган ҳарбий хизмат туридир.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 сифатида хизматни ўтаётган ҳарбий хизматга мажбурлар тинчлик даврида, қоида тариқасида, қўшинларнинг жанговар тайёргарлигини сақлаб туриш, резервчиларнинг ҳарбий ҳисобдаги ихтисослик бўйича мажбуриятларни тинчлик ва уруш даврида бажариши учун зарур бўлган кўникмаларини сақлаб қолиш ва такомиллаштириш мақсадида ҳарбий қисмлар базасида ҳудудий принцип асосида ташкил этиладиган ҳарбий тайёргарлик бўйича ҳарбий йиғинларни ўташга жалб этилишлари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Ҳарбий йиғинларни ўташ муддатлари ушбу Қонуннинг </w:t>
            </w:r>
            <w:hyperlink r:id="rId14" w:history="1">
              <w:r w:rsidRPr="00C64A47">
                <w:rPr>
                  <w:rStyle w:val="a7"/>
                  <w:rFonts w:ascii="Times New Roman" w:hAnsi="Times New Roman" w:cs="Times New Roman"/>
                  <w:color w:val="auto"/>
                  <w:u w:val="none"/>
                  <w:lang w:val="uz-Cyrl-UZ"/>
                </w:rPr>
                <w:t>32-моддасида </w:t>
              </w:r>
            </w:hyperlink>
            <w:r w:rsidRPr="00C64A47">
              <w:rPr>
                <w:rFonts w:ascii="Times New Roman" w:hAnsi="Times New Roman" w:cs="Times New Roman"/>
                <w:lang w:val="uz-Cyrl-UZ"/>
              </w:rPr>
              <w:t>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Резервчилардан уруш даврида ҳам, тинчлик даврида ҳам Ўзбекистон Республикасига қарши ҳарбий тажовуз таҳдиди ва мамлакат хавфсизлигига таҳдид туғилганида, табиий офатлар ҳамда фавқулодда вазиятлар оқибатларини бартараф этишда Ўзбекистон Республикаси Президенти фармонига биноан қўшилмалар ва қисмлар таркибида жанговар мақсадлар бўйича фойдаланилиши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Кучлар резервчиларининг хизматни ўташ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Служба резервистов, отслуживших военную службу в Вооруженных Силах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прохождения службы резервистами Вооруженных Сил определяется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8-модда. Қуролли Кучлар сафида ҳарбий хизматни ўтаган резервчилар хизмати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 хизмати ҳақиқий ҳарбий хизматни, шунингдек сафарбарлик чақируви резервидаги хизматни ўтаган оддий аскарлар, сержантлар ва офицерлар жумласидан бўлган ҳарбий хизматга мажбурлар учун Қуролли Кучларнинг қўшилмалари, қисмлари ва бўлинмалари сафини уруш даврида тақозо этиладиган штатлар даражасига қадар тўлдириш, шунингдек уруш даври тақозо этадиган тузилмаларни кучайтириш мақсадида умумий ҳарбий мажбурият асосида жорий этиладиган ҳарбий хизмат туридир.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 сифатида хизматни ўтаётган ҳарбий хизматга мажбурлар тинчлик даврида, қоида тариқасида, қўшинларнинг жанговар тайёргарлигини сақлаб туриш, резервчиларнинг ҳарбий ҳисобдаги ихтисослик бўйича мажбуриятларни тинчлик ва уруш даврида бажариши учун зарур бўлган кўникмаларини сақлаб қолиш ва такомиллаштириш мақсадида ҳарбий қисмлар базасида ҳудудий принцип асосида ташкил этиладиган ҳарбий тайёргарлик бўйича ҳарбий йиғинларни ўташга жалб этилишлари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Ҳарбий йиғинларни ўташ муддатлари ушбу Қонуннинг </w:t>
            </w:r>
            <w:hyperlink r:id="rId15" w:history="1">
              <w:r w:rsidRPr="0006177B">
                <w:rPr>
                  <w:rStyle w:val="a7"/>
                  <w:rFonts w:ascii="Times New Roman" w:hAnsi="Times New Roman" w:cs="Times New Roman"/>
                  <w:color w:val="auto"/>
                  <w:u w:val="none"/>
                  <w:lang w:val="uz-Cyrl-UZ"/>
                </w:rPr>
                <w:t>32-моддасида </w:t>
              </w:r>
            </w:hyperlink>
            <w:r w:rsidRPr="0006177B">
              <w:rPr>
                <w:rFonts w:ascii="Times New Roman" w:hAnsi="Times New Roman" w:cs="Times New Roman"/>
                <w:lang w:val="uz-Cyrl-UZ"/>
              </w:rPr>
              <w:t>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Резервчилардан уруш даврида ҳам, тинчлик даврида ҳам Ўзбекистон Республикасига қарши ҳарбий тажовуз таҳдиди ва мамлакат хавфсизлигига таҳдид туғилганида, табиий офатлар ҳамда фавқулодда вазиятлар оқибатларини бартараф этишда Ўзбекистон Республикаси Президенти фармонига биноан қўшилмалар ва қисмлар таркибида жанговар мақсадлар бўйича фойдаланилиши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Қуролли Кучлар резервчиларининг хизматни ўташ тартиби қонунчилик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8. Служба резервистов, отслуживших военную службу в Вооруженных Силах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прохождения службы резервистами Вооруженных Сил определяется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5A04C7"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Ҳарбий хизматчилар ва ҳарбий хизматга мажбурлар таркиби. Ҳарбий унвонлар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хизматчилар ва ҳарбий хизматга мажбурлар оддий аскарлар, сержантлар ва офицерлар таркибига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Офицерлар таркиби кичик офицерлар, катта офицерлар ва генераллар таркибига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 бир ҳарбий хизматчи ва ҳарбий хизматга мажбурга тегишли ҳарбий унвон берилади. Қуролли Кучлардаги </w:t>
            </w:r>
            <w:r w:rsidRPr="00C64A47">
              <w:rPr>
                <w:rFonts w:ascii="Times New Roman" w:hAnsi="Times New Roman" w:cs="Times New Roman"/>
                <w:lang w:val="uz-Cyrl-UZ"/>
              </w:rPr>
              <w:lastRenderedPageBreak/>
              <w:t>ҳарбий унвонлар қўшин унвонлари ва кема таркибидаги унвонларга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Қуролли Кучларда қуйидаги ҳарбий унвонлар жорий этилади:</w:t>
            </w:r>
          </w:p>
          <w:tbl>
            <w:tblPr>
              <w:tblW w:w="3854"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302"/>
              <w:gridCol w:w="2552"/>
            </w:tblGrid>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Қўшин унвонлари</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Кема таркибидаги унвонлар</w:t>
                  </w:r>
                </w:p>
              </w:tc>
            </w:tr>
            <w:tr w:rsidR="0006177B" w:rsidRPr="005A04C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 ОДДИЙ АСКАРЛАР ТАРКИБИ</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оддий аскар</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матрос</w:t>
                  </w:r>
                </w:p>
              </w:tc>
            </w:tr>
            <w:tr w:rsidR="0006177B" w:rsidRPr="005A04C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 СЕРЖАНТЛАР ТАРКИБИ</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кичик сержант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2-даражадаги старшина</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сержант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1-даражадаги старшина</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сержант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бош старшина</w:t>
                  </w:r>
                </w:p>
              </w:tc>
            </w:tr>
            <w:tr w:rsidR="0006177B" w:rsidRPr="005A04C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III. ОФИЦЕРЛАР ТАРКИБИ</w:t>
                  </w:r>
                </w:p>
              </w:tc>
            </w:tr>
            <w:tr w:rsidR="0006177B" w:rsidRPr="005A04C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КИЧИК ОФИЦЕРЛАР ТАРКИБИ</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лейтенант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лейтенант</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капитан-лейтенант</w:t>
                  </w:r>
                </w:p>
              </w:tc>
            </w:tr>
            <w:tr w:rsidR="0006177B" w:rsidRPr="005A04C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ОФИЦЕРЛАР ТАРКИБИ</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майор</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3-даражадаги капитан</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подполковник</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2-даражадаги капитан</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полковник</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1-даражадаги капитан</w:t>
                  </w:r>
                </w:p>
              </w:tc>
            </w:tr>
            <w:tr w:rsidR="0006177B" w:rsidRPr="005A04C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ГЕНЕРАЛЛАР ТАРКИБИ</w:t>
                  </w: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генерал-майор</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генерал-лейтенант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генерал-полковник</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армия генерали</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bl>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Қуролли Кучлардаги олий ҳарбий унвон армия генерали бўлиб, бу унвон (уруш даврида) Ўзбекистон Республикаси Қуролли Кучларининг Олий Бош қўмондонига, шунингдек Ўзбекистон Республикаси мудофаа вазирига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ёки тиббий йўналишдаги ҳарбий ҳисобдаги ихтисосликка эга бўлган ҳарбий хизматчи ва ҳарбий хизматга мажбурнинг ҳарбий унвонига тегишинча «адлия» ёки «тиббий хизмат» сўзлари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Резервдаги, захирадаги ёки истеъфодаги фуқароларнинг ҳарбий унвонига тегишинча «резервдаги», «захирадаги» ёки «истеъфодаги» деган сўзлар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унвон бериш ва ҳарбий унвондан маҳрум қилиш, шунингдек ҳарбий унвонини пасайтириш ҳамда ҳарбий унвонини тиклаш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Состав военнослужащих и военнообязанных. Воинские звания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Военнослужащие и военнообязанные подразделяются на рядовой, сержантский и офицерский составы.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Офицерский состав подразделяется на младший, старший и генеральский.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Каждому военнослужащему и военнообязанному присваивается </w:t>
            </w:r>
            <w:r w:rsidRPr="00C64A47">
              <w:rPr>
                <w:rFonts w:ascii="Times New Roman" w:hAnsi="Times New Roman" w:cs="Times New Roman"/>
                <w:lang w:val="uz-Cyrl-UZ"/>
              </w:rPr>
              <w:lastRenderedPageBreak/>
              <w:t>соответствующее воинское звание. Воинские звания в Вооруженных Силах делятся на войсковые и корабельного состава.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Вооруженных Силах устанавливаются следующие воинские звания:</w:t>
            </w:r>
          </w:p>
          <w:tbl>
            <w:tblPr>
              <w:tblW w:w="3854"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302"/>
              <w:gridCol w:w="2552"/>
            </w:tblGrid>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Войсковые</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Корабельного состава</w:t>
                  </w:r>
                </w:p>
              </w:tc>
            </w:tr>
            <w:tr w:rsidR="0006177B" w:rsidRPr="00C64A4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 Рядовой состав</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рядовой</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матрос</w:t>
                  </w:r>
                </w:p>
              </w:tc>
            </w:tr>
            <w:tr w:rsidR="0006177B" w:rsidRPr="00C64A4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 Сержантский состав</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младший сержант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старшина 2 статьи</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сержант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старшина 1 статьи</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старший сержант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главный старшина</w:t>
                  </w:r>
                </w:p>
              </w:tc>
            </w:tr>
            <w:tr w:rsidR="0006177B" w:rsidRPr="00C64A4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III. Офицерский состав</w:t>
                  </w:r>
                </w:p>
              </w:tc>
            </w:tr>
            <w:tr w:rsidR="0006177B" w:rsidRPr="00C64A4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Младший офицерский состав</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старший лейтенант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капитан-лейтенант</w:t>
                  </w:r>
                </w:p>
              </w:tc>
            </w:tr>
            <w:tr w:rsidR="0006177B" w:rsidRPr="00C64A4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Старший офицерский состав</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майор</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 3 ранга</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подполковник</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 2 ранга</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полковник</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 1 ранга</w:t>
                  </w:r>
                </w:p>
              </w:tc>
            </w:tr>
            <w:tr w:rsidR="0006177B" w:rsidRPr="00C64A47" w:rsidTr="0006177B">
              <w:trPr>
                <w:trHeight w:val="330"/>
              </w:trPr>
              <w:tc>
                <w:tcPr>
                  <w:tcW w:w="385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Генеральский состав</w:t>
                  </w: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генерал-майор</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генерал-лейтенант</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генерал-полковник</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30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 армии</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bl>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Высшим воинским званием в Вооруженных Силах является генерал армии, которое присваивается (в военное время) Верховному Главнокомандующему Вооруженными Силами Республики Узбекистан, а также министру обороны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воинскому званию военнослужащего и военнообязанного, имеющего военно-учетную специальность юридического или медицинского профиля, добавляются соответственно слова «юстиции» или «медицинской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воинскому званию граждан, находящихся в резерве, запасе или отставке, добавляются соответственно слова «резерва», «запаса» или «в отставке».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Присвоение и лишение воинского звания, а также понижение и восстановление в воинском звании осуществляется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Ҳарбий хизматчилар ва ҳарбий хизматга мажбурлар таркиби. Ҳарбий унвонлар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хизматчилар ва ҳарбий хизматга мажбурлар оддий аскарлар, сержантлар ва офицерлар таркибига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Офицерлар таркиби кичик офицерлар, катта офицерлар ва генераллар таркибига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 бир ҳарбий хизматчи ва ҳарбий хизматга мажбурга тегишли ҳарбий унвон берилади. Қуролли Кучлардаги </w:t>
            </w:r>
            <w:r w:rsidRPr="00C64A47">
              <w:rPr>
                <w:rFonts w:ascii="Times New Roman" w:hAnsi="Times New Roman" w:cs="Times New Roman"/>
                <w:lang w:val="uz-Cyrl-UZ"/>
              </w:rPr>
              <w:lastRenderedPageBreak/>
              <w:t>ҳарбий унвонлар қўшин унвонлари ва кема таркибидаги унвонларга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Қуролли Кучларда қуйидаги ҳарбий унвонлар жорий этилади:</w:t>
            </w:r>
          </w:p>
          <w:tbl>
            <w:tblPr>
              <w:tblW w:w="3853"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444"/>
              <w:gridCol w:w="2409"/>
            </w:tblGrid>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Қўшин унвонлари</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Кема таркибидаги унвонлар</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 ОДДИЙ АСКАРЛАР ТАРКИБИ</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оддий аскар</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матрос</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 СЕРЖАНТЛАР ТАРКИБИ</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кичик сержант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2-даражадаги старшина</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сержант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1-даражадаги старшина</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сержант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бош старшина</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III. ОФИЦЕРЛАР ТАРКИБИ</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КИЧИК ОФИЦЕРЛАР ТАРКИБИ</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лейтенант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лейтенант</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капитан-лейтенант</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КАТТА ОФИЦЕРЛАР ТАРКИБИ</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майор</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3-даражадаги капитан</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подполковник</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2-даражадаги капитан</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полковник</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1-даражадаги капитан</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ГЕНЕРАЛЛАР ТАРКИБИ</w:t>
                  </w: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генерал-майор</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генерал-лейтенант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генерал-полковник</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армия генерали</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bl>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Қуролли Кучлардаги олий ҳарбий унвон армия генерали бўлиб, бу унвон (уруш даврида) Ўзбекистон Республикаси Қуролли Кучларининг Олий Бош қўмондонига, шунингдек Ўзбекистон Республикаси мудофаа вазирига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ёки тиббий йўналишдаги ҳарбий ҳисобдаги ихтисосликка эга бўлган ҳарбий хизматчи ва ҳарбий хизматга мажбурнинг ҳарбий унвонига тегишинча «адлия» ёки «тиббий хизмат» сўзлари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Резервдаги, захирадаги ёки истеъфодаги фуқароларнинг ҳарбий унвонига тегишинча «резервдаги», «захирадаги» ёки «истеъфодаги» деган сўзлар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унвон бериш ва ҳарбий унвондан маҳрум қилиш, шунингдек ҳарбий унвонини пасайтириш ҳамда ҳарбий унвонини тиклаш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Состав военнослужащих и военнообязанных. Воинские звания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Военнослужащие и военнообязанные подразделяются на рядовой, сержантский и офицерский составы.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Офицерский состав подразделяется на младший, старший и генеральский.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Каждому военнослужащему и военнообязанному присваивается соответствующее воинское звание. </w:t>
            </w:r>
            <w:r w:rsidRPr="00C64A47">
              <w:rPr>
                <w:rFonts w:ascii="Times New Roman" w:hAnsi="Times New Roman" w:cs="Times New Roman"/>
                <w:lang w:val="uz-Cyrl-UZ"/>
              </w:rPr>
              <w:lastRenderedPageBreak/>
              <w:t>Воинские звания в Вооруженных Силах делятся на войсковые и корабельного состава.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Вооруженных Силах устанавливаются следующие воинские звания:</w:t>
            </w:r>
          </w:p>
          <w:tbl>
            <w:tblPr>
              <w:tblW w:w="3853"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444"/>
              <w:gridCol w:w="2409"/>
            </w:tblGrid>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Войсковые</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Корабельного состава</w:t>
                  </w:r>
                </w:p>
              </w:tc>
            </w:tr>
            <w:tr w:rsidR="0006177B" w:rsidRPr="00C64A4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 Рядовой состав</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рядовой</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матрос</w:t>
                  </w:r>
                </w:p>
              </w:tc>
            </w:tr>
            <w:tr w:rsidR="0006177B" w:rsidRPr="00C64A4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 Сержантский состав</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младший сержант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старшина 2 статьи</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сержант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старшина 1 статьи</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старший сержант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главный старшина</w:t>
                  </w:r>
                </w:p>
              </w:tc>
            </w:tr>
            <w:tr w:rsidR="0006177B" w:rsidRPr="00C64A4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III. Офицерский состав</w:t>
                  </w:r>
                </w:p>
              </w:tc>
            </w:tr>
            <w:tr w:rsidR="0006177B" w:rsidRPr="00C64A4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Младший офицерский состав</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лейтенант</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старший лейтенант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капитан-лейтенант</w:t>
                  </w:r>
                </w:p>
              </w:tc>
            </w:tr>
            <w:tr w:rsidR="0006177B" w:rsidRPr="00C64A4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Старший офицерский состав</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майор</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 3 ранга</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подполковник</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 2 ранга</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полковник</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капитан 1 ранга</w:t>
                  </w:r>
                </w:p>
              </w:tc>
            </w:tr>
            <w:tr w:rsidR="0006177B" w:rsidRPr="00C64A4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Генеральский состав</w:t>
                  </w: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генерал-майор</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генерал-лейтенант</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генерал-полковник</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r w:rsidR="0006177B" w:rsidRPr="00C64A47" w:rsidTr="0006177B">
              <w:trPr>
                <w:trHeight w:val="330"/>
              </w:trPr>
              <w:tc>
                <w:tcPr>
                  <w:tcW w:w="144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 армии</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C64A47" w:rsidRDefault="0006177B" w:rsidP="00C64A47">
                  <w:pPr>
                    <w:spacing w:after="0" w:line="240" w:lineRule="auto"/>
                    <w:ind w:firstLine="171"/>
                    <w:jc w:val="both"/>
                    <w:rPr>
                      <w:rFonts w:ascii="Times New Roman" w:hAnsi="Times New Roman" w:cs="Times New Roman"/>
                      <w:lang w:val="uz-Cyrl-UZ"/>
                    </w:rPr>
                  </w:pPr>
                </w:p>
              </w:tc>
            </w:tr>
          </w:tbl>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Высшим воинским званием в Вооруженных Силах является генерал армии, которое присваивается (в военное время) Верховному Главнокомандующему Вооруженными Силами Республики Узбекистан, а также министру обороны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воинскому званию военнослужащего и военнообязанного, имеющего военно-учетную специальность юридического или медицинского профиля, добавляются соответственно слова «юстиции» или «медицинской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воинскому званию граждан, находящихся в резерве, запасе или отставке, добавляются соответственно слова «резерва», «запаса» или «в отставке».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Присвоение и лишение воинского звания, а также понижение и восстановление в воинском звании осуществляется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9-модда. Ҳарбий хизматчилар ва ҳарбий хизматга мажбурлар таркиби. Ҳарбий унвонлар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хизматчилар ва ҳарбий хизматга мажбурлар оддий аскарлар, сержантлар ва офицерлар таркибига бўлинади.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Офицерлар таркиби кичик офицерлар, катта офицерлар ва генераллар таркибига бўлинади.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Ҳар бир ҳарбий хизматчи ва ҳарбий хизматга мажбурга тегишли ҳарбий унвон берилади. Қуролли Кучлардаги </w:t>
            </w:r>
            <w:r w:rsidRPr="0006177B">
              <w:rPr>
                <w:rFonts w:ascii="Times New Roman" w:hAnsi="Times New Roman" w:cs="Times New Roman"/>
                <w:lang w:val="uz-Cyrl-UZ"/>
              </w:rPr>
              <w:lastRenderedPageBreak/>
              <w:t>ҳарбий унвонлар қўшин унвонлари ва кема таркибидаги унвонларга бўлинади.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Қуролли Кучларда қуйидаги ҳарбий унвонлар жорий этилади:</w:t>
            </w:r>
          </w:p>
          <w:tbl>
            <w:tblPr>
              <w:tblW w:w="3853"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727"/>
              <w:gridCol w:w="2126"/>
            </w:tblGrid>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Қўшин унвонлари</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Кема таркибидаги унвонлар</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I. ОДДИЙ АСКАРЛАР ТАРКИБИ</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оддий аскар</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матрос</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II. СЕРЖАНТЛАР ТАРКИБИ</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кичик сержант</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2-даражадаги старшина</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сержант</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1-даражадаги старшина</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катта сержант</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бош старшина</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III. ОФИЦЕРЛАР ТАРКИБИ</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КИЧИК ОФИЦЕРЛАР ТАРКИБИ</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лейтенант</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лейтенант</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катта лейтенант</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катта лейтенант</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капитан</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капитан-лейтенант</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КАТТА ОФИЦЕРЛАР ТАРКИБИ</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майор</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3-даражадаги капитан</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подполковник</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2-даражадаги капитан</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полковник</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1-даражадаги капитан</w:t>
                  </w:r>
                </w:p>
              </w:tc>
            </w:tr>
            <w:tr w:rsidR="0006177B" w:rsidRPr="005A04C7"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ГЕНЕРАЛЛАР ТАРКИБИ</w:t>
                  </w: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генерал-майор</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генерал-лейтенант</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генерал-полковник</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r w:rsidR="0006177B" w:rsidRPr="005A04C7" w:rsidTr="0006177B">
              <w:trPr>
                <w:trHeight w:val="330"/>
              </w:trPr>
              <w:tc>
                <w:tcPr>
                  <w:tcW w:w="17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армия генерали</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bl>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Қуролли Кучлардаги олий ҳарбий унвон армия генерали бўлиб, бу унвон (уруш даврида) Ўзбекистон Республикаси Қуролли Кучларининг Олий Бош қўмондонига, шунингдек Ўзбекистон Республикаси мудофаа вазирига берилади.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ёки тиббий йўналишдаги ҳарбий ҳисобдаги ихтисосликка эга бўлган ҳарбий хизматчи ва ҳарбий хизматга мажбурнинг ҳарбий унвонига тегишинча «адлия» ёки «тиббий хизмат» сўзлари қўшилади.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Резервдаги, захирадаги ёки истеъфодаги фуқароларнинг ҳарбий унвонига тегишинча «резервдаги», «захирадаги» ёки «истеъфодаги» деган сўзлар қўшилади.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унвон бериш ва ҳарбий унвондан маҳрум қилиш, шунингдек ҳарбий унвонини пасайтириш ҳамда ҳарбий унвонини тиклаш қонунчиликка мувофиқ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9. Состав военнослужащих и военнообязанных. Воинские звания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Военнослужащие и военнообязанные подразделяются на рядовой, сержантский и офицерский составы.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Офицерский состав подразделяется на младший, старший и генеральский.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Каждому военнослужащему и военнообязанному присваивается соответствующее воинское звание. Воинские звания в Вооруженных Силах </w:t>
            </w:r>
            <w:r w:rsidRPr="0006177B">
              <w:rPr>
                <w:rFonts w:ascii="Times New Roman" w:hAnsi="Times New Roman" w:cs="Times New Roman"/>
                <w:lang w:val="uz-Cyrl-UZ"/>
              </w:rPr>
              <w:lastRenderedPageBreak/>
              <w:t>делятся на войсковые и корабельного состава.</w:t>
            </w:r>
          </w:p>
          <w:p w:rsid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Вооруженных Силах устанавливаются следующие воинские звания:</w:t>
            </w:r>
          </w:p>
          <w:p w:rsid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p>
          <w:tbl>
            <w:tblPr>
              <w:tblW w:w="3853"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443"/>
              <w:gridCol w:w="2410"/>
            </w:tblGrid>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Войсковые</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Корабельного состава</w:t>
                  </w:r>
                </w:p>
              </w:tc>
            </w:tr>
            <w:tr w:rsidR="0006177B" w:rsidRPr="0006177B"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I. Рядовой состав</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рядовой</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матрос</w:t>
                  </w:r>
                </w:p>
              </w:tc>
            </w:tr>
            <w:tr w:rsidR="0006177B" w:rsidRPr="0006177B"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II. Сержантский состав</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младший сержант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старшина 2 статьи</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сержант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старшина 1 статьи</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старший сержант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главный старшина</w:t>
                  </w:r>
                </w:p>
              </w:tc>
            </w:tr>
            <w:tr w:rsidR="0006177B" w:rsidRPr="0006177B"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III. Офицерский состав</w:t>
                  </w:r>
                </w:p>
              </w:tc>
            </w:tr>
            <w:tr w:rsidR="0006177B" w:rsidRPr="0006177B"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Младший офицерский состав</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лейтенант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лейтенант</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старший лейтенант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капитан</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капитан-лейтенант</w:t>
                  </w:r>
                </w:p>
              </w:tc>
            </w:tr>
            <w:tr w:rsidR="0006177B" w:rsidRPr="0006177B"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Старший офицерский состав</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майор</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капитан 3 ранга</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подполковник</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капитан 2 ранга</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полковник</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капитан 1 ранга</w:t>
                  </w:r>
                </w:p>
              </w:tc>
            </w:tr>
            <w:tr w:rsidR="0006177B" w:rsidRPr="0006177B" w:rsidTr="0006177B">
              <w:trPr>
                <w:trHeight w:val="330"/>
              </w:trPr>
              <w:tc>
                <w:tcPr>
                  <w:tcW w:w="3853"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Генеральский состав</w:t>
                  </w: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генерал-майор</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генерал-лейтенант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генерал-полковник</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r w:rsidR="0006177B" w:rsidRPr="0006177B" w:rsidTr="0006177B">
              <w:trPr>
                <w:trHeight w:val="330"/>
              </w:trPr>
              <w:tc>
                <w:tcPr>
                  <w:tcW w:w="14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 армии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06177B" w:rsidRPr="0006177B" w:rsidRDefault="0006177B" w:rsidP="00E57EAA">
                  <w:pPr>
                    <w:spacing w:after="0" w:line="240" w:lineRule="auto"/>
                    <w:ind w:firstLine="171"/>
                    <w:jc w:val="both"/>
                    <w:rPr>
                      <w:rFonts w:ascii="Times New Roman" w:hAnsi="Times New Roman" w:cs="Times New Roman"/>
                      <w:lang w:val="uz-Cyrl-UZ"/>
                    </w:rPr>
                  </w:pPr>
                </w:p>
              </w:tc>
            </w:tr>
          </w:tbl>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Высшим воинским званием в Вооруженных Силах является генерал армии, которое присваивается (в военное время) Верховному Главнокомандующему Вооруженными Силами Республики Узбекистан, а также министру обороны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воинскому званию военнослужащего и военнообязанного, имеющего военно-учетную специальность юридического или медицинского профиля, добавляются соответственно слова «юстиции» или «медицинской службы».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воинскому званию граждан, находящихся в резерве, запасе или отставке, добавляются соответственно слова «резерва», «запаса» или «в отставке».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Присвоение и лишение воинского звания, а также понижение и восстановление в воинском звании осуществляется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Pr="005A04C7" w:rsidRDefault="0006177B" w:rsidP="0006177B">
            <w:pPr>
              <w:jc w:val="center"/>
              <w:rPr>
                <w:lang w:val="uz-Cyrl-UZ"/>
              </w:rP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Ҳарбий лавозимлар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лавозимлар (ҳарбий хизматчилар эгаллаши лозим бўлган штат лавозимлари) ва уларга мувофиқ келадиган ҳарбий унвонлар ҳарбий қисмларнинг, ҳарбий хизмат назарда тутилган бошқарув органларининг </w:t>
            </w:r>
            <w:r w:rsidRPr="00C64A47">
              <w:rPr>
                <w:rFonts w:ascii="Times New Roman" w:hAnsi="Times New Roman" w:cs="Times New Roman"/>
                <w:lang w:val="uz-Cyrl-UZ"/>
              </w:rPr>
              <w:lastRenderedPageBreak/>
              <w:t>вазирликлар, давлат қўмиталари ва идоралар муассасаларининг штатларида назарда тутилади.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лавозимлар оддий аскарлар, сержантлар ва офицерлар таркиби лавозимларига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Қуролли Кучларда олий қўмондонлик лавозимларига тайинлаш ва лавозимидан озод қилиш Ўзбекистон Республикаси Президенти томонидан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хизматчиларни лавозимга тайинлаш ва лавозимидан озод қилиш, шунингдек ҳарбий хизматчиларнинг хизмат жойини ўзгартириш Ўзбекистон Республикаси фуқароларининг ҳарбий хизматни ўташ тартиби тўғрисидаги низом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хизматчилар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ҳарбий хизматда қолдирилган ҳамда ҳарбий хизматчилар учун белгиланган кафолат ва имтиёзлари сақланган ҳолда давлат-ҳуқуқ ҳамда мудофаа йўналишидаги ишларни бажариш учун давлат ҳокимияти ва бошқарув органларига юборилиши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Военные должности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Военнослужащие могут быть откомандированы в органы государственной власти и управления, иные организации для выполнения работ государственно- правового и оборонного характера с оставлением на военной службе, а также с сохранением гарантий и льгот, установленных для </w:t>
            </w:r>
            <w:r w:rsidRPr="00C64A47">
              <w:rPr>
                <w:rFonts w:ascii="Times New Roman" w:hAnsi="Times New Roman" w:cs="Times New Roman"/>
                <w:lang w:val="uz-Cyrl-UZ"/>
              </w:rPr>
              <w:lastRenderedPageBreak/>
              <w:t>военнослужащих, в порядке, определяемом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Ҳарбий лавозимлар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лавозимлар (ҳарбий хизматчилар эгаллаши лозим бўлган штат лавозимлари) ва уларга мувофиқ келадиган ҳарбий унвонлар ҳарбий қисмларнинг, ҳарбий хизмат назарда тутилган бошқарув органларининг </w:t>
            </w:r>
            <w:r w:rsidRPr="00C64A47">
              <w:rPr>
                <w:rFonts w:ascii="Times New Roman" w:hAnsi="Times New Roman" w:cs="Times New Roman"/>
                <w:lang w:val="uz-Cyrl-UZ"/>
              </w:rPr>
              <w:lastRenderedPageBreak/>
              <w:t>вазирликлар, давлат қўмиталари ва идоралар муассасаларининг штатларида назарда тутилади.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лавозимлар оддий аскарлар, сержантлар ва офицерлар таркиби лавозимларига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Қуролли Кучларда олий қўмондонлик лавозимларига тайинлаш ва лавозимидан озод қилиш Ўзбекистон Республикаси Президенти томонидан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хизматчиларни лавозимга тайинлаш ва лавозимидан озод қилиш, шунингдек ҳарбий хизматчиларнинг хизмат жойини ўзгартириш Ўзбекистон Республикаси фуқароларининг ҳарбий хизматни ўташ тартиби тўғрисидаги низом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хизматчилар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ҳарбий хизматда қолдирилган ҳамда ҳарбий хизматчилар учун белгиланган кафолат ва имтиёзлари сақланган ҳолда давлат-ҳуқуқ ҳамда мудофаа йўналишидаги ишларни бажариш учун давлат ҳокимияти ва бошқарув органларига юборилиши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Военные должности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Военнослужащие могут быть откомандированы в органы государственной власти и управления, иные организации для выполнения работ государственно- правового и оборонного характера с оставлением на военной службе, а также с сохранением гарантий и льгот, установленных для </w:t>
            </w:r>
            <w:r w:rsidRPr="00C64A47">
              <w:rPr>
                <w:rFonts w:ascii="Times New Roman" w:hAnsi="Times New Roman" w:cs="Times New Roman"/>
                <w:lang w:val="uz-Cyrl-UZ"/>
              </w:rPr>
              <w:lastRenderedPageBreak/>
              <w:t>военнослужащих, в порядке, определяемом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10-модда. Ҳарбий лавозимлар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Ҳарбий лавозимлар (ҳарбий хизматчилар эгаллаши лозим бўлган штат лавозимлари) ва уларга мувофиқ келадиган ҳарбий унвонлар ҳарбий қисмларнинг, ҳарбий хизмат назарда тутилган бошқарув органларининг </w:t>
            </w:r>
            <w:r w:rsidRPr="0006177B">
              <w:rPr>
                <w:rFonts w:ascii="Times New Roman" w:hAnsi="Times New Roman" w:cs="Times New Roman"/>
                <w:lang w:val="uz-Cyrl-UZ"/>
              </w:rPr>
              <w:lastRenderedPageBreak/>
              <w:t>вазирликлар, давлат қўмиталари ва идоралар муассасаларининг штатларида назарда тутилади.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лавозимлар оддий аскарлар, сержантлар ва офицерлар таркиби лавозимларига бўлинади.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Қуролли Кучларда олий қўмондонлик лавозимларига тайинлаш ва лавозимидан озод қилиш Ўзбекистон Республикаси Президенти томонидан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хизматчиларни лавозимга тайинлаш ва лавозимидан озод қилиш, шунингдек ҳарбий хизматчиларнинг хизмат жойини ўзгартириш Ўзбекистон Республикаси фуқароларининг ҳарбий хизматни ўташ тартиби тўғрисидаги низом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хизматчилар қонунчиликда белгиланган тартибда ҳарбий хизматда қолдирилган ҳамда ҳарбий хизматчилар учун белгиланган кафолат ва имтиёзлари сақланган ҳолда давлат-ҳуқуқ ҳамда мудофаа йўналишидаги ишларни бажариш учун давлат ҳокимияти ва бошқарув органларига юборилиши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10. Военные должности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Военнослужащие могут быть откомандированы в органы государственной власти и управления, иные организации для выполнения работ государственно- правового и оборонного характера с оставлением на военной службе, а также с сохранением гарантий и льгот, установленных для </w:t>
            </w:r>
            <w:r w:rsidRPr="0006177B">
              <w:rPr>
                <w:rFonts w:ascii="Times New Roman" w:hAnsi="Times New Roman" w:cs="Times New Roman"/>
                <w:lang w:val="uz-Cyrl-UZ"/>
              </w:rPr>
              <w:lastRenderedPageBreak/>
              <w:t>военнослужащих, в порядке, определяемом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Чақирилувчиларнинг ҳарбий-техника мутахассисликлари бўйича тайёргарлиги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Чақирилувчиларнинг ҳарбий-техника мутахассисликлари бўйича тайёргарлиги мудофаа ишлари бошқармалари ҳузуридаги чақирилувчиларни ҳарбий-техника мутахассисликлари бўйича тайёрлаш марказларида (бундан буён матнда мудофаа ишлари бошқармалари ҳузуридаги марказлар деб юритилади)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Йўналиши бўйича ҳарбий ҳисобдаги ихтисосликларга турдош ўрта махсус ва ўрта касб-ҳунар таълими муассасаларида таълим олаётган чақирилувчилар ҳарбий-техника мутахассисликлари бўйича бевосита шу муассасаларда тайёргарликдан ўтадилар.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Мудофаа ишлари бошқармалари ҳузуридаги марказларда ҳарбий-техника мутахассисликлари бўйича тайёргарликка ўн етти ёшга тўлган, саломатлигига кўра ҳарбий хизматга яроқли ҳамда тайёргарлик тугаганидан кейин ҳарбий хизматга чақирилиши лозим бўлган чақирилувчилар жалб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Ҳарбий-техника мутахассисликлари бўйича тайёргарликдан ўтишга жалб этилган фуқароларнинг машғулотларда иштирок этиши мажбурийдир.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Ҳарбий-техника мутахассисликлари бўйича тайёргарликдан ўтиши лозим бўлган чақирилувчиларнинг сони, шунингдек уларнинг тайёргарлик дастурлари Ўзбекистон Республикаси </w:t>
            </w:r>
            <w:r w:rsidRPr="00C64A47">
              <w:rPr>
                <w:rFonts w:ascii="Times New Roman" w:hAnsi="Times New Roman" w:cs="Times New Roman"/>
                <w:lang w:val="uz-Cyrl-UZ"/>
              </w:rPr>
              <w:lastRenderedPageBreak/>
              <w:t>Мудофаа вазирлиги томонидан манфаатдор вазирликлар, давлат қўмиталари ва идоралар билан биргаликда тасдиқланади.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Чақирилувчиларнинг мудофаа ишлари бошқармалари ҳузуридаги марказлардаги тайёргарлигини молиялаштириш Мудофаа вазирлиги орқали Ўзбекистон Республикаси Давлат бюджети маблағлари ва молиялаштиришнинг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бошқа манбалари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Подготовка призывников по военно-техническим специальностям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Подготовка призывников по военно-техническим специальностям осуществляется в центрах подготовки призывников по военно-техническим специальностям при управлениях по делам обороны (далее — центры при управлениях по делам обороны).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Призывники, обучающиеся в средних специальных и средних профессиональных образовательных учреждениях по профилям, родственным военно-учетным специальностям, проходят подготовку по военно-техническим специальностям непосредственно в этих учреждениях.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подготовке по военно-техническим специальностям в центрах при управлениях по делам обороны привлекаются призывники, достигшие семнадцатилетнего возраста, годные по состоянию здоровья к военной службе и подлежащие призыву на военную службу после окончания подготовки.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Посещение занятий гражданами, привлекаемыми для прохождения подготовки по военно-техническим специальностям, является обязательным.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Количество призывников, подлежащих подготовке по военно-техническим специальностям, а также программы их подготовки утверждаются Министерством обороны Республики Узбекистан совместно с заинтересованными министерствами, государственными комитетами и ведомствами.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подготовки призывников в центрах при управлениях по делам обороны осуществляется через Министерство обороны за счет средств Государственного бюджета Республики Узбекистан и иных источников финансирования, предусмотренных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Чақирилувчиларнинг ҳарбий-техника мутахассисликлари бўйича тайёргарлиги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Чақирилувчиларнинг ҳарбий-техника мутахассисликлари бўйича тайёргарлиги мудофаа ишлари бошқармалари ҳузуридаги чақирилувчиларни ҳарбий-техника мутахассисликлари бўйича тайёрлаш марказларида (бундан буён матнда мудофаа ишлари бошқармалари ҳузуридаги марказлар деб юритилади)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Йўналиши бўйича ҳарбий ҳисобдаги ихтисосликларга турдош ўрта махсус ва ўрта касб-ҳунар таълими муассасаларида таълим олаётган чақирилувчилар ҳарбий-техника мутахассисликлари бўйича бевосита шу муассасаларда тайёргарликдан ўтадилар.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Мудофаа ишлари бошқармалари ҳузуридаги марказларда ҳарбий-техника мутахассисликлари бўйича тайёргарликка ўн етти ёшга тўлган, саломатлигига кўра ҳарбий хизматга яроқли ҳамда тайёргарлик тугаганидан кейин ҳарбий хизматга чақирилиши лозим бўлган чақирилувчилар жалб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Ҳарбий-техника мутахассисликлари бўйича тайёргарликдан ўтишга жалб этилган фуқароларнинг машғулотларда иштирок этиши мажбурийдир.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Ҳарбий-техника мутахассисликлари бўйича тайёргарликдан ўтиши лозим бўлган чақирилувчиларнинг сони, шунингдек уларнинг тайёргарлик дастурлари Ўзбекистон Республикаси </w:t>
            </w:r>
            <w:r w:rsidRPr="00C64A47">
              <w:rPr>
                <w:rFonts w:ascii="Times New Roman" w:hAnsi="Times New Roman" w:cs="Times New Roman"/>
                <w:lang w:val="uz-Cyrl-UZ"/>
              </w:rPr>
              <w:lastRenderedPageBreak/>
              <w:t>Мудофаа вазирлиги томонидан манфаатдор вазирликлар, давлат қўмиталари ва идоралар билан биргаликда тасдиқланади.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Чақирилувчиларнинг мудофаа ишлари бошқармалари ҳузуридаги марказлардаги тайёргарлигини молиялаштириш Мудофаа вазирлиги орқали Ўзбекистон Республикаси Давлат бюджети маблағлари ва молиялаштиришнинг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бошқа манбалари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Подготовка призывников по военно-техническим специальностям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Подготовка призывников по военно-техническим специальностям осуществляется в центрах подготовки призывников по военно-техническим специальностям при управлениях по делам обороны (далее — центры при управлениях по делам обороны).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Призывники, обучающиеся в средних специальных и средних профессиональных образовательных учреждениях по профилям, родственным военно-учетным специальностям, проходят подготовку по военно-техническим специальностям непосредственно в этих учреждениях.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подготовке по военно-техническим специальностям в центрах при управлениях по делам обороны привлекаются призывники, достигшие семнадцатилетнего возраста, годные по состоянию здоровья к военной службе и подлежащие призыву на военную службу после окончания подготовки.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Посещение занятий гражданами, привлекаемыми для прохождения подготовки по военно-техническим специальностям, является обязательным.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Количество призывников, подлежащих подготовке по военно-техническим специальностям, а также программы их подготовки утверждаются Министерством обороны Республики Узбекистан совместно с заинтересованными министерствами, государственными комитетами и ведомствами.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подготовки призывников в центрах при управлениях по делам обороны осуществляется через Министерство обороны за счет средств Государственного бюджета Республики Узбекистан и иных источников финансирования, предусмотренных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14-модда. Чақирилувчиларнинг ҳарбий-техника мутахассисликлари бўйича тайёргарлиги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Чақирилувчиларнинг ҳарбий-техника мутахассисликлари бўйича тайёргарлиги мудофаа ишлари бошқармалари ҳузуридаги чақирилувчиларни ҳарбий-техника мутахассисликлари бўйича тайёрлаш марказларида (бундан буён матнда мудофаа ишлари бошқармалари ҳузуридаги марказлар деб юритилади)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Йўналиши бўйича ҳарбий ҳисобдаги ихтисосликларга турдош ўрта махсус ва ўрта касб-ҳунар таълими муассасаларида таълим олаётган чақирилувчилар ҳарбий-техника мутахассисликлари бўйича бевосита шу муассасаларда тайёргарликдан ўтадилар.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Мудофаа ишлари бошқармалари ҳузуридаги марказларда ҳарбий-техника мутахассисликлари бўйича тайёргарликка ўн етти ёшга тўлган, саломатлигига кўра ҳарбий хизматга яроқли ҳамда тайёргарлик тугаганидан кейин ҳарбий хизматга чақирилиши лозим бўлган чақирилувчилар жалб этилади.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Ҳарбий-техника мутахассисликлари бўйича тайёргарликдан ўтишга жалб этилган фуқароларнинг машғулотларда иштирок этиши мажбурийдир.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Ҳарбий-техника мутахассисликлари бўйича тайёргарликдан ўтиши лозим бўлган чақирилувчиларнинг сони, шунингдек уларнинг тайёргарлик дастурлари Ўзбекистон Республикаси </w:t>
            </w:r>
            <w:r w:rsidRPr="0006177B">
              <w:rPr>
                <w:rFonts w:ascii="Times New Roman" w:hAnsi="Times New Roman" w:cs="Times New Roman"/>
                <w:lang w:val="uz-Cyrl-UZ"/>
              </w:rPr>
              <w:lastRenderedPageBreak/>
              <w:t>Мудофаа вазирлиги томонидан манфаатдор вазирликлар, давлат қўмиталари ва идоралар билан биргаликда тасдиқланади.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Чақирилувчиларнинг мудофаа ишлари бошқармалари ҳузуридаги марказлардаги тайёргарлигини молиялаштириш Мудофаа вазирлиги орқали Ўзбекистон Республикаси Давлат бюджети маблағлари ва молиялаштиришнинг қонунчиликда назарда тутилган бошқа манбалари ҳисобидан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14. Подготовка призывников по военно-техническим специальностям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Подготовка призывников по военно-техническим специальностям осуществляется в центрах подготовки призывников по военно-техническим специальностям при управлениях по делам обороны (далее — центры при управлениях по делам обороны).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Призывники, обучающиеся в средних специальных и средних профессиональных образовательных учреждениях по профилям, родственным военно-учетным специальностям, проходят подготовку по военно-техническим специальностям непосредственно в этих учреждениях.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подготовке по военно-техническим специальностям в центрах при управлениях по делам обороны привлекаются призывники, достигшие семнадцатилетнего возраста, годные по состоянию здоровья к военной службе и подлежащие призыву на военную службу после окончания подготовки.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Посещение занятий гражданами, привлекаемыми для прохождения подготовки по военно-техническим специальностям, является обязательным.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Количество призывников, подлежащих подготовке по военно-техническим специальностям, а также программы их подготовки утверждаются Министерством обороны Республики Узбекистан совместно с заинтересованными министерствами, государственными комитетами и ведомствами.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Финансирование подготовки призывников в центрах при управлениях по делам обороны осуществляется через Министерство обороны за счет средств Государственного бюджета Республики Узбекистан и иных источников финансирования, предусмотренных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Чақирилувчиларнинг ҳарбий хизматга тайёргарлик кўришдаги кафолатлари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Мудофаа ишлари бошқармалари ҳузуридаги марказларда ишлаб чиқаришдан ажралган ҳолда ҳарбий-техника мутахассисликлари бўйича тайёргарликдан ўтаётган чақирилувчиларнинг иш жойи ва эгаллаган лавозими, шунингдек ўртача иш ҳақи уларнинг бутун тайёргарлик даврида, шу жумладан ўқиш (йиғинлар) ўтказиладиган жойга бориш ва у ердан қайтиб келиш даврида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Чақирилувчиларга уларнинг таълим олиш (йиғинлар) даврида уй-жой ижарасига кетган харажатлари қопланиши, ўқиш ўтказиладиган жойга </w:t>
            </w:r>
            <w:r w:rsidRPr="00C64A47">
              <w:rPr>
                <w:rFonts w:ascii="Times New Roman" w:hAnsi="Times New Roman" w:cs="Times New Roman"/>
                <w:lang w:val="uz-Cyrl-UZ"/>
              </w:rPr>
              <w:lastRenderedPageBreak/>
              <w:t xml:space="preserve">бориш ва у ердан қайтиб келиш (агар бу бошқа аҳоли пунктига бориш билан боғлиқ бўлса) йўл кираси ҳамда ўртача иш ҳақи тўланиши уларнинг асосий иш жойида амалга оширилади. Ишламайдиган чақирилувчиларнинг ана шундай харажатлари, шунингдек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меҳнатга ҳақ тўлаш энг кам миқдорининг 35,2 фоизи миқдоридаги нафақа тегишли ҳокимликлар томонидан қопланади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Гарантии призывникам при подготовке к военной службе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призывниками, проходящими подготовку по военно-техническим специальностям в центрах при управлениях по делам обороны с отрывом от производства, на все время подготовки, включая время проезда к месту учебы (сборов) и обратно, сохраняется место работы и занимаемая должность, а также средний заработок.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Расходы по найму жилья на период обучения (сборов) призывников возмещаются, а стоимость проезда к месту учебы (сборов) и обратно (если это связано с выездом в другой населенный пункт) и средний заработок выплачиваются призывникам по месту основной работы. Неработающим призывникам эти расходы, а также пособие в размере 35,2 процентов минимального размера оплаты труда, установленного законодательством, возмещаются (выплачиваются) соответствующими хокимиятами.</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Чақирилувчиларнинг ҳарбий хизматга тайёргарлик кўришдаги кафолатлари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Мудофаа ишлари бошқармалари ҳузуридаги марказларда ишлаб чиқаришдан ажралган ҳолда ҳарбий-техника мутахассисликлари бўйича тайёргарликдан ўтаётган чақирилувчиларнинг иш жойи ва эгаллаган лавозими, шунингдек ўртача иш ҳақи уларнинг бутун тайёргарлик даврида, шу жумладан ўқиш (йиғинлар) ўтказиладиган жойга бориш ва у ердан қайтиб келиш даврида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Чақирилувчиларга уларнинг таълим олиш (йиғинлар) даврида уй-жой ижарасига кетган харажатлари қопланиши, ўқиш ўтказиладиган жойга </w:t>
            </w:r>
            <w:r w:rsidRPr="00C64A47">
              <w:rPr>
                <w:rFonts w:ascii="Times New Roman" w:hAnsi="Times New Roman" w:cs="Times New Roman"/>
                <w:lang w:val="uz-Cyrl-UZ"/>
              </w:rPr>
              <w:lastRenderedPageBreak/>
              <w:t xml:space="preserve">бориш ва у ердан қайтиб келиш (агар бу бошқа аҳоли пунктига бориш билан боғлиқ бўлса) йўл кираси ҳамда ўртача иш ҳақи тўланиши уларнинг асосий иш жойида амалга оширилади. Ишламайдиган чақирилувчиларнинг ана шундай харажатлари, шунингдек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меҳнатга ҳақ тўлаш энг кам миқдорининг 35,2 фоизи миқдоридаги нафақа тегишли ҳокимликлар томонидан қопланади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Гарантии призывникам при подготовке к военной службе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призывниками, проходящими подготовку по военно-техническим специальностям в центрах при управлениях по делам обороны с отрывом от производства, на все время подготовки, включая время проезда к месту учебы (сборов) и обратно, сохраняется место работы и занимаемая должность, а также средний заработок.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Расходы по найму жилья на период обучения (сборов) призывников возмещаются, а стоимость проезда к месту учебы (сборов) и обратно (если это связано с выездом в другой населенный пункт) и средний заработок выплачиваются призывникам по месту основной работы. Неработающим призывникам эти расходы, а также пособие в размере 35,2 процентов минимального размера оплаты труда, установленного законодательством, возмещаются (выплачиваются) соответствующими хокимиятами.</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17-модда. Чақирилувчиларнинг ҳарбий хизматга тайёргарлик кўришдаги кафолатлари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Мудофаа ишлари бошқармалари ҳузуридаги марказларда ишлаб чиқаришдан ажралган ҳолда ҳарбий-техника мутахассисликлари бўйича тайёргарликдан ўтаётган чақирилувчиларнинг иш жойи ва эгаллаган лавозими, шунингдек ўртача иш ҳақи уларнинг бутун тайёргарлик даврида, шу жумладан ўқиш (йиғинлар) ўтказиладиган жойга бориш ва у ердан қайтиб келиш даврида сақланиб қолади.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Чақирилувчиларга уларнинг таълим олиш (йиғинлар) даврида уй-жой ижарасига кетган харажатлари қопланиши, ўқиш ўтказиладиган жойга </w:t>
            </w:r>
            <w:r w:rsidRPr="0006177B">
              <w:rPr>
                <w:rFonts w:ascii="Times New Roman" w:hAnsi="Times New Roman" w:cs="Times New Roman"/>
                <w:lang w:val="uz-Cyrl-UZ"/>
              </w:rPr>
              <w:lastRenderedPageBreak/>
              <w:t>бориш ва у ердан қайтиб келиш (агар бу бошқа аҳоли пунктига бориш билан боғлиқ бўлса) йўл кираси ҳамда ўртача иш ҳақи тўланиши уларнинг асосий иш жойида амалга оширилади. Ишламайдиган чақирилувчиларнинг ана шундай харажатлари, шунингдек қонунчиликда белгиланган меҳнатга ҳақ тўлаш энг кам миқдорининг 35,2 фоизи миқдоридаги нафақа тегишли ҳокимликлар томонидан қопланади (тўланади).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Гарантии призывникам при подготовке к военной службе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 призывниками, проходящими подготовку по военно-техническим специальностям в центрах при управлениях по делам обороны с отрывом от производства, на все время подготовки, включая время проезда к месту учебы (сборов) и обратно, сохраняется место работы и занимаемая должность, а также средний заработок.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Расходы по найму жилья на период обучения (сборов) призывников возмещаются, а стоимость проезда к месту учебы (сборов) и обратно (если это связано с выездом в другой населенный пункт) и средний заработок выплачиваются призывникам по месту основной работы. Неработающим призывникам эти расходы, а также пособие в размере 35,2 процентов минимального размера оплаты труда, установленного законодательством, возмещаются (выплачиваются) соответствующими хокимиятами.</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Муддатли ҳарбий хизматга ҳамда сафарбарлик чақируви резервидаги хизматга чақирилиш муддатини кечиктириш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Чақирилувчиларнинг муддатли ҳарбий хизматга, сафарбарлик чақируви резервидаги хизматга чақирилиш муддатини кечиктириш туман (шаҳар) чақирув комиссиясининг қарори асосида уларнинг оилавий шароитига кўра, саломатлигига кўра, ўқишни давом эттириши учун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Чақирилувчиларнинг муддатли ҳарбий хизматга ва сафарбарлик чақируви резервидаги хизматга чақирилиш муддатини оилавий шароитга кўра кечиктириш қуйидаги ҳолларда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 чақирилувчининг ота-онаси меҳнатга қобилиятсиз бўлиб, уларни боқиши шарт бўлган меҳнатга қобилиятли вояга етган бошқа ўғли бўлмаса. Ота-онанинг меҳнатга қобилиятсизлиги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аниқланади;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Статья 21. Отсрочка от призыва на срочную военную службу и службу в мобилизационном призывном резерве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Отсрочка от призыва на срочную военную службу, службу в мобилизационном призывном резерве предоставляется призывникам по решению районной (городской) призывной комиссии по семейным обстоятельствам, по состоянию здоровья, для продолжения образования.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Отсрочка от призыва на срочную военную службу и службу в мобилизационном призывном резерве по </w:t>
            </w:r>
            <w:r w:rsidRPr="00C64A47">
              <w:rPr>
                <w:rFonts w:ascii="Times New Roman" w:hAnsi="Times New Roman" w:cs="Times New Roman"/>
                <w:lang w:val="uz-Cyrl-UZ"/>
              </w:rPr>
              <w:lastRenderedPageBreak/>
              <w:t>семейным обстоятельствам предоставляется призывникам: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имеющим нетрудоспособных родителей, если у родителей нет другого совершеннолетнего трудоспособного сына, обязанного их содержать. Нетрудоспособность родителей определяется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Муддатли ҳарбий хизматга ҳамда сафарбарлик чақируви резервидаги хизматга чақирилиш муддатини кечиктириш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Чақирилувчиларнинг муддатли ҳарбий хизматга, сафарбарлик чақируви резервидаги хизматга чақирилиш муддатини кечиктириш туман (шаҳар) чақирув комиссиясининг қарори асосида уларнинг оилавий шароитига кўра, саломатлигига кўра, ўқишни давом эттириши учун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Чақирилувчиларнинг муддатли ҳарбий хизматга ва сафарбарлик чақируви резервидаги хизматга чақирилиш муддатини оилавий шароитга кўра кечиктириш қуйидаги ҳолларда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 чақирилувчининг ота-онаси меҳнатга қобилиятсиз бўлиб, уларни боқиши шарт бўлган меҳнатга қобилиятли вояга етган бошқа ўғли бўлмаса. Ота-онанинг меҳнатга қобилиятсизлиги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аниқланади;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Статья 21. Отсрочка от призыва на срочную военную службу и службу в мобилизационном призывном резерве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Отсрочка от призыва на срочную военную службу, службу в мобилизационном призывном резерве предоставляется призывникам по решению районной (городской) призывной комиссии по семейным обстоятельствам, по состоянию здоровья, для продолжения образования.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Отсрочка от призыва на срочную военную службу и службу в мобилизационном призывном резерве по </w:t>
            </w:r>
            <w:r w:rsidRPr="00C64A47">
              <w:rPr>
                <w:rFonts w:ascii="Times New Roman" w:hAnsi="Times New Roman" w:cs="Times New Roman"/>
                <w:lang w:val="uz-Cyrl-UZ"/>
              </w:rPr>
              <w:lastRenderedPageBreak/>
              <w:t>семейным обстоятельствам предоставляется призывникам: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имеющим нетрудоспособных родителей, если у родителей нет другого совершеннолетнего трудоспособного сына, обязанного их содержать. Нетрудоспособность родителей определяется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21-модда. Муддатли ҳарбий хизматга ҳамда сафарбарлик чақируви резервидаги хизматга чақирилиш муддатини кечиктириш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Чақирилувчиларнинг муддатли ҳарбий хизматга, сафарбарлик чақируви резервидаги хизматга чақирилиш муддатини кечиктириш туман (шаҳар) чақирув комиссиясининг қарори асосида уларнинг оилавий шароитига кўра, саломатлигига кўра, ўқишни давом эттириши учун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Чақирилувчиларнинг муддатли ҳарбий хизматга ва сафарбарлик чақируви резервидаги хизматга чақирилиш муддатини оилавий шароитга кўра кечиктириш қуйидаги ҳолларда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 чақирилувчининг ота-онаси меҳнатга қобилиятсиз бўлиб, уларни боқиши шарт бўлган меҳнатга қобилиятли вояга етган бошқа ўғли бўлмаса. Ота-онанинг меҳнатга қобилиятсизлиги қонунчиликка мувофиқ аниқланади;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Статья 21. Отсрочка от призыва на срочную военную службу и службу в мобилизационном призывном резерве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Отсрочка от призыва на срочную военную службу, службу в мобилизационном призывном резерве предоставляется призывникам по решению районной (городской) призывной комиссии по семейным обстоятельствам, по состоянию здоровья, для продолжения образования.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Отсрочка от призыва на срочную военную службу и службу в мобилизационном призывном резерве по </w:t>
            </w:r>
            <w:r w:rsidRPr="0006177B">
              <w:rPr>
                <w:rFonts w:ascii="Times New Roman" w:hAnsi="Times New Roman" w:cs="Times New Roman"/>
                <w:lang w:val="uz-Cyrl-UZ"/>
              </w:rPr>
              <w:lastRenderedPageBreak/>
              <w:t>семейным обстоятельствам предоставляется призывникам: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 имеющим нетрудоспособных родителей, если у родителей нет другого совершеннолетнего трудоспособного сына, обязанного их содержать. Нетрудоспособность родителей определяется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25-модда. Ҳарбий хизматга чақирилиш ёки кириш муносабати билан фуқароларга бериладиган кафолатлар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хизматга чақирилган ёки кирган фуқароларга ишдан бўшатиш нафақаси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иш жойида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 ҳарбий рўйхатдан ўтиш, ҳарбий хизматга чақирилиши ёки кириш билан боғлиқ вазифаларни бажариш учун зарур вақт давомида ишдан (ўқишдан) озод этилади, уларнинг иш (ўқиш) жойидаги ўртача иш ҳақи (стипендияси)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таълим муассасаларига ўқишга кираётган фуқаролар кириш имтиҳонларини топшириш учун зарур вақт давомида ишдан озод этилади, иш жойидаги лавозими ва ўртача иш ҳақи сақланиб қолади.</w:t>
            </w:r>
          </w:p>
          <w:p w:rsidR="0006177B"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Мудофаа вазирлиги органлари томонидан диспансер ёки стационар текширувига юборилган фуқароларнинг тиббий муассасада бўлган бутун даври мобайнида иш жойи, эгаллаган лавозими, ўртача иш ҳақи сақланиб қолади ҳамда текширув жойига бориш ва у ердан қайтиб келишга кетган харажатлари иш </w:t>
            </w:r>
            <w:r w:rsidRPr="00C64A47">
              <w:rPr>
                <w:rFonts w:ascii="Times New Roman" w:hAnsi="Times New Roman" w:cs="Times New Roman"/>
                <w:lang w:val="uz-Cyrl-UZ"/>
              </w:rPr>
              <w:lastRenderedPageBreak/>
              <w:t xml:space="preserve">(ўқиш) жойида қопланади. Стационар даволанишга юборилганда уларга вақтинча меҳнатга қобилиятсизлик нафақаси иш жойида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тўланади.</w:t>
            </w:r>
          </w:p>
          <w:p w:rsidR="005A04C7" w:rsidRPr="005A04C7" w:rsidRDefault="005A04C7" w:rsidP="00C64A47">
            <w:pPr>
              <w:spacing w:after="0" w:line="240" w:lineRule="auto"/>
              <w:ind w:firstLine="171"/>
              <w:jc w:val="both"/>
              <w:rPr>
                <w:rFonts w:ascii="Times New Roman" w:hAnsi="Times New Roman" w:cs="Times New Roman"/>
                <w:lang w:val="uz-Cyrl-UZ"/>
              </w:rPr>
            </w:pPr>
            <w:r w:rsidRPr="005A04C7">
              <w:rPr>
                <w:rFonts w:ascii="Times New Roman" w:hAnsi="Times New Roman" w:cs="Times New Roman"/>
                <w:lang w:val="uz-Cyrl-UZ"/>
              </w:rPr>
              <w:t xml:space="preserve">Муддатли ҳарбий хизматга чақирилган, шунингдек контракт бўйича ҳарбий хизматга кирган фуқароларга </w:t>
            </w:r>
            <w:r w:rsidRPr="005A04C7">
              <w:rPr>
                <w:rFonts w:ascii="Times New Roman" w:hAnsi="Times New Roman" w:cs="Times New Roman"/>
                <w:b/>
                <w:lang w:val="uz-Cyrl-UZ"/>
              </w:rPr>
              <w:t>қонун ҳужжатларига</w:t>
            </w:r>
            <w:r w:rsidRPr="005A04C7">
              <w:rPr>
                <w:rFonts w:ascii="Times New Roman" w:hAnsi="Times New Roman" w:cs="Times New Roman"/>
                <w:lang w:val="uz-Cyrl-UZ"/>
              </w:rPr>
              <w:t xml:space="preserve"> мувофиқ бошқа имтиёзлар ва кафолатлар ҳам белгиланиши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Гарантии гражданам в связи с призывом или поступлением на военную службу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Гражданам, призванным или поступившим на военную службу, выплачивается по месту работы выходное пособие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гражданами, направленными органами Министерства обороны Республики Узбекистан на диспансерное или стационарное обследование, на все время пребывания в медицинском учреждении сохраняются место работы, занимаемая должность средний заработок и возмещаются по месту работы (учебы) затраты и проезд к месту обследования и обратно. При определении на стационарное лечение по месту работы выплачивается пособие по временной нетрудоспособности в порядке, установленном законодательством.</w:t>
            </w:r>
          </w:p>
          <w:p w:rsidR="005A04C7" w:rsidRPr="00C64A47" w:rsidRDefault="005A04C7" w:rsidP="00C64A47">
            <w:pPr>
              <w:spacing w:after="0" w:line="240" w:lineRule="auto"/>
              <w:ind w:firstLine="171"/>
              <w:jc w:val="both"/>
              <w:rPr>
                <w:rFonts w:ascii="Times New Roman" w:hAnsi="Times New Roman" w:cs="Times New Roman"/>
                <w:lang w:val="uz-Cyrl-UZ"/>
              </w:rPr>
            </w:pPr>
            <w:r w:rsidRPr="005A04C7">
              <w:rPr>
                <w:rFonts w:ascii="Times New Roman" w:hAnsi="Times New Roman" w:cs="Times New Roman"/>
                <w:lang w:val="uz-Cyrl-UZ"/>
              </w:rPr>
              <w:t xml:space="preserve">Гражданам, призванным на срочную военную службу, а также поступившим </w:t>
            </w:r>
            <w:r w:rsidRPr="005A04C7">
              <w:rPr>
                <w:rFonts w:ascii="Times New Roman" w:hAnsi="Times New Roman" w:cs="Times New Roman"/>
                <w:lang w:val="uz-Cyrl-UZ"/>
              </w:rPr>
              <w:lastRenderedPageBreak/>
              <w:t>на военную службу по контракту, могут быть установлены и иные льготы и гарантии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25-модда. Ҳарбий хизматга чақирилиш ёки кириш муносабати билан фуқароларга бериладиган кафолатлар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хизматга чақирилган ёки кирган фуқароларга ишдан бўшатиш нафақаси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иш жойида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 ҳарбий рўйхатдан ўтиш, ҳарбий хизматга чақирилиши ёки кириш билан боғлиқ вазифаларни бажариш учун зарур вақт давомида ишдан (ўқишдан) озод этилади, уларнинг иш (ўқиш) жойидаги ўртача иш ҳақи (стипендияси)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таълим муассасаларига ўқишга кираётган фуқаролар кириш имтиҳонларини топшириш учун зарур вақт давомида ишдан озод этилади, иш жойидаги лавозими ва ўртача иш ҳақи сақланиб қолади.</w:t>
            </w:r>
          </w:p>
          <w:p w:rsidR="0006177B"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Мудофаа вазирлиги органлари томонидан диспансер ёки стационар текширувига юборилган фуқароларнинг тиббий муассасада бўлган бутун даври мобайнида иш жойи, эгаллаган лавозими, ўртача иш ҳақи сақланиб қолади ҳамда текширув жойига бориш ва у ердан қайтиб келишга кетган харажатлари иш </w:t>
            </w:r>
            <w:r w:rsidRPr="00C64A47">
              <w:rPr>
                <w:rFonts w:ascii="Times New Roman" w:hAnsi="Times New Roman" w:cs="Times New Roman"/>
                <w:lang w:val="uz-Cyrl-UZ"/>
              </w:rPr>
              <w:lastRenderedPageBreak/>
              <w:t xml:space="preserve">(ўқиш) жойида қопланади. Стационар даволанишга юборилганда уларга вақтинча меҳнатга қобилиятсизлик нафақаси иш жойида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тўланади.</w:t>
            </w:r>
          </w:p>
          <w:p w:rsidR="005A04C7" w:rsidRPr="005A04C7" w:rsidRDefault="005A04C7" w:rsidP="005A04C7">
            <w:pPr>
              <w:spacing w:after="0" w:line="240" w:lineRule="auto"/>
              <w:ind w:firstLine="171"/>
              <w:jc w:val="both"/>
              <w:rPr>
                <w:rFonts w:ascii="Times New Roman" w:hAnsi="Times New Roman" w:cs="Times New Roman"/>
                <w:lang w:val="uz-Cyrl-UZ"/>
              </w:rPr>
            </w:pPr>
            <w:r w:rsidRPr="005A04C7">
              <w:rPr>
                <w:rFonts w:ascii="Times New Roman" w:hAnsi="Times New Roman" w:cs="Times New Roman"/>
                <w:lang w:val="uz-Cyrl-UZ"/>
              </w:rPr>
              <w:t xml:space="preserve">Муддатли ҳарбий хизматга чақирилган, шунингдек контракт бўйича ҳарбий хизматга кирган фуқароларга </w:t>
            </w:r>
            <w:r>
              <w:rPr>
                <w:rFonts w:ascii="Times New Roman" w:hAnsi="Times New Roman" w:cs="Times New Roman"/>
                <w:b/>
                <w:lang w:val="uz-Cyrl-UZ"/>
              </w:rPr>
              <w:t>қонунчиликка</w:t>
            </w:r>
            <w:r w:rsidRPr="005A04C7">
              <w:rPr>
                <w:rFonts w:ascii="Times New Roman" w:hAnsi="Times New Roman" w:cs="Times New Roman"/>
                <w:lang w:val="uz-Cyrl-UZ"/>
              </w:rPr>
              <w:t xml:space="preserve"> мувофиқ бошқа имтиёзлар ва кафолатлар ҳам белгиланиши мумкин.</w:t>
            </w:r>
          </w:p>
          <w:p w:rsidR="005A04C7" w:rsidRPr="00C64A47" w:rsidRDefault="005A04C7"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Гарантии гражданам в связи с призывом или поступлением на военную службу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Гражданам, призванным или поступившим на военную службу, выплачивается по месту работы выходное пособие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гражданами, направленными органами Министерства обороны Республики Узбекистан на диспансерное или стационарное обследование, на все время пребывания в медицинском учреждении сохраняются место работы, занимаемая должность средний заработок и возмещаются по месту работы (учебы) затраты и проезд к месту обследования и обратно. При определении на стационарное лечение по месту работы выплачивается пособие по временной нетрудоспособности в порядке, установленном законодательством.</w:t>
            </w:r>
          </w:p>
          <w:p w:rsidR="005A04C7" w:rsidRPr="00C64A47" w:rsidRDefault="005A04C7" w:rsidP="00C64A47">
            <w:pPr>
              <w:spacing w:after="0" w:line="240" w:lineRule="auto"/>
              <w:ind w:firstLine="171"/>
              <w:jc w:val="both"/>
              <w:rPr>
                <w:rFonts w:ascii="Times New Roman" w:hAnsi="Times New Roman" w:cs="Times New Roman"/>
                <w:lang w:val="uz-Cyrl-UZ"/>
              </w:rPr>
            </w:pPr>
            <w:r w:rsidRPr="005A04C7">
              <w:rPr>
                <w:rFonts w:ascii="Times New Roman" w:hAnsi="Times New Roman" w:cs="Times New Roman"/>
                <w:lang w:val="uz-Cyrl-UZ"/>
              </w:rPr>
              <w:t xml:space="preserve">Гражданам, призванным на срочную военную службу, а также поступившим </w:t>
            </w:r>
            <w:r w:rsidRPr="005A04C7">
              <w:rPr>
                <w:rFonts w:ascii="Times New Roman" w:hAnsi="Times New Roman" w:cs="Times New Roman"/>
                <w:lang w:val="uz-Cyrl-UZ"/>
              </w:rPr>
              <w:lastRenderedPageBreak/>
              <w:t>на военную службу по контракту, могут быть установлены и иные льготы и гарантии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25-модда. Ҳарбий хизматга чақирилиш ёки кириш муносабати билан фуқароларга бериладиган кафолатлар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хизматга чақирилган ёки кирган фуқароларга ишдан бўшатиш нафақаси қонунчиликка мувофиқ иш жойида тўланади.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Фуқаролар ҳарбий рўйхатдан ўтиш, ҳарбий хизматга чақирилиши ёки кириш билан боғлиқ вазифаларни бажариш учун зарур вақт давомида ишдан (ўқишдан) озод этилади, уларнинг иш (ўқиш) жойидаги ўртача иш ҳақи (стипендияси) сақланиб қолади.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таълим муассасаларига ўқишга кираётган фуқаролар кириш имтиҳонларини топшириш учун зарур вақт давомида ишдан озод этилади, иш жойидаги лавозими ва ўртача иш ҳақи сақланиб қолади.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Ўзбекистон Республикаси Мудофаа вазирлиги органлари томонидан диспансер ёки стационар текширувига юборилган фуқароларнинг тиббий муассасада бўлган бутун даври мобайнида иш жойи, эгаллаган лавозими, ўртача иш ҳақи сақланиб қолади ҳамда текширув жойига бориш ва у ердан қайтиб келишга кетган харажатлари иш </w:t>
            </w:r>
            <w:r w:rsidRPr="0006177B">
              <w:rPr>
                <w:rFonts w:ascii="Times New Roman" w:hAnsi="Times New Roman" w:cs="Times New Roman"/>
                <w:lang w:val="uz-Cyrl-UZ"/>
              </w:rPr>
              <w:lastRenderedPageBreak/>
              <w:t>(ўқиш) жойида қопланади. Стационар даволанишга юборилганда уларга вақтинча меҳнатга қобилиятсизлик нафақаси иш жойида қонунчиликда белгиланган тартибда тўланади.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25. Гарантии гражданам в связи с призывом или поступлением на военную службу</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Гражданам, призванным или поступившим на военную службу, выплачивается по месту работы выходное пособие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 гражданами, направленными органами Министерства обороны Республики Узбекистан на диспансерное или стационарное обследование, на все время пребывания в медицинском учреждении сохраняются место работы, занимаемая должность средний заработок и возмещаются по месту работы (учебы) затраты и проезд к месту обследования и обратно. При определении на стационарное лечение по месту работы выплачивается пособие по временной нетрудоспособности в порядке, установленном законодательством.</w:t>
            </w:r>
          </w:p>
          <w:p w:rsidR="005A04C7" w:rsidRPr="0006177B" w:rsidRDefault="005A04C7" w:rsidP="00E57EAA">
            <w:pPr>
              <w:spacing w:after="0" w:line="240" w:lineRule="auto"/>
              <w:ind w:firstLine="171"/>
              <w:jc w:val="both"/>
              <w:rPr>
                <w:rFonts w:ascii="Times New Roman" w:hAnsi="Times New Roman" w:cs="Times New Roman"/>
                <w:lang w:val="uz-Cyrl-UZ"/>
              </w:rPr>
            </w:pPr>
            <w:r w:rsidRPr="005A04C7">
              <w:rPr>
                <w:rFonts w:ascii="Times New Roman" w:hAnsi="Times New Roman" w:cs="Times New Roman"/>
                <w:lang w:val="uz-Cyrl-UZ"/>
              </w:rPr>
              <w:t>Гражданам, призванным на срочную военную службу, а также поступившим на военную службу по контракту, могут быть установлены и иные льготы и гарантии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28-модда. Ҳарбий-таълим муассасалари курсантлари ва тингловчиларининг ҳарбий хизмати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Ҳарбий-таълим муассасаларида, шунингдек вазирликлар, давлат қўмиталари ва идораларнинг ўқиш ҳарбий хизматга тенглаштирилган таълим муассасаларида таҳсил олаётган фуқаролар курсант (тингловчи) тариқасида ҳарбий хизматда бўладилар ҳамда улар, агар офицерлик таркиби унвонларига эга бўлмасалар, курсант ва бундай унвонларга эга бўлсалар, тингловчи деб юритиладилар.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Ҳарбий-таълим муассасасига ўқишга киргунга қадар ҳарбий унвони бўлмаган фуқаролар ўқишга қабул қилинганда уларга оддий аскар ҳарбий унвони берилади. Ҳарбий-таълим муассасисига ўқишга киргунга қадар берилган ҳарбий унвонлар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Курсантларнинг (тингловчиларнинг) ҳарбий хизматни ўташ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Военная служба курсантов и слушателей военно-образовательных учреждений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прохождения военной службы курсантами (слушателями) определяется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28-модда. Ҳарбий-таълим муассасалари курсантлари ва тингловчиларининг ҳарбий хизмати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Ҳарбий-таълим муассасаларида, шунингдек вазирликлар, давлат қўмиталари ва идораларнинг ўқиш ҳарбий хизматга тенглаштирилган таълим муассасаларида таҳсил олаётган фуқаролар курсант (тингловчи) тариқасида ҳарбий хизматда бўладилар ҳамда улар, агар офицерлик таркиби унвонларига эга бўлмасалар, курсант ва бундай унвонларга эга бўлсалар, тингловчи деб юритиладилар.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Ҳарбий-таълим муассасасига ўқишга киргунга қадар ҳарбий унвони бўлмаган фуқаролар ўқишга қабул қилинганда уларга оддий аскар ҳарбий унвони берилади. Ҳарбий-таълим муассасисига ўқишга киргунга қадар берилган ҳарбий унвонлар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Курсантларнинг (тингловчиларнинг) ҳарбий хизматни ўташ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Военная служба курсантов и слушателей военно-образовательных учреждений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прохождения военной службы курсантами (слушателями) определяется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28-модда. Ҳарбий-таълим муассасалари курсантлари ва тингловчиларининг ҳарбий хизмати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Ҳарбий-таълим муассасаларида, шунингдек вазирликлар, давлат қўмиталари ва идораларнинг ўқиш ҳарбий хизматга тенглаштирилган таълим муассасаларида таҳсил олаётган фуқаролар курсант (тингловчи) тариқасида ҳарбий хизматда бўладилар ҳамда улар, агар офицерлик таркиби унвонларига эга бўлмасалар, курсант ва бундай унвонларга эга бўлсалар, тингловчи деб юритиладилар.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Ҳарбий-таълим муассасасига ўқишга киргунга қадар ҳарбий унвони бўлмаган фуқаролар ўқишга қабул қилинганда уларга оддий аскар ҳарбий унвони берилади. Ҳарбий-таълим муассасисига ўқишга киргунга қадар берилган ҳарбий унвонлар сақланиб қолади.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Курсантларнинг (тингловчиларнинг) ҳарбий хизматни ўташ тартиби қонунчилик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28. Военная служба курсантов и слушателей военно-образовательных учреждений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прохождения военной службы курсантами (слушателями) определяется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29-модда. Ҳарбий хизматдан бўшатиш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хизматчини ҳақиқий ҳарбий хизматдан бўшатиш қуйидаги асосларга кўра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у ҳарбий хизматчиларнинг ҳарбий хизматда бўлишининг белгиланган ёш чегарасига етганида;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муддатли ҳарбий хизмат муддати тугаганда;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контракт муддати тугаганда;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штатлар қисқарганда ёки бошқа ташкилий-штат тадбир-чоралари муносабати билан ҳарбий хизматчидан хизматда фойдаланиш имконияти бўлмай қолганда;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саломатлигига кўра — уни ҳарбий-тиббий комиссия ҳарбий хизматга яроқсиз деб топганлиги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6)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тарафлардан бирининг ташаббусига кўра контракт муддатидан олдин бекор қилинганлиги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 ҳарбий-таълим муассасасидан ўқишдан чиқарилганлиги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8) хизмат вазифасига нолойиқ бўлиб қолганда;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9) Ўзбекистон Республикаси фуқаролигидан маҳрум бўлиши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10) ҳарбий хизматчи ҳарбий унвонидан маҳрум этилиши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11) суд ҳукми қонуний кучга кирганда,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Увольнение с военной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Увольнение военнослужащего с действительной военной службы осуществляется по следующим основаниям: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 в связи с досрочным расторжением контракта по инициативе одной из сторон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11) при вступлении в законную силу приговора суда, за исключением случаев, предусмотренных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29-модда. Ҳарбий хизматдан бўшатиш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хизматчини ҳақиқий ҳарбий хизматдан бўшатиш қуйидаги асосларга кўра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у ҳарбий хизматчиларнинг ҳарбий хизматда бўлишининг белгиланган ёш чегарасига етганида;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муддатли ҳарбий хизмат муддати тугаганда;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контракт муддати тугаганда;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штатлар қисқарганда ёки бошқа ташкилий-штат тадбир-чоралари муносабати билан ҳарбий хизматчидан хизматда фойдаланиш имконияти бўлмай қолганда;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саломатлигига кўра — уни ҳарбий-тиббий комиссия ҳарбий хизматга яроқсиз деб топганлиги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6)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тарафлардан бирининг ташаббусига кўра контракт муддатидан олдин бекор қилинганлиги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 ҳарбий-таълим муассасасидан ўқишдан чиқарилганлиги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8) хизмат вазифасига нолойиқ бўлиб қолганда;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9) Ўзбекистон Республикаси фуқаролигидан маҳрум бўлиши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10) ҳарбий хизматчи ҳарбий унвонидан маҳрум этилиши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11) суд ҳукми қонуний кучга кирганда,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Увольнение с военной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Увольнение военнослужащего с действительной военной службы осуществляется по следующим основаниям: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 в связи с досрочным расторжением контракта по инициативе одной из сторон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11) при вступлении в законную силу приговора суда, за исключением случаев, предусмотренных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29-модда. Ҳарбий хизматдан бўшатиш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хизматчини ҳақиқий ҳарбий хизматдан бўшатиш қуйидаги асосларга кўра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 у ҳарбий хизматчиларнинг ҳарбий хизматда бўлишининг белгиланган ёш чегарасига етганида;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 муддатли ҳарбий хизмат муддати тугаганда;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 контракт муддати тугаганда;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4) штатлар қисқарганда ёки бошқа ташкилий-штат тадбир-чоралари муносабати билан ҳарбий хизматчидан хизматда фойдаланиш имконияти бўлмай қолганда;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5) саломатлигига кўра — уни ҳарбий-тиббий комиссия ҳарбий хизматга яроқсиз деб топганлиги муносабати билан;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6) қонунчиликка мувофиқ тарафлардан бирининг ташаббусига кўра контракт муддатидан олдин бекор қилинганлиги муносабати билан;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7) ҳарбий-таълим муассасасидан ўқишдан чиқарилганлиги муносабати билан;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8) хизмат вазифасига нолойиқ бўлиб қолганда;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9) Ўзбекистон Республикаси фуқаролигидан маҳрум бўлиши муносабати билан;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10) ҳарбий хизматчи ҳарбий унвонидан маҳрум этилиши муносабати билан;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11) суд ҳукми қонуний кучга кирганда, қонунчиликда назарда тутилган ҳоллар бундан мустасно.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29. Увольнение с военной службы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Увольнение военнослужащего с действительной военной службы осуществляется по следующим основаниям: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6) в связи с досрочным расторжением контракта по инициативе одной из сторон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11) при вступлении в законную силу приговора суда, за исключением случаев, предусмотренных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32-модда. Ҳарбий йиғилишларда қатнашиш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хизматга мажбурлар резервда бўлиш вақтида сафарбарлик тадбир-чоралари режалари бўйича ҳарбий йиғинларга жалб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йиғинларга чақирилган ҳарбий хизматга мажбурларнинг ҳарбий хизмат шартларидан келиб чиқадиган ҳуқуқлари ва мажбуриятлари ушбу Қонун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Резервдаги ҳарбий хизматга мажбурларга мўлжалланган ҳарбий йиғинларнинг муддати ҳар йили биринчи тоифали резервдагилар учун ўттиз суткага қадар, иккинчи тоифали резервдагилар учун ўн беш суткага қадар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Резервдаги ва захирадаги ҳарбий хизматга мажбурлар Ўзбекистон Республикасининг нормал ҳаётий фаолиятига таҳдид солаётган фавқулодда вазиятларнинг олдини олиш ёки уларнинг оқибатларини бартараф этиш учун Ўзбекистон Республикаси Президентининг қарори асосида икки </w:t>
            </w:r>
            <w:r w:rsidRPr="00C64A47">
              <w:rPr>
                <w:rFonts w:ascii="Times New Roman" w:hAnsi="Times New Roman" w:cs="Times New Roman"/>
                <w:lang w:val="uz-Cyrl-UZ"/>
              </w:rPr>
              <w:lastRenderedPageBreak/>
              <w:t>ойга қадар муддатга ҳарбий йиғинларга жалб этилиши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йиғинларга жалб этилган ҳарбий хизматга мажбурлар Ўзбекистон Республикаси Президенти томонидан белгиланадиган тартибда ва миқдорларда пул ҳамда бошқа турдаги таъминот оладилар. Ҳарбий йиғинлар даврида, шу жумладан улар ўтказиладиган жойга бориш ва у ердан қайтиб келиш даврида ҳарбий хизматга мажбурларнинг иш жойи (лавозими) ва иш жойидаги ўртача иш ҳақи сақланиб қолади. Мазкур шахслар билан тузилган меҳнат шартномаси чақирув қоғози олинган кундан ҳарбий йиғинлардан қайтилгунга қадар бўлган даврда иш берувчининг ташаббуси билан бекор қилиниши мумкин эмас, корхона, муассаса ва ташкилот тугатилган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ҳарбий хизматга мажбур ҳарбий йиғинлар вақтида касал бўлиб қолса ва ҳарбий йиғинлар тугаганидан кейин ҳам касаллиги давом этса, унинг иш жойи (лавозими) сақланиб қолади, ҳарбий йиғинлар тугаган кундан бошлаб иш ҳақи ўрнига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вақтинча меҳнатга қобилиятсизлик нафақаси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хизматга мажбурлар ҳарбий йиғинларда қатнашиш даврида қуйидаги ҳуқуқларга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йиғинлар ўтказиладиган жойга темир йўл ва автомобиль транспортида (таксидан ташқари) бепул бориш ва қайтиб келиш;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қисмлар томонидан жўнатиладиган хатларни бепул юбориш;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ҳарбий-тиббий муассасаларда бепул тиббий хизмат билан таъминланиш.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хизматга мажбурлар ҳарбий йиғинларда қатнашаётган даврда уларнинг ҳаёти ва соғлиғи давлат томонидан мажбурий суғурталанади. Ҳарбий хизматга мажбурларни давлат томонидан мажбурий суғурталаш тартиби ва шартлари Ўзбекистон Республикаси Вазирлар Маҳкамаси томонидан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йиғинларни ўтказиш тартиби ва муддати, уларга чақириладиган ҳарбий хизматга мажбурлар сони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32. Прохождение военных сборов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военнообязанный заболел во время военных сборов и продолжает болеть после их завершения, за ним сохраняется место работы (должность), а со дня окончания военных сборов вместо заработной платы выплачивается пособие по временной нетрудоспособности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Военнообязанные в период прохождения военных сборов имеют право: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бесплатный проезд железнодорожным и автомобильным (кроме такси) транспортом к месту проведения военных сборов и обратно;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бесплатную пересылку писем, отправляемых воинскими частями;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на бесплатное медицинское обеспечение в военно-медицинских учреждениях.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период прохождения военнообязанными военных сборов производится обязательное государственное страхование их жизни и здоровья. Порядок и условия обязательного государственного страхования военнообязанных устанавливаются Кабинетом Министров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продолжительность проведения военных сборов, количество призываемых военнообязанных определяется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32-модда. Ҳарбий йиғилишларда қатнашиш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хизматга мажбурлар резервда бўлиш вақтида сафарбарлик тадбир-чоралари режалари бўйича ҳарбий йиғинларга жалб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йиғинларга чақирилган ҳарбий хизматга мажбурларнинг ҳарбий хизмат шартларидан келиб чиқадиган ҳуқуқлари ва мажбуриятлари ушбу Қонун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Резервдаги ҳарбий хизматга мажбурларга мўлжалланган ҳарбий йиғинларнинг муддати ҳар йили биринчи тоифали резервдагилар учун ўттиз суткага қадар, иккинчи тоифали резервдагилар учун ўн беш суткага қадар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Резервдаги ва захирадаги ҳарбий хизматга мажбурлар Ўзбекистон Республикасининг нормал ҳаётий фаолиятига таҳдид солаётган фавқулодда вазиятларнинг олдини олиш ёки уларнинг оқибатларини бартараф этиш учун Ўзбекистон Республикаси Президентининг қарори асосида икки </w:t>
            </w:r>
            <w:r w:rsidRPr="00C64A47">
              <w:rPr>
                <w:rFonts w:ascii="Times New Roman" w:hAnsi="Times New Roman" w:cs="Times New Roman"/>
                <w:lang w:val="uz-Cyrl-UZ"/>
              </w:rPr>
              <w:lastRenderedPageBreak/>
              <w:t>ойга қадар муддатга ҳарбий йиғинларга жалб этилиши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йиғинларга жалб этилган ҳарбий хизматга мажбурлар Ўзбекистон Республикаси Президенти томонидан белгиланадиган тартибда ва миқдорларда пул ҳамда бошқа турдаги таъминот оладилар. Ҳарбий йиғинлар даврида, шу жумладан улар ўтказиладиган жойга бориш ва у ердан қайтиб келиш даврида ҳарбий хизматга мажбурларнинг иш жойи (лавозими) ва иш жойидаги ўртача иш ҳақи сақланиб қолади. Мазкур шахслар билан тузилган меҳнат шартномаси чақирув қоғози олинган кундан ҳарбий йиғинлардан қайтилгунга қадар бўлган даврда иш берувчининг ташаббуси билан бекор қилиниши мумкин эмас, корхона, муассаса ва ташкилот тугатилган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ҳарбий хизматга мажбур ҳарбий йиғинлар вақтида касал бўлиб қолса ва ҳарбий йиғинлар тугаганидан кейин ҳам касаллиги давом этса, унинг иш жойи (лавозими) сақланиб қолади, ҳарбий йиғинлар тугаган кундан бошлаб иш ҳақи ўрнига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вақтинча меҳнатга қобилиятсизлик нафақаси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хизматга мажбурлар ҳарбий йиғинларда қатнашиш даврида қуйидаги ҳуқуқларга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йиғинлар ўтказиладиган жойга темир йўл ва автомобиль транспортида (таксидан ташқари) бепул бориш ва қайтиб келиш;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қисмлар томонидан жўнатиладиган хатларни бепул юбориш;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ҳарбий-тиббий муассасаларда бепул тиббий хизмат билан таъминланиш.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хизматга мажбурлар ҳарбий йиғинларда қатнашаётган даврда уларнинг ҳаёти ва соғлиғи давлат томонидан мажбурий суғурталанади. Ҳарбий хизматга мажбурларни давлат томонидан мажбурий суғурталаш тартиби ва шартлари Ўзбекистон Республикаси Вазирлар Маҳкамаси томонидан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йиғинларни ўтказиш тартиби ва муддати, уларга чақириладиган ҳарбий хизматга мажбурлар сони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32. Прохождение военных сборов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военнообязанный заболел во время военных сборов и продолжает болеть после их завершения, за ним сохраняется место работы (должность), а со дня окончания военных сборов вместо заработной платы выплачивается пособие по временной нетрудоспособности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Военнообязанные в период прохождения военных сборов имеют право: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бесплатный проезд железнодорожным и автомобильным (кроме такси) транспортом к месту проведения военных сборов и обратно;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бесплатную пересылку писем, отправляемых воинскими частями;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на бесплатное медицинское обеспечение в военно-медицинских учреждениях.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период прохождения военнообязанными военных сборов производится обязательное государственное страхование их жизни и здоровья. Порядок и условия обязательного государственного страхования военнообязанных устанавливаются Кабинетом Министров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продолжительность проведения военных сборов, количество призываемых военнообязанных определяется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32-модда. Ҳарбий йиғилишларда қатнашиш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хизматга мажбурлар резервда бўлиш вақтида сафарбарлик тадбир-чоралари режалари бўйича ҳарбий йиғинларга жалб этилади.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йиғинларга чақирилган ҳарбий хизматга мажбурларнинг ҳарбий хизмат шартларидан келиб чиқадиган ҳуқуқлари ва мажбуриятлари ушбу Қонун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Резервдаги ҳарбий хизматга мажбурларга мўлжалланган ҳарбий йиғинларнинг муддати ҳар йили биринчи тоифали резервдагилар учун ўттиз суткага қадар, иккинчи тоифали резервдагилар учун ўн беш суткага қадар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Резервдаги ва захирадаги ҳарбий хизматга мажбурлар Ўзбекистон Республикасининг нормал ҳаётий фаолиятига таҳдид солаётган фавқулодда вазиятларнинг олдини олиш ёки уларнинг оқибатларини бартараф этиш учун Ўзбекистон Республикаси Президентининг қарори асосида икки </w:t>
            </w:r>
            <w:r w:rsidRPr="0006177B">
              <w:rPr>
                <w:rFonts w:ascii="Times New Roman" w:hAnsi="Times New Roman" w:cs="Times New Roman"/>
                <w:lang w:val="uz-Cyrl-UZ"/>
              </w:rPr>
              <w:lastRenderedPageBreak/>
              <w:t>ойга қадар муддатга ҳарбий йиғинларга жалб этилиши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йиғинларга жалб этилган ҳарбий хизматга мажбурлар Ўзбекистон Республикаси Президенти томонидан белгиланадиган тартибда ва миқдорларда пул ҳамда бошқа турдаги таъминот оладилар. Ҳарбий йиғинлар даврида, шу жумладан улар ўтказиладиган жойга бориш ва у ердан қайтиб келиш даврида ҳарбий хизматга мажбурларнинг иш жойи (лавозими) ва иш жойидаги ўртача иш ҳақи сақланиб қолади. Мазкур шахслар билан тузилган меҳнат шартномаси чақирув қоғози олинган кундан ҳарбий йиғинлардан қайтилгунга қадар бўлган даврда иш берувчининг ташаббуси билан бекор қилиниши мумкин эмас, корхона, муассаса ва ташкилот тугатилган ҳоллар бундан мустасно.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ҳарбий хизматга мажбур ҳарбий йиғинлар вақтида касал бўлиб қолса ва ҳарбий йиғинлар тугаганидан кейин ҳам касаллиги давом этса, унинг иш жойи (лавозими) сақланиб қолади, ҳарбий йиғинлар тугаган кундан бошлаб иш ҳақи ўрнига қонунчиликка мувофиқ вақтинча меҳнатга қобилиятсизлик нафақаси тўланади.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хизматга мажбурлар ҳарбий йиғинларда қатнашиш даврида қуйидаги ҳуқуқларга эга: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йиғинлар ўтказиладиган жойга темир йўл ва автомобиль транспортида (таксидан ташқари) бепул бориш ва қайтиб келиш;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қисмлар томонидан жўнатиладиган хатларни бепул юбориш;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ҳарбий-тиббий муассасаларда бепул тиббий хизмат билан таъминланиш.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хизматга мажбурлар ҳарбий йиғинларда қатнашаётган даврда уларнинг ҳаёти ва соғлиғи давлат томонидан мажбурий суғурталанади. Ҳарбий хизматга мажбурларни давлат томонидан мажбурий суғурталаш тартиби ва шартлари Ўзбекистон Республикаси Вазирлар Маҳкамаси томонидан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йиғинларни ўтказиш тартиби ва муддати, уларга чақириладиган ҳарбий хизматга мажбурлар сони қонунчилик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32. Прохождение военных сборов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военнообязанный заболел во время военных сборов и продолжает болеть после их завершения, за ним сохраняется место работы (должность), а со дня окончания военных сборов вместо заработной платы выплачивается пособие по временной нетрудоспособности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Военнообязанные в период прохождения военных сборов имеют право: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 бесплатный проезд железнодорожным и автомобильным (кроме такси) транспортом к месту проведения военных сборов и обратно;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 бесплатную пересылку писем, отправляемых воинскими частями;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на бесплатное медицинское обеспечение в военно-медицинских учреждениях.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период прохождения военнообязанными военных сборов производится обязательное государственное страхование их жизни и здоровья. Порядок и условия обязательного государственного страхования военнообязанных устанавливаются Кабинетом Министров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и продолжительность проведения военных сборов, количество призываемых военнообязанных определяется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40-модда. Муқобил хизматни ўтаётган фуқароларнинг ҳуқуқлари ва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Муқобил хизматни ўтаётган фуқароларга меҳнат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татбиқ этилади. Муқобил хизмат муддати меҳнат стажига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Муқобил хизматни ўтаётганда меҳнат қобилиятини йўқотган фуқаролар ва ҳалок бўлган фуқароларнинг оилалари, шунингдек уларнинг қарамоғида бўлган шахслар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муддатли ҳарбий хизматдаги ҳарбий хизматчилар учун белгиланган нафақалар ва пенсия таъминоти олиш ҳуқуқига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Муқобил хизматни ўтаётган фуқаро уни белгиланган жойда ўташи,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талабларга, иш жойида амал қиладиган ички меҳнат тартиби қоидаларига, шунингдек меҳнат шартномаси </w:t>
            </w:r>
            <w:r w:rsidRPr="00C64A47">
              <w:rPr>
                <w:rFonts w:ascii="Times New Roman" w:hAnsi="Times New Roman" w:cs="Times New Roman"/>
                <w:lang w:val="uz-Cyrl-UZ"/>
              </w:rPr>
              <w:lastRenderedPageBreak/>
              <w:t>(контракти) шартларига риоя этиши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40. Права и обязанности граждан, проходящих альтернативную службу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граждан, проходящих альтернативную службу, распространяется трудовое законодательство. Срок альтернативной службы засчитывается в трудовой стаж.</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потерявшие трудоспособность, и семьи погибших при прохождении альтернативной службы, а также лица, находящиеся на их иждивении, имеют право на получение пособий и пенсионное обеспечение в соответствии с законодательством, установленным для военнослужащих срочной военной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Гражданин, проходящий альтернативную службу, обязан проходить ее в установленном месте, соблюдать требования, предусмотренные законодательством, правилами внутреннего трудового распорядка, действующими по месту работы, а также условия трудового договора (контракта).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40-модда. Муқобил хизматни ўтаётган фуқароларнинг ҳуқуқлари ва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Муқобил хизматни ўтаётган фуқароларга меҳнат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татбиқ этилади. Муқобил хизмат муддати меҳнат стажига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Муқобил хизматни ўтаётганда меҳнат қобилиятини йўқотган фуқаролар ва ҳалок бўлган фуқароларнинг оилалари, шунингдек уларнинг қарамоғида бўлган шахслар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муддатли ҳарбий хизматдаги ҳарбий хизматчилар учун белгиланган нафақалар ва пенсия таъминоти олиш ҳуқуқига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Муқобил хизматни ўтаётган фуқаро уни белгиланган жойда ўташи,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талабларга, иш жойида амал қиладиган ички меҳнат тартиби қоидаларига, шунингдек меҳнат шартномаси </w:t>
            </w:r>
            <w:r w:rsidRPr="00C64A47">
              <w:rPr>
                <w:rFonts w:ascii="Times New Roman" w:hAnsi="Times New Roman" w:cs="Times New Roman"/>
                <w:lang w:val="uz-Cyrl-UZ"/>
              </w:rPr>
              <w:lastRenderedPageBreak/>
              <w:t>(контракти) шартларига риоя этиши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40. Права и обязанности граждан, проходящих альтернативную службу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граждан, проходящих альтернативную службу, распространяется трудовое законодательство. Срок альтернативной службы засчитывается в трудовой стаж.</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потерявшие трудоспособность, и семьи погибших при прохождении альтернативной службы, а также лица, находящиеся на их иждивении, имеют право на получение пособий и пенсионное обеспечение в соответствии с законодательством, установленным для военнослужащих срочной военной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Гражданин, проходящий альтернативную службу, обязан проходить ее в установленном месте, соблюдать требования, предусмотренные законодательством, правилами внутреннего трудового распорядка, действующими по месту работы, а также условия трудового договора (контракта).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40-модда. Муқобил хизматни ўтаётган фуқароларнинг ҳуқуқлари ва мажбуриятлари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Муқобил хизматни ўтаётган фуқароларга меҳнат тўғрисидаги қонунчилик татбиқ этилади. Муқобил хизмат муддати меҳнат стажига қўшилади.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Муқобил хизматни ўтаётганда меҳнат қобилиятини йўқотган фуқаролар ва ҳалок бўлган фуқароларнинг оилалари, шунингдек уларнинг қарамоғида бўлган шахслар қонунчиликка мувофиқ муддатли ҳарбий хизматдаги ҳарбий хизматчилар учун белгиланган нафақалар ва пенсия таъминоти олиш ҳуқуқига эга.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Муқобил хизматни ўтаётган фуқаро уни белгиланган жойда ўташи, қонунчиликда назарда тутилган талабларга, иш жойида амал қиладиган ички меҳнат тартиби қоидаларига, шунингдек меҳнат шартномаси </w:t>
            </w:r>
            <w:r w:rsidRPr="0006177B">
              <w:rPr>
                <w:rFonts w:ascii="Times New Roman" w:hAnsi="Times New Roman" w:cs="Times New Roman"/>
                <w:lang w:val="uz-Cyrl-UZ"/>
              </w:rPr>
              <w:lastRenderedPageBreak/>
              <w:t>(контракти) шартларига риоя этиши шарт.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40. Права и обязанности граждан, проходящих альтернативную службу</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 граждан, проходящих альтернативную службу, распространяется трудовое законодательство. Срок альтернативной службы засчитывается в трудовой стаж.</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Граждане, потерявшие трудоспособность, и семьи погибших при прохождении альтернативной службы, а также лица, находящиеся на их иждивении, имеют право на получение пособий и пенсионное обеспечение в соответствии с законодательством, установленным для военнослужащих срочной военной службы.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Гражданин, проходящий альтернативную службу, обязан проходить ее в установленном месте, соблюдать требования, предусмотренные законодательством, правилами внутреннего трудового распорядка, действующими по месту работы, а также условия трудового договора (контракта).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41-модда. Муқобил хизматдан бўшатиш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Муқобил хизматнинг белгиланган муддатларини ўтаб бўлган фуқароларни хизматдан бўшатиш Ўзбекистон Республикаси Президентининг қарори асосида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 оилавий аҳволи ўзгарганлиги муносабати билан, агар бу ҳол унга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w:t>
            </w:r>
            <w:r w:rsidRPr="00C64A47">
              <w:rPr>
                <w:rFonts w:ascii="Times New Roman" w:hAnsi="Times New Roman" w:cs="Times New Roman"/>
                <w:lang w:val="uz-Cyrl-UZ"/>
              </w:rPr>
              <w:lastRenderedPageBreak/>
              <w:t>чақирилиш муддатини кечиктириш ёки чақирилишдан озод этилиш ҳуқуқини берадиган бўлса, муқобил хизматдан муддатидан олдин бўшатилиши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41. Увольнение с альтернативной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Увольнение граждан, выслуживших установленные сроки альтернативной службы, производится на основании постановления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Досрочное увольнение с альтернативной службы может производиться в случае изменения в семейном положении гражданина, которое давало бы ему право на отсрочку или освобождение от призыва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41-модда. Муқобил хизматдан бўшатиш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Муқобил хизматнинг белгиланган муддатларини ўтаб бўлган фуқароларни хизматдан бўшатиш Ўзбекистон Республикаси Президентининг қарори асосида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 оилавий аҳволи ўзгарганлиги муносабати билан, агар бу ҳол унга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чақирилиш </w:t>
            </w:r>
            <w:r w:rsidRPr="00C64A47">
              <w:rPr>
                <w:rFonts w:ascii="Times New Roman" w:hAnsi="Times New Roman" w:cs="Times New Roman"/>
                <w:lang w:val="uz-Cyrl-UZ"/>
              </w:rPr>
              <w:lastRenderedPageBreak/>
              <w:t>муддатини кечиктириш ёки чақирилишдан озод этилиш ҳуқуқини берадиган бўлса, муқобил хизматдан муддатидан олдин бўшатилиши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41. Увольнение с альтернативной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Увольнение граждан, выслуживших установленные сроки альтернативной службы, производится на основании постановления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Досрочное увольнение с альтернативной службы может производиться в случае изменения в семейном положении гражданина, которое давало бы ему право на отсрочку или освобождение от призыва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41-модда. Муқобил хизматдан бўшатиш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Муқобил хизматнинг белгиланган муддатларини ўтаб бўлган фуқароларни хизматдан бўшатиш Ўзбекистон Республикаси Президентининг қарори асосида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Фуқаро оилавий аҳволи ўзгарганлиги муносабати билан, агар бу ҳол унга қонунчиликка мувофиқ чақирилиш </w:t>
            </w:r>
            <w:r w:rsidRPr="0006177B">
              <w:rPr>
                <w:rFonts w:ascii="Times New Roman" w:hAnsi="Times New Roman" w:cs="Times New Roman"/>
                <w:lang w:val="uz-Cyrl-UZ"/>
              </w:rPr>
              <w:lastRenderedPageBreak/>
              <w:t>муддатини кечиктириш ёки чақирилишдан озод этилиш ҳуқуқини берадиган бўлса, муқобил хизматдан муддатидан олдин бўшатилиши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41. Увольнение с альтернативной службы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Увольнение граждан, выслуживших установленные сроки альтернативной службы, производится на основании постановления Президента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Досрочное увольнение с альтернативной службы может производиться в случае изменения в семейном положении гражданина, которое давало бы ему право на отсрочку или освобождение от призыва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47-модда. Сафарбарлик бўйича ва уруш даврида ҳарбий хизматга чақирилиш муносабати билан фуқароларни моддий жиҳатдан таъминлаш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Сафарбарлик бўйича ва уруш даврида ҳарбий хизматга чақирилган фуқаролар билан иш (хизмат) жойида тўла ҳисоб-китоб қилинади. Уларга амалда ишлаган вақтлари учун иш ҳақи, ишдан бўшатиш нафақаси ва фойдаланилмаган таътил учун компенсация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Сафарбарлик бўйича ва уруш даврида ҳарбий хизматга чақирилганларнинг эгаллаб турган турар жой майдони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Сафарбарлик бўйича ва уруш даврида ҳарбий хизматга чақирилган фуқароларнинг оилаларини давлат томонидан таъминлаш </w:t>
            </w:r>
            <w:r w:rsidRPr="00C64A47">
              <w:rPr>
                <w:rFonts w:ascii="Times New Roman" w:hAnsi="Times New Roman" w:cs="Times New Roman"/>
                <w:b/>
                <w:lang w:val="uz-Cyrl-UZ"/>
              </w:rPr>
              <w:t xml:space="preserve">қонун </w:t>
            </w:r>
            <w:r w:rsidRPr="00C64A47">
              <w:rPr>
                <w:rFonts w:ascii="Times New Roman" w:hAnsi="Times New Roman" w:cs="Times New Roman"/>
                <w:b/>
                <w:lang w:val="uz-Cyrl-UZ"/>
              </w:rPr>
              <w:lastRenderedPageBreak/>
              <w:t>ҳужжатларига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47. Материальное обеспечение граждан в связи с призывом на военную службу по мобилизации и в военное время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гражданами, призванными на военную службу по мобилизации и в военное время, проводится полный расчет по месту работы (службы). Им выплачивается заработная плата за фактически проработанное время, выходное пособие и компенсация за неиспользованный отпуск.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призванными на военную службу по мобилизации в военное время сохраняется жилая площадь, которую они занимали.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обеспечение семей граждан, призванных на военную службу по мобилизации и в военное время, осуществляется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47-модда. Сафарбарлик бўйича ва уруш даврида ҳарбий хизматга чақирилиш муносабати билан фуқароларни моддий жиҳатдан таъминлаш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Сафарбарлик бўйича ва уруш даврида ҳарбий хизматга чақирилган фуқаролар билан иш (хизмат) жойида тўла ҳисоб-китоб қилинади. Уларга амалда ишлаган вақтлари учун иш ҳақи, ишдан бўшатиш нафақаси ва фойдаланилмаган таътил учун компенсация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Сафарбарлик бўйича ва уруш даврида ҳарбий хизматга чақирилганларнинг эгаллаб турган турар жой майдони сақланиб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Сафарбарлик бўйича ва уруш даврида ҳарбий хизматга чақирилган фуқароларнинг оилаларини давлат </w:t>
            </w:r>
            <w:r w:rsidRPr="00C64A47">
              <w:rPr>
                <w:rFonts w:ascii="Times New Roman" w:hAnsi="Times New Roman" w:cs="Times New Roman"/>
                <w:lang w:val="uz-Cyrl-UZ"/>
              </w:rPr>
              <w:lastRenderedPageBreak/>
              <w:t xml:space="preserve">томонидан таъминлаш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47. Материальное обеспечение граждан в связи с призывом на военную службу по мобилизации и в военное время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гражданами, призванными на военную службу по мобилизации и в военное время, проводится полный расчет по месту работы (службы). Им выплачивается заработная плата за фактически проработанное время, выходное пособие и компенсация за неиспользованный отпуск.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призванными на военную службу по мобилизации в военное время сохраняется жилая площадь, которую они занимали.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обеспечение семей граждан, призванных на военную службу по мобилизации и в военное время, осуществляется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47-модда. Сафарбарлик бўйича ва уруш даврида ҳарбий хизматга чақирилиш муносабати билан фуқароларни моддий жиҳатдан таъминлаш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Сафарбарлик бўйича ва уруш даврида ҳарбий хизматга чақирилган фуқаролар билан иш (хизмат) жойида тўла ҳисоб-китоб қилинади. Уларга амалда ишлаган вақтлари учун иш ҳақи, ишдан бўшатиш нафақаси ва фойдаланилмаган таътил учун компенсация тўланади.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Сафарбарлик бўйича ва уруш даврида ҳарбий хизматга чақирилганларнинг эгаллаб турган турар жой майдони сақланиб қолади.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Сафарбарлик бўйича ва уруш даврида ҳарбий хизматга чақирилган фуқароларнинг оилаларини давлат </w:t>
            </w:r>
            <w:r w:rsidRPr="0006177B">
              <w:rPr>
                <w:rFonts w:ascii="Times New Roman" w:hAnsi="Times New Roman" w:cs="Times New Roman"/>
                <w:lang w:val="uz-Cyrl-UZ"/>
              </w:rPr>
              <w:lastRenderedPageBreak/>
              <w:t>томонидан таъминлаш қонунчиликка мувофиқ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47. Материальное обеспечение граждан в связи с призывом на военную службу по мобилизации и в военное время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 гражданами, призванными на военную службу по мобилизации и в военное время, проводится полный расчет по месту работы (службы). Им выплачивается заработная плата за фактически проработанное время, выходное пособие и компенсация за неиспользованный отпуск.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 призванными на военную службу по мобилизации в военное время сохраняется жилая площадь, которую они занимали.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Государственное обеспечение семей граждан, призванных на военную службу по мобилизации и в военное время, осуществляется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48-модда. Сафарбарликдан бўшатиш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Сафарбарликдан бўшатиш Ўзбекистон Республикаси Президенти фармонига асосан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хизматчиларни сафарбарликдан бўшатиш билан боғлиқ харажатлар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Ўзбекистон Республикаси Давлат бюджети маблағлари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48. Увольнение по демобилизации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Увольнение по демобилизации производится на основе указа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Расходы, связанные с увольнением военнослужащих по демобилизации, осуществляются за счет средств Государственного бюджета Республики Узбекистан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48-модда. Сафарбарликдан бўшатиш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Сафарбарликдан бўшатиш Ўзбекистон Республикаси Президенти фармонига асосан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хизматчиларни сафарбарликдан бўшатиш билан боғлиқ харажатлар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Ўзбекистон Республикаси Давлат бюджети маблағлари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48. Увольнение по демобилизации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Увольнение по демобилизации производится на основе указа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Расходы, связанные с увольнением военнослужащих по демобилизации, осуществляются за счет средств Государственного бюджета Республики Узбекистан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48-модда. Сафарбарликдан бўшатиш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Сафарбарликдан бўшатиш Ўзбекистон Республикаси Президенти фармонига асосан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хизматчиларни сафарбарликдан бўшатиш билан боғлиқ харажатлар қонунчиликда белгиланган тартибда Ўзбекистон Республикаси Давлат бюджети маблағлари ҳисобидан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48. Увольнение по демобилизации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Увольнение по демобилизации производится на основе указа Президента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Расходы, связанные с увольнением военнослужащих по демобилизации, осуществляются за счет средств Государственного бюджета Республики Узбекистан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50-модда. Умумий ҳарбий мажбуриятни бажариш билан боғлиқ чора-тадбирларни молиявий ва моддий жиҳатдан таъминлаш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ҳарбий мажбуриятни бажариш ва ҳарбий хизматни ўташ билан боғлиқ чора-тадбирларни молиявий ҳамда моддий жиҳатдан таъминлаш Ўзбекистон Республикаси Давлат бюджети маблағлари ва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молиялаштиришнинг бошқа манбалари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50. Финансовое и материальное обеспечение мер, связанных с выполнением всеобщей воинской обязанности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Финансовое и материальное обеспечение мер, связанных с выполнением всеобщей воинской обязанности и прохождением военной службы, производится за счет средств Государственного бюджета Республики Узбекистан и иных источников финансирования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50-модда. Умумий ҳарбий мажбуриятни бажариш билан боғлиқ чора-тадбирларни молиявий ва моддий жиҳатдан таъминлаш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ҳарбий мажбуриятни бажариш ва ҳарбий хизматни ўташ билан боғлиқ чора-тадбирларни молиявий ҳамда моддий жиҳатдан таъминлаш Ўзбекистон Республикаси Давлат бюджети маблағлари ва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молиялаштиришнинг бошқа манбалари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50. Финансовое и материальное обеспечение мер, связанных с выполнением всеобщей воинской обязанности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Финансовое и материальное обеспечение мер, связанных с выполнением всеобщей воинской обязанности и прохождением военной службы, производится за счет средств Государственного бюджета Республики Узбекистан и иных источников финансирования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50-модда. Умумий ҳарбий мажбуриятни бажариш билан боғлиқ чора-тадбирларни молиявий ва моддий жиҳатдан таъминлаш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Умумий ҳарбий мажбуриятни бажариш ва ҳарбий хизматни ўташ билан боғлиқ чора-тадбирларни молиявий ҳамда моддий жиҳатдан таъминлаш Ўзбекистон Республикаси Давлат бюджети маблағлари ва қонунчиликка мувофиқ молиялаштиришнинг бошқа манбалари ҳисобидан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50. Финансовое и материальное обеспечение мер, связанных с выполнением всеобщей воинской обязанности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Финансовое и материальное обеспечение мер, связанных с выполнением всеобщей воинской обязанности и прохождением военной службы, производится за счет средств Государственного бюджета Республики Узбекистан и иных источников финансирования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51-модда. Мансабдор шахслар ҳамда фуқароларнинг умумий ҳарбий мажбурият ва ҳарбий хизмат тўғрисидаги </w:t>
            </w:r>
            <w:r w:rsidRPr="00C64A47">
              <w:rPr>
                <w:rFonts w:ascii="Times New Roman" w:hAnsi="Times New Roman" w:cs="Times New Roman"/>
                <w:b/>
                <w:lang w:val="uz-Cyrl-UZ"/>
              </w:rPr>
              <w:lastRenderedPageBreak/>
              <w:t>қонун ҳужжатларини</w:t>
            </w:r>
            <w:r w:rsidRPr="00C64A47">
              <w:rPr>
                <w:rFonts w:ascii="Times New Roman" w:hAnsi="Times New Roman" w:cs="Times New Roman"/>
                <w:lang w:val="uz-Cyrl-UZ"/>
              </w:rPr>
              <w:t xml:space="preserve"> бузганлик учун жавобгарлиги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фуқаролари ҳарбий хизматдан бўйин товлаган тақдирда амалдаги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жиноий жавобгарликка тортиладилар.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органларининг, шунингдек мулк шаклидан қатъий назар корхоналар, муассасалар, ташкилотларнинг умумий ҳарбий мажбурият ва ҳарбий хизмат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раҳбарлари, бошқа мансабдор шахслари, фуқаролар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51. Ответственность должностных лиц и граждан за нарушение законодательства о всеобщей воинской обязанности и военной службе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уклонения от воинской службы граждане Республики Узбекистан привлекаются к уголовной ответственности в соответствии с действующим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Руководители, другие должностные лица государственных органов, а также предприятий, учреждений, организаций независимо от форм собственности, граждане, виновные в нарушении законодательства о всеобщей воинской обязанности и военной службе, несут ответственность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51-модда. Мансабдор шахслар ҳамда фуқароларнинг умумий ҳарбий мажбурият ва ҳарбий хизмат тўғрисидаги </w:t>
            </w:r>
            <w:r w:rsidRPr="00C64A47">
              <w:rPr>
                <w:rFonts w:ascii="Times New Roman" w:hAnsi="Times New Roman" w:cs="Times New Roman"/>
                <w:b/>
                <w:lang w:val="uz-Cyrl-UZ"/>
              </w:rPr>
              <w:lastRenderedPageBreak/>
              <w:t>қонунчиликни</w:t>
            </w:r>
            <w:r w:rsidRPr="00C64A47">
              <w:rPr>
                <w:rFonts w:ascii="Times New Roman" w:hAnsi="Times New Roman" w:cs="Times New Roman"/>
                <w:lang w:val="uz-Cyrl-UZ"/>
              </w:rPr>
              <w:t xml:space="preserve"> бузганлик учун жавобгарлиги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фуқаролари ҳарбий хизматдан бўйин товлаган тақдирда амалдаги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жиноий жавобгарликка тортиладилар.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органларининг, шунингдек мулк шаклидан қатъий назар корхоналар, муассасалар, ташкилотларнинг умумий ҳарбий мажбурият ва ҳарбий хизмат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раҳбарлари, бошқа мансабдор шахслари, фуқаролар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51. Ответственность должностных лиц и граждан за нарушение законодательства о всеобщей воинской обязанности и военной службе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уклонения от воинской службы граждане Республики Узбекистан привлекаются к уголовной ответственности в соответствии с действующим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Руководители, другие должностные лица государственных органов, а также предприятий, учреждений, организаций независимо от форм собственности, граждане, виновные в нарушении законодательства о всеобщей воинской обязанности и военной службе, несут ответственность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 xml:space="preserve">51-модда. Мансабдор шахслар ҳамда фуқароларнинг умумий ҳарбий мажбурият ва ҳарбий хизмат тўғрисидаги </w:t>
            </w:r>
            <w:r w:rsidRPr="0006177B">
              <w:rPr>
                <w:rFonts w:ascii="Times New Roman" w:hAnsi="Times New Roman" w:cs="Times New Roman"/>
                <w:lang w:val="uz-Cyrl-UZ"/>
              </w:rPr>
              <w:lastRenderedPageBreak/>
              <w:t>қонунчиликни бузганлик учун жавобгарлиги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фуқаролари ҳарбий хизматдан бўйин товлаган тақдирда амалдаги қонунчиликка мувофиқ жиноий жавобгарликка тортиладилар.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органларининг, шунингдек мулк шаклидан қатъий назар корхоналар, муассасалар, ташкилотларнинг умумий ҳарбий мажбурият ва ҳарбий хизмат тўғрисидаги қонунчиликни бузганликда айбдор раҳбарлари, бошқа мансабдор шахслари, фуқаролар қонунчиликда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51. Ответственность должностных лиц и граждан за нарушение законодательства о всеобщей воинской обязанности и военной службе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случае уклонения от воинской службы граждане Республики Узбекистан привлекаются к уголовной ответственности в соответствии с действующим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Руководители, другие должностные лица государственных органов, а также предприятий, учреждений, организаций независимо от форм собственности, граждане, виновные в нарушении законодательства о всеобщей воинской обязанности и военной службе, несут ответственность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152. Ўзбекистон Республикасининг 2003 йил 25 апрелда қабул қилинган “Ўзбекистон Республикаси Президенти фаолиятининг асосий кафолатлари тўғрисида”ги 480-II-сонли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Ўзбекистон Республикаси Президентининг муҳофазаси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Ўзбекистон Республикаси Президенти ва унинг оила аьзоларига давлат муҳофазаси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экс-Президентига доимий ёки вақтинча турган жойларида умрбод давлат муҳофазаси берилади. Ўзбекистон Республикаси экс-Президентининг бутун ҳаёти даврида унинг оила аъзоларига ҳам давлат муҳофазаси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Президентининг, Ўзбекистон Республикаси экс-Президентининг давлат муҳофазаси ва хавфсизлигини таъминлаш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нормалар ва талабларга мувофиқ Ўзбекистон Республикаси Президенти давлат хавфсизлик хизмати зиммасига юкланади.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Охрана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Президенту Республики Узбекистан и членам его семьи предоставляется государственная охрана.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Экс-Президенту Республики Узбекистан пожизненно предоставляется государственная охрана в местах его постоянного или временного пребывания. Государственная охрана предоставляется также членам семьи экс-Президента Республики Узбекистан на период всей его жизни.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Государственная охрана и обеспечение безопасности Президента Республики Узбекистан, экс-Президента Республики Узбекистан возлагаются на Государственную службу безопасности Президента Республики Узбекистан в </w:t>
            </w:r>
            <w:r w:rsidRPr="00C64A47">
              <w:rPr>
                <w:rFonts w:ascii="Times New Roman" w:hAnsi="Times New Roman" w:cs="Times New Roman"/>
                <w:lang w:val="uz-Cyrl-UZ"/>
              </w:rPr>
              <w:lastRenderedPageBreak/>
              <w:t>соответствии с нормами и требованиями, установленными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Ўзбекистон Республикаси Президентининг муҳофазаси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Ўзбекистон Республикаси Президенти ва унинг оила аьзоларига давлат муҳофазаси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экс-Президентига доимий ёки вақтинча турган жойларида умрбод давлат муҳофазаси берилади. Ўзбекистон Республикаси экс-Президентининг бутун ҳаёти даврида унинг оила аъзоларига ҳам давлат муҳофазаси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Президентининг, Ўзбекистон Республикаси экс-Президентининг давлат муҳофазаси ва хавфсизлигини таъминлаш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нормалар ва талабларга мувофиқ Ўзбекистон Республикаси Президенти давлат хавфсизлик хизмати зиммасига юкланади.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Охрана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Президенту Республики Узбекистан и членам его семьи предоставляется государственная охрана.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Экс-Президенту Республики Узбекистан пожизненно предоставляется государственная охрана в местах его постоянного или временного пребывания. Государственная охрана предоставляется также членам семьи экс-Президента Республики Узбекистан на период всей его жизни.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Государственная охрана и обеспечение безопасности Президента Республики Узбекистан, экс-Президента Республики Узбекистан возлагаются на Государственную службу безопасности Президента Республики Узбекистан в </w:t>
            </w:r>
            <w:r w:rsidRPr="00C64A47">
              <w:rPr>
                <w:rFonts w:ascii="Times New Roman" w:hAnsi="Times New Roman" w:cs="Times New Roman"/>
                <w:lang w:val="uz-Cyrl-UZ"/>
              </w:rPr>
              <w:lastRenderedPageBreak/>
              <w:t>соответствии с нормами и требованиями, установленными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3-модда. Ўзбекистон Республикаси Президентининг муҳофазаси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Ўзбекистон Республикаси Президенти ва унинг оила аьзоларига давлат муҳофазаси берилади.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Республикасининг экс-Президентига доимий ёки вақтинча турган жойларида умрбод давлат муҳофазаси берилади. Ўзбекистон Республикаси экс-Президентининг бутун ҳаёти даврида унинг оила аъзоларига ҳам давлат муҳофазаси берилади.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Президентининг, Ўзбекистон Республикаси экс-Президентининг давлат муҳофазаси ва хавфсизлигини таъминлаш қонунчиликда белгиланган нормалар ва талабларга мувофиқ Ўзбекистон Республикаси Президенти давлат хавфсизлик хизмати зиммасига юкланади.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 Охрана Президента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Президенту Республики Узбекистан и членам его семьи предоставляется государственная охрана.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Экс-Президенту Республики Узбекистан пожизненно предоставляется государственная охрана в местах его постоянного или временного пребывания. Государственная охрана предоставляется также членам семьи экс-Президента Республики Узбекистан на период всей его жизни.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Государственная охрана и обеспечение безопасности Президента Республики Узбекистан, экс-Президента Республики Узбекистан возлагаются на Государственную службу безопасности Президента Республики Узбекистан в </w:t>
            </w:r>
            <w:r w:rsidRPr="0006177B">
              <w:rPr>
                <w:rFonts w:ascii="Times New Roman" w:hAnsi="Times New Roman" w:cs="Times New Roman"/>
                <w:lang w:val="uz-Cyrl-UZ"/>
              </w:rPr>
              <w:lastRenderedPageBreak/>
              <w:t>соответствии с нормами и требованиями, установленными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A54C9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Ўзбекистон Республикаси Президентининг фаолияти таъминоти. Моддий ва ижтимоий таъминот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Президентининг қонуний фаолиятига тўсқинлик қилинишига, шунингдек унинг шаъни ва қадр-қимматига путур етказилишига йўл қўйилмайди ҳамда бундай ҳаракатлар қонун билан таъқиб қилинади. Бу қоида Ўзбекистон Республикасининг экс-Президентига нисбатан ҳам ўз кучини сақлаб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Президентининг меҳнатига ҳақ тўлаш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Президентига муддати ўттиз олти иш кунидан иборат йиллик ҳақ тўланадиган таътил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экс-Президенти умрбод Ўзбекистон Республикаси Олий Мажлиси Сенати аъзоси лавозимини эгаллайди.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экс-Президенти ёшидан қатъи назар, амалдаги Ўзбекистон Республикаси Президенти ойлик мансаб маошининг 70 фоизи миқдорида умрбод ойлик пул таьминоти олиш ҳуқуқига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экс-Президентининг ҳаёти ва соғлиғи давлат бюджети маблағлари ҳисобидан амалдаги Ўзбекистон Республикаси Президенти йиллик мансаб маошига тенг суммада мажбурий давлат суғуртасидан ўтказилади.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Экс-Президентнинг беваси, ҳаёт кечиришнинг бошқа манбалари борлигидан қатъи назар, боқувчисини йўқотганлик пенсияси олишга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Ўзбекистон Республикаси Президенти ва экс-Президенти фаолиятининг бошқа кафолатлари ҳам назарда тутилиши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Обеспечение деятельности Президента Республики Узбекистан. Материальное и социальное обеспечение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Воспрепятствование законной деятельности Президента Республики Узбекистан, а также нанесение ущерба его чести и достоинству не допускаются и преследуются законом. Данное положение сохраняет свою силу также в отношении экс-Президента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Оплата труда Президента Республики Узбекистан производится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Президенту Республики Узбекистан предоставляется ежегодный оплачиваемый отпуск продолжительностью тридцать шесть рабочих дней.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Экс-Президент Республики Узбекистан занимает пожизненно должность члена Сената Олий Мажлиса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Экс-Президент Республики Узбекистан независимо от возраста имеет право на ежемесячное пожизненное денежное содержание в размере 70 процентов месячного должностного оклада </w:t>
            </w:r>
            <w:r w:rsidRPr="00C64A47">
              <w:rPr>
                <w:rFonts w:ascii="Times New Roman" w:hAnsi="Times New Roman" w:cs="Times New Roman"/>
                <w:lang w:val="uz-Cyrl-UZ"/>
              </w:rPr>
              <w:lastRenderedPageBreak/>
              <w:t>действующего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Жизнь и здоровье экс-Президента Республики Узбекистан подлежат обязательному государственному страхованию за счет средств государственного бюджета на сумму, равную годовому должностному окладу действующего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Вдова экс-Президента вправе получать пенсию по случаю потери кормильца независимо от наличия у нее других источников средств к существованию.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могут быть предусмотрены и иные гарантии деятельности Президента и экс-Президента Республики Узбекистан.</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Ўзбекистон Республикаси Президентининг фаолияти таъминоти. Моддий ва ижтимоий таъминот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Президентининг қонуний фаолиятига тўсқинлик қилинишига, шунингдек унинг шаъни ва қадр-қимматига путур етказилишига йўл қўйилмайди ҳамда бундай ҳаракатлар қонун билан таъқиб қилинади. Бу қоида Ўзбекистон Республикасининг экс-Президентига нисбатан ҳам ўз кучини сақлаб қолади.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Президентининг меҳнатига ҳақ тўлаш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Президентига муддати ўттиз олти иш кунидан иборат йиллик ҳақ тўланадиган таътил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экс-Президенти умрбод Ўзбекистон Республикаси Олий Мажлиси Сенати аъзоси лавозимини эгаллайди.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экс-Президенти ёшидан қатъи назар, амалдаги Ўзбекистон Республикаси Президенти ойлик мансаб маошининг 70 фоизи миқдорида умрбод ойлик пул таьминоти олиш ҳуқуқига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экс-Президентининг ҳаёти ва соғлиғи давлат бюджети маблағлари ҳисобидан амалдаги Ўзбекистон Республикаси Президенти йиллик мансаб маошига тенг суммада мажбурий давлат суғуртасидан ўтказилади.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Экс-Президентнинг беваси, ҳаёт кечиришнинг бошқа манбалари борлигидан қатъи назар, боқувчисини йўқотганлик пенсияси олишга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Ўзбекистон Республикаси Президенти ва экс-Президенти фаолиятининг бошқа кафолатлари ҳам назарда тутилиши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Обеспечение деятельности Президента Республики Узбекистан. Материальное и социальное обеспечение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Воспрепятствование законной деятельности Президента Республики Узбекистан, а также нанесение ущерба его чести и достоинству не допускаются и преследуются законом. Данное положение сохраняет свою силу также в отношении экс-Президента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Оплата труда Президента Республики Узбекистан производится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Президенту Республики Узбекистан предоставляется ежегодный оплачиваемый отпуск продолжительностью тридцать шесть рабочих дней.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Экс-Президент Республики Узбекистан занимает пожизненно должность члена Сената Олий Мажлиса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Экс-Президент Республики Узбекистан независимо от возраста имеет право на ежемесячное пожизненное денежное содержание в размере 70 процентов месячного должностного оклада </w:t>
            </w:r>
            <w:r w:rsidRPr="00C64A47">
              <w:rPr>
                <w:rFonts w:ascii="Times New Roman" w:hAnsi="Times New Roman" w:cs="Times New Roman"/>
                <w:lang w:val="uz-Cyrl-UZ"/>
              </w:rPr>
              <w:lastRenderedPageBreak/>
              <w:t>действующего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Жизнь и здоровье экс-Президента Республики Узбекистан подлежат обязательному государственному страхованию за счет средств государственного бюджета на сумму, равную годовому должностному окладу действующего Президента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Вдова экс-Президента вправе получать пенсию по случаю потери кормильца независимо от наличия у нее других источников средств к существованию.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могут быть предусмотрены и иные гарантии деятельности Президента и экс-Президента Республики Узбекистан.</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4-модда. Ўзбекистон Республикаси Президентининг фаолияти таъминоти. Моддий ва ижтимоий таъминот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Президентининг қонуний фаолиятига тўсқинлик қилинишига, шунингдек унинг шаъни ва қадр-қимматига путур етказилишига йўл қўйилмайди ҳамда бундай ҳаракатлар қонун билан таъқиб қилинади. Бу қоида Ўзбекистон Республикасининг экс-Президентига нисбатан ҳам ўз кучини сақлаб қолади.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Президентининг меҳнатига ҳақ тўлаш қонунчиликда белгиланган тартибда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Президентига муддати ўттиз олти иш кунидан иборат йиллик ҳақ тўланадиган таътил берилади.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Республикасининг экс-Президенти умрбод Ўзбекистон Республикаси Олий Мажлиси Сенати аъзоси лавозимини эгаллайди.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Республикасининг экс-Президенти ёшидан қатъи назар, амалдаги Ўзбекистон Республикаси Президенти ойлик мансаб маошининг 70 фоизи миқдорида умрбод ойлик пул таьминоти олиш ҳуқуқига эга.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экс-Президентининг ҳаёти ва соғлиғи давлат бюджети маблағлари ҳисобидан амалдаги Ўзбекистон Республикаси Президенти йиллик мансаб маошига тенг суммада мажбурий давлат суғуртасидан ўтказилади.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Экс-Президентнинг беваси, ҳаёт кечиришнинг бошқа манбалари борлигидан қатъи назар, боқувчисини йўқотганлик пенсияси олишга ҳақли.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Қонунчиликда Ўзбекистон Республикаси Президенти ва экс-Президенти фаолиятининг бошқа кафолатлари ҳам назарда тутилиши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4. Обеспечение деятельности Президента Республики Узбекистан. Материальное и социальное обеспечение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Воспрепятствование законной деятельности Президента Республики Узбекистан, а также нанесение ущерба его чести и достоинству не допускаются и преследуются законом. Данное положение сохраняет свою силу также в отношении экс-Президента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Оплата труда Президента Республики Узбекистан производится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Президенту Республики Узбекистан предоставляется ежегодный оплачиваемый отпуск продолжительностью тридцать шесть рабочих дней.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Экс-Президент Республики Узбекистан занимает пожизненно должность члена Сената Олий Мажлиса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Экс-Президент Республики Узбекистан независимо от возраста имеет право на ежемесячное пожизненное денежное содержание в размере 70 процентов месячного должностного оклада </w:t>
            </w:r>
            <w:r w:rsidRPr="0006177B">
              <w:rPr>
                <w:rFonts w:ascii="Times New Roman" w:hAnsi="Times New Roman" w:cs="Times New Roman"/>
                <w:lang w:val="uz-Cyrl-UZ"/>
              </w:rPr>
              <w:lastRenderedPageBreak/>
              <w:t>действующего Президента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Жизнь и здоровье экс-Президента Республики Узбекистан подлежат обязательному государственному страхованию за счет средств государственного бюджета на сумму, равную годовому должностному окладу действующего Президента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Вдова экс-Президента вправе получать пенсию по случаю потери кормильца независимо от наличия у нее других источников средств к существованию.</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законодательством могут быть предусмотрены и иные гарантии деятельности Президента и экс-Президента Республики Узбекистан.</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A54C9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802A3D">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153. Ўзбекистон Республикасининг 2003 йил 25 апрелда қабул қилинган “Ўзбекистон Республикаси Қуролли Кучлари резервидаги хизмат тўғрисида”ги 478-II-сонли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Қуролли Кучлар резервидаги хизмат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Кучлар резервидаги хизмат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«Умумий ҳарбий мажбурият ва ҳарбий хизмат тўғрисида»ги Ўзбекистон Республикаси </w:t>
            </w:r>
            <w:hyperlink r:id="rId16" w:history="1">
              <w:r w:rsidRPr="00C64A47">
                <w:rPr>
                  <w:rStyle w:val="a7"/>
                  <w:rFonts w:ascii="Times New Roman" w:hAnsi="Times New Roman" w:cs="Times New Roman"/>
                  <w:color w:val="auto"/>
                  <w:u w:val="none"/>
                  <w:lang w:val="uz-Cyrl-UZ"/>
                </w:rPr>
                <w:t>Қонуни </w:t>
              </w:r>
            </w:hyperlink>
            <w:r w:rsidRPr="00C64A47">
              <w:rPr>
                <w:rFonts w:ascii="Times New Roman" w:hAnsi="Times New Roman" w:cs="Times New Roman"/>
                <w:lang w:val="uz-Cyrl-UZ"/>
              </w:rPr>
              <w:t xml:space="preserve">ва бошқа </w:t>
            </w:r>
            <w:r w:rsidRPr="00C64A47">
              <w:rPr>
                <w:rFonts w:ascii="Times New Roman" w:hAnsi="Times New Roman" w:cs="Times New Roman"/>
                <w:b/>
                <w:lang w:val="uz-Cyrl-UZ"/>
              </w:rPr>
              <w:t xml:space="preserve">қонун </w:t>
            </w:r>
            <w:r w:rsidRPr="007A00BA">
              <w:rPr>
                <w:rFonts w:ascii="Times New Roman" w:hAnsi="Times New Roman" w:cs="Times New Roman"/>
                <w:b/>
                <w:lang w:val="uz-Cyrl-UZ"/>
              </w:rPr>
              <w:t>ҳужжатларидан</w:t>
            </w:r>
            <w:r w:rsidRPr="00C64A47">
              <w:rPr>
                <w:rFonts w:ascii="Times New Roman" w:hAnsi="Times New Roman" w:cs="Times New Roman"/>
                <w:lang w:val="uz-Cyrl-UZ"/>
              </w:rPr>
              <w:t xml:space="preserve">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службе в резерве Вооруженных Сил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службе в резерве Вооруженных Сил состоит из настоящего Закона, </w:t>
            </w:r>
            <w:hyperlink r:id="rId17" w:history="1">
              <w:r w:rsidRPr="00C64A47">
                <w:rPr>
                  <w:rStyle w:val="a7"/>
                  <w:rFonts w:ascii="Times New Roman" w:hAnsi="Times New Roman" w:cs="Times New Roman"/>
                  <w:color w:val="auto"/>
                  <w:u w:val="none"/>
                  <w:lang w:val="uz-Cyrl-UZ"/>
                </w:rPr>
                <w:t>Закона </w:t>
              </w:r>
            </w:hyperlink>
            <w:r w:rsidRPr="00C64A47">
              <w:rPr>
                <w:rFonts w:ascii="Times New Roman" w:hAnsi="Times New Roman" w:cs="Times New Roman"/>
                <w:lang w:val="uz-Cyrl-UZ"/>
              </w:rPr>
              <w:t>Республики Узбекистан «О всеобщей воинской обязанности и военной службе» и иных актов законодательства.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Қуролли Кучлар резервидаги хизмат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Кучлар резервидаги хизмат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«Умумий ҳарбий мажбурият ва ҳарбий хизмат тўғрисида»ги Ўзбекистон Республикаси </w:t>
            </w:r>
            <w:hyperlink r:id="rId18" w:history="1">
              <w:r w:rsidRPr="00C64A47">
                <w:rPr>
                  <w:rStyle w:val="a7"/>
                  <w:rFonts w:ascii="Times New Roman" w:hAnsi="Times New Roman" w:cs="Times New Roman"/>
                  <w:color w:val="auto"/>
                  <w:u w:val="none"/>
                  <w:lang w:val="uz-Cyrl-UZ"/>
                </w:rPr>
                <w:t>Қонуни </w:t>
              </w:r>
            </w:hyperlink>
            <w:r w:rsidRPr="00C64A47">
              <w:rPr>
                <w:rFonts w:ascii="Times New Roman" w:hAnsi="Times New Roman" w:cs="Times New Roman"/>
                <w:lang w:val="uz-Cyrl-UZ"/>
              </w:rPr>
              <w:t xml:space="preserve">ва бошқа </w:t>
            </w:r>
            <w:r w:rsidRPr="00C64A47">
              <w:rPr>
                <w:rFonts w:ascii="Times New Roman" w:hAnsi="Times New Roman" w:cs="Times New Roman"/>
                <w:b/>
                <w:lang w:val="uz-Cyrl-UZ"/>
              </w:rPr>
              <w:t xml:space="preserve">қонунчилик </w:t>
            </w:r>
            <w:r w:rsidRPr="007A00BA">
              <w:rPr>
                <w:rFonts w:ascii="Times New Roman" w:hAnsi="Times New Roman" w:cs="Times New Roman"/>
                <w:b/>
                <w:lang w:val="uz-Cyrl-UZ"/>
              </w:rPr>
              <w:t>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службе в резерве Вооруженных Сил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службе в резерве Вооруженных Сил состоит из настоящего Закона, </w:t>
            </w:r>
            <w:hyperlink r:id="rId19" w:history="1">
              <w:r w:rsidRPr="00C64A47">
                <w:rPr>
                  <w:rStyle w:val="a7"/>
                  <w:rFonts w:ascii="Times New Roman" w:hAnsi="Times New Roman" w:cs="Times New Roman"/>
                  <w:color w:val="auto"/>
                  <w:u w:val="none"/>
                  <w:lang w:val="uz-Cyrl-UZ"/>
                </w:rPr>
                <w:t>Закона </w:t>
              </w:r>
            </w:hyperlink>
            <w:r w:rsidRPr="00C64A47">
              <w:rPr>
                <w:rFonts w:ascii="Times New Roman" w:hAnsi="Times New Roman" w:cs="Times New Roman"/>
                <w:lang w:val="uz-Cyrl-UZ"/>
              </w:rPr>
              <w:t>Республики Узбекистан «О всеобщей воинской обязанности и военной службе» и иных актов законодательства.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2-модда. Қуролли Кучлар резервидаги хизмат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Қуролли Кучлар резервидаги хизмат тўғрисидаги қонунчилик ушбу Қонун, «Умумий ҳарбий мажбурият ва ҳарбий хизмат тўғрисида»ги Ўзбекистон Республикаси </w:t>
            </w:r>
            <w:hyperlink r:id="rId20" w:history="1">
              <w:r w:rsidRPr="0006177B">
                <w:rPr>
                  <w:rStyle w:val="a7"/>
                  <w:rFonts w:ascii="Times New Roman" w:hAnsi="Times New Roman" w:cs="Times New Roman"/>
                  <w:color w:val="auto"/>
                  <w:u w:val="none"/>
                  <w:lang w:val="uz-Cyrl-UZ"/>
                </w:rPr>
                <w:t>Қонуни </w:t>
              </w:r>
            </w:hyperlink>
            <w:r w:rsidRPr="0006177B">
              <w:rPr>
                <w:rFonts w:ascii="Times New Roman" w:hAnsi="Times New Roman" w:cs="Times New Roman"/>
                <w:lang w:val="uz-Cyrl-UZ"/>
              </w:rPr>
              <w:t>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 службе в резерве Вооруженных Сил</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 службе в резерве Вооруженных Сил состоит из настоящего Закона, </w:t>
            </w:r>
            <w:hyperlink r:id="rId21" w:history="1">
              <w:r w:rsidRPr="0006177B">
                <w:rPr>
                  <w:rStyle w:val="a7"/>
                  <w:rFonts w:ascii="Times New Roman" w:hAnsi="Times New Roman" w:cs="Times New Roman"/>
                  <w:color w:val="auto"/>
                  <w:u w:val="none"/>
                  <w:lang w:val="uz-Cyrl-UZ"/>
                </w:rPr>
                <w:t>Закона </w:t>
              </w:r>
            </w:hyperlink>
            <w:r w:rsidRPr="0006177B">
              <w:rPr>
                <w:rFonts w:ascii="Times New Roman" w:hAnsi="Times New Roman" w:cs="Times New Roman"/>
                <w:lang w:val="uz-Cyrl-UZ"/>
              </w:rPr>
              <w:t>Республики Узбекистан «О всеобщей воинской обязанности и военной службе» и иных актов законодательства.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E6298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Резервчиларни тайёрлашга раҳбарлик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 ҳисобга олиш ва уларни ҳарбий йиғинларга жалб этиш мудофаа ишлари органлари зиммасига юклатилади.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Резервчиларнинг ҳарбий тайёргарлигини ташкил этиш ва ўтказиш улар Қуролли Кучларнинг қайси қўшилмалари, қисмлари ва бўлинмаларига бириктириб қўйилган бўлса, шу қўшилма, қисм ва бўлинма қўмондонлиги томонидан тайёргарлик дастурлари ҳамда режаларига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 тайёрлашга раҳбарлик, ўтказилаётган тайёргарликнинг сифати ҳамда самарадорлигини назорат қилиш ҳарбий округлар қўмондонлиги томонидан, резервчилар хизмат ўташи назарда тутилган вазирликлар, давлат қўмиталари ва идораларнинг бўлинмалари билан ҳамкорликда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Қуролли Кучлари Бош штаби резервчилар тайёрлашга умумий раҳбарликни ҳамда бу борадаги ишларни режалаштиришни амалга оширади, тинчлик ва уруш даврида, фавқулодда вазиятлар рўй берганда ёки Ўзбекистон Республикасига қарши ҳарбий тажовуз таҳдиди юзага келган тақдирда, резервчилардан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фойдаланилиши тартибини белгилайди.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Руководство подготовкой резервистов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Учет резервистов и привлечение их на военные сборы возлагаются на органы по делам обороны.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и проведение военной подготовки резервистов осуществляются командованием соединений, частей и подразделений Вооруженных Сил, к которым они приписаны, в соответствии с программами и планами подготовки.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Руководство подготовкой резервистов, контроль за качеством и эффективностью ее проведения осуществляются командованием военных округов во взаимодействии со структурными подразделениями министерств, государственных комитетов и ведомств, в которых предусмотрено прохождение службы резервистами.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Генеральный штаб Вооруженных Сил Республики Узбекистан осуществляет общее руководство и планирование подготовки резервистов, определяет в соответствии с законодательством порядок их применения в мирное, военное время, при возникновении чрезвычайных ситуаций или угроз военной агрессии против Республики Узбекистан.</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Резервчиларни тайёрлашга раҳбарлик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 ҳисобга олиш ва уларни ҳарбий йиғинларга жалб этиш мудофаа ишлари органлари зиммасига юклатилади.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Резервчиларнинг ҳарбий тайёргарлигини ташкил этиш ва ўтказиш улар Қуролли Кучларнинг қайси қўшилмалари, қисмлари ва бўлинмаларига бириктириб қўйилган бўлса, шу қўшилма, қисм ва бўлинма қўмондонлиги томонидан тайёргарлик дастурлари ҳамда режаларига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 тайёрлашга раҳбарлик, ўтказилаётган тайёргарликнинг сифати ҳамда самарадорлигини назорат қилиш ҳарбий округлар қўмондонлиги томонидан, резервчилар хизмат ўташи назарда тутилган вазирликлар, давлат қўмиталари ва идораларнинг бўлинмалари билан ҳамкорликда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Қуролли Кучлари Бош штаби резервчилар тайёрлашга умумий раҳбарликни ҳамда бу борадаги ишларни режалаштиришни амалга оширади, тинчлик ва уруш даврида, фавқулодда вазиятлар рўй берганда ёки Ўзбекистон Республикасига қарши ҳарбий тажовуз таҳдиди юзага келган тақдирда, резервчилардан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фойдаланилиши тартибини белгилайди.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Руководство подготовкой резервистов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Учет резервистов и привлечение их на военные сборы возлагаются на органы по делам обороны.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и проведение военной подготовки резервистов осуществляются командованием соединений, частей и подразделений Вооруженных Сил, к которым они приписаны, в соответствии с программами и планами подготовки.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Руководство подготовкой резервистов, контроль за качеством и эффективностью ее проведения осуществляются командованием военных округов во взаимодействии со структурными подразделениями министерств, государственных комитетов и ведомств, в которых предусмотрено прохождение службы резервистами.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Генеральный штаб Вооруженных Сил Республики Узбекистан осуществляет общее руководство и планирование подготовки резервистов, определяет в соответствии с законодательством порядок их применения в мирное, военное время, при возникновении чрезвычайных ситуаций или угроз военной агрессии против Республики Узбекистан.</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14-модда. Резервчиларни тайёрлашга раҳбарлик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Резервчиларни ҳисобга олиш ва уларни ҳарбий йиғинларга жалб этиш мудофаа ишлари органлари зиммасига юклатилади.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Резервчиларнинг ҳарбий тайёргарлигини ташкил этиш ва ўтказиш улар Қуролли Кучларнинг қайси қўшилмалари, қисмлари ва бўлинмаларига бириктириб қўйилган бўлса, шу қўшилма, қисм ва бўлинма қўмондонлиги томонидан тайёргарлик дастурлари ҳамда режаларига мувофиқ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Резервчиларни тайёрлашга раҳбарлик, ўтказилаётган тайёргарликнинг сифати ҳамда самарадорлигини назорат қилиш ҳарбий округлар қўмондонлиги томонидан, резервчилар хизмат ўташи назарда тутилган вазирликлар, давлат қўмиталари ва идораларнинг бўлинмалари билан ҳамкорликда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Қуролли Кучлари Бош штаби резервчилар тайёрлашга умумий раҳбарликни ҳамда бу борадаги ишларни режалаштиришни амалга оширади, тинчлик ва уруш даврида, фавқулодда вазиятлар рўй берганда ёки Ўзбекистон Республикасига қарши ҳарбий тажовуз таҳдиди юзага келган тақдирда, резервчилардан қонунчиликка мувофиқ фойдаланилиши тартибини белгилайди.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14. Руководство подготовкой резервистов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Учет резервистов и привлечение их на военные сборы возлагаются на органы по делам обороны.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Организация и проведение военной подготовки резервистов осуществляются командованием соединений, частей и подразделений Вооруженных Сил, к которым они приписаны, в соответствии с программами и планами подготовки.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Руководство подготовкой резервистов, контроль за качеством и эффективностью ее проведения осуществляются командованием военных округов во взаимодействии со структурными подразделениями министерств, государственных комитетов и ведомств, в которых предусмотрено прохождение службы резервистами.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Генеральный штаб Вооруженных Сил Республики Узбекистан осуществляет общее руководство и планирование подготовки резервистов, определяет в соответствии с законодательством порядок их применения в мирное, военное время, при возникновении чрезвычайных ситуаций или угроз военной агрессии против Республики Узбекистан.</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E62989">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Резервчиларнинг ҳарбий унвонлари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Резервчиларнинг ҳарбий унвонларига «резервдаги» деган сўз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Ўқув-машқ ҳарбий йиғинларида қатнашган ва таълим дастури бўйича имтиҳонларни муваффақиятли топширган резервчиларга Ўзбекистон Республикаси фуқароларининг ҳарбий хизматни ўташ тартиби тўғрисидаги низомда белгиланган тартибда </w:t>
            </w:r>
            <w:r w:rsidRPr="00C64A47">
              <w:rPr>
                <w:rFonts w:ascii="Times New Roman" w:hAnsi="Times New Roman" w:cs="Times New Roman"/>
                <w:lang w:val="uz-Cyrl-UZ"/>
              </w:rPr>
              <w:lastRenderedPageBreak/>
              <w:t>навбатдаги ҳарбий унвонлар – резервдаги подполковникликка қадар бўлган ва подполковник унвонлари берилиши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унвонга эга бўлмаган фуқаролар мудофаа ишлари органлари томонидан резервга киритилиши билан бир пайтнинг ўзида уларга оддий аскар ёҳуд матрос ҳарбий унвони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унвон бериш ва ҳарбий унвондан маҳрум қилиш, шунингдек ҳарбий унвонини пасайтириш ҳамда ҳарбий унвонини тиклаш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Воинские звания резервистов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воинским званиям резервистов добавляется слово «резерва».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Очередные воинские звания до «подполковника резерва» включительно могут быть присвоены резервистам после прохождения ими учебных военных сборов и сдачи установленных экзаменов по программе обучения в порядке, устанавливаемом Положением и порядке прохождения военной службы гражданами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Гражданам, не имеющим воинского звания, одновременно с зачислением в резерв органами по делам обороны присваивается воинское звание рядового или матроса.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Присвоение и лишение воинского звания, а также понижение и восстановление в воинском звании осуществляется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Резервчиларнинг ҳарбий унвонлари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Резервчиларнинг ҳарбий унвонларига «резервдаги» деган сўз қўшилади.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Ўқув-машқ ҳарбий йиғинларида қатнашган ва таълим дастури бўйича имтиҳонларни муваффақиятли топширган резервчиларга Ўзбекистон Республикаси фуқароларининг ҳарбий хизматни ўташ тартиби тўғрисидаги низомда белгиланган тартибда </w:t>
            </w:r>
            <w:r w:rsidRPr="00C64A47">
              <w:rPr>
                <w:rFonts w:ascii="Times New Roman" w:hAnsi="Times New Roman" w:cs="Times New Roman"/>
                <w:lang w:val="uz-Cyrl-UZ"/>
              </w:rPr>
              <w:lastRenderedPageBreak/>
              <w:t>навбатдаги ҳарбий унвонлар – резервдаги подполковникликка қадар бўлган ва подполковник унвонлари берилиши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унвонга эга бўлмаган фуқаролар мудофаа ишлари органлари томонидан резервга киритилиши билан бир пайтнинг ўзида уларга оддий аскар ёҳуд матрос ҳарбий унвони берилади.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унвон бериш ва ҳарбий унвондан маҳрум қилиш, шунингдек ҳарбий унвонини пасайтириш ҳамда ҳарбий унвонини тиклаш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Воинские звания резервистов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воинским званиям резервистов добавляется слово «резерва».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Очередные воинские звания до «подполковника резерва» включительно могут быть присвоены резервистам после прохождения ими учебных военных сборов и сдачи установленных экзаменов по программе обучения в порядке, устанавливаемом Положением и порядке прохождения военной службы гражданами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Гражданам, не имеющим воинского звания, одновременно с зачислением в резерв органами по делам обороны присваивается воинское звание рядового или матроса.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Присвоение и лишение воинского звания, а также понижение и восстановление в воинском звании осуществляется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15-модда. Резервчиларнинг ҳарбий унвонлари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Резервчиларнинг ҳарбий унвонларига «резервдаги» деган сўз қўшилади.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Ўқув-машқ ҳарбий йиғинларида қатнашган ва таълим дастури бўйича имтиҳонларни муваффақиятли топширган резервчиларга Ўзбекистон Республикаси фуқароларининг ҳарбий хизматни ўташ тартиби тўғрисидаги низомда белгиланган тартибда </w:t>
            </w:r>
            <w:r w:rsidRPr="0006177B">
              <w:rPr>
                <w:rFonts w:ascii="Times New Roman" w:hAnsi="Times New Roman" w:cs="Times New Roman"/>
                <w:lang w:val="uz-Cyrl-UZ"/>
              </w:rPr>
              <w:lastRenderedPageBreak/>
              <w:t>навбатдаги ҳарбий унвонлар – резервдаги подполковникликка қадар бўлган ва подполковник унвонлари берилиши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унвонга эга бўлмаган фуқаролар мудофаа ишлари органлари томонидан резервга киритилиши билан бир пайтнинг ўзида уларга оддий аскар ёҳуд матрос ҳарбий унвони берилади.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Ҳарбий унвон бериш ва ҳарбий унвондан маҳрум қилиш, шунингдек ҳарбий унвонини пасайтириш ҳамда ҳарбий унвонини тиклаш қонунчиликка мувофиқ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15. Воинские звания резервистов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воинским званиям резервистов добавляется слово «резерва».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Очередные воинские звания до «подполковника резерва» включительно могут быть присвоены резервистам после прохождения ими учебных военных сборов и сдачи установленных экзаменов по программе обучения в порядке, устанавливаемом Положением и порядке прохождения военной службы гражданами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Гражданам, не имеющим воинского звания, одновременно с зачислением в резерв органами по делам обороны присваивается воинское звание рядового или матроса.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Присвоение и лишение воинского звания, а также понижение и восстановление в воинском звании осуществляется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E6298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Резервчилар тайёрлашнинг моддий-техника таъминоти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 тайёрлашни қурол-яроғ, техника, ўқ-дори ҳамда бошқа моддий-техника воситалари билан таъминлаш Қуролли Кучлар қўшилмалари, қисмлари ва бўлинмаларининг жорий таъминоти маблағлари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Резервчиларни тайёрлашда моддий-техника воситалари, қурол-яроғ ва техника захираларидан фойдаланиш тартиби, ишлатиладиган ресурслар нормалари, шунингдек резервчиларни тайёрлашда фойдаланилган моддий воситаларнинг ўрнини тўлдириш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Материально-техническое обеспечение подготовки резервистов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подготовки резервистов вооружением, техникой, боеприпасами и другими материально-техническими средствами производится за счет средств текущего снабжения соединений, частей и подразделений Вооруженных Сил.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использования запасов материально-технических средств, вооружения и техники, нормы расхода ресурсов, а также порядок восполнения материальных средств, использованных для подготовки резервистов, определяются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16-модда. Резервчилар тайёрлашнинг моддий-техника таъминоти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Резервчилар тайёрлашни қурол-яроғ, техника, ўқ-дори ҳамда бошқа моддий-техника воситалари билан таъминлаш Қуролли Кучлар қўшилмалари, қисмлари ва бўлинмаларининг жорий таъминоти маблағлари ҳисобидан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Резервчиларни тайёрлашда моддий-техника воситалари, қурол-яроғ ва техника захираларидан фойдаланиш тартиби, ишлатиладиган ресурслар нормалари, шунингдек резервчиларни тайёрлашда фойдаланилган моддий воситаларнинг ўрнини тўлдириш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Материально-техническое обеспечение подготовки резервистов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подготовки резервистов вооружением, техникой, боеприпасами и другими материально-техническими средствами производится за счет средств текущего снабжения соединений, частей и подразделений Вооруженных Сил.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использования запасов материально-технических средств, вооружения и техники, нормы расхода ресурсов, а также порядок восполнения материальных средств, использованных для подготовки резервистов, определяются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16-модда. Резервчилар тайёрлашнинг моддий-техника таъминоти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 тайёрлашни қурол-яроғ, техника, ўқ-дори ҳамда бошқа моддий-техника воситалари билан таъминлаш Қуролли Кучлар қўшилмалари, қисмлари ва бўлинмаларининг жорий таъминоти маблағлари ҳисобидан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Резервчиларни тайёрлашда моддий-техника воситалари, қурол-яроғ ва техника захираларидан фойдаланиш тартиби, ишлатиладиган ресурслар нормалари, шунингдек резервчиларни тайёрлашда фойдаланилган моддий воситаларнинг ўрнини тўлдириш тартиби қонунчилик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16. Материально-техническое обеспечение подготовки резервистов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Обеспечение подготовки резервистов вооружением, техникой, боеприпасами и другими материально-техническими средствами производится за счет средств текущего снабжения соединений, частей и подразделений Вооруженных Сил.</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использования запасов материально-технических средств, вооружения и техники, нормы расхода ресурсов, а также порядок восполнения материальных средств, использованных для подготовки резервистов, определяются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E6298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Резервчиларга бериладиган кафолатлар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йиғинларга жалб этилган резервчилар Ўзбекистон Республикаси Президенти томонидан белгиланадиган тартибда ва миқдорларда пул ҳамда </w:t>
            </w:r>
            <w:r w:rsidRPr="00C64A47">
              <w:rPr>
                <w:rFonts w:ascii="Times New Roman" w:hAnsi="Times New Roman" w:cs="Times New Roman"/>
                <w:lang w:val="uz-Cyrl-UZ"/>
              </w:rPr>
              <w:lastRenderedPageBreak/>
              <w:t>бошқа турдаги таъминот оладилар. Ҳарбий йиғинлар даврида, шу жумладан, улар ўтказиладиган жойга бориш ва у ердан қайтиб келиш даврида резервчиларнинг иш жойи (лавозими) ҳамда иш жойидаги ўртача иш ҳақи сақланиб қолади. Мазкур шахслар билан тузилган меҳнат шартномаси чақирув қоғози олинган кундан ҳарбий йиғинлардан қайтилгунга қадар бўлган даврда иш берувчининг ташаббуси билан бекор қилиниши мумкин эмас, корхона, муассаса ва ташкилот тугатилган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ҳарбий йиғинлар вақтида резервчи касал бўлиб қолса ва йиғин тугаганидан кейин ҳам касаллиги давом этса, унинг иш жойи (лавозими) сақланиб қолади, ҳарбий йиғинлар тугаган кундан бошлаб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унга вақтинча меҳнатга қобилиятсизлик нафақаси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Гарантии резервистам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Резервисты, привлеченные на военные сборы, обеспечиваются денежным и иными видами довольствия в порядке и размерах, устанавливаемых Президентом Республики Узбекистан. За ними на период военных сборов, включая время следования к месту их проведения и обратно, сохраняются место работы (должность) и средний заработок по месту работы. Трудовой договор с указанными лицами не может быть прекращен по инициативе работодателя в период со дня получения повестки о призыве до возвращения с военных </w:t>
            </w:r>
            <w:r w:rsidRPr="00C64A47">
              <w:rPr>
                <w:rFonts w:ascii="Times New Roman" w:hAnsi="Times New Roman" w:cs="Times New Roman"/>
                <w:lang w:val="uz-Cyrl-UZ"/>
              </w:rPr>
              <w:lastRenderedPageBreak/>
              <w:t>сборов, кроме случаев ликвидации предприятия, учреждения и организации.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резервист заболел во время военных сборов и продолжает болеть после их завершения, за ним сохраняется место работы (должность), а со дня окончания военных сборов вместо заработной платы выплачивается пособие по временной нетрудоспособности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Резервчиларга бериладиган кафолатлар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Ҳарбий йиғинларга жалб этилган резервчилар Ўзбекистон Республикаси Президенти томонидан белгиланадиган тартибда ва миқдорларда пул ҳамда </w:t>
            </w:r>
            <w:r w:rsidRPr="00C64A47">
              <w:rPr>
                <w:rFonts w:ascii="Times New Roman" w:hAnsi="Times New Roman" w:cs="Times New Roman"/>
                <w:lang w:val="uz-Cyrl-UZ"/>
              </w:rPr>
              <w:lastRenderedPageBreak/>
              <w:t>бошқа турдаги таъминот оладилар. Ҳарбий йиғинлар даврида, шу жумладан, улар ўтказиладиган жойга бориш ва у ердан қайтиб келиш даврида резервчиларнинг иш жойи (лавозими) ҳамда иш жойидаги ўртача иш ҳақи сақланиб қолади. Мазкур шахслар билан тузилган меҳнат шартномаси чақирув қоғози олинган кундан ҳарбий йиғинлардан қайтилгунга қадар бўлган даврда иш берувчининг ташаббуси билан бекор қилиниши мумкин эмас, корхона, муассаса ва ташкилот тугатилган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ҳарбий йиғинлар вақтида резервчи касал бўлиб қолса ва йиғин тугаганидан кейин ҳам касаллиги давом этса, унинг иш жойи (лавозими) сақланиб қолади, ҳарбий йиғинлар тугаган кундан бошлаб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унга вақтинча меҳнатга қобилиятсизлик нафақаси тўланади.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Гарантии резервистам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Резервисты, привлеченные на военные сборы, обеспечиваются денежным и иными видами довольствия в порядке и размерах, устанавливаемых Президентом Республики Узбекистан. За ними на период военных сборов, включая время следования к месту их проведения и обратно, сохраняются место работы (должность) и средний заработок по месту работы. Трудовой договор с указанными лицами не может быть прекращен по инициативе работодателя в период со дня получения повестки о призыве до возвращения с военных </w:t>
            </w:r>
            <w:r w:rsidRPr="00C64A47">
              <w:rPr>
                <w:rFonts w:ascii="Times New Roman" w:hAnsi="Times New Roman" w:cs="Times New Roman"/>
                <w:lang w:val="uz-Cyrl-UZ"/>
              </w:rPr>
              <w:lastRenderedPageBreak/>
              <w:t>сборов, кроме случаев ликвидации предприятия, учреждения и организации.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резервист заболел во время военных сборов и продолжает болеть после их завершения, за ним сохраняется место работы (должность), а со дня окончания военных сборов вместо заработной платы выплачивается пособие по временной нетрудоспособности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17-модда. Резервчиларга бериладиган кафолатлар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Ҳарбий йиғинларга жалб этилган резервчилар Ўзбекистон Республикаси Президенти томонидан белгиланадиган тартибда ва миқдорларда пул ҳамда </w:t>
            </w:r>
            <w:r w:rsidRPr="0006177B">
              <w:rPr>
                <w:rFonts w:ascii="Times New Roman" w:hAnsi="Times New Roman" w:cs="Times New Roman"/>
                <w:lang w:val="uz-Cyrl-UZ"/>
              </w:rPr>
              <w:lastRenderedPageBreak/>
              <w:t>бошқа турдаги таъминот оладилар. Ҳарбий йиғинлар даврида, шу жумладан, улар ўтказиладиган жойга бориш ва у ердан қайтиб келиш даврида резервчиларнинг иш жойи (лавозими) ҳамда иш жойидаги ўртача иш ҳақи сақланиб қолади. Мазкур шахслар билан тузилган меҳнат шартномаси чақирув қоғози олинган кундан ҳарбий йиғинлардан қайтилгунга қадар бўлган даврда иш берувчининг ташаббуси билан бекор қилиниши мумкин эмас, корхона, муассаса ва ташкилот тугатилган ҳоллар бундан мустасно.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ҳарбий йиғинлар вақтида резервчи касал бўлиб қолса ва йиғин тугаганидан кейин ҳам касаллиги давом этса, унинг иш жойи (лавозими) сақланиб қолади, ҳарбий йиғинлар тугаган кундан бошлаб қонунчиликка мувофиқ унга вақтинча меҳнатга қобилиятсизлик нафақаси тўланади.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Гарантии резервистам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Резервисты, привлеченные на военные сборы, обеспечиваются денежным и иными видами довольствия в порядке и размерах, устанавливаемых Президентом Республики Узбекистан. За ними на период военных сборов, включая время следования к месту их проведения и обратно, сохраняются место работы (должность) и средний заработок по месту работы. Трудовой договор с указанными лицами не может быть прекращен по инициативе работодателя в период со дня получения повестки о призыве до возвращения с военных </w:t>
            </w:r>
            <w:r w:rsidRPr="0006177B">
              <w:rPr>
                <w:rFonts w:ascii="Times New Roman" w:hAnsi="Times New Roman" w:cs="Times New Roman"/>
                <w:lang w:val="uz-Cyrl-UZ"/>
              </w:rPr>
              <w:lastRenderedPageBreak/>
              <w:t>сборов, кроме случаев ликвидации предприятия, учреждения и организации.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резервист заболел во время военных сборов и продолжает болеть после их завершения, за ним сохраняется место работы (должность), а со дня окончания военных сборов вместо заработной платы выплачивается пособие по временной нетрудоспособности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E62989">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802A3D">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18-модда. Қуролли Кучлар резервидаги хизмат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Кучлар резервидаги хизмат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Ответственность за нарушение законодательства о службе в резерве Вооруженных Сил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службе в резерве Вооруженных Сил,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18-модда. Қуролли Кучлар резервидаги хизмат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Кучлар резервидаги хизмат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Ответственность за нарушение законодательства о службе в резерве Вооруженных Сил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службе в резерве Вооруженных Сил,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18-модда. Қуролли Кучлар резервидаги хизмат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Қуролли Кучлар резервидаги хизмат тўғрисидаги қонунчиликни бузганликда айбдор шахслар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18. Ответственность за нарушение законодательства о службе в резерве Вооруженных Сил</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Лица, виновные в нарушении законодательства о службе в резерве Вооруженных Сил,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E62989">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154. Ўзбекистон Республикасининг 2003 йил 29 августда қабул қилинган “Ўзбекистон Республикаси Олий Мажлиси Қонунчилик палатасининг Регламенти тўғрисида”ги 522-II-сонли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1-модда. Ўзбекистон Республикаси Олий Мажлиси Қонунчилик палатаси фаолиятининг ҳуқуқий асослари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Олий Мажлисининг Қонунчилик палатаси (бундан буён матнда Қонунчилик палатаси деб юритилади) ўз фаолиятини Ўзбекистон </w:t>
            </w:r>
            <w:r w:rsidRPr="00C64A47">
              <w:rPr>
                <w:rFonts w:ascii="Times New Roman" w:hAnsi="Times New Roman" w:cs="Times New Roman"/>
                <w:lang w:val="uz-Cyrl-UZ"/>
              </w:rPr>
              <w:lastRenderedPageBreak/>
              <w:t>Республикасининг </w:t>
            </w:r>
            <w:hyperlink r:id="rId22"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xml:space="preserve">, «Ўзбекистон Республикаси Олий Мажлисининг Қонунчилик палатаси тўғрисида»ги Ўзбекистон Республикасининг Конституциявий Қонунига, ушбу Қонунга ва бошқа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 Правовые основы деятельности Законодательной палаты Олий Мажлиса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Законодательная палата Олий Мажлиса Республики Узбекистан (далее — Законодательная палата) осуществляет свою деятельность в соответствии с</w:t>
            </w:r>
            <w:hyperlink r:id="rId23"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w:t>
            </w:r>
            <w:hyperlink r:id="rId24" w:history="1">
              <w:r w:rsidRPr="00C64A47">
                <w:rPr>
                  <w:rStyle w:val="a7"/>
                  <w:rFonts w:ascii="Times New Roman" w:hAnsi="Times New Roman" w:cs="Times New Roman"/>
                  <w:color w:val="auto"/>
                  <w:u w:val="none"/>
                  <w:lang w:val="uz-Cyrl-UZ"/>
                </w:rPr>
                <w:t>Конституционным Законом </w:t>
              </w:r>
            </w:hyperlink>
            <w:r w:rsidRPr="00C64A47">
              <w:rPr>
                <w:rFonts w:ascii="Times New Roman" w:hAnsi="Times New Roman" w:cs="Times New Roman"/>
                <w:lang w:val="uz-Cyrl-UZ"/>
              </w:rPr>
              <w:t>Республики Узбекистан «О Законодательной палате Олий Мажлиса Республики Узбекистан», настоящим Законом и иными законодательными актами.</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1-модда. Ўзбекистон Республикаси Олий Мажлиси Қонунчилик палатаси фаолиятининг ҳуқуқий асослари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Олий Мажлисининг Қонунчилик палатаси (бундан буён матнда Қонунчилик палатаси деб юритилади) ўз фаолиятини Ўзбекистон </w:t>
            </w:r>
            <w:r w:rsidRPr="00C64A47">
              <w:rPr>
                <w:rFonts w:ascii="Times New Roman" w:hAnsi="Times New Roman" w:cs="Times New Roman"/>
                <w:lang w:val="uz-Cyrl-UZ"/>
              </w:rPr>
              <w:lastRenderedPageBreak/>
              <w:t>Республикасининг </w:t>
            </w:r>
            <w:hyperlink r:id="rId25"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xml:space="preserve">, «Ўзбекистон Республикаси Олий Мажлисининг Қонунчилик палатаси тўғрисида»ги Ўзбекистон Республикасининг Конституциявий Қонунига, ушбу Қонунга ва бошқа </w:t>
            </w:r>
            <w:r w:rsidRPr="00C64A47">
              <w:rPr>
                <w:rFonts w:ascii="Times New Roman" w:hAnsi="Times New Roman" w:cs="Times New Roman"/>
                <w:b/>
                <w:lang w:val="uz-Cyrl-UZ"/>
              </w:rPr>
              <w:t xml:space="preserve">қонун ҳужжатларига </w:t>
            </w:r>
            <w:r w:rsidRPr="00C64A47">
              <w:rPr>
                <w:rFonts w:ascii="Times New Roman" w:hAnsi="Times New Roman" w:cs="Times New Roman"/>
                <w:lang w:val="uz-Cyrl-UZ"/>
              </w:rPr>
              <w:t>мувофиқ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 Правовые основы деятельности Законодательной палаты Олий Мажлиса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Законодательная палата Олий Мажлиса Республики Узбекистан (далее — Законодательная палата) осуществляет свою деятельность в соответствии с</w:t>
            </w:r>
            <w:hyperlink r:id="rId26"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w:t>
            </w:r>
            <w:hyperlink r:id="rId27" w:history="1">
              <w:r w:rsidRPr="00C64A47">
                <w:rPr>
                  <w:rStyle w:val="a7"/>
                  <w:rFonts w:ascii="Times New Roman" w:hAnsi="Times New Roman" w:cs="Times New Roman"/>
                  <w:color w:val="auto"/>
                  <w:u w:val="none"/>
                  <w:lang w:val="uz-Cyrl-UZ"/>
                </w:rPr>
                <w:t>Конституционным Законом </w:t>
              </w:r>
            </w:hyperlink>
            <w:r w:rsidRPr="00C64A47">
              <w:rPr>
                <w:rFonts w:ascii="Times New Roman" w:hAnsi="Times New Roman" w:cs="Times New Roman"/>
                <w:lang w:val="uz-Cyrl-UZ"/>
              </w:rPr>
              <w:t>Республики Узбекистан «О Законодательной палате Олий Мажлиса Республики Узбекистан», настоящим Законом и иными законодательными актами.</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1-модда. Ўзбекистон Республикаси Олий Мажлиси Қонунчилик палатаси фаолиятининг ҳуқуқий асослари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Ўзбекистон Республикаси Олий Мажлисининг Қонунчилик палатаси (бундан буён матнда Қонунчилик палатаси деб юритилади) ўз фаолиятини Ўзбекистон </w:t>
            </w:r>
            <w:r w:rsidRPr="0006177B">
              <w:rPr>
                <w:rFonts w:ascii="Times New Roman" w:hAnsi="Times New Roman" w:cs="Times New Roman"/>
                <w:lang w:val="uz-Cyrl-UZ"/>
              </w:rPr>
              <w:lastRenderedPageBreak/>
              <w:t>Республикасининг </w:t>
            </w:r>
            <w:hyperlink r:id="rId28" w:history="1">
              <w:r w:rsidRPr="0006177B">
                <w:rPr>
                  <w:rStyle w:val="a7"/>
                  <w:rFonts w:ascii="Times New Roman" w:hAnsi="Times New Roman" w:cs="Times New Roman"/>
                  <w:color w:val="auto"/>
                  <w:u w:val="none"/>
                  <w:lang w:val="uz-Cyrl-UZ"/>
                </w:rPr>
                <w:t>Конституциясига</w:t>
              </w:r>
            </w:hyperlink>
            <w:r w:rsidRPr="0006177B">
              <w:rPr>
                <w:rFonts w:ascii="Times New Roman" w:hAnsi="Times New Roman" w:cs="Times New Roman"/>
                <w:lang w:val="uz-Cyrl-UZ"/>
              </w:rPr>
              <w:t>, «Ўзбекистон Республикаси Олий Мажлисининг Қонунчилик палатаси тўғрисида»ги Ўзбекистон Республикасининг Конституциявий Қонунига, ушбу Қонунга ва бошқа қонун ҳужжатларига мувофиқ амалга оширади.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 Правовые основы деятельности Законодательной палаты Олий Мажлиса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Законодательная палата Олий Мажлиса Республики Узбекистан (далее — Законодательная палата) осуществляет свою деятельность в соответствии с</w:t>
            </w:r>
            <w:hyperlink r:id="rId29" w:history="1">
              <w:r w:rsidRPr="0006177B">
                <w:rPr>
                  <w:rStyle w:val="a7"/>
                  <w:rFonts w:ascii="Times New Roman" w:hAnsi="Times New Roman" w:cs="Times New Roman"/>
                  <w:color w:val="auto"/>
                  <w:u w:val="none"/>
                  <w:lang w:val="uz-Cyrl-UZ"/>
                </w:rPr>
                <w:t>Конституцией </w:t>
              </w:r>
            </w:hyperlink>
            <w:r w:rsidRPr="0006177B">
              <w:rPr>
                <w:rFonts w:ascii="Times New Roman" w:hAnsi="Times New Roman" w:cs="Times New Roman"/>
                <w:lang w:val="uz-Cyrl-UZ"/>
              </w:rPr>
              <w:t>Республики Узбекистан, </w:t>
            </w:r>
            <w:hyperlink r:id="rId30" w:history="1">
              <w:r w:rsidRPr="0006177B">
                <w:rPr>
                  <w:rStyle w:val="a7"/>
                  <w:rFonts w:ascii="Times New Roman" w:hAnsi="Times New Roman" w:cs="Times New Roman"/>
                  <w:color w:val="auto"/>
                  <w:u w:val="none"/>
                  <w:lang w:val="uz-Cyrl-UZ"/>
                </w:rPr>
                <w:t>Конституционным Законом </w:t>
              </w:r>
            </w:hyperlink>
            <w:r w:rsidRPr="0006177B">
              <w:rPr>
                <w:rFonts w:ascii="Times New Roman" w:hAnsi="Times New Roman" w:cs="Times New Roman"/>
                <w:lang w:val="uz-Cyrl-UZ"/>
              </w:rPr>
              <w:t>Республики Узбекистан «О Законодательной палате Олий Мажлиса Республики Узбекистан», настоящим Законом и иными законодательными актами.</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6362F3">
              <w:rPr>
                <w:rFonts w:ascii="Times New Roman" w:hAnsi="Times New Roman" w:cs="Times New Roman"/>
                <w:b/>
                <w:lang w:val="uz-Cyrl-UZ"/>
              </w:rPr>
              <w:lastRenderedPageBreak/>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Қонун лойиҳасини Қонунчилик палатаси кўриб чиқиши учун киритиш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лойиҳаси Қонунчилик палатасига Қонунчилик ташаббуси ҳуқуқи субъектлари томонидан киритилади.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Қонун лойиҳасини Қонунчилик палатасига киритишда қуйидагилар тақдим этилиши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қонун лойиҳасига унинг концепцияси баён қилинган тушунтириш хати, ушбу концепцияда ҳуқуқий жиҳатдан тартибга солишнинг асосий ғояси, мақсади ва предмети; тегишли ижтимоий муносабатларни ҳуқуқий жиҳатдан тартибга солишнинг мазкур соҳада амалда бўлган қонунлар ҳамда бошқа норматив-ҳуқуқий ҳужжатлар таҳлили илова қилинган ҳолдаги умумий тавсифи ва ҳолатига берилган баҳо; қонун лойиҳасини ишлаб чиқиш зарурияти асослари; қонун лойиҳасининг асосий қоидалари; бўлғуси қонуннинг ижтимоий-иқтисодий, ҳуқуқий ва бошқа оқибатлари прогнози белгилаб берилган бўлиши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ўзгартишлар ва қўшимчалар киритиш тўғрисидаги, шунингдек қонун лойиҳаси киритилиши билан боғлиқ қонунларни ўз кучини йўқотган деб топиш тўғрисидаги қонун лойиҳаси;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ўзгартирилиши, қўшимчалар киритилиши, ўз кучини йўқотган деб топилиши ёки қабул қилиниши лозим бўлган қонуности ҳужжатларининг рўйхати;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xml:space="preserve">) халқаро ҳужжатларнинг ва чет эл мамлакатлари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нг, Ўзбекистон Республикаси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нг тегишли қоидалари, Ўзбекистон Республикаси шароитида тегишли халқаро тажриба қўлланилишининг мақбуллиги тўғрисидаги асосли таклифлар кетма-кет </w:t>
            </w:r>
            <w:r w:rsidRPr="00C64A47">
              <w:rPr>
                <w:rFonts w:ascii="Times New Roman" w:hAnsi="Times New Roman" w:cs="Times New Roman"/>
                <w:lang w:val="uz-Cyrl-UZ"/>
              </w:rPr>
              <w:lastRenderedPageBreak/>
              <w:t>тартибда кўрсатилган таҳлилий қиёсий жадвал;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моддий харажатларни талаб қиладиган қонун лойиҳалари учун молиявий-иқтисодий асослар;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давлат даромадларини камайтириш ёки давлат харажатларини кўпайтириш, шунингдек Ўзбекистон Республикаси Давлат бюджети моддалари бўйича ўзгартиришларни назарда тутувчи қонунларнинг лойиҳалари юзасидан Ўзбекистон Республикаси Вазирлар Маҳкамасининг хулосаси.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Внесение законопроекта на рассмотрение Законодательной палаты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Законопроект вносится в Законодательную палату субъектами права законодательной инициативы.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внесении законопроекта в Законодательную палату должны быть представлены: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пояснительная записка к законопроекту с изложением его концепции, в которой должны быть определены основная идея, цель и предмет правового регулирования; общая характеристика и оценка состояния правового регулирования соответствующих общественных отношений с приложением анализа действующих в этой сфере законов и иных нормативно-правовых актов; обоснование необходимости разработки проекта закона; основные положения проекта закона; прогноз социально-экономических, правовых и иных последствий будущего закона;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 проект закона о внесении изменений и дополнений, а также о признании утратившими силу законодательных актов, связанных с внесением законопроекта;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перечень подзаконных актов, подлежащих изменению, дополнению, признанию утратившими силу или принятию;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31) аналитическая сравнительная таблица с указанием в последовательном порядке соответствующих положений международных документов и законодательства зарубежных стран, законодательства Республики Узбекистан, обоснованных предложений о приемлемости применения соответствующего международного опыта в условиях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финансово-экономическое обоснование — для законопроектов, требующих материальных затрат;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заключение Кабинета Министров Республики Узбекистан по проектам законов, предусматривающих сокращение государственных доходов или увеличение государственных расходов, а также изменения по статьям Государственного бюджета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Қонун лойиҳасини Қонунчилик палатаси кўриб чиқиши учун киритиш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лойиҳаси Қонунчилик палатасига қонунчилик ташаббуси ҳуқуқи субъектлари томонидан киритилади.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Қонун лойиҳасини Қонунчилик палатасига киритишда қуйидагилар тақдим этилиши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қонун лойиҳасига унинг концепцияси баён қилинган тушунтириш хати, ушбу концепцияда ҳуқуқий жиҳатдан тартибга солишнинг асосий ғояси, мақсади ва предмети; тегишли ижтимоий муносабатларни ҳуқуқий жиҳатдан тартибга солишнинг мазкур соҳада амалда бўлган қонунлар ҳамда бошқа норматив-ҳуқуқий ҳужжатлар таҳлили илова қилинган ҳолдаги умумий тавсифи ва ҳолатига берилган баҳо; қонун лойиҳасини ишлаб чиқиш зарурияти асослари; қонун лойиҳасининг асосий қоидалари; бўлғуси қонуннинг ижтимоий-иқтисодий, ҳуқуқий ва бошқа оқибатлари прогнози белгилаб берилган бўлиши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ўзгартишлар ва қўшимчалар киритиш тўғрисидаги, шунингдек қонун лойиҳаси киритилиши билан боғлиқ қонунларни ўз кучини йўқотган деб топиш тўғрисидаги қонун лойиҳаси;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ўзгартирилиши, қўшимчалар киритилиши, ўз кучини йўқотган деб топилиши ёки қабул қилиниши лозим бўлган қонуности ҳужжатларининг рўйхати;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xml:space="preserve">) халқаро ҳужжатларнинг ва чет эл мамлакатлари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нг, Ўзбекистон Республикаси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нг тегишли қоидалари, Ўзбекистон Республикаси шароитида тегишли халқаро тажриба қўлланилишининг мақбуллиги тўғрисидаги асосли таклифлар кетма-кет </w:t>
            </w:r>
            <w:r w:rsidRPr="00C64A47">
              <w:rPr>
                <w:rFonts w:ascii="Times New Roman" w:hAnsi="Times New Roman" w:cs="Times New Roman"/>
                <w:lang w:val="uz-Cyrl-UZ"/>
              </w:rPr>
              <w:lastRenderedPageBreak/>
              <w:t>тартибда кўрсатилган таҳлилий қиёсий жадвал;</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моддий харажатларни талаб қиладиган қонун лойиҳалари учун молиявий-иқтисодий асослар;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давлат даромадларини камайтириш ёки давлат харажатларини кўпайтириш, шунингдек Ўзбекистон Республикаси Давлат бюджети моддалари бўйича ўзгартиришларни назарда тутувчи қонунларнинг лойиҳалари юзасидан Ўзбекистон Республикаси Вазирлар Маҳкамасининг хулосаси.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Внесение законопроекта на рассмотрение Законодательной палаты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Законопроект вносится в Законодательную палату субъектами права законодательной инициативы.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внесении законопроекта в Законодательную палату должны быть представлены: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пояснительная записка к законопроекту с изложением его концепции, в которой должны быть определены основная идея, цель и предмет правового регулирования; общая характеристика и оценка состояния правового регулирования соответствующих общественных отношений с приложением анализа действующих в этой сфере законов и иных нормативно-правовых актов; обоснование необходимости разработки проекта закона; основные положения проекта закона; прогноз социально-экономических, правовых и иных последствий будущего закона;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 проект закона о внесении изменений и дополнений, а также о признании утратившими силу законодательных актов, связанных с внесением законопроекта;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перечень подзаконных актов, подлежащих изменению, дополнению, признанию утратившими силу или принятию;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31) аналитическая сравнительная таблица с указанием в последовательном порядке соответствующих положений международных документов и законодательства зарубежных стран, законодательства Республики Узбекистан, обоснованных предложений о приемлемости применения соответствующего международного опыта в условиях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финансово-экономическое обоснование — для законопроектов, требующих материальных затрат;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заключение Кабинета Министров Республики Узбекистан по проектам законов, предусматривающих сокращение государственных доходов или увеличение государственных расходов, а также изменения по статьям Государственного бюджета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12-модда. Қонун лойиҳасини Қонунчилик палатаси кўриб чиқиши учун киритиш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 лойиҳаси Қонунчилик палатасига қонунчилик ташаббуси ҳуқуқи субъектлари томонидан киритилади.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Қонун лойиҳасини Қонунчилик палатасига киритишда қуйидагилар тақдим этилиши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 қонун лойиҳасига унинг концепцияси баён қилинган тушунтириш хати, ушбу концепцияда ҳуқуқий жиҳатдан тартибга солишнинг асосий ғояси, мақсади ва предмети; тегишли ижтимоий муносабатларни ҳуқуқий жиҳатдан тартибга солишнинг мазкур соҳада амалда бўлган қонунлар ҳамда бошқа норматив-ҳуқуқий ҳужжатлар таҳлили илова қилинган ҳолдаги умумий тавсифи ва ҳолатига берилган баҳо; қонун лойиҳасини ишлаб чиқиш зарурияти асослари; қонун лойиҳасининг асосий қоидалари; бўлғуси қонуннинг ижтимоий-иқтисодий, ҳуқуқий ва бошқа оқибатлари прогнози белгилаб берилган бўлиши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 ўзгартишлар ва қўшимчалар киритиш тўғрисидаги, шунингдек қонун лойиҳаси киритилиши билан боғлиқ қонунларни ўз кучини йўқотган деб топиш тўғрисидаги қонун лойиҳаси;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 ўзгартирилиши, қўшимчалар киритилиши, ўз кучини йўқотган деб топилиши ёки қабул қилиниши лозим бўлган қонуности ҳужжатларининг рўйхати;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w:t>
            </w:r>
            <w:r w:rsidRPr="0006177B">
              <w:rPr>
                <w:rFonts w:ascii="Times New Roman" w:hAnsi="Times New Roman" w:cs="Times New Roman"/>
                <w:vertAlign w:val="superscript"/>
                <w:lang w:val="uz-Cyrl-UZ"/>
              </w:rPr>
              <w:t>1</w:t>
            </w:r>
            <w:r w:rsidRPr="0006177B">
              <w:rPr>
                <w:rFonts w:ascii="Times New Roman" w:hAnsi="Times New Roman" w:cs="Times New Roman"/>
                <w:lang w:val="uz-Cyrl-UZ"/>
              </w:rPr>
              <w:t xml:space="preserve">) халқаро ҳужжатларнинг ва чет эл мамлакатлари қонунчиликнинг, Ўзбекистон Республикаси қонунчиликнинг тегишли қоидалари, Ўзбекистон Республикаси шароитида тегишли халқаро тажриба қўлланилишининг мақбуллиги тўғрисидаги асосли таклифлар кетма-кет </w:t>
            </w:r>
            <w:r w:rsidRPr="0006177B">
              <w:rPr>
                <w:rFonts w:ascii="Times New Roman" w:hAnsi="Times New Roman" w:cs="Times New Roman"/>
                <w:lang w:val="uz-Cyrl-UZ"/>
              </w:rPr>
              <w:lastRenderedPageBreak/>
              <w:t>тартибда кўрсатилган таҳлилий қиёсий жадвал;</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4) моддий харажатларни талаб қиладиган қонун лойиҳалари учун молиявий-иқтисодий асослар;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5) давлат даромадларини камайтириш ёки давлат харажатларини кўпайтириш, шунингдек Ўзбекистон Республикаси Давлат бюджети моддалари бўйича ўзгартиришларни назарда тутувчи қонунларнинг лойиҳалари юзасидан Ўзбекистон Республикаси Вазирлар Маҳкамасининг хулосаси.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12. Внесение законопроекта на рассмотрение Законодательной палаты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Законопроект вносится в Законодательную палату субъектами права законодательной инициативы.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 внесении законопроекта в Законодательную палату должны быть представлены: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 пояснительная записка к законопроекту с изложением его концепции, в которой должны быть определены основная идея, цель и предмет правового регулирования; общая характеристика и оценка состояния правового регулирования соответствующих общественных отношений с приложением анализа действующих в этой сфере законов и иных нормативно-правовых актов; обоснование необходимости разработки проекта закона; основные положения проекта закона; прогноз социально-экономических, правовых и иных последствий будущего закона;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 проект закона о внесении изменений и дополнений, а также о признании утратившими силу законодательных актов, связанных с внесением законопроекта;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 перечень подзаконных актов, подлежащих изменению, дополнению, признанию утратившими силу или принятию;</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31) аналитическая сравнительная таблица с указанием в последовательном порядке соответствующих положений международных документов и законодательства зарубежных стран, законодательства Республики Узбекистан, обоснованных предложений о приемлемости применения соответствующего международного опыта в условиях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4) финансово-экономическое обоснование — для законопроектов, требующих материальных затрат;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5) заключение Кабинета Министров Республики Узбекистан по проектам законов, предусматривающих сокращение государственных доходов или увеличение государственных расходов, а также изменения по статьям Государственного бюджета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6362F3">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6362F3">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6362F3">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Навбатдаги йил учун Ўзбекистон Республикасининг Давлат бюджети тўғрисидаги қонун лойиҳасини кўриб чиқиш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i/>
                <w:lang w:val="uz-Cyrl-UZ"/>
              </w:rPr>
              <w:t>(ўнинчи қисм)</w:t>
            </w:r>
            <w:r w:rsidRPr="00C64A47">
              <w:rPr>
                <w:rFonts w:ascii="Times New Roman" w:hAnsi="Times New Roman" w:cs="Times New Roman"/>
                <w:lang w:val="uz-Cyrl-UZ"/>
              </w:rPr>
              <w:t xml:space="preserve"> Давлат бюджети тўғрисидаги қонун лойиҳасининг давлат </w:t>
            </w:r>
            <w:r w:rsidRPr="00C64A47">
              <w:rPr>
                <w:rFonts w:ascii="Times New Roman" w:hAnsi="Times New Roman" w:cs="Times New Roman"/>
                <w:lang w:val="uz-Cyrl-UZ"/>
              </w:rPr>
              <w:lastRenderedPageBreak/>
              <w:t xml:space="preserve">сирини ва қонун билан қўриқланадиган бошқа сирни ташкил этувчи қисми Қонунчилик палатасининг ёпиқ мажлисида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кўриб чиқилади.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Рассмотрение проекта закона о Государственном бюджете Республики Узбекистан на очередной год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Части проекта закона о Государственном бюджете, составляющие государственные секреты или иную охраняемую законом тайну, рассматриваются на закрытом заседании Законодательной палаты в установленном законодательством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Навбатдаги йил учун Ўзбекистон Республикасининг Давлат бюджети тўғрисидаги қонун лойиҳасини кўриб чиқиш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i/>
                <w:lang w:val="uz-Cyrl-UZ"/>
              </w:rPr>
              <w:t xml:space="preserve">(ўнинчи қисм) </w:t>
            </w:r>
            <w:r w:rsidRPr="00C64A47">
              <w:rPr>
                <w:rFonts w:ascii="Times New Roman" w:hAnsi="Times New Roman" w:cs="Times New Roman"/>
                <w:lang w:val="uz-Cyrl-UZ"/>
              </w:rPr>
              <w:t xml:space="preserve">Давлат бюджети тўғрисидаги қонун лойиҳасининг давлат </w:t>
            </w:r>
            <w:r w:rsidRPr="00C64A47">
              <w:rPr>
                <w:rFonts w:ascii="Times New Roman" w:hAnsi="Times New Roman" w:cs="Times New Roman"/>
                <w:lang w:val="uz-Cyrl-UZ"/>
              </w:rPr>
              <w:lastRenderedPageBreak/>
              <w:t xml:space="preserve">сирини ва қонун билан қўриқланадиган бошқа сирни ташкил этувчи қисми Қонунчилик палатасининг ёпиқ мажлисида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кўриб чиқилади.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Рассмотрение проекта закона о Государственном бюджете Республики Узбекистан на очередной год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Части проекта закона о Государственном бюджете, составляющие государственные секреты или иную охраняемую законом тайну, рассматриваются на закрытом заседании Законодательной палаты в установленном законодательством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20-модда. Навбатдаги йил учун Ўзбекистон Республикасининг Давлат бюджети тўғрисидаги қонун лойиҳасини кўриб чиқиш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i/>
                <w:lang w:val="uz-Cyrl-UZ"/>
              </w:rPr>
              <w:t xml:space="preserve">(ўнинчи қисм) </w:t>
            </w:r>
            <w:r w:rsidRPr="0006177B">
              <w:rPr>
                <w:rFonts w:ascii="Times New Roman" w:hAnsi="Times New Roman" w:cs="Times New Roman"/>
                <w:lang w:val="uz-Cyrl-UZ"/>
              </w:rPr>
              <w:t xml:space="preserve">Давлат бюджети тўғрисидаги қонун лойиҳасининг давлат </w:t>
            </w:r>
            <w:r w:rsidRPr="0006177B">
              <w:rPr>
                <w:rFonts w:ascii="Times New Roman" w:hAnsi="Times New Roman" w:cs="Times New Roman"/>
                <w:lang w:val="uz-Cyrl-UZ"/>
              </w:rPr>
              <w:lastRenderedPageBreak/>
              <w:t>сирини ва қонун билан қўриқланадиган бошқа сирни ташкил этувчи қисми Қонунчилик палатасининг ёпиқ мажлисида қонунчиликда белгиланган тартибда кўриб чиқилади.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20. Рассмотрение проекта закона о Государственном бюджете Республики Узбекистан на очередной год</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Части проекта закона о Государственном бюджете, составляющие государственные секреты или иную охраняемую законом тайну, рассматриваются на закрытом заседании Законодательной палаты в установленном законодательством порядке.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6362F3">
              <w:rPr>
                <w:rFonts w:ascii="Times New Roman" w:hAnsi="Times New Roman" w:cs="Times New Roman"/>
                <w:b/>
                <w:lang w:val="uz-Cyrl-UZ"/>
              </w:rPr>
              <w:t>Ўзгаришсиз</w:t>
            </w:r>
          </w:p>
        </w:tc>
      </w:tr>
      <w:tr w:rsidR="008634C5" w:rsidRPr="008634C5" w:rsidTr="0006177B">
        <w:tc>
          <w:tcPr>
            <w:tcW w:w="4111" w:type="dxa"/>
          </w:tcPr>
          <w:p w:rsidR="008634C5" w:rsidRDefault="008634C5" w:rsidP="00C64A47">
            <w:pPr>
              <w:spacing w:after="0" w:line="240" w:lineRule="auto"/>
              <w:ind w:firstLine="171"/>
              <w:jc w:val="both"/>
              <w:rPr>
                <w:rFonts w:ascii="Times New Roman" w:hAnsi="Times New Roman" w:cs="Times New Roman"/>
                <w:lang w:val="uz-Cyrl-UZ"/>
              </w:rPr>
            </w:pPr>
            <w:r w:rsidRPr="008634C5">
              <w:rPr>
                <w:rFonts w:ascii="Times New Roman" w:hAnsi="Times New Roman" w:cs="Times New Roman"/>
                <w:lang w:val="uz-Cyrl-UZ"/>
              </w:rPr>
              <w:lastRenderedPageBreak/>
              <w:t>33</w:t>
            </w:r>
            <w:r>
              <w:rPr>
                <w:rFonts w:ascii="Times New Roman" w:hAnsi="Times New Roman" w:cs="Times New Roman"/>
                <w:vertAlign w:val="superscript"/>
                <w:lang w:val="uz-Cyrl-UZ"/>
              </w:rPr>
              <w:t>5</w:t>
            </w:r>
            <w:r w:rsidRPr="008634C5">
              <w:rPr>
                <w:rFonts w:ascii="Times New Roman" w:hAnsi="Times New Roman" w:cs="Times New Roman"/>
                <w:lang w:val="uz-Cyrl-UZ"/>
              </w:rPr>
              <w:t>-модда. Қонунчилик палатаси қўмиталари томонидан назорат ваколатларининг амалга оширилиши</w:t>
            </w:r>
          </w:p>
          <w:p w:rsidR="008634C5" w:rsidRDefault="008634C5" w:rsidP="00C64A47">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w:t>
            </w:r>
          </w:p>
          <w:p w:rsidR="008634C5" w:rsidRDefault="008634C5" w:rsidP="008634C5">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i/>
                <w:lang w:val="uz-Cyrl-UZ"/>
              </w:rPr>
              <w:t>(</w:t>
            </w:r>
            <w:r>
              <w:rPr>
                <w:rFonts w:ascii="Times New Roman" w:hAnsi="Times New Roman" w:cs="Times New Roman"/>
                <w:i/>
                <w:lang w:val="uz-Cyrl-UZ"/>
              </w:rPr>
              <w:t>олтини</w:t>
            </w:r>
            <w:r w:rsidRPr="00C64A47">
              <w:rPr>
                <w:rFonts w:ascii="Times New Roman" w:hAnsi="Times New Roman" w:cs="Times New Roman"/>
                <w:i/>
                <w:lang w:val="uz-Cyrl-UZ"/>
              </w:rPr>
              <w:t xml:space="preserve"> қисм)</w:t>
            </w:r>
            <w:r w:rsidRPr="008634C5">
              <w:rPr>
                <w:lang w:val="uz-Cyrl-UZ"/>
              </w:rPr>
              <w:t xml:space="preserve"> </w:t>
            </w:r>
            <w:r w:rsidRPr="008634C5">
              <w:rPr>
                <w:rFonts w:ascii="Times New Roman" w:hAnsi="Times New Roman" w:cs="Times New Roman"/>
                <w:b/>
                <w:lang w:val="uz-Cyrl-UZ"/>
              </w:rPr>
              <w:t>Қонун ҳужжатларининг</w:t>
            </w:r>
            <w:r w:rsidRPr="008634C5">
              <w:rPr>
                <w:rFonts w:ascii="Times New Roman" w:hAnsi="Times New Roman" w:cs="Times New Roman"/>
                <w:lang w:val="uz-Cyrl-UZ"/>
              </w:rPr>
              <w:t xml:space="preserve"> ижро этилиши ҳолатини, ҳуқуқни қўллаш амалиётини ўрганиш якунлари бўйича Қонунчилик палатасининг қўмиталари ўз мажлисларида давлат органлари, хўжалик бошқаруви органлари раҳбарларининг ахборотини эшитиши, шунингдек ўрганиш натижаларини Қонунчилик палатаси кўриб чиқиши учун киритиш тўғрисида қарорлар қабул қилиши мумкин.</w:t>
            </w:r>
          </w:p>
          <w:p w:rsidR="008634C5" w:rsidRDefault="008634C5" w:rsidP="008634C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w:t>
            </w:r>
          </w:p>
          <w:p w:rsidR="008634C5" w:rsidRDefault="008634C5" w:rsidP="008634C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Статья 33</w:t>
            </w:r>
            <w:r>
              <w:rPr>
                <w:rFonts w:ascii="Times New Roman" w:hAnsi="Times New Roman" w:cs="Times New Roman"/>
                <w:vertAlign w:val="superscript"/>
                <w:lang w:val="uz-Cyrl-UZ"/>
              </w:rPr>
              <w:t>5</w:t>
            </w:r>
            <w:r w:rsidRPr="008634C5">
              <w:rPr>
                <w:rFonts w:ascii="Times New Roman" w:hAnsi="Times New Roman" w:cs="Times New Roman"/>
                <w:lang w:val="uz-Cyrl-UZ"/>
              </w:rPr>
              <w:t>. Осуществление комитетами Законодательной палаты контрольных полномочий</w:t>
            </w:r>
          </w:p>
          <w:p w:rsidR="008634C5" w:rsidRDefault="008634C5" w:rsidP="008634C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lastRenderedPageBreak/>
              <w:t>.....</w:t>
            </w:r>
          </w:p>
          <w:p w:rsidR="008634C5" w:rsidRPr="008634C5" w:rsidRDefault="008634C5" w:rsidP="008634C5">
            <w:pPr>
              <w:spacing w:after="0" w:line="240" w:lineRule="auto"/>
              <w:ind w:firstLine="171"/>
              <w:jc w:val="both"/>
              <w:rPr>
                <w:rFonts w:ascii="Times New Roman" w:hAnsi="Times New Roman" w:cs="Times New Roman"/>
                <w:lang w:val="uz-Cyrl-UZ"/>
              </w:rPr>
            </w:pPr>
            <w:r w:rsidRPr="008634C5">
              <w:rPr>
                <w:rFonts w:ascii="Times New Roman" w:hAnsi="Times New Roman" w:cs="Times New Roman"/>
                <w:lang w:val="uz-Cyrl-UZ"/>
              </w:rPr>
              <w:t>По итогам изучения состояния исполнения законодательных актов, правоприменительной практики комитеты Законодательной палаты могут на своих заседаниях заслушивать сообщения руководителей государственных органов, органов хозяйственного управления, а также принять решения о внесении результатов изучения на рассмотрение Законодательной палаты.</w:t>
            </w:r>
          </w:p>
        </w:tc>
        <w:tc>
          <w:tcPr>
            <w:tcW w:w="4111" w:type="dxa"/>
          </w:tcPr>
          <w:p w:rsidR="008634C5" w:rsidRDefault="008634C5" w:rsidP="008634C5">
            <w:pPr>
              <w:spacing w:after="0" w:line="240" w:lineRule="auto"/>
              <w:ind w:firstLine="171"/>
              <w:jc w:val="both"/>
              <w:rPr>
                <w:rFonts w:ascii="Times New Roman" w:hAnsi="Times New Roman" w:cs="Times New Roman"/>
                <w:lang w:val="uz-Cyrl-UZ"/>
              </w:rPr>
            </w:pPr>
            <w:r w:rsidRPr="008634C5">
              <w:rPr>
                <w:rFonts w:ascii="Times New Roman" w:hAnsi="Times New Roman" w:cs="Times New Roman"/>
                <w:lang w:val="uz-Cyrl-UZ"/>
              </w:rPr>
              <w:lastRenderedPageBreak/>
              <w:t>33</w:t>
            </w:r>
            <w:r>
              <w:rPr>
                <w:rFonts w:ascii="Times New Roman" w:hAnsi="Times New Roman" w:cs="Times New Roman"/>
                <w:vertAlign w:val="superscript"/>
                <w:lang w:val="uz-Cyrl-UZ"/>
              </w:rPr>
              <w:t>5</w:t>
            </w:r>
            <w:r w:rsidRPr="008634C5">
              <w:rPr>
                <w:rFonts w:ascii="Times New Roman" w:hAnsi="Times New Roman" w:cs="Times New Roman"/>
                <w:lang w:val="uz-Cyrl-UZ"/>
              </w:rPr>
              <w:t>-модда. Қонунчилик палатаси қўмиталари томонидан назорат ваколатларининг амалга оширилиши</w:t>
            </w:r>
          </w:p>
          <w:p w:rsidR="008634C5" w:rsidRDefault="008634C5" w:rsidP="008634C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w:t>
            </w:r>
          </w:p>
          <w:p w:rsidR="008634C5" w:rsidRDefault="008634C5" w:rsidP="008634C5">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i/>
                <w:lang w:val="uz-Cyrl-UZ"/>
              </w:rPr>
              <w:t>(</w:t>
            </w:r>
            <w:r>
              <w:rPr>
                <w:rFonts w:ascii="Times New Roman" w:hAnsi="Times New Roman" w:cs="Times New Roman"/>
                <w:i/>
                <w:lang w:val="uz-Cyrl-UZ"/>
              </w:rPr>
              <w:t>олтини</w:t>
            </w:r>
            <w:r w:rsidRPr="00C64A47">
              <w:rPr>
                <w:rFonts w:ascii="Times New Roman" w:hAnsi="Times New Roman" w:cs="Times New Roman"/>
                <w:i/>
                <w:lang w:val="uz-Cyrl-UZ"/>
              </w:rPr>
              <w:t xml:space="preserve"> қисм)</w:t>
            </w:r>
            <w:r w:rsidRPr="008634C5">
              <w:rPr>
                <w:lang w:val="uz-Cyrl-UZ"/>
              </w:rPr>
              <w:t xml:space="preserve"> </w:t>
            </w:r>
            <w:r w:rsidRPr="008634C5">
              <w:rPr>
                <w:rFonts w:ascii="Times New Roman" w:hAnsi="Times New Roman" w:cs="Times New Roman"/>
                <w:b/>
                <w:lang w:val="uz-Cyrl-UZ"/>
              </w:rPr>
              <w:t>Қонунчиликнинг</w:t>
            </w:r>
            <w:r w:rsidRPr="008634C5">
              <w:rPr>
                <w:rFonts w:ascii="Times New Roman" w:hAnsi="Times New Roman" w:cs="Times New Roman"/>
                <w:lang w:val="uz-Cyrl-UZ"/>
              </w:rPr>
              <w:t xml:space="preserve"> ижро этилиши ҳолатини, ҳуқуқни қўллаш амалиётини ўрганиш якунлари бўйича Қонунчилик палатасининг қўмиталари ўз мажлисларида давлат органлари, хўжалик бошқаруви органлари раҳбарларининг ахборотини эшитиши, шунингдек ўрганиш натижаларини Қонунчилик палатаси кўриб чиқиши учун киритиш тўғрисида қарорлар қабул қилиши мумкин</w:t>
            </w:r>
          </w:p>
          <w:p w:rsidR="008634C5" w:rsidRDefault="008634C5" w:rsidP="008634C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w:t>
            </w:r>
            <w:r w:rsidRPr="008634C5">
              <w:rPr>
                <w:rFonts w:ascii="Times New Roman" w:hAnsi="Times New Roman" w:cs="Times New Roman"/>
                <w:lang w:val="uz-Cyrl-UZ"/>
              </w:rPr>
              <w:t>.</w:t>
            </w:r>
          </w:p>
          <w:p w:rsidR="008634C5" w:rsidRDefault="008634C5" w:rsidP="008634C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Статья 33</w:t>
            </w:r>
            <w:r>
              <w:rPr>
                <w:rFonts w:ascii="Times New Roman" w:hAnsi="Times New Roman" w:cs="Times New Roman"/>
                <w:vertAlign w:val="superscript"/>
                <w:lang w:val="uz-Cyrl-UZ"/>
              </w:rPr>
              <w:t>5</w:t>
            </w:r>
            <w:r w:rsidRPr="008634C5">
              <w:rPr>
                <w:rFonts w:ascii="Times New Roman" w:hAnsi="Times New Roman" w:cs="Times New Roman"/>
                <w:lang w:val="uz-Cyrl-UZ"/>
              </w:rPr>
              <w:t>. Осуществление комитетами Законодательной палаты контрольных полномочий</w:t>
            </w:r>
          </w:p>
          <w:p w:rsidR="008634C5" w:rsidRDefault="008634C5" w:rsidP="008634C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w:t>
            </w:r>
          </w:p>
          <w:p w:rsidR="008634C5" w:rsidRPr="00C64A47" w:rsidRDefault="008634C5" w:rsidP="008634C5">
            <w:pPr>
              <w:spacing w:after="0" w:line="240" w:lineRule="auto"/>
              <w:ind w:firstLine="171"/>
              <w:jc w:val="both"/>
              <w:rPr>
                <w:rFonts w:ascii="Times New Roman" w:hAnsi="Times New Roman" w:cs="Times New Roman"/>
                <w:lang w:val="uz-Cyrl-UZ"/>
              </w:rPr>
            </w:pPr>
            <w:r w:rsidRPr="008634C5">
              <w:rPr>
                <w:rFonts w:ascii="Times New Roman" w:hAnsi="Times New Roman" w:cs="Times New Roman"/>
                <w:lang w:val="uz-Cyrl-UZ"/>
              </w:rPr>
              <w:lastRenderedPageBreak/>
              <w:t>По итогам изучения состояния исполнения законодательных актов, правоприменительной практики комитеты Законодательной палаты могут на своих заседаниях заслушивать сообщения руководителей государственных органов, органов хозяйственного управления, а также принять решения о внесении результатов изучения на рассмотрение Законодательной палаты.</w:t>
            </w:r>
          </w:p>
        </w:tc>
        <w:tc>
          <w:tcPr>
            <w:tcW w:w="4111" w:type="dxa"/>
          </w:tcPr>
          <w:p w:rsidR="008634C5" w:rsidRPr="0006177B" w:rsidRDefault="008634C5" w:rsidP="00E57EAA">
            <w:pPr>
              <w:spacing w:after="0" w:line="240" w:lineRule="auto"/>
              <w:ind w:firstLine="171"/>
              <w:jc w:val="both"/>
              <w:rPr>
                <w:rFonts w:ascii="Times New Roman" w:hAnsi="Times New Roman" w:cs="Times New Roman"/>
                <w:lang w:val="uz-Cyrl-UZ"/>
              </w:rPr>
            </w:pPr>
          </w:p>
        </w:tc>
        <w:tc>
          <w:tcPr>
            <w:tcW w:w="3544" w:type="dxa"/>
            <w:gridSpan w:val="2"/>
          </w:tcPr>
          <w:p w:rsidR="008634C5" w:rsidRDefault="008634C5" w:rsidP="0006177B">
            <w:pPr>
              <w:jc w:val="center"/>
              <w:rPr>
                <w:rFonts w:ascii="Times New Roman" w:hAnsi="Times New Roman" w:cs="Times New Roman"/>
                <w:b/>
                <w:lang w:val="uz-Cyrl-UZ"/>
              </w:rP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33</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-модда. Қонунчилик палатаси депутатининг сайловчилар, сиёсий партия билан ишлари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Қонунчилик палатаси депутати ўз округи сайловчилари, уни депутатликка номзод қилиб кўрсатган сиёсий партия билан алоқа боғлаб туради, Қонунчилик палатасида уларнинг манфаатларини ифода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Фракциялар ҳар йили Қонунчилик палатасининг Кенгаши билан биргаликда депутатларнинг сайловчилар билан сайлов округларидаги ишлари учун мўлжалланган вақтни белгилайди.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Сайловчилар билан учрашувлар ўтказиш чоғида Қонунчилик палатаси депутати: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мамлакатда амалга оширилаётган ислоҳотларнинг бориши, Қонунчилик палатасининг қонун ижодкорлиги ва назорат-таҳлил фаолияти, фракциянинг фаолияти, унинг мамлакатни социал-иқтисодий ҳамда ижтимоий-сиёсий ривожлантиришнинг энг муҳим масалаларига доир нуқтаи назари тўғрисида сайловчиларга ахборот беради;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янги қабул қилинган қонунларнинг моҳияти ва аҳамиятини сайловчиларга етказади;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қабул қилинган қонунларнинг ижро этилиши ҳолатини ҳуқуқнинг қўлланилиш самарадорлигини ва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янада такомиллаштириш заруратини аниқлаш мақсадида ўрганади;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фракция томонидан белгиланадиган бошқа вазифаларни бажаради.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33</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 Работа депутата Законодательной палаты с избирателями, политической партией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Законодательной палаты поддерживает связь с избирателями своего округа, политической партией, выдвинувшей его кандидатом в депутаты, выражает их интересы в Законодательной палате.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Фракции совместно с Кенгашем Законодательной палаты ежегодно определяют время, предназначенное для работы депутатов с избирателями в избирательных округах.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проведении встреч с избирателями депутат Законодательной палаты: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информирует избирателей о ходе осуществляемых в стране реформ, законотворческой и контрольно-аналитической деятельности Законодательной палаты, деятельности фракции, ее позиции по важнейшим вопросам социально-экономического и общественно-политического развития страны;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доводит до избирателей суть и значение вновь принятых законов;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изучает состояние исполнения принятых законов с целью определения эффективности правоприменения и необходимости дальнейшего совершенствования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выполняет другие задачи, определяемые фракцией.</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33</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-модда. Қонунчилик палатаси депутатининг сайловчилар, сиёсий партия билан ишлари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Қонунчилик палатаси депутати ўз округи сайловчилари, уни депутатликка номзод қилиб кўрсатган сиёсий партия билан алоқа боғлаб туради, Қонунчилик палатасида уларнинг манфаатларини ифода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Фракциялар ҳар йили Қонунчилик палатасининг Кенгаши билан биргаликда депутатларнинг сайловчилар билан сайлов округларидаги ишлари учун мўлжалланган вақтни белгилайди.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Сайловчилар билан учрашувлар ўтказиш чоғида Қонунчилик палатаси депутати: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мамлакатда амалга оширилаётган ислоҳотларнинг бориши, Қонунчилик палатасининг қонун ижодкорлиги ва назорат-таҳлил фаолияти, фракциянинг фаолияти, унинг мамлакатни социал-иқтисодий ҳамда ижтимоий-сиёсий ривожлантиришнинг энг муҳим масалаларига доир нуқтаи назари тўғрисида сайловчиларга ахборот беради;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янги қабул қилинган қонунларнинг моҳияти ва аҳамиятини сайловчиларга етказади;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қабул қилинган қонунларнинг ижро этилиши ҳолатини ҳуқуқнинг қўлланилиш самарадорлигини ва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янада такомиллаштириш заруратини аниқлаш мақсадида ўрганади;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фракция томонидан белгиланадиган бошқа вазифаларни бажаради.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33</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 Работа депутата Законодательной палаты с избирателями, политической партией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Законодательной палаты поддерживает связь с избирателями своего округа, политической партией, выдвинувшей его кандидатом в депутаты, выражает их интересы в Законодательной палате.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Фракции совместно с Кенгашем Законодательной палаты ежегодно определяют время, предназначенное для работы депутатов с избирателями в избирательных округах.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проведении встреч с избирателями депутат Законодательной палаты: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информирует избирателей о ходе осуществляемых в стране реформ, законотворческой и контрольно-аналитической деятельности Законодательной палаты, деятельности фракции, ее позиции по важнейшим вопросам социально-экономического и общественно-политического развития страны;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доводит до избирателей суть и значение вновь принятых законов;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изучает состояние исполнения принятых законов с целью определения эффективности правоприменения и необходимости дальнейшего совершенствования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выполняет другие задачи, определяемые фракцией.</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33</w:t>
            </w:r>
            <w:r w:rsidRPr="0006177B">
              <w:rPr>
                <w:rFonts w:ascii="Times New Roman" w:hAnsi="Times New Roman" w:cs="Times New Roman"/>
                <w:vertAlign w:val="superscript"/>
                <w:lang w:val="uz-Cyrl-UZ"/>
              </w:rPr>
              <w:t>7</w:t>
            </w:r>
            <w:r w:rsidRPr="0006177B">
              <w:rPr>
                <w:rFonts w:ascii="Times New Roman" w:hAnsi="Times New Roman" w:cs="Times New Roman"/>
                <w:lang w:val="uz-Cyrl-UZ"/>
              </w:rPr>
              <w:t>-модда. Қонунчилик палатаси депутатининг сайловчилар, сиёсий партия билан ишлари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Қонунчилик палатаси депутати ўз округи сайловчилари, уни депутатликка номзод қилиб кўрсатган сиёсий партия билан алоқа боғлаб туради, Қонунчилик палатасида уларнинг манфаатларини ифода этади.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Фракциялар ҳар йили Қонунчилик палатасининг Кенгаши билан биргаликда депутатларнинг сайловчилар билан сайлов округларидаги ишлари учун мўлжалланган вақтни белгилайди.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Сайловчилар билан учрашувлар ўтказиш чоғида Қонунчилик палатаси депутати: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мамлакатда амалга оширилаётган ислоҳотларнинг бориши, Қонунчилик палатасининг қонун ижодкорлиги ва назорат-таҳлил фаолияти, фракциянинг фаолияти, унинг мамлакатни социал-иқтисодий ҳамда ижтимоий-сиёсий ривожлантиришнинг энг муҳим масалаларига доир нуқтаи назари тўғрисида сайловчиларга ахборот беради;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янги қабул қилинган қонунларнинг моҳияти ва аҳамиятини сайловчиларга етказади;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қабул қилинган қонунларнинг ижро этилиши ҳолатини ҳуқуқнинг қўлланилиш самарадорлигини ва қонунчиликни янада такомиллаштириш заруратини аниқлаш мақсадида ўрганади;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фракция томонидан белгиланадиган бошқа вазифаларни бажаради.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33</w:t>
            </w:r>
            <w:r w:rsidRPr="0006177B">
              <w:rPr>
                <w:rFonts w:ascii="Times New Roman" w:hAnsi="Times New Roman" w:cs="Times New Roman"/>
                <w:vertAlign w:val="superscript"/>
                <w:lang w:val="uz-Cyrl-UZ"/>
              </w:rPr>
              <w:t>7</w:t>
            </w:r>
            <w:r w:rsidRPr="0006177B">
              <w:rPr>
                <w:rFonts w:ascii="Times New Roman" w:hAnsi="Times New Roman" w:cs="Times New Roman"/>
                <w:lang w:val="uz-Cyrl-UZ"/>
              </w:rPr>
              <w:t>. Работа депутата Законодательной палаты с избирателями, политической партией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Депутат Законодательной палаты поддерживает связь с избирателями своего округа, политической партией, выдвинувшей его кандидатом в депутаты, выражает их интересы в Законодательной палате.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Фракции совместно с Кенгашем Законодательной палаты ежегодно определяют время, предназначенное для работы депутатов с избирателями в избирательных округах.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 проведении встреч с избирателями депутат Законодательной палаты: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информирует избирателей о ходе осуществляемых в стране реформ, законотворческой и контрольно-аналитической деятельности Законодательной палаты, деятельности фракции, ее позиции по важнейшим вопросам социально-экономического и общественно-политического развития страны;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доводит до избирателей суть и значение вновь принятых законов;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изучает состояние исполнения принятых законов с целью определения эффективности правоприменения и необходимости дальнейшего совершенствования законодательства;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выполняет другие задачи, определяемые фракцией.</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6362F3">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6362F3">
              <w:rPr>
                <w:rFonts w:ascii="Times New Roman" w:hAnsi="Times New Roman" w:cs="Times New Roman"/>
                <w:b/>
                <w:lang w:val="uz-Cyrl-UZ"/>
              </w:rPr>
              <w:t>Ўзгаришсиз</w:t>
            </w:r>
          </w:p>
        </w:tc>
      </w:tr>
      <w:tr w:rsidR="0006177B" w:rsidRPr="00736049" w:rsidTr="00E57EAA">
        <w:tc>
          <w:tcPr>
            <w:tcW w:w="15877" w:type="dxa"/>
            <w:gridSpan w:val="5"/>
          </w:tcPr>
          <w:p w:rsidR="0006177B" w:rsidRPr="0006177B" w:rsidRDefault="0006177B" w:rsidP="00C64A47">
            <w:pPr>
              <w:spacing w:after="0" w:line="240" w:lineRule="auto"/>
              <w:ind w:firstLine="171"/>
              <w:jc w:val="center"/>
              <w:rPr>
                <w:rFonts w:ascii="Times New Roman" w:hAnsi="Times New Roman" w:cs="Times New Roman"/>
                <w:b/>
                <w:lang w:val="uz-Cyrl-UZ"/>
              </w:rPr>
            </w:pPr>
            <w:r w:rsidRPr="0006177B">
              <w:rPr>
                <w:rFonts w:ascii="Times New Roman" w:hAnsi="Times New Roman" w:cs="Times New Roman"/>
                <w:b/>
                <w:lang w:val="uz-Cyrl-UZ"/>
              </w:rPr>
              <w:lastRenderedPageBreak/>
              <w:t>155. Ўзбекистон Республикасининг 2003 йил 29 августда қабул қилинган “Жамоат фондлари тўғрисида”ги 527-II-сонли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Жамоат фондлари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Жамоат фондлари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фондининг ташкил этилиши, фаолияти, қайта ташкил этилиши ҳамда тугатилишининг ўзига хос хусусиятлари алоҳида қонун ҳужжати билан тартибга солинади.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жамоат фондлари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общественных фондах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общественных фондах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Особенности организации, деятельности, реорганизации и ликвидации Общественного фонда по </w:t>
            </w:r>
            <w:r w:rsidRPr="00C64A47">
              <w:rPr>
                <w:rFonts w:ascii="Times New Roman" w:hAnsi="Times New Roman" w:cs="Times New Roman"/>
                <w:lang w:val="uz-Cyrl-UZ"/>
              </w:rPr>
              <w:lastRenderedPageBreak/>
              <w:t>поддержке негосударственных некоммерческих организаций и других институтов гражданского общества при Олий Мажлисе Республики Узбекистан регулируются отдельным законодательным актом.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общественных фондах,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Жамоат фондлари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Жамоат фондлари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фондининг ташкил этилиши, фаолияти, қайта ташкил этилиши ҳамда тугатилишининг ўзига хос хусусиятлари алоҳида қонун ҳужжати билан тартибга солинади.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жамоат фондлари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общественных фондах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общественных фондах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Особенности организации, деятельности, реорганизации и </w:t>
            </w:r>
            <w:r w:rsidRPr="00C64A47">
              <w:rPr>
                <w:rFonts w:ascii="Times New Roman" w:hAnsi="Times New Roman" w:cs="Times New Roman"/>
                <w:lang w:val="uz-Cyrl-UZ"/>
              </w:rPr>
              <w:lastRenderedPageBreak/>
              <w:t>ликвидации Общественного фонда по поддержке негосударственных некоммерческих организаций и других институтов гражданского общества при Олий Мажлисе Республики Узбекистан регулируются отдельным законодательным актом.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общественных фондах, то применяются правила международного договора.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2-модда. Жамоат фондлари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Жамоат фондлари тўғрисидаги қонунчилик ушбу Қонун 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Олий Мажлиси ҳузуридаги Нодавлат нотижорат ташкилотларини ва фуқаролик жамиятининг бошқа институтларини қўллаб-қувватлаш жамоат фондининг ташкил этилиши, фаолияти, қайта ташкил этилиши ҳамда тугатилишининг ўзига хос хусусиятлари алоҳида қонун ҳужжати билан тартибга солинади.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Ўзбекистон Республикасининг халқаро шартномасида Ўзбекистон Республикасининг жамоат фондлари тўғрисидаги қонунчиликда назарда тутилганидан бошқача қоидалар белгиланган бўлса, халқаро шартнома қоидалари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об общественных фондах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об общественных фондах состоит из настоящего Закона и иных актов законодательства.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Особенности организации, деятельности, реорганизации и ликвидации Общественного фонда по </w:t>
            </w:r>
            <w:r w:rsidRPr="0006177B">
              <w:rPr>
                <w:rFonts w:ascii="Times New Roman" w:hAnsi="Times New Roman" w:cs="Times New Roman"/>
                <w:lang w:val="uz-Cyrl-UZ"/>
              </w:rPr>
              <w:lastRenderedPageBreak/>
              <w:t>поддержке негосударственных некоммерческих организаций и других институтов гражданского общества при Олий Мажлисе Республики Узбекистан регулируются отдельным законодательным актом.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общественных фондах,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Фондларнинг турлари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Республикасида халқаро, республика фондлари ҳамда маҳаллий фондлар ташкил этилади ва фаолият кўрсатади.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Халқаро фондларга фаолияти ўз уставларига ва Ўзбекистон Республикаси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Ўзбекистон Республикасининг ва бир ёки ундан ортиқ чет давлатларнинг ҳудудига татбиқ этиладиган фондлар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Виды фондов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Республике Узбекистан создаются и действуют международные, республиканские и местные фонды.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международным фондам относятся фонды, деятельность которых в соответствии с их уставами и законодательством Республики Узбекистан распространяется на территорию Республики Узбекистан и одного или более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4-модда. Фондларнинг турлари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Республикасида халқаро, республика фондлари ҳамда маҳаллий фондлар ташкил этилади ва фаолият кўрсатади.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Халқаро фондларга фаолияти ўз уставларига ва Ўзбекистон Республикаси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Ўзбекистон Республикасининг ва бир ёки ундан ортиқ чет давлатларнинг ҳудудига татбиқ этиладиган фондлар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Виды фондов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Республике Узбекистан создаются и действуют международные, республиканские и местные фонды.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международным фондам относятся фонды, деятельность которых в соответствии с их уставами и законодательством Республики Узбекистан распространяется на территорию Республики Узбекистан и одного или более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4-модда. Фондларнинг турлари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Республикасида халқаро, республика фондлари ҳамда маҳаллий фондлар ташкил этилади ва фаолият кўрсатади.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Халқаро фондларга фаолияти ўз уставларига ва Ўзбекистон Республикаси қонунчиликка мувофиқ Ўзбекистон Республикасининг ва бир ёки ундан ортиқ чет давлатларнинг ҳудудига татбиқ этиладиган фондлар киради.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4. Виды фондов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Республике Узбекистан создаются и действуют международные, республиканские и местные фонды.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международным фондам относятся фонды, деятельность которых в соответствии с их уставами и законодательством Республики Узбекистан распространяется на территорию Республики Узбекистан и одного или более иностранных государств.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Халқаро ҳамда чет эл фондларининг ваколатхоналари ва филиаллари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Халқаро ҳамда чет эл фондлари Ўзбекистон Республикаси ҳудудида Ўзбекистон Республикасининг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ўз ваколатхоналарини очиши ва филиалларини ташкил этиши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Бош ташкилоти Ўзбекистон Республикасидан ташқарида жойлашган халқаро фондларнинг ҳамда Ўзбекистон Республикаси ҳудудида фаолият кўрсатаётган чет эл фондларининг ваколатхоналари ва филиаллари юридик шахс мақомига эга бўлиши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Халқаро ҳамда чет эл фондларининг Ўзбекистон Республикаси ҳудудида фаолият кўрсатаётган ваколатхоналари ва филиалларига, қонунда бошқача қоидалар белгиланган бўлмаса, фондларнинг ташкил этилиши, фаолият юритиши, қайта ташкил этилиши ва тугатилиши учун Ўзбекистон Республикаси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қоидалар татбиқ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Представительства и филиалы международных и иностранных фондов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Международные и иностранные фонды могут открывать представительства и создавать филиалы на территории Республики Узбекистан в соответствии с законодательством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Представительства и филиалы международных фондов, головная организация которых находится за </w:t>
            </w:r>
            <w:r w:rsidRPr="00C64A47">
              <w:rPr>
                <w:rFonts w:ascii="Times New Roman" w:hAnsi="Times New Roman" w:cs="Times New Roman"/>
                <w:lang w:val="uz-Cyrl-UZ"/>
              </w:rPr>
              <w:lastRenderedPageBreak/>
              <w:t>пределами Республики Узбекистан, и иностранных фондов, действующие на территории Республики Узбекистан, должны иметь статус юридического лица.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представительства и филиалы международных и иностранных фондов, действующих на территории Республики Узбекистан, распространяются правила, установленные законодательством Республики Узбекистан для создания, деятельности, реорганизации и ликвидации фондов, если иное не установлено законом.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Халқаро ҳамда чет эл фондларининг ваколатхоналари ва филиаллари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Халқаро ҳамда чет эл фондлари Ўзбекистон Республикаси ҳудудида Ўзбекистон Республикасининг </w:t>
            </w:r>
            <w:r w:rsidRPr="00C64A47">
              <w:rPr>
                <w:rFonts w:ascii="Times New Roman" w:hAnsi="Times New Roman" w:cs="Times New Roman"/>
                <w:b/>
                <w:lang w:val="uz-Cyrl-UZ"/>
              </w:rPr>
              <w:t xml:space="preserve">қонунчилигига </w:t>
            </w:r>
            <w:r w:rsidRPr="00C64A47">
              <w:rPr>
                <w:rFonts w:ascii="Times New Roman" w:hAnsi="Times New Roman" w:cs="Times New Roman"/>
                <w:lang w:val="uz-Cyrl-UZ"/>
              </w:rPr>
              <w:t>мувофиқ ўз ваколатхоналарини очиши ва филиалларини ташкил этиши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Бош ташкилоти Ўзбекистон Республикасидан ташқарида жойлашган халқаро фондларнинг ҳамда Ўзбекистон Республикаси ҳудудида фаолият кўрсатаётган чет эл фондларининг ваколатхоналари ва филиаллари юридик шахс мақомига эга бўлиши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Халқаро ҳамда чет эл фондларининг Ўзбекистон Республикаси ҳудудида фаолият кўрсатаётган ваколатхоналари ва филиалларига, қонунда бошқача қоидалар белгиланган бўлмаса, фондларнинг ташкил этилиши, фаолият юритиши, қайта ташкил этилиши ва тугатилиши учун Ўзбекистон Республикаси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қоидалар татбиқ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Представительства и филиалы международных и иностранных фондов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Международные и иностранные фонды могут открывать представительства и создавать филиалы на территории Республики Узбекистан в соответствии с законодательством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Представительства и филиалы международных фондов, головная организация которых находится за </w:t>
            </w:r>
            <w:r w:rsidRPr="00C64A47">
              <w:rPr>
                <w:rFonts w:ascii="Times New Roman" w:hAnsi="Times New Roman" w:cs="Times New Roman"/>
                <w:lang w:val="uz-Cyrl-UZ"/>
              </w:rPr>
              <w:lastRenderedPageBreak/>
              <w:t>пределами Республики Узбекистан, и иностранных фондов, действующие на территории Республики Узбекистан, должны иметь статус юридического лица.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представительства и филиалы международных и иностранных фондов, действующих на территории Республики Узбекистан, распространяются правила, установленные законодательством Республики Узбекистан для создания, деятельности, реорганизации и ликвидации фондов, если иное не установлено законом.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6-модда. Халқаро ҳамда чет эл фондларининг ваколатхоналари ва филиаллари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Халқаро ҳамда чет эл фондлари Ўзбекистон Республикаси ҳудудида Ўзбекистон Республикасининг қонунчилигига мувофиқ ўз ваколатхоналарини очиши ва филиалларини ташкил этиши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Бош ташкилоти Ўзбекистон Республикасидан ташқарида жойлашган халқаро фондларнинг ҳамда Ўзбекистон Республикаси ҳудудида фаолият кўрсатаётган чет эл фондларининг ваколатхоналари ва филиаллари юридик шахс мақомига эга бўлиши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Халқаро ҳамда чет эл фондларининг Ўзбекистон Республикаси ҳудудида фаолият кўрсатаётган ваколатхоналари ва филиалларига, қонунда бошқача қоидалар белгиланган бўлмаса, фондларнинг ташкил этилиши, фаолият юритиши, қайта ташкил этилиши ва тугатилиши учун Ўзбекистон Республикаси қонунчиликда белгиланган қоидалар татбиқ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6. Представительства и филиалы международных и иностранных фондов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Международные и иностранные фонды могут открывать представительства и создавать филиалы на территории Республики Узбекистан в соответствии с законодательством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Представительства и филиалы международных фондов, головная организация которых находится за </w:t>
            </w:r>
            <w:r w:rsidRPr="0006177B">
              <w:rPr>
                <w:rFonts w:ascii="Times New Roman" w:hAnsi="Times New Roman" w:cs="Times New Roman"/>
                <w:lang w:val="uz-Cyrl-UZ"/>
              </w:rPr>
              <w:lastRenderedPageBreak/>
              <w:t>пределами Республики Узбекистан, и иностранных фондов, действующие на территории Республики Узбекистан, должны иметь статус юридического лица.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 представительства и филиалы международных и иностранных фондов, действующих на территории Республики Узбекистан, распространяются правила, установленные законодательством Республики Узбекистан для создания, деятельности, реорганизации и ликвидации фондов, если иное не установлено законом.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Фонд муассислари (муассиси)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Бир ёки бир нечта юридик ва (ёки) жисмоний шахс фонд муассислари (муассиси)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муассислари (муассиси) фонд уставини тасдиқлайди, фонд васийлик кенгаши дастлабки таркибининг аъзоларини тайинлайди ҳамда ушбу Қонун ва бошқа </w:t>
            </w:r>
            <w:r w:rsidRPr="00C64A47">
              <w:rPr>
                <w:rFonts w:ascii="Times New Roman" w:hAnsi="Times New Roman" w:cs="Times New Roman"/>
                <w:b/>
                <w:lang w:val="uz-Cyrl-UZ"/>
              </w:rPr>
              <w:t xml:space="preserve">қонун </w:t>
            </w:r>
            <w:r w:rsidRPr="007A00BA">
              <w:rPr>
                <w:rFonts w:ascii="Times New Roman" w:hAnsi="Times New Roman" w:cs="Times New Roman"/>
                <w:b/>
                <w:lang w:val="uz-Cyrl-UZ"/>
              </w:rPr>
              <w:t>ҳужжатларига</w:t>
            </w:r>
            <w:r w:rsidRPr="00C64A47">
              <w:rPr>
                <w:rFonts w:ascii="Times New Roman" w:hAnsi="Times New Roman" w:cs="Times New Roman"/>
                <w:lang w:val="uz-Cyrl-UZ"/>
              </w:rPr>
              <w:t xml:space="preserve"> мувофиқ ўзга ваколатларни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Учредители (учредитель)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Учредителями (учредителем) фонда могут быть одно или несколько юридических и (или)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Учредители (учредитель) фонда утверждают устав фонда, назначают членов первоначального состава попечительского совета фонда и осуществляют иные полномочия в соответствии с настоящим Законом и другими актами законодательства.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10-модда. Фонд муассислари (муассиси)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Бир ёки бир нечта юридик ва (ёки) жисмоний шахс фонд муассислари (муассиси)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муассислари (муассиси) фонд уставини тасдиқлайди, фонд васийлик кенгаши дастлабки таркибининг аъзоларини тайинлайди ҳамда ушбу Қонун ва бошқа </w:t>
            </w:r>
            <w:r w:rsidRPr="00C64A47">
              <w:rPr>
                <w:rFonts w:ascii="Times New Roman" w:hAnsi="Times New Roman" w:cs="Times New Roman"/>
                <w:b/>
                <w:lang w:val="uz-Cyrl-UZ"/>
              </w:rPr>
              <w:t xml:space="preserve">қонунчилик </w:t>
            </w:r>
            <w:r w:rsidRPr="007A00BA">
              <w:rPr>
                <w:rFonts w:ascii="Times New Roman" w:hAnsi="Times New Roman" w:cs="Times New Roman"/>
                <w:b/>
                <w:lang w:val="uz-Cyrl-UZ"/>
              </w:rPr>
              <w:t>ҳужжатларига</w:t>
            </w:r>
            <w:r w:rsidRPr="00C64A47">
              <w:rPr>
                <w:rFonts w:ascii="Times New Roman" w:hAnsi="Times New Roman" w:cs="Times New Roman"/>
                <w:lang w:val="uz-Cyrl-UZ"/>
              </w:rPr>
              <w:t xml:space="preserve"> мувофиқ ўзга ваколатларни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Учредители (учредитель)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Учредителями (учредителем) фонда могут быть одно или несколько юридических и (или)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Учредители (учредитель) фонда утверждают устав фонда, назначают членов первоначального состава попечительского совета фонда и осуществляют иные полномочия в соответствии с настоящим Законом и другими актами законодательства.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10-модда. Фонд муассислари (муассиси)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Бир ёки бир нечта юридик ва (ёки) жисмоний шахс фонд муассислари (муассиси)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муассислари (муассиси) фонд уставини тасдиқлайди, фонд васийлик кенгаши дастлабки таркибининг аъзоларини тайинлайди ҳамда ушбу Қонун ва бошқа қонунчилик ҳужжатларига мувофиқ ўзга ваколатларни амалга оширади.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10. Учредители (учредитель)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Учредителями (учредителем) фонда могут быть одно или несколько юридических и (или) физических лиц.</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Учредители (учредитель) фонда утверждают устав фонда, назначают членов первоначального состава попечительского совета фонда и осуществляют иные полномочия в соответствии с настоящим Законом и другими актами законодательства.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Фонднинг васиятнома бўйича ташкил этилиши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васиятнома бўйича ташкил этилганида васиятномада фонднинг мақсад ва вазифалари, унга ўтказилаётган мол-мулк ҳажми кўрсатилган ҳамда васиятномани ижро этувчи белгиланган бўлиши керак. Васиятномани ижро этувчи фонд васийлик кенгаши дастлабки таркибининг аъзоларини, агар улар васиятномада номма-ном кўрсатилган бўлмаса, тайинлайди, шунингдек фонднинг ташкил этилиши билан боғлиқ бошқа ҳаракатларни бажаради.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васиятномани ижро этувчи ўз зиммасига юклатилган ҳаракатларни амалга оширишдан бош тортса ёки уларни амалга оширишга қодир бўлмаса,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васиятномани ижро этувчи янги шахс тайинланади.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Создание фонда по завещанию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создании фонда по завещанию в завещании должны быть указаны цели и задачи фонда, объем передаваемого имущества и определен исполнитель завещания. Исполнитель завещания назначает членов первоначального состава попечительского совета фонда, если они не указаны поименно в завещании, а также выполняет другие действия, связанные с созданием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случае, если исполнитель завещания отказывается от совершения возложенных на него действий либо не в состоянии их совершить, новый </w:t>
            </w:r>
            <w:r w:rsidRPr="00C64A47">
              <w:rPr>
                <w:rFonts w:ascii="Times New Roman" w:hAnsi="Times New Roman" w:cs="Times New Roman"/>
                <w:lang w:val="uz-Cyrl-UZ"/>
              </w:rPr>
              <w:lastRenderedPageBreak/>
              <w:t>исполнитель завещания назначается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Фонднинг васиятнома бўйича ташкил этилиши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васиятнома бўйича ташкил этилганида васиятномада фонднинг мақсад ва вазифалари, унга ўтказилаётган мол-мулк ҳажми кўрсатилган ҳамда васиятномани ижро этувчи белгиланган бўлиши керак. Васиятномани ижро этувчи фонд васийлик кенгаши дастлабки таркибининг аъзоларини, агар улар васиятномада номма-ном кўрсатилган бўлмаса, тайинлайди, шунингдек фонднинг ташкил этилиши билан боғлиқ бошқа ҳаракатларни бажаради.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васиятномани ижро этувчи ўз зиммасига юклатилган ҳаракатларни амалга оширишдан бош тортса ёки уларни амалга оширишга қодир бўлмаса,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васиятномани ижро этувчи янги шахс тайинланади.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Создание фонда по завещанию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создании фонда по завещанию в завещании должны быть указаны цели и задачи фонда, объем передаваемого имущества и определен исполнитель завещания. Исполнитель завещания назначает членов первоначального состава попечительского совета фонда, если они не указаны поименно в завещании, а также выполняет другие действия, связанные с созданием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если исполнитель завещания отказывается от совершения возложенных на него действий либо не в состоянии их совершить, новый исполнитель завещания назначается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11-модда. Фонднинг васиятнома бўйича ташкил этилиши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васиятнома бўйича ташкил этилганида васиятномада фонднинг мақсад ва вазифалари, унга ўтказилаётган мол-мулк ҳажми кўрсатилган ҳамда васиятномани ижро этувчи белгиланган бўлиши керак. Васиятномани ижро этувчи фонд васийлик кенгаши дастлабки таркибининг аъзоларини, агар улар васиятномада номма-ном кўрсатилган бўлмаса, тайинлайди, шунингдек фонднинг ташкил этилиши билан боғлиқ бошқа ҳаракатларни бажаради.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васиятномани ижро этувчи ўз зиммасига юклатилган ҳаракатларни амалга оширишдан бош тортса ёки уларни амалга оширишга қодир бўлмаса, қонунчиликка мувофиқ васиятномани ижро этувчи янги шахс тайинланади.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11. Создание фонда по завещанию</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 создании фонда по завещанию в завещании должны быть указаны цели и задачи фонда, объем передаваемого имущества и определен исполнитель завещания. Исполнитель завещания назначает членов первоначального состава попечительского совета фонда, если они не указаны поименно в завещании, а также выполняет другие действия, связанные с созданием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случае, если исполнитель завещания отказывается от совершения возложенных на него действий либо не в состоянии их совершить, новый исполнитель завещания назначается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Фонд устави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 фонд муассислари (муассиси) томонидан тасдиқланади.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васиятнома бўйича ташкил этилган тақдирда, фонд устави васиятномани ижро этувчи томонидан васиятномага мувофиқ равишда тузилади.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уставида қуйидагилар кўрсатилиши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«жамоат фонди» деган сўзларни ўз ичига олган фонднинг номи;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жойлашган ери (почта манзили);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мақсад ва вазифалари;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органларининг тузилиши, ваколатлари ва шакллантирилиш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органларининг мансабдор шахсларини тайинлаш (сайлаш) ва лавозимидан озод қилиш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мол-мулкини шакллантириш манбалари, фонднинг, унинг ваколатхоналари ҳамда филиалларининг мол-мулкни бошқариш борасидаги ҳуқуқ ва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ваколатхоналарини очиш ва филиалларини ташкил этиш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 қайта ташкил этиш ва тугатиш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тугатилган тақдирда унинг мол-мулкидан фойдаланиш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уставига ўзгартишлар ва қўшимчалар киритиш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уставида фонднинг тегишли тартибда рўйхатдан ўтказилган рамзий белгисининг тавсифи, шунингдек </w:t>
            </w:r>
            <w:r w:rsidRPr="00C64A47">
              <w:rPr>
                <w:rFonts w:ascii="Times New Roman" w:hAnsi="Times New Roman" w:cs="Times New Roman"/>
                <w:b/>
                <w:lang w:val="uz-Cyrl-UZ"/>
              </w:rPr>
              <w:t xml:space="preserve">қонун </w:t>
            </w:r>
            <w:r w:rsidRPr="00C64A47">
              <w:rPr>
                <w:rFonts w:ascii="Times New Roman" w:hAnsi="Times New Roman" w:cs="Times New Roman"/>
                <w:b/>
                <w:lang w:val="uz-Cyrl-UZ"/>
              </w:rPr>
              <w:lastRenderedPageBreak/>
              <w:t>ҳужжатларига</w:t>
            </w:r>
            <w:r w:rsidRPr="00C64A47">
              <w:rPr>
                <w:rFonts w:ascii="Times New Roman" w:hAnsi="Times New Roman" w:cs="Times New Roman"/>
                <w:lang w:val="uz-Cyrl-UZ"/>
              </w:rPr>
              <w:t xml:space="preserve"> зид бўлмаган бошқа қоидалар ҳам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Устав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фонда утверждается учредителями (учредителем).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создания фонда по завещанию устав фонда составляется исполнителем завещания в соответствии с завещанием.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фонда должен содержать: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наименование фонда, включающее слова «общественный 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место нахождения (почтовый адрес)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цель и задачи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структуру, полномочия и порядок формирования органов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назначения (избрания) и освобождения должностных лиц органов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источники формирования имущества фонда, права и обязанности фонда, его представительств и филиалов по управлению имуществом;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открытия представительств и создания филиалов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реорганизации и ликвидации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использования имущества фонда в случае его ликвидации;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внесения изменений и дополнений в устав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фонда может содержать описание символики фонда, которая должна быть зарегистрирована в установленном порядке, а также иные положения не противоречащие законодательству.</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Фонд устави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 фонд муассислари (муассиси) томонидан тасдиқланади.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васиятнома бўйича ташкил этилган тақдирда, фонд устави васиятномани ижро этувчи томонидан васиятномага мувофиқ равишда тузилади.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уставида қуйидагилар кўрсатилиши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«жамоат фонди» деган сўзларни ўз ичига олган фонднинг номи;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жойлашган ери (почта манзили);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мақсад ва вазифалари;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органларининг тузилиши, ваколатлари ва шакллантирилиш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органларининг мансабдор шахсларини тайинлаш (сайлаш) ва лавозимидан озод қилиш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мол-мулкини шакллантириш манбалари, фонднинг, унинг ваколатхоналари ҳамда филиалларининг мол-мулкни бошқариш борасидаги ҳуқуқ ва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ваколатхоналарини очиш ва филиалларини ташкил этиш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 қайта ташкил этиш ва тугатиш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тугатилган тақдирда унинг мол-мулкидан фойдаланиш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уставига ўзгартишлар ва қўшимчалар киритиш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уставида фонднинг тегишли тартибда рўйхатдан ўтказилган рамзий белгисининг тавсифи, шунингдек </w:t>
            </w:r>
            <w:r w:rsidRPr="00C64A47">
              <w:rPr>
                <w:rFonts w:ascii="Times New Roman" w:hAnsi="Times New Roman" w:cs="Times New Roman"/>
                <w:b/>
                <w:lang w:val="uz-Cyrl-UZ"/>
              </w:rPr>
              <w:lastRenderedPageBreak/>
              <w:t>қонунчиликка</w:t>
            </w:r>
            <w:r w:rsidRPr="00C64A47">
              <w:rPr>
                <w:rFonts w:ascii="Times New Roman" w:hAnsi="Times New Roman" w:cs="Times New Roman"/>
                <w:lang w:val="uz-Cyrl-UZ"/>
              </w:rPr>
              <w:t xml:space="preserve"> зид бўлмаган бошқа қоидалар ҳам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Устав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фонда утверждается учредителями (учредителем).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создания фонда по завещанию устав фонда составляется исполнителем завещания в соответствии с завещанием.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фонда должен содержать: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наименование фонда, включающее слова «общественный 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место нахождения (почтовый адрес)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цель и задачи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структуру, полномочия и порядок формирования органов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назначения (избрания) и освобождения должностных лиц органов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источники формирования имущества фонда, права и обязанности фонда, его представительств и филиалов по управлению имуществом;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открытия представительств и создания филиалов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реорганизации и ликвидации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использования имущества фонда в случае его ликвидации;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внесения изменений и дополнений в устав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фонда может содержать описание символики фонда, которая должна быть зарегистрирована в установленном порядке, а также иные положения не противоречащие законодательству.</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12-модда. Фонд устави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устави фонд муассислари (муассиси) томонидан тасдиқланади.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васиятнома бўйича ташкил этилган тақдирда, фонд устави васиятномани ижро этувчи томонидан васиятномага мувофиқ равишда тузилади.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уставида қуйидагилар кўрсатилиши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«жамоат фонди» деган сўзларни ўз ичига олган фонднинг номи;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жойлашган ери (почта манзили);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мақсад ва вазифалари;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органларининг тузилиши, ваколатлари ва шакллантирилиш тартиби;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органларининг мансабдор шахсларини тайинлаш (сайлаш) ва лавозимидан озод қилиш тартиби;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мол-мулкини шакллантириш манбалари, фонднинг, унинг ваколатхоналари ҳамда филиалларининг мол-мулкни бошқариш борасидаги ҳуқуқ ва мажбуриятлари;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ваколатхоналарини очиш ва филиалларини ташкил этиш тартиби;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 қайта ташкил этиш ва тугатиш тартиби;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тугатилган тақдирда унинг мол-мулкидан фойдаланиш тартиби;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уставига ўзгартишлар ва қўшимчалар киритиш тартиби.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Фонд уставида фонднинг тегишли тартибда рўйхатдан ўтказилган рамзий белгисининг тавсифи, шунингдек </w:t>
            </w:r>
            <w:r w:rsidRPr="0006177B">
              <w:rPr>
                <w:rFonts w:ascii="Times New Roman" w:hAnsi="Times New Roman" w:cs="Times New Roman"/>
                <w:lang w:val="uz-Cyrl-UZ"/>
              </w:rPr>
              <w:lastRenderedPageBreak/>
              <w:t>қонунчиликка зид бўлмаган бошқа қоидалар ҳам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12. Устав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Устав фонда утверждается учредителями (учредителем).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случае создания фонда по завещанию устав фонда составляется исполнителем завещания в соответствии с завещанием.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Устав фонда должен содержать:</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наименование фонда, включающее слова «общественный фонд»;</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место нахождения (почтовый адрес)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цель и задачи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структуру, полномочия и порядок формирования органов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назначения (избрания) и освобождения должностных лиц органов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источники формирования имущества фонда, права и обязанности фонда, его представительств и филиалов по управлению имуществом;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открытия представительств и создания филиалов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реорганизации и ликвидации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использования имущества фонда в случае его ликвидации;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внесения изменений и дополнений в устав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Устав фонда может содержать описание символики фонда, которая должна быть зарегистрирована в установленном порядке, а также иные положения не противоречащие законодательству.</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1041E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1041EE">
              <w:rPr>
                <w:rFonts w:ascii="Times New Roman" w:hAnsi="Times New Roman" w:cs="Times New Roman"/>
                <w:b/>
                <w:lang w:val="uz-Cyrl-UZ"/>
              </w:rPr>
              <w:t>Ўзгаришсиз</w:t>
            </w:r>
          </w:p>
          <w:p w:rsidR="0006177B" w:rsidRPr="0006177B" w:rsidRDefault="0006177B" w:rsidP="0006177B">
            <w:pPr>
              <w:jc w:val="center"/>
              <w:rPr>
                <w:b/>
              </w:rP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Фонд уставига, фонд ваколатхоналари ҳамда филиалларининг низомларига ўзгартишлар ва қўшимчалар киритиш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уставига уставнинг ўзида назарда тутилган тартибда ўзгартишлар ва қўшимчалар киритилиши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уставига киритилаётган ўзгартишлар ва қўшимчалар фонднинг васийлик кенгаши томонидан тасдиқланади ҳамда рўйхатдан ўтказувчи органга мазкур ўзгартишлар ва қўшимчалар киритилган пайтдан эътиборан бир ойлик муддатда маълум қилинади. Фонд уставига киритилаётган ўзгартишлар ва қўшимчалар фондни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қайта рўйхатдан ўтказишга сабаб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Внесение изменений и дополнений в устав фонда, в положения представительств и филиалов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устав фонда могут быть внесены изменения и дополнения в порядке, предусмотренном его уставом.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Изменения и дополнения, вносимые в устав фонда, утверждаются попечительским советом фонда с уведомлением регистрирующего органа в месячный срок с момента их внесения. Изменения и дополнения, вносимые в устав фонда, влекут перерегистрацию фонда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Фонд уставига, фонд ваколатхоналари ҳамда филиалларининг низомларига ўзгартишлар ва қўшимчалар киритиш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уставига уставнинг ўзида назарда тутилган тартибда ўзгартишлар ва қўшимчалар киритилиши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уставига киритилаётган ўзгартишлар ва қўшимчалар фонднинг васийлик кенгаши томонидан тасдиқланади ҳамда рўйхатдан ўтказувчи органга мазкур ўзгартишлар ва қўшимчалар киритилган пайтдан эътиборан бир ойлик муддатда маълум қилинади. Фонд уставига киритилаётган ўзгартишлар ва қўшимчалар фондни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қайта рўйхатдан ўтказишга сабаб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Внесение изменений и дополнений в устав фонда, в положения представительств и филиалов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устав фонда могут быть внесены изменения и дополнения в порядке, предусмотренном его уставом.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Изменения и дополнения, вносимые в устав фонда, утверждаются попечительским советом фонда с уведомлением регистрирующего органа в месячный срок с момента их внесения. Изменения и дополнения, вносимые в устав фонда, влекут перерегистрацию фонда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17-модда. Фонд уставига, фонд ваколатхоналари ҳамда филиалларининг низомларига ўзгартишлар ва қўшимчалар киритиш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уставига уставнинг ўзида назарда тутилган тартибда ўзгартишлар ва қўшимчалар киритилиши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уставига киритилаётган ўзгартишлар ва қўшимчалар фонднинг васийлик кенгаши томонидан тасдиқланади ҳамда рўйхатдан ўтказувчи органга мазкур ўзгартишлар ва қўшимчалар киритилган пайтдан эътиборан бир ойлик муддатда маълум қилинади. Фонд уставига киритилаётган ўзгартишлар ва қўшимчалар фондни қонунчиликда белгиланган тартибда қайта рўйхатдан ўтказишга сабаб бўлади.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Внесение изменений и дополнений в устав фонда, в положения представительств и филиалов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устав фонда могут быть внесены изменения и дополнения в порядке, предусмотренном его уставом.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Изменения и дополнения, вносимые в устав фонда, утверждаются попечительским советом фонда с уведомлением регистрирующего органа в месячный срок с момента их внесения. Изменения и дополнения, вносимые в устав фонда, влекут перерегистрацию фонда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Фонднинг ҳуқуқлари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мулк ҳуқуқи ва бошқа ашёвий ҳуқуқлар асосида мол-мулкли бўлишга;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фуқаролик-ҳуқуқий битимлар тузишга;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хайриялар, бадаллар, грантлар ва бошқа маблағлар олишга;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судда, бошқа органлар ва ташкилотларда ўз манфаатларини ифода этиш ҳамда ҳимоя қилишга;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оммавий ахборот воситалари таъсис этиш ва ноширлик фаолиятини амалга оширишга;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фаолияти тўғрисида маълумотлар тарқатишга;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ваколатхоналар очиш ва филиаллар ташкил этишга;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ҳокимияти ва бошқаруви органларига белгиланган тартибда таклифлар киритишга;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алоқалар ўрнатиш, ҳамкорлик тўғрисида битимлар тузиш ҳамда халқаро дастурлар ва лойиҳаларда иштирок этишга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Права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вправе: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обладать имуществом на праве собственности и иных вещных прав;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совершать гражданско-правовые сделки;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пожертвования, взносы, гранты и другие средства;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представлять и защищать свои интересы в суде, других органах и организациях;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учреждать средства массовой информации и осуществлять издательскую деятельность;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распространять информацию о своей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открывать представительства и создавать филиалы;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в установленном порядке предложения в органы государственной власти и управления;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устанавливать международные связи, заключать соглашения о сотрудничестве и участвовать в международных программах и проектах.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может иметь и иные права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Фонднинг ҳуқуқлари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мулк ҳуқуқи ва бошқа ашёвий ҳуқуқлар асосида мол-мулкли бўлишга;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фуқаролик-ҳуқуқий битимлар тузишга;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хайриялар, бадаллар, грантлар ва бошқа маблағлар олишга;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судда, бошқа органлар ва ташкилотларда ўз манфаатларини ифода этиш ҳамда ҳимоя қилишга;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оммавий ахборот воситалари таъсис этиш ва ноширлик фаолиятини амалга оширишга;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фаолияти тўғрисида маълумотлар тарқатишга;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ваколатхоналар очиш ва филиаллар ташкил этишга;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ҳокимияти ва бошқаруви органларига белгиланган тартибда таклифлар киритишга;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алоқалар ўрнатиш, ҳамкорлик тўғрисида битимлар тузиш ҳамда халқаро дастурлар ва лойиҳаларда иштирок этишга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Права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вправе: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обладать имуществом на праве собственности и иных вещных прав;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совершать гражданско-правовые сделки;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пожертвования, взносы, гранты и другие средства;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представлять и защищать свои интересы в суде, других органах и организациях;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учреждать средства массовой информации и осуществлять издательскую деятельность;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распространять информацию о своей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открывать представительства и создавать филиалы;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в установленном порядке предложения в органы государственной власти и управления;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устанавливать международные связи, заключать соглашения о сотрудничестве и участвовать в международных программах и проектах.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может иметь и иные права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18-модда. Фонднинг ҳуқуқлари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мулк ҳуқуқи ва бошқа ашёвий ҳуқуқлар асосида мол-мулкли бўлишга;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фуқаролик-ҳуқуқий битимлар тузишга;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хайриялар, бадаллар, грантлар ва бошқа маблағлар олишга;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судда, бошқа органлар ва ташкилотларда ўз манфаатларини ифода этиш ҳамда ҳимоя қилишга;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оммавий ахборот воситалари таъсис этиш ва ноширлик фаолиятини амалга оширишга;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 фаолияти тўғрисида маълумотлар тарқатишга;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ваколатхоналар очиш ва филиаллар ташкил этишга;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ҳокимияти ва бошқаруви органларига белгиланган тартибда таклифлар киритишга;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халқаро алоқалар ўрнатиш, ҳамкорлик тўғрисида битимлар тузиш ҳамда халқаро дастурлар ва лойиҳаларда иштирок этишга ҳақли.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қонунчиликка мувофиқ бошқа ҳуқуқларга ҳам эга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18. Права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вправе: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обладать имуществом на праве собственности и иных вещных прав;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совершать гражданско-правовые сделки;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получать пожертвования, взносы, гранты и другие средства;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представлять и защищать свои интересы в суде, других органах и организациях;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учреждать средства массовой информации и осуществлять издательскую деятельность;</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распространять информацию о своей деятельности;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открывать представительства и создавать филиалы;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вносить в установленном порядке предложения в органы государственной власти и управления;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устанавливать международные связи, заключать соглашения о сотрудничестве и участвовать в международных программах и проектах.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может иметь и иные права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Фонднинг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фаолиятини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ва фонднинг уставига мувофиқ амалга ошириши;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фаолиятининг ошкоралигини таъминлаши ва фонднинг мол-мулкидан фойдаланилиши тўғрисида ҳар йили ҳисоботлар эълон қилиши;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рўйхатдан ўтказувчи орган вакилларига фонд ўтказадиган тадбирларга эркин кириш имкониятини бериши;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фаолияти тўғрисида давлат солиқ хизмати ва давлат статистика органларига ҳисоботлар тақдим этиши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зиммасида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мажбуриятлар ҳам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Обязанности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обязан: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осуществлять свою деятельность в соответствии с законодательством и уставом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гласность деятельности фонда и публиковать ежегодные отчеты об использовании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представителям регистрирующего органа доступ на проводимые фондом мероприятия;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представлять в органы государственной налоговой службы и государственные статистические органы отчеты о своей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может нести и иные обязанности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Фонднинг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фаолиятини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ва фонднинг уставига мувофиқ амалга ошириши;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фаолиятининг ошкоралигини таъминлаши ва фонднинг мол-мулкидан фойдаланилиши тўғрисида ҳар йили ҳисоботлар эълон қилиши;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рўйхатдан ўтказувчи орган вакилларига фонд ўтказадиган тадбирларга эркин кириш имкониятини бериши;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фаолияти тўғрисида давлат солиқ хизмати ва давлат статистика органларига ҳисоботлар тақдим этиши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зиммасида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мажбуриятлар ҳам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Обязанности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обязан: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осуществлять свою деятельность в соответствии с законодательством и уставом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гласность деятельности фонда и публиковать ежегодные отчеты об использовании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представителям регистрирующего органа доступ на проводимые фондом мероприятия;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представлять в органы государственной налоговой службы и государственные статистические органы отчеты о своей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может нести и иные обязанности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19-модда. Фонднинг мажбуриятлари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 фаолиятини қонунчиликка ва фонднинг уставига мувофиқ амалга ошириши;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фаолиятининг ошкоралигини таъминлаши ва фонднинг мол-мулкидан фойдаланилиши тўғрисида ҳар йили ҳисоботлар эълон қилиши;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рўйхатдан ўтказувчи орган вакилларига фонд ўтказадиган тадбирларга эркин кириш имкониятини бериши;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 фаолияти тўғрисида давлат солиқ хизмати ва давлат статистика органларига ҳисоботлар тақдим этиши шарт.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зиммасида қонунчиликка мувофиқ бошқа мажбуриятлар ҳам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19. Обязанности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обязан: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осуществлять свою деятельность в соответствии с законодательством и уставом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обеспечивать гласность деятельности фонда и публиковать ежегодные отчеты об использовании имущества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предоставлять представителям регистрирующего органа доступ на проводимые фондом мероприятия;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представлять в органы государственной налоговой службы и государственные статистические органы отчеты о своей деятельности.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может нести и иные обязанности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Фонднинг мол-мулкини шакллантириш манбалари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мол-мулкини шакллантириш манбалари қуйидагилар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муассислар (муассис) томонидан бир йўла тўланадиган (ўтказиладиган) ёки мунтазам келиб турадиган пул ва бошқа тушумлар;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васиятнома бўйича ташкил этилган тақдирда васият қилувчининг фондга ўтказилган мол-мулки;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ихтиёрий хайриялари;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давлат, чет эл ва халқаро ташкилотлар, чет давлатлар ажратадиган грантлар;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тадбиркорлик фаолиятидан олинадиган даромадлар (фойда);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манбалар.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Источники формирования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Источниками формирования имущества фонда могут быть: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денежные и иные единовременные или регулярные поступления от учредителей (учредителя);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завещателя, переданное фонду при создании фонда по завещанию;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добровольные пожертвования юридических 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гранты от юридических и физических лиц, государства, иностранных и международных организаций,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(прибыль) от предпринимательской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другие источники, не запрещенные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Фонднинг мол-мулкини шакллантириш манбалари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мол-мулкини шакллантириш манбалари қуйидагилар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муассислар (муассис) томонидан бир йўла тўланадиган (ўтказиладиган) ёки мунтазам келиб турадиган пул ва бошқа тушумлар;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васиятнома бўйича ташкил этилган тақдирда васият қилувчининг фондга ўтказилган мол-мулки;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ихтиёрий хайриялари;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давлат, чет эл ва халқаро ташкилотлар, чет давлатлар ажратадиган грантлар;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тадбиркорлик фаолиятидан олинадиган даромадлар (фойда);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манбалар.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Источники формирования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Источниками формирования имущества фонда могут быть: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денежные и иные единовременные или регулярные поступления от учредителей (учредителя);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завещателя, переданное фонду при создании фонда по завещанию;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добровольные пожертвования юридических 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гранты от юридических и физических лиц, государства, иностранных и международных организаций,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(прибыль) от предпринимательской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другие источники, не запрещенные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21-модда. Фонднинг мол-мулкини шакллантириш манбалари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мол-мулкини шакллантириш манбалари қуйидагилар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муассислар (муассис) томонидан бир йўла тўланадиган (ўтказиладиган) ёки мунтазам келиб турадиган пул ва бошқа тушумлар;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васиятнома бўйича ташкил этилган тақдирда васият қилувчининг фондга ўтказилган мол-мулки;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шахсларнинг ихтиёрий хайриялари;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 давлат, чет эл ва халқаро ташкилотлар, чет давлатлар ажратадиган грантлар;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тадбиркорлик фаолиятидан олинадиган даромадлар (фойда);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қонунчиликда тақиқланмаган бошқа манбалар.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21. Источники формирования имущества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Источниками формирования имущества фонда могут быть:</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денежные и иные единовременные или регулярные поступления от учредителей (учредителя);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имущество завещателя, переданное фонду при создании фонда по завещанию;</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добровольные пожертвования юридических и физических лиц;</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гранты от юридических и физических лиц, государства, иностранных и международных организаций, иностранных государств;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доходы (прибыль) от предпринимательской деятельности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другие источники, не запрещенные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Фонднинг тадбиркорлик фаолиятини амалга ошириши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тадбиркорлик фаолияти билан ўз уставида белгиланган мақсадларга тўғри келадиган доирада шуғулланиши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Тадбиркорлик фаолиятининг айрим турлари фонд томонидан фақат лицензия асосида амалга оширилиши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Осуществление фондом предпринимательской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 соответствии с законодательством может заниматься предпринимательской деятельностью в пределах, соответствующих его уставным целям.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Фонднинг тадбиркорлик фаолиятини амалга ошириши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тадбиркорлик фаолияти билан ўз уставида белгиланган мақсадларга тўғри келадиган доирада шуғулланиши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Тадбиркорлик фаолиятининг айрим турлари фонд томонидан фақат лицензия асосида амалга оширилиши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Осуществление фондом предпринимательской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 соответствии с законодательством может заниматься предпринимательской деятельностью в пределах, соответствующих его уставным целям.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22-модда. Фонднинг тадбиркорлик фаолиятини амалга ошириши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қонунчиликка мувофиқ тадбиркорлик фаолияти билан ўз уставида белгиланган мақсадларга тўғри келадиган доирада шуғулланиши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Тадбиркорлик фаолиятининг айрим турлари фонд томонидан фақат лицензия асосида амалга оширилиши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22. Осуществление фондом предпринимательской деятельности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в соответствии с законодательством может заниматься предпринимательской деятельностью в пределах, соответствующих его уставным целям.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24-модда. Фонднинг мол-мулкидан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мол-мулкидан фонд уставида белгиланган мақсад ва вазифаларни амалга ошириш ҳамда маъмурий харажатларни қоплаш учун фойдаланилади.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Фонднинг маъмурий харажатлари фонд томонидан ҳисобот даврида фондни бошқариш учун қилинган барча харажатларни ва биринчи навбатда унинг активларини асраш ҳамда сақлаб туриш учун зарур харажатларни, фонднинг ўз уставида белгиланган мақсад ва вазифаларни амалга ошириш учун рекламага сарфлаган харажатларини, шунингдек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фонд фаолияти билан боғлиқ харажатларни ва тўловларни ўз ичига 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Использование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фонда используется для выполнения уставных целей и задач фонда и для покрытия административных расходов.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Административные расходы фонда включают все расходы фонда за отчетный период, связанные с управлением фондом, и в первую очередь необходимые для сохранения и поддержки его активов, расходы на рекламу для осуществления уставных целей и задач фонда, а также расходы и выплаты, связанные с деятельностью фонда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24-модда. Фонднинг мол-мулкидан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мол-мулкидан фонд уставида белгиланган мақсад ва вазифаларни амалга ошириш ҳамда маъмурий харажатларни қоплаш учун фойдаланилади.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Фонднинг маъмурий харажатлари фонд томонидан ҳисобот даврида фондни бошқариш учун қилинган барча харажатларни ва биринчи навбатда унинг активларини асраш ҳамда сақлаб туриш учун зарур харажатларни, фонднинг ўз уставида белгиланган мақсад ва вазифаларни амалга ошириш учун рекламага сарфлаган харажатларини, шунингдек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фонд фаолияти билан боғлиқ харажатларни ва тўловларни ўз ичига олади.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Использование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фонда используется для выполнения уставных целей и задач фонда и для покрытия административных расходов.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Административные расходы фонда включают все расходы фонда за отчетный период, связанные с управлением фондом, и в первую очередь необходимые для сохранения и поддержки его активов, расходы на рекламу для осуществления уставных целей и задач фонда, а также расходы и выплаты, связанные с деятельностью фонда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24-модда. Фонднинг мол-мулкидан фойдаланиш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мол-мулкидан фонд уставида белгиланган мақсад ва вазифаларни амалга ошириш ҳамда маъмурий харажатларни қоплаш учун фойдаланилади.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маъмурий харажатлари фонд томонидан ҳисобот даврида фондни бошқариш учун қилинган барча харажатларни ва биринчи навбатда унинг активларини асраш ҳамда сақлаб туриш учун зарур харажатларни, фонднинг ўз уставида белгиланган мақсад ва вазифаларни амалга ошириш учун рекламага сарфлаган харажатларини, шунингдек қонунчиликка мувофиқ фонд фаолияти билан боғлиқ харажатларни ва тўловларни ўз ичига олади.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24. Использование имущества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Имущество фонда используется для выполнения уставных целей и задач фонда и для покрытия административных расходов.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Административные расходы фонда включают все расходы фонда за отчетный период, связанные с управлением фондом, и в первую очередь необходимые для сохранения и поддержки его активов, расходы на рекламу для осуществления уставных целей и задач фонда, а также расходы и выплаты, связанные с деятельностью фонда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Фонд васийлик кенгашининг ваколатлари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васийлик кенгашининг ваколатларига қуйидагилар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фаолияти устидан ҳамда ушбу фаолият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ва фонд уставига, фонд васийлик кенгашининг қарорларига мувофиқ бўлиши устидан назоратни амалга ошириш;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уставига киритиладиган ўзгартишлар ва қўшимчаларни тасдиқлаш;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бошқаруви ва тафтиш комиссиясини тузиш;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пул маблағлари ва бошқа мол-мулкидан фойдаланилиши устидан назоратни амалга ошириш;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бюджетини тасдиқлаш;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йиллик балансини, йиллик молиявий ҳисоботини, шу жумладан фонд бошқарувининг ўз фаолияти тўғрисидаги ҳисоботини тасдиқлаш;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фаолиятини навбатдан ташқари текшириш учун аудиторлик ташкилотини жалб этиш тўғрисида қарор қабул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бошқарувининг фонд уставида белгиланган мақсад ва вазифаларга зид бўлган қарорлари ижросини тўхтатиб қўйиш ёки уларни бекор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 қайта ташкил этиш тўғрисида қарор қабул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Полномочия попечительского совета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полномочиям попечительского совета фонда относится: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осуществление надзора за деятельностью фонда и ее соответствием законодательству и уставу фонда, решениям попечительского совета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утверждение изменений и дополнений, вносимых в устав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формирование правления и ревизионной комиссии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осуществление надзора за использованием денежных средств и иного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утверждение бюджета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утверждение годового баланса, годового финансового отчета фонда, в том числе отчета правления фонда о его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решения о внеочередном привлечении аудиторской организации для проведения проверки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приостановление исполнения или отмена решения правления фонда, противоречащего уставным целям и задачам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решений о реорганизации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Фонд васийлик кенгашининг ваколатлари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васийлик кенгашининг ваколатларига қуйидагилар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фаолияти устидан ҳамда ушбу фаолият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ва фонд уставига, фонд васийлик кенгашининг қарорларига мувофиқ бўлиши устидан назоратни амалга ошириш;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уставига киритиладиган ўзгартишлар ва қўшимчаларни тасдиқлаш;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бошқаруви ва тафтиш комиссиясини тузиш;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пул маблағлари ва бошқа мол-мулкидан фойдаланилиши устидан назоратни амалга ошириш;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бюджетини тасдиқлаш;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фонднинг йиллик балансини, йиллик молиявий ҳисоботини, шу жумладан фонд бошқарувининг ўз фаолияти тўғрисидаги ҳисоботини тасдиқлаш;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фаолиятини навбатдан ташқари текшириш учун аудиторлик ташкилотини жалб этиш тўғрисида қарор қабул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бошқарувининг фонд уставида белгиланган мақсад ва вазифаларга зид бўлган қарорлари ижросини тўхтатиб қўйиш ёки уларни бекор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 қайта ташкил этиш тўғрисида қарор қабул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Полномочия попечительского совета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полномочиям попечительского совета фонда относится: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осуществление надзора за деятельностью фонда и ее соответствием законодательству и уставу фонда, решениям попечительского совета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утверждение изменений и дополнений, вносимых в устав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формирование правления и ревизионной комиссии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осуществление надзора за использованием денежных средств и иного имущества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утверждение бюджета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утверждение годового баланса, годового финансового отчета фонда, в том числе отчета правления фонда о его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решения о внеочередном привлечении аудиторской организации для проведения проверки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приостановление исполнения или отмена решения правления фонда, противоречащего уставным целям и задачам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решений о реорганизации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27-модда. Фонд васийлик кенгашининг ваколатлари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васийлик кенгашининг ваколатларига қуйидагилар киради: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фаолияти устидан ҳамда ушбу фаолият қонунчилик ва фонд уставига, фонд васийлик кенгашининг қарорларига мувофиқ бўлиши устидан назоратни амалга ошириш;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уставига киритиладиган ўзгартишлар ва қўшимчаларни тасдиқлаш;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бошқаруви ва тафтиш комиссиясини тузиш;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пул маблағлари ва бошқа мол-мулкидан фойдаланилиши устидан назоратни амалга ошириш;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бюджетини тасдиқлаш;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фонднинг йиллик балансини, йиллик молиявий ҳисоботини, шу жумладан фонд бошқарувининг ўз фаолияти тўғрисидаги ҳисоботини тасдиқлаш;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фаолиятини навбатдан ташқари текшириш учун аудиторлик ташкилотини жалб этиш тўғрисида қарор қабул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бошқарувининг фонд уставида белгиланган мақсад ва вазифаларга зид бўлган қарорлари ижросини тўхтатиб қўйиш ёки уларни бекор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 қайта ташкил этиш тўғрисида қарор қабул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27. Полномочия попечительского совета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полномочиям попечительского совета фонда относится: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осуществление надзора за деятельностью фонда и ее соответствием законодательству и уставу фонда, решениям попечительского совета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утверждение изменений и дополнений, вносимых в устав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формирование правления и ревизионной комиссии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осуществление надзора за использованием денежных средств и иного имущества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утверждение бюджета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утверждение годового баланса, годового финансового отчета фонда, в том числе отчета правления фонда о его деятельности;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принятие решения о внеочередном привлечении аудиторской организации для проведения проверки деятельности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приостановление исполнения или отмена решения правления фонда, противоречащего уставным целям и задачам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принятие решений о реорганизации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33-модда. Фонд фаолиятини аудиторлик текширувидан ўтказиш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ҳар йили ўз фаолиятини аудиторлик текширувидан ўтказади.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33. Аудиторская проверка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проводит ежегодную аудиторскую проверку своей </w:t>
            </w:r>
            <w:r w:rsidRPr="00C64A47">
              <w:rPr>
                <w:rFonts w:ascii="Times New Roman" w:hAnsi="Times New Roman" w:cs="Times New Roman"/>
                <w:lang w:val="uz-Cyrl-UZ"/>
              </w:rPr>
              <w:lastRenderedPageBreak/>
              <w:t>деятельности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33-модда. Фонд фаолиятини аудиторлик текширувидан ўтказиш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ҳар йили ўз фаолиятини аудиторлик текширувидан ўтказади.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33. Аудиторская проверка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проводит ежегодную аудиторскую проверку своей </w:t>
            </w:r>
            <w:r w:rsidRPr="00C64A47">
              <w:rPr>
                <w:rFonts w:ascii="Times New Roman" w:hAnsi="Times New Roman" w:cs="Times New Roman"/>
                <w:lang w:val="uz-Cyrl-UZ"/>
              </w:rPr>
              <w:lastRenderedPageBreak/>
              <w:t>деятельности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33-модда. Фонд фаолиятини аудиторлик текширувидан ўтказиш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қонунчиликка мувофиқ ҳар йили ўз фаолиятини аудиторлик текширувидан ўтказади.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33. Аудиторская проверка деятельности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Фонд проводит ежегодную аудиторскую проверку своей </w:t>
            </w:r>
            <w:r w:rsidRPr="0006177B">
              <w:rPr>
                <w:rFonts w:ascii="Times New Roman" w:hAnsi="Times New Roman" w:cs="Times New Roman"/>
                <w:lang w:val="uz-Cyrl-UZ"/>
              </w:rPr>
              <w:lastRenderedPageBreak/>
              <w:t>деятельности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34-модда. Фонд фаолиятини тўхтатиб қўйиш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ва фонд уставида белгиланган талабларни бузган тақдирда унинг фаолияти рўйхатдан ўтказувчи органнинг аризасига биноан суд томонидан тўхтатиб қўйилиши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фаолиятини тўхтатиб қўйиш тартиби ва муддатлари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34. Приостановление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заявлению регистрирующего органа деятельность фонда может быть приостановлена судом в случае нарушения фондом законодательства и устава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сроки приостановления деятельности фонда устанавливаются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34-модда. Фонд фаолиятини тўхтатиб қўйиш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ва фонд уставида белгиланган талабларни бузган тақдирда унинг фаолияти рўйхатдан ўтказувчи органнинг аризасига биноан суд томонидан тўхтатиб қўйилиши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фаолиятини тўхтатиб қўйиш тартиби ва муддатлари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34. Приостановление деятельности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заявлению регистрирующего органа деятельность фонда может быть приостановлена судом в случае нарушения фондом законодательства и устава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сроки приостановления деятельности фонда устанавливаются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34-модда. Фонд фаолиятини тўхтатиб қўйиш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қонунчиликни ва фонд уставида белгиланган талабларни бузган тақдирда унинг фаолияти рўйхатдан ўтказувчи органнинг аризасига биноан суд томонидан тўхтатиб қўйилиши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фаолиятини тўхтатиб қўйиш тартиби ва муддатлари қонунчиликда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34. Приостановление деятельности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 заявлению регистрирующего органа деятельность фонда может быть приостановлена судом в случае нарушения фондом законодательства и устава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и сроки приостановления деятельности фонда устанавливаются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35-модда. Фонд фаолияти устидан давлат назорати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фаолияти устидан давлат назорати рўйхатдан ўтказувчи орган ва бошқа ваколатли органлар томонидан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35. Государственный контроль за деятельностью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Государственный контроль за деятельностью фонда осуществляется регистрирующим органом и иными </w:t>
            </w:r>
            <w:r w:rsidRPr="00C64A47">
              <w:rPr>
                <w:rFonts w:ascii="Times New Roman" w:hAnsi="Times New Roman" w:cs="Times New Roman"/>
                <w:lang w:val="uz-Cyrl-UZ"/>
              </w:rPr>
              <w:lastRenderedPageBreak/>
              <w:t>уполномоченными органами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35-модда. Фонд фаолияти устидан давлат назорати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 фаолияти устидан давлат назорати рўйхатдан ўтказувчи орган ва бошқа ваколатли органлар томонидан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35. Государственный контроль за деятельностью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Государственный контроль за деятельностью фонда осуществляется регистрирующим органом и иными </w:t>
            </w:r>
            <w:r w:rsidRPr="00C64A47">
              <w:rPr>
                <w:rFonts w:ascii="Times New Roman" w:hAnsi="Times New Roman" w:cs="Times New Roman"/>
                <w:lang w:val="uz-Cyrl-UZ"/>
              </w:rPr>
              <w:lastRenderedPageBreak/>
              <w:t>уполномоченными органами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35-модда. Фонд фаолияти устидан давлат назорати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фаолияти устидан давлат назорати рўйхатдан ўтказувчи орган ва бошқа ваколатли органлар томонидан қонунчиликка мувофиқ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35. Государственный контроль за деятельностью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Государственный контроль за деятельностью фонда осуществляется регистрирующим органом и иными </w:t>
            </w:r>
            <w:r w:rsidRPr="0006177B">
              <w:rPr>
                <w:rFonts w:ascii="Times New Roman" w:hAnsi="Times New Roman" w:cs="Times New Roman"/>
                <w:lang w:val="uz-Cyrl-UZ"/>
              </w:rPr>
              <w:lastRenderedPageBreak/>
              <w:t>уполномоченными органами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37-модда. Фондни тугатиш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 тугатиш манфаатдор шахсларнинг аризасига асосан суднинг қарорига биноан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қуйидаги ҳолларда тугатилиши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ташкил этилишидан кўзланган мақсадга эришилганлиги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фаолият муддати тугаганлиги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фонднинг мол-мулки фонд ўз олдига қўйган мақсадларга эришиш ва вазифаларни амалга ошириш учун етарли бўлмаса, зарур мол-мулкни олиш эса эҳтимолдан йироқ бўлса;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фонд ўз олдига қўйган мақсадларга эришиш мумкин бўлмаса, мазкур мақсадларни эса зарур тарзда ўзгартириб бўлмаса;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ўз уставида белгиланган мақсад ва вазифалардан четга чиққан бўлса;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қонунда назарда тутилган бошқа ҳолларда;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Фондни тугатиш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37. Ликвидация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Ликвидация фонда осуществляется по решению суда на основании заявления заинтересованных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может быть ликвидирован: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связи с достижением цели, для которой он создан;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связи с истечением срока его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имущество фонда недостаточно для достижения его целей и осуществления его задач, а вероятность получения необходимого имущества нереальна;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цели фонда не могут быть достигнуты, а необходимые изменения указанных целей не могут быть произведены;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уклонения фонда от уставных целей и задач;</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других случаях, предусмотренных законом.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Ликвидация фонда осуществляется в порядке, предусмотренном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37-модда. Фондни тугатиш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Фондни тугатиш манфаатдор шахсларнинг аризасига асосан суднинг қарорига биноан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қуйидаги ҳолларда тугатилиши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ташкил этилишидан кўзланган мақсадга эришилганлиги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фаолият муддати тугаганлиги муносабати билан;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фонднинг мол-мулки фонд ўз олдига қўйган мақсадларга эришиш ва вазифаларни амалга ошириш учун етарли бўлмаса, зарур мол-мулкни олиш эса эҳтимолдан йироқ бўлса;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фонд ўз олдига қўйган мақсадларга эришиш мумкин бўлмаса, мазкур мақсадларни эса зарур тарзда ўзгартириб бўлмаса;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ўз уставида белгиланган мақсад ва вазифалардан четга чиққан бўлса;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қонунда назарда тутилган бошқа ҳолларда;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Фондни тугатиш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37. Ликвидация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Ликвидация фонда осуществляется по решению суда на основании заявления заинтересованных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Фонд может быть ликвидирован: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связи с достижением цели, для которой он создан;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связи с истечением срока его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имущество фонда недостаточно для достижения его целей и осуществления его задач, а вероятность получения необходимого имущества нереальна;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цели фонда не могут быть достигнуты, а необходимые изменения указанных целей не могут быть произведены;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уклонения фонда от уставных целей и задач;</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других случаях, предусмотренных законом.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Ликвидация фонда осуществляется в порядке, предусмотренном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37-модда. Фондни тугатиш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 тугатиш манфаатдор шахсларнинг аризасига асосан суднинг қарорига биноан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қуйидаги ҳолларда тугатилиши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ташкил этилишидан кўзланган мақсадга эришилганлиги муносабати билан;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фаолият муддати тугаганлиги муносабати билан;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фонднинг мол-мулки фонд ўз олдига қўйган мақсадларга эришиш ва вазифаларни амалга ошириш учун етарли бўлмаса, зарур мол-мулкни олиш эса эҳтимолдан йироқ бўлса;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фонд ўз олдига қўйган мақсадларга эришиш мумкин бўлмаса, мазкур мақсадларни эса зарур тарзда ўзгартириб бўлмаса;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ўз уставида белгиланган мақсад ва вазифалардан четга чиққан бўлса;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қонунда назарда тутилган бошқа ҳолларда;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Фондни тугатиш қонунчиликда назарда тутилган тартибда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37. Ликвидация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Ликвидация фонда осуществляется по решению суда на основании заявления заинтересованных лиц.</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 может быть ликвидирован: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связи с достижением цели, для которой он создан;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связи с истечением срока его деятельности;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если имущество фонда недостаточно для достижения его целей и осуществления его задач, а вероятность получения необходимого имущества нереальна;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цели фонда не могут быть достигнуты, а необходимые изменения указанных целей не могут быть произведены;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случае уклонения фонда от уставных целей и задач;</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других случаях, предусмотренных законом.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Ликвидация фонда осуществляется в порядке, предусмотренном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1041E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1041EE">
              <w:rPr>
                <w:rFonts w:ascii="Times New Roman" w:hAnsi="Times New Roman" w:cs="Times New Roman"/>
                <w:b/>
                <w:lang w:val="uz-Cyrl-UZ"/>
              </w:rPr>
              <w:t>Ўзгаришсиз</w:t>
            </w: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38-модда.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Фондларни ташкил этиш, уларнинг фаолият юритиши, қайта ташкил этилиши ва тугатилиши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38.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создания, деятельности, реорганизации и ликвидации фонда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38-модда.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Фондларни ташкил этиш, уларнинг фаолият юритиши, қайта ташкил этилиши ва тугатилиши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38.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создания, деятельности, реорганизации и ликвидации фонда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38-модда. Низоларни ҳал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Фондларни ташкил этиш, уларнинг фаолият юритиши, қайта ташкил этилиши ва тугатилиши соҳасидаги низолар қонунчиликда белгиланган тартибда ҳал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38. Разрешение споров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Споры в области создания, деятельности, реорганизации и ликвидации фонда разрешаются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39-модда. Жамоат фондлари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Жамоат фондлари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39. Ответственность за нарушение законодательства об общественных фондах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общественных фондах,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39-модда. Жамоат фондлари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Жамоат фондлари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39. Ответственность за нарушение законодательства об общественных фондах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общественных фондах,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39-модда. Жамоат фондлари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Жамоат фондлари тўғрисидаги қонунчиликни бузганликда айбдор шахслар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Статья 39. Ответственность за нарушение законодательства об общественных фондах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Лица, виновные в нарушении законодательства об общественных фондах,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041EE">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156. Ўзбекистон Республикасининг 2003 йил 29 августда қабул қилинган “Ўзбекистон Республикаси Олий Мажлиси Сенатининг Регламенти тўғрисида”ги 523–II-сонли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1-модда. Ўзбекистон Республикаси Олий Мажлиси Сенати фаолиятининг ҳуқуқий асослари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Олий Мажлисининг Сенати (бундан буён матнда Сенат деб юритилади) ўз фаолиятини Ўзбекистон Республикасининг</w:t>
            </w:r>
            <w:hyperlink r:id="rId31"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«Ўзбекистон Республикаси Олий Мажлисининг Сенати тўғрисида»ги Ўзбекистон Республикасининг Конституциявий </w:t>
            </w:r>
            <w:hyperlink r:id="rId32" w:history="1">
              <w:r w:rsidRPr="00C64A47">
                <w:rPr>
                  <w:rStyle w:val="a7"/>
                  <w:rFonts w:ascii="Times New Roman" w:hAnsi="Times New Roman" w:cs="Times New Roman"/>
                  <w:color w:val="auto"/>
                  <w:u w:val="none"/>
                  <w:lang w:val="uz-Cyrl-UZ"/>
                </w:rPr>
                <w:t>Қонунига</w:t>
              </w:r>
            </w:hyperlink>
            <w:r w:rsidRPr="00C64A47">
              <w:rPr>
                <w:rFonts w:ascii="Times New Roman" w:hAnsi="Times New Roman" w:cs="Times New Roman"/>
                <w:lang w:val="uz-Cyrl-UZ"/>
              </w:rPr>
              <w:t xml:space="preserve">, ушбу Қонунга ва бошқа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 Правовые основы деятельности Сената Олий Мажлиса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Сенат Олий Мажлиса Республики Узбекистан (далее — Сенат) осуществляет свою деятельность в соответствии с </w:t>
            </w:r>
            <w:hyperlink r:id="rId33"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Конституционным </w:t>
            </w:r>
            <w:hyperlink r:id="rId34" w:history="1">
              <w:r w:rsidRPr="00C64A47">
                <w:rPr>
                  <w:rStyle w:val="a7"/>
                  <w:rFonts w:ascii="Times New Roman" w:hAnsi="Times New Roman" w:cs="Times New Roman"/>
                  <w:color w:val="auto"/>
                  <w:u w:val="none"/>
                  <w:lang w:val="uz-Cyrl-UZ"/>
                </w:rPr>
                <w:t>Законом </w:t>
              </w:r>
            </w:hyperlink>
            <w:r w:rsidRPr="00C64A47">
              <w:rPr>
                <w:rFonts w:ascii="Times New Roman" w:hAnsi="Times New Roman" w:cs="Times New Roman"/>
                <w:lang w:val="uz-Cyrl-UZ"/>
              </w:rPr>
              <w:t>Республики Узбекистан «О Сенате Олий Мажлиса Республики Узбекистан», настоящим Законом и иными законодательными актами.</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1-модда. Ўзбекистон Республикаси Олий Мажлиси Сенати фаолиятининг ҳуқуқий асослари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Олий Мажлисининг Сенати (бундан буён матнда Сенат деб юритилади) ўз фаолиятини Ўзбекистон Республикасининг</w:t>
            </w:r>
            <w:hyperlink r:id="rId35"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«Ўзбекистон Республикаси Олий Мажлисининг Сенати тўғрисида»ги Ўзбекистон Республикасининг Конституциявий </w:t>
            </w:r>
            <w:hyperlink r:id="rId36" w:history="1">
              <w:r w:rsidRPr="00C64A47">
                <w:rPr>
                  <w:rStyle w:val="a7"/>
                  <w:rFonts w:ascii="Times New Roman" w:hAnsi="Times New Roman" w:cs="Times New Roman"/>
                  <w:color w:val="auto"/>
                  <w:u w:val="none"/>
                  <w:lang w:val="uz-Cyrl-UZ"/>
                </w:rPr>
                <w:t>Қонунига</w:t>
              </w:r>
            </w:hyperlink>
            <w:r w:rsidRPr="00C64A47">
              <w:rPr>
                <w:rFonts w:ascii="Times New Roman" w:hAnsi="Times New Roman" w:cs="Times New Roman"/>
                <w:lang w:val="uz-Cyrl-UZ"/>
              </w:rPr>
              <w:t xml:space="preserve">, ушбу Қонунга ва бошқа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 Правовые основы деятельности Сената Олий Мажлиса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Сенат Олий Мажлиса Республики Узбекистан (далее — Сенат) осуществляет свою деятельность в соответствии с </w:t>
            </w:r>
            <w:hyperlink r:id="rId37"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Конституционным </w:t>
            </w:r>
            <w:hyperlink r:id="rId38" w:history="1">
              <w:r w:rsidRPr="00C64A47">
                <w:rPr>
                  <w:rStyle w:val="a7"/>
                  <w:rFonts w:ascii="Times New Roman" w:hAnsi="Times New Roman" w:cs="Times New Roman"/>
                  <w:color w:val="auto"/>
                  <w:u w:val="none"/>
                  <w:lang w:val="uz-Cyrl-UZ"/>
                </w:rPr>
                <w:t>Законом </w:t>
              </w:r>
            </w:hyperlink>
            <w:r w:rsidRPr="00C64A47">
              <w:rPr>
                <w:rFonts w:ascii="Times New Roman" w:hAnsi="Times New Roman" w:cs="Times New Roman"/>
                <w:lang w:val="uz-Cyrl-UZ"/>
              </w:rPr>
              <w:t>Республики Узбекистан «О Сенате Олий Мажлиса Республики Узбекистан», настоящим Законом и иными законодательными актами.</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1-модда. Ўзбекистон Республикаси Олий Мажлиси Сенати фаолиятининг ҳуқуқий асослари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Олий Мажлисининг Сенати (бундан буён матнда Сенат деб юритилади) ўз фаолиятини Ўзбекистон Республикасининг</w:t>
            </w:r>
            <w:hyperlink r:id="rId39" w:history="1">
              <w:r w:rsidRPr="0006177B">
                <w:rPr>
                  <w:rStyle w:val="a7"/>
                  <w:rFonts w:ascii="Times New Roman" w:hAnsi="Times New Roman" w:cs="Times New Roman"/>
                  <w:color w:val="auto"/>
                  <w:u w:val="none"/>
                  <w:lang w:val="uz-Cyrl-UZ"/>
                </w:rPr>
                <w:t>Конституциясига</w:t>
              </w:r>
            </w:hyperlink>
            <w:r w:rsidRPr="0006177B">
              <w:rPr>
                <w:rFonts w:ascii="Times New Roman" w:hAnsi="Times New Roman" w:cs="Times New Roman"/>
                <w:lang w:val="uz-Cyrl-UZ"/>
              </w:rPr>
              <w:t>, «Ўзбекистон Республикаси Олий Мажлисининг Сенати тўғрисида»ги Ўзбекистон Республикасининг Конституциявий </w:t>
            </w:r>
            <w:hyperlink r:id="rId40" w:history="1">
              <w:r w:rsidRPr="0006177B">
                <w:rPr>
                  <w:rStyle w:val="a7"/>
                  <w:rFonts w:ascii="Times New Roman" w:hAnsi="Times New Roman" w:cs="Times New Roman"/>
                  <w:color w:val="auto"/>
                  <w:u w:val="none"/>
                  <w:lang w:val="uz-Cyrl-UZ"/>
                </w:rPr>
                <w:t>Қонунига</w:t>
              </w:r>
            </w:hyperlink>
            <w:r w:rsidRPr="0006177B">
              <w:rPr>
                <w:rFonts w:ascii="Times New Roman" w:hAnsi="Times New Roman" w:cs="Times New Roman"/>
                <w:lang w:val="uz-Cyrl-UZ"/>
              </w:rPr>
              <w:t>, ушбу Қонунга ва бошқа қонун ҳужжатларига мувофиқ амалга оширади.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 Правовые основы деятельности Сената Олий Мажлиса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Сенат Олий Мажлиса Республики Узбекистан (далее — Сенат) осуществляет свою деятельность в соответствии с </w:t>
            </w:r>
            <w:hyperlink r:id="rId41" w:history="1">
              <w:r w:rsidRPr="0006177B">
                <w:rPr>
                  <w:rStyle w:val="a7"/>
                  <w:rFonts w:ascii="Times New Roman" w:hAnsi="Times New Roman" w:cs="Times New Roman"/>
                  <w:color w:val="auto"/>
                  <w:u w:val="none"/>
                  <w:lang w:val="uz-Cyrl-UZ"/>
                </w:rPr>
                <w:t>Конституцией </w:t>
              </w:r>
            </w:hyperlink>
            <w:r w:rsidRPr="0006177B">
              <w:rPr>
                <w:rFonts w:ascii="Times New Roman" w:hAnsi="Times New Roman" w:cs="Times New Roman"/>
                <w:lang w:val="uz-Cyrl-UZ"/>
              </w:rPr>
              <w:t>Республики Узбекистан, Конституционным </w:t>
            </w:r>
            <w:hyperlink r:id="rId42" w:history="1">
              <w:r w:rsidRPr="0006177B">
                <w:rPr>
                  <w:rStyle w:val="a7"/>
                  <w:rFonts w:ascii="Times New Roman" w:hAnsi="Times New Roman" w:cs="Times New Roman"/>
                  <w:color w:val="auto"/>
                  <w:u w:val="none"/>
                  <w:lang w:val="uz-Cyrl-UZ"/>
                </w:rPr>
                <w:t>Законом </w:t>
              </w:r>
            </w:hyperlink>
            <w:r w:rsidRPr="0006177B">
              <w:rPr>
                <w:rFonts w:ascii="Times New Roman" w:hAnsi="Times New Roman" w:cs="Times New Roman"/>
                <w:lang w:val="uz-Cyrl-UZ"/>
              </w:rPr>
              <w:t>Республики Узбекистан «О Сенате Олий Мажлиса Республики Узбекистан», настоящим Законом и иными законодательными актами.</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170F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32</w:t>
            </w:r>
            <w:r w:rsidRPr="00C64A47">
              <w:rPr>
                <w:rFonts w:ascii="Times New Roman" w:hAnsi="Times New Roman" w:cs="Times New Roman"/>
                <w:vertAlign w:val="superscript"/>
                <w:lang w:val="uz-Cyrl-UZ"/>
              </w:rPr>
              <w:t>3</w:t>
            </w:r>
            <w:r w:rsidRPr="00C64A47">
              <w:rPr>
                <w:rFonts w:ascii="Times New Roman" w:hAnsi="Times New Roman" w:cs="Times New Roman"/>
                <w:lang w:val="uz-Cyrl-UZ"/>
              </w:rPr>
              <w:t>-модда. Ўзбекистон Республикаси Марказий банки бошқаруви раисининг ҳисоботини эшитиш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Марказий банки бошқаруви раисининг Сенатга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тақдим этилган ҳар йилги ҳисоботи Сенатнинг навбатдаги мажлисида кўриб чиқилади.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32</w:t>
            </w:r>
            <w:r w:rsidRPr="00C64A47">
              <w:rPr>
                <w:rFonts w:ascii="Times New Roman" w:hAnsi="Times New Roman" w:cs="Times New Roman"/>
                <w:vertAlign w:val="superscript"/>
                <w:lang w:val="uz-Cyrl-UZ"/>
              </w:rPr>
              <w:t>3</w:t>
            </w:r>
            <w:r w:rsidRPr="00C64A47">
              <w:rPr>
                <w:rFonts w:ascii="Times New Roman" w:hAnsi="Times New Roman" w:cs="Times New Roman"/>
                <w:lang w:val="uz-Cyrl-UZ"/>
              </w:rPr>
              <w:t>. Заслушивание отчета председателя правления Центрального банка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Ежегодный отчет председателя правления Центрального банка Республики Узбекистан, представленный в Сенат в установленном законодательством порядке, рассматривается на очередном заседании Сената.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32</w:t>
            </w:r>
            <w:r w:rsidRPr="00C64A47">
              <w:rPr>
                <w:rFonts w:ascii="Times New Roman" w:hAnsi="Times New Roman" w:cs="Times New Roman"/>
                <w:vertAlign w:val="superscript"/>
                <w:lang w:val="uz-Cyrl-UZ"/>
              </w:rPr>
              <w:t>3</w:t>
            </w:r>
            <w:r w:rsidRPr="00C64A47">
              <w:rPr>
                <w:rFonts w:ascii="Times New Roman" w:hAnsi="Times New Roman" w:cs="Times New Roman"/>
                <w:lang w:val="uz-Cyrl-UZ"/>
              </w:rPr>
              <w:t>-модда. Ўзбекистон Республикаси Марказий банки бошқаруви раисининг ҳисоботини эшитиш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Марказий банки бошқаруви раисининг Сенатга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тақдим этилган ҳар йилги ҳисоботи Сенатнинг навбатдаги мажлисида кўриб чиқилади.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32</w:t>
            </w:r>
            <w:r w:rsidRPr="00C64A47">
              <w:rPr>
                <w:rFonts w:ascii="Times New Roman" w:hAnsi="Times New Roman" w:cs="Times New Roman"/>
                <w:vertAlign w:val="superscript"/>
                <w:lang w:val="uz-Cyrl-UZ"/>
              </w:rPr>
              <w:t>3</w:t>
            </w:r>
            <w:r w:rsidRPr="00C64A47">
              <w:rPr>
                <w:rFonts w:ascii="Times New Roman" w:hAnsi="Times New Roman" w:cs="Times New Roman"/>
                <w:lang w:val="uz-Cyrl-UZ"/>
              </w:rPr>
              <w:t>. Заслушивание отчета председателя правления Центрального банка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Ежегодный отчет председателя правления Центрального банка Республики Узбекистан, представленный в Сенат в установленном законодательством порядке, рассматривается на очередном заседании Сената.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32</w:t>
            </w:r>
            <w:r w:rsidRPr="0006177B">
              <w:rPr>
                <w:rFonts w:ascii="Times New Roman" w:hAnsi="Times New Roman" w:cs="Times New Roman"/>
                <w:vertAlign w:val="superscript"/>
                <w:lang w:val="uz-Cyrl-UZ"/>
              </w:rPr>
              <w:t>3</w:t>
            </w:r>
            <w:r w:rsidRPr="0006177B">
              <w:rPr>
                <w:rFonts w:ascii="Times New Roman" w:hAnsi="Times New Roman" w:cs="Times New Roman"/>
                <w:lang w:val="uz-Cyrl-UZ"/>
              </w:rPr>
              <w:t>-модда. Ўзбекистон Республикаси Марказий банки бошқаруви раисининг ҳисоботини эшитиш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Марказий банки бошқаруви раисининг Сенатга қонунчиликда белгиланган тартибда тақдим этилган ҳар йилги ҳисоботи Сенатнинг навбатдаги мажлисида кўриб чиқилади.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32</w:t>
            </w:r>
            <w:r w:rsidRPr="0006177B">
              <w:rPr>
                <w:rFonts w:ascii="Times New Roman" w:hAnsi="Times New Roman" w:cs="Times New Roman"/>
                <w:vertAlign w:val="superscript"/>
                <w:lang w:val="uz-Cyrl-UZ"/>
              </w:rPr>
              <w:t>3</w:t>
            </w:r>
            <w:r w:rsidRPr="0006177B">
              <w:rPr>
                <w:rFonts w:ascii="Times New Roman" w:hAnsi="Times New Roman" w:cs="Times New Roman"/>
                <w:lang w:val="uz-Cyrl-UZ"/>
              </w:rPr>
              <w:t>. Заслушивание отчета председателя правления Центрального банка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Ежегодный отчет председателя правления Центрального банка Республики Узбекистан, представленный в Сенат в установленном законодательством порядке, рассматривается на очередном заседании Сената.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170FB">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 xml:space="preserve">157. Ўзбекистон Республикасининг 2003 йил 29 августда қабул қилинган 526-II-сонли Қонуни билан тасдиқланган </w:t>
            </w:r>
            <w:r w:rsidRPr="00C64A47">
              <w:rPr>
                <w:rFonts w:ascii="Times New Roman" w:hAnsi="Times New Roman" w:cs="Times New Roman"/>
                <w:b/>
                <w:lang w:val="uz-Cyrl-UZ"/>
              </w:rPr>
              <w:br/>
              <w:t>“Фидокорона хизматлари учун” ордени тўғрисидаги низом</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“Фидокорона хизматлари учун” ордени тўғрисидаги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низом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 “Фидокорона хизматлари учун” ордени билан мукофотланган шахслар базавий ҳисоблаш миқдорининг қирқ беш карраси миқдорида бир йўла тўланадиган пул мукофоти оладилар ва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белгилаб қўйилган имтиёзлардан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Положение об ордене «Фидокорона хизматлари учун»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 Лица, награжденные орденом «Фидокорона хизматлари учун», получают единовременное денежное вознаграждение в размере </w:t>
            </w:r>
            <w:r w:rsidRPr="00C64A47">
              <w:rPr>
                <w:rFonts w:ascii="Times New Roman" w:hAnsi="Times New Roman" w:cs="Times New Roman"/>
                <w:lang w:val="uz-Cyrl-UZ"/>
              </w:rPr>
              <w:lastRenderedPageBreak/>
              <w:t>сорокапятикратной базовой расчетной величины и пользуются льготами, устанавливаемыми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“Фидокорона хизматлари учун” ордени тўғрисидаги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низом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 “Фидокорона хизматлари учун” ордени билан мукофотланган шахслар базавий ҳисоблаш миқдорининг қирқ беш карраси миқдорида бир йўла тўланадиган пул мукофоти оладилар ва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белгилаб қўйилган имтиёзлардан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Положение об ордене «Фидокорона хизматлари учун»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 Лица, награжденные орденом «Фидокорона хизматлари учун», получают единовременное денежное вознаграждение в размере </w:t>
            </w:r>
            <w:r w:rsidRPr="00C64A47">
              <w:rPr>
                <w:rFonts w:ascii="Times New Roman" w:hAnsi="Times New Roman" w:cs="Times New Roman"/>
                <w:lang w:val="uz-Cyrl-UZ"/>
              </w:rPr>
              <w:lastRenderedPageBreak/>
              <w:t>сорокапятикратной базовой расчетной величины и пользуются льготами, устанавливаемыми законодательством.</w:t>
            </w:r>
          </w:p>
        </w:tc>
        <w:tc>
          <w:tcPr>
            <w:tcW w:w="4111" w:type="dxa"/>
          </w:tcPr>
          <w:p w:rsidR="0006177B" w:rsidRPr="0006177B" w:rsidRDefault="0006177B" w:rsidP="0006177B">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“Фидокорона хизматлари учун” ордени </w:t>
            </w:r>
            <w:r w:rsidRPr="0006177B">
              <w:rPr>
                <w:rFonts w:ascii="Times New Roman" w:hAnsi="Times New Roman" w:cs="Times New Roman"/>
                <w:lang w:val="uz-Cyrl-UZ"/>
              </w:rPr>
              <w:t>тўғрисидаги</w:t>
            </w:r>
          </w:p>
          <w:p w:rsidR="0006177B" w:rsidRPr="0006177B" w:rsidRDefault="0006177B" w:rsidP="0006177B">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низом</w:t>
            </w:r>
          </w:p>
          <w:p w:rsidR="0006177B" w:rsidRPr="0006177B" w:rsidRDefault="0006177B" w:rsidP="0006177B">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 “Фидокорона хизматлари учун” ордени билан мукофотланган шахслар базавий ҳисоблаш миқдорининг қирқ беш карраси миқдорида бир йўла тўланадиган пул мукофоти оладилар ва қонунчиликда белгилаб қўйилган имтиёзлардан фойдаланадилар.</w:t>
            </w:r>
          </w:p>
          <w:p w:rsidR="0006177B" w:rsidRPr="0006177B" w:rsidRDefault="0006177B" w:rsidP="0006177B">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Положение об ордене «Фидокорона хизматлари учун»</w:t>
            </w:r>
          </w:p>
          <w:p w:rsidR="0006177B" w:rsidRDefault="0006177B" w:rsidP="0006177B">
            <w:pPr>
              <w:spacing w:after="0" w:line="240" w:lineRule="auto"/>
              <w:ind w:firstLine="272"/>
              <w:jc w:val="both"/>
              <w:rPr>
                <w:rFonts w:ascii="Times New Roman" w:hAnsi="Times New Roman" w:cs="Times New Roman"/>
                <w:lang w:val="uz-Cyrl-UZ"/>
              </w:rPr>
            </w:pPr>
            <w:r w:rsidRPr="0006177B">
              <w:rPr>
                <w:rFonts w:ascii="Times New Roman" w:hAnsi="Times New Roman" w:cs="Times New Roman"/>
                <w:lang w:val="uz-Cyrl-UZ"/>
              </w:rPr>
              <w:t xml:space="preserve">3. Лица, награжденные орденом «Фидокорона хизматлари учун», получают единовременное денежное вознаграждение в размере </w:t>
            </w:r>
            <w:r w:rsidRPr="0006177B">
              <w:rPr>
                <w:rFonts w:ascii="Times New Roman" w:hAnsi="Times New Roman" w:cs="Times New Roman"/>
                <w:lang w:val="uz-Cyrl-UZ"/>
              </w:rPr>
              <w:lastRenderedPageBreak/>
              <w:t>сорокапятикратной базовой</w:t>
            </w:r>
            <w:r w:rsidRPr="00C64A47">
              <w:rPr>
                <w:rFonts w:ascii="Times New Roman" w:hAnsi="Times New Roman" w:cs="Times New Roman"/>
                <w:lang w:val="uz-Cyrl-UZ"/>
              </w:rPr>
              <w:t xml:space="preserve"> расчетной величины и пользуются льготами, устанавливаемыми законодательством.</w:t>
            </w:r>
          </w:p>
        </w:tc>
        <w:tc>
          <w:tcPr>
            <w:tcW w:w="3544" w:type="dxa"/>
            <w:gridSpan w:val="2"/>
          </w:tcPr>
          <w:p w:rsidR="0006177B" w:rsidRDefault="0006177B" w:rsidP="0006177B">
            <w:pPr>
              <w:spacing w:after="0" w:line="240" w:lineRule="auto"/>
              <w:jc w:val="center"/>
              <w:rPr>
                <w:rFonts w:ascii="Times New Roman" w:hAnsi="Times New Roman" w:cs="Times New Roman"/>
                <w:b/>
                <w:lang w:val="uz-Cyrl-UZ"/>
              </w:rPr>
            </w:pPr>
          </w:p>
          <w:p w:rsidR="0006177B" w:rsidRDefault="0006177B" w:rsidP="0006177B">
            <w:pPr>
              <w:spacing w:after="0" w:line="240" w:lineRule="auto"/>
              <w:jc w:val="center"/>
              <w:rPr>
                <w:rFonts w:ascii="Times New Roman" w:hAnsi="Times New Roman" w:cs="Times New Roman"/>
                <w:b/>
                <w:lang w:val="uz-Cyrl-UZ"/>
              </w:rPr>
            </w:pPr>
          </w:p>
          <w:p w:rsidR="0006177B" w:rsidRDefault="0006177B" w:rsidP="0006177B">
            <w:pPr>
              <w:spacing w:after="0" w:line="240" w:lineRule="auto"/>
              <w:jc w:val="center"/>
              <w:rPr>
                <w:rFonts w:ascii="Times New Roman" w:hAnsi="Times New Roman" w:cs="Times New Roman"/>
                <w:b/>
                <w:lang w:val="uz-Cyrl-UZ"/>
              </w:rPr>
            </w:pPr>
          </w:p>
          <w:p w:rsidR="0006177B" w:rsidRDefault="0006177B" w:rsidP="0006177B">
            <w:pPr>
              <w:spacing w:after="0" w:line="240" w:lineRule="auto"/>
              <w:jc w:val="center"/>
              <w:rPr>
                <w:rFonts w:ascii="Times New Roman" w:hAnsi="Times New Roman" w:cs="Times New Roman"/>
                <w:b/>
                <w:lang w:val="uz-Cyrl-UZ"/>
              </w:rPr>
            </w:pPr>
          </w:p>
          <w:p w:rsidR="0006177B" w:rsidRDefault="0006177B" w:rsidP="0006177B">
            <w:pPr>
              <w:spacing w:after="0" w:line="240" w:lineRule="auto"/>
              <w:jc w:val="center"/>
              <w:rPr>
                <w:rFonts w:ascii="Times New Roman" w:hAnsi="Times New Roman" w:cs="Times New Roman"/>
                <w:b/>
                <w:lang w:val="uz-Cyrl-UZ"/>
              </w:rPr>
            </w:pPr>
          </w:p>
          <w:p w:rsidR="0006177B" w:rsidRDefault="0006177B" w:rsidP="0006177B">
            <w:pPr>
              <w:spacing w:after="0" w:line="240" w:lineRule="auto"/>
              <w:jc w:val="center"/>
              <w:rPr>
                <w:rFonts w:ascii="Times New Roman" w:hAnsi="Times New Roman" w:cs="Times New Roman"/>
                <w:b/>
                <w:lang w:val="uz-Cyrl-UZ"/>
              </w:rPr>
            </w:pPr>
          </w:p>
          <w:p w:rsidR="0006177B" w:rsidRDefault="0006177B" w:rsidP="0006177B">
            <w:pPr>
              <w:spacing w:after="0" w:line="240" w:lineRule="auto"/>
              <w:jc w:val="center"/>
              <w:rPr>
                <w:rFonts w:ascii="Times New Roman" w:hAnsi="Times New Roman" w:cs="Times New Roman"/>
                <w:b/>
                <w:lang w:val="uz-Cyrl-UZ"/>
              </w:rPr>
            </w:pPr>
          </w:p>
          <w:p w:rsidR="0006177B" w:rsidRPr="00736049" w:rsidRDefault="0006177B" w:rsidP="0006177B">
            <w:pPr>
              <w:spacing w:after="0" w:line="240" w:lineRule="auto"/>
              <w:jc w:val="center"/>
              <w:rPr>
                <w:rFonts w:ascii="Times New Roman" w:hAnsi="Times New Roman" w:cs="Times New Roman"/>
                <w:lang w:val="uz-Cyrl-UZ"/>
              </w:rPr>
            </w:pPr>
            <w:r w:rsidRPr="00F170FB">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158. Ўзбекистон Республикасининг 2003 йил 30 августда қабул қилинган “Банк сири тўғрисида”ги 530–II-сонли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Банк сири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 </w:t>
            </w:r>
            <w:r w:rsidRPr="00FF0E25">
              <w:rPr>
                <w:rFonts w:ascii="Times New Roman" w:hAnsi="Times New Roman" w:cs="Times New Roman"/>
                <w:b/>
                <w:lang w:val="uz-Cyrl-UZ"/>
              </w:rPr>
              <w:t>ҳужжатларидан</w:t>
            </w:r>
            <w:r w:rsidRPr="00C64A47">
              <w:rPr>
                <w:rFonts w:ascii="Times New Roman" w:hAnsi="Times New Roman" w:cs="Times New Roman"/>
                <w:lang w:val="uz-Cyrl-UZ"/>
              </w:rPr>
              <w:t xml:space="preserve">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банк сири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банковской тайне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банковской тайне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банковской тайне,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Банк сири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w:t>
            </w:r>
            <w:r w:rsidRPr="00FF0E25">
              <w:rPr>
                <w:rFonts w:ascii="Times New Roman" w:hAnsi="Times New Roman" w:cs="Times New Roman"/>
                <w:b/>
                <w:lang w:val="uz-Cyrl-UZ"/>
              </w:rPr>
              <w:t>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банк сири тўғрисидаги </w:t>
            </w:r>
            <w:r w:rsidRPr="00C64A47">
              <w:rPr>
                <w:rFonts w:ascii="Times New Roman" w:hAnsi="Times New Roman" w:cs="Times New Roman"/>
                <w:b/>
                <w:lang w:val="uz-Cyrl-UZ"/>
              </w:rPr>
              <w:t>қонунчилигида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банковской тайне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банковской тайне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банковской тайне, то применяются правила международного договора.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2-модда. Банк сири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Банк сири тўғрисидаги қонунчилик ушбу Қонун 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Ўзбекистон Республикасининг халқаро шартномасида Ўзбекистон Республикасининг банк сири тўғрисидаги қонунчилигида назарда тутилганидан бошқача қоидалар белгиланган бўлса, халқаро шартнома қоидалари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 банковской тайне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 банковской тайне состоит из настоящего Закона и иных актов законодательства.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банковской тайне,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5210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6-модда. Банк сирининг ошкор қилинишини тақиқлаш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сирини ташкил этувчи маълумотлар хизмат вазифасини бажариши муносабати билан ўзига ишониб топширилган ёки маълум бўлиб қолган ёхуд ушбу Қонунда белгиланган тартибда тақдим этилган шахслар томонидан бу маълумотларнинг ошкор қилиниши ёки улардан шахсий мақсадда </w:t>
            </w:r>
            <w:r w:rsidRPr="00C64A47">
              <w:rPr>
                <w:rFonts w:ascii="Times New Roman" w:hAnsi="Times New Roman" w:cs="Times New Roman"/>
                <w:lang w:val="uz-Cyrl-UZ"/>
              </w:rPr>
              <w:lastRenderedPageBreak/>
              <w:t>ёхуд учинчи шахсларнинг манфаатлари йўлида фойдаланилиши тақиқланади.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Марказий банки зиммасига қонун билан юклатилган вазифаларни амалга ошириши муносабати билан ўзига маълум бўлиб қолган, банк сирини ташкил этувчи маълумотларни ошкор этишга ёки тақдим этишга ҳақли эмас,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Запрещение разглашения банковской тайны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Запрещается разглашение либо использование в личных целях или в интересах третьих лиц сведений, составляющих банковскую тайну, лицам, которым эти сведения были доверены или стали известны в связи с выполнением ими служебных обязанностей либо были предоставлены в установленном настоящим Законом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Центральный банк Республики Узбекистан не вправе разглашать или предоставлять сведения, составляющие банковскую тайну, ставшие ему известными в связи с осуществлением возложенных на него законом задач, за исключением случаев, предусмотренных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Банк сирининг ошкор қилинишини тақиқлаш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сирини ташкил этувчи маълумотлар хизмат вазифасини бажариши муносабати билан ўзига ишониб топширилган ёки маълум бўлиб қолган ёхуд ушбу Қонунда белгиланган тартибда тақдим этилган шахслар томонидан бу маълумотларнинг ошкор қилиниши ёки улардан шахсий мақсадда </w:t>
            </w:r>
            <w:r w:rsidRPr="00C64A47">
              <w:rPr>
                <w:rFonts w:ascii="Times New Roman" w:hAnsi="Times New Roman" w:cs="Times New Roman"/>
                <w:lang w:val="uz-Cyrl-UZ"/>
              </w:rPr>
              <w:lastRenderedPageBreak/>
              <w:t>ёхуд учинчи шахсларнинг манфаатлари йўлида фойдаланилиши тақиқланади.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Марказий банки зиммасига қонун билан юклатилган вазифаларни амалга ошириши муносабати билан ўзига маълум бўлиб қолган, банк сирини ташкил этувчи маълумотларни ошкор этишга ёки тақдим этишга ҳақли эмас,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Запрещение разглашения банковской тайны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Запрещается разглашение либо использование в личных целях или в интересах третьих лиц сведений, составляющих банковскую тайну, лицам, которым эти сведения были доверены или стали известны в связи с выполнением ими служебных обязанностей либо были предоставлены в установленном настоящим Законом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Центральный банк Республики Узбекистан не вправе разглашать или предоставлять сведения, составляющие банковскую тайну, ставшие ему известными в связи с осуществлением возложенных на него законом задач, за исключением случаев, предусмотренных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6-модда. Банк сирининг ошкор қилинишини тақиқлаш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Банк сирини ташкил этувчи маълумотлар хизмат вазифасини бажариши муносабати билан ўзига ишониб топширилган ёки маълум бўлиб қолган ёхуд ушбу Қонунда белгиланган тартибда тақдим этилган шахслар томонидан бу маълумотларнинг ошкор қилиниши ёки улардан шахсий мақсадда </w:t>
            </w:r>
            <w:r w:rsidRPr="0006177B">
              <w:rPr>
                <w:rFonts w:ascii="Times New Roman" w:hAnsi="Times New Roman" w:cs="Times New Roman"/>
                <w:lang w:val="uz-Cyrl-UZ"/>
              </w:rPr>
              <w:lastRenderedPageBreak/>
              <w:t>ёхуд учинчи шахсларнинг манфаатлари йўлида фойдаланилиши тақиқланади.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Марказий банки зиммасига қонун билан юклатилган вазифаларни амалга ошириши муносабати билан ўзига маълум бўлиб қолган, банк сирини ташкил этувчи маълумотларни ошкор этишга ёки тақдим этишга ҳақли эмас, қонунчиликда назарда тутилган ҳоллар бундан мустасно.</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6. Запрещение разглашения банковской тайны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Запрещается разглашение либо использование в личных целях или в интересах третьих лиц сведений, составляющих банковскую тайну, лицам, которым эти сведения были доверены или стали известны в связи с выполнением ими служебных обязанностей либо были предоставлены в установленном настоящим Законом порядке.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Центральный банк Республики Узбекистан не вправе разглашать или предоставлять сведения, составляющие банковскую тайну, ставшие ему известными в связи с осуществлением возложенных на него законом задач, за исключением случаев, предусмотренных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5210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Банк сирини ташкил этувчи маълумотларни тақдим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сирини ташкил этувчи маълумотлар мижознинг (вакилнинг) ўзига, у ваколат берган вакилларга, шунингдек ушбу Қонунда белгиланган </w:t>
            </w:r>
            <w:r w:rsidRPr="00C64A47">
              <w:rPr>
                <w:rFonts w:ascii="Times New Roman" w:hAnsi="Times New Roman" w:cs="Times New Roman"/>
                <w:lang w:val="uz-Cyrl-UZ"/>
              </w:rPr>
              <w:lastRenderedPageBreak/>
              <w:t>тартибда бошқа шахсларга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сирини ташкил этувчи, пул маблағлари ёки бошқа мол-мулк билан боғлиқ операциялар тўғрисидаги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бўлган ахборот </w:t>
            </w:r>
            <w:hyperlink r:id="rId43" w:anchor="284296" w:history="1">
              <w:r w:rsidRPr="00C64A47">
                <w:rPr>
                  <w:rStyle w:val="a7"/>
                  <w:rFonts w:ascii="Times New Roman" w:hAnsi="Times New Roman" w:cs="Times New Roman"/>
                  <w:b/>
                  <w:color w:val="auto"/>
                  <w:u w:val="none"/>
                  <w:lang w:val="uz-Cyrl-UZ"/>
                </w:rPr>
                <w:t>қонун ҳужжатларида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назарда тутилган ҳолларда ва тартибда махсус ваколатли давлат органига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Ҳисоб палатаси ва Ўзбекистон Республикаси Бош прокуратураси ҳузуридаги Иқтисодий жиноятларга қарши курашиш департаменти банк сирини ташкил этувчи маълумотларни, агар бу маълумотлар уларнинг зиммасига юклатилган вазифаларни амалга ошириши учун зарур бўлса, олишга ҳақлидир.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Адлия вазирлиги нодавлат нотижорат ташкилотлари тўғрисидаги банк сирини ташкил этувчи маълумотларни, агар бу маълумотлар мазкур ташкилотлар фаолиятида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риоя этилиши юзасидан назорат қилиш соҳасида ўз зиммасига юклатилган вазифаларни амалга ошириши учун зарур бўлса, олишга ҳақлидир.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Предоставление сведений, составляющих банковскую тайну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Сведения, составляющие банковскую тайну, предоставляются самому клиенту </w:t>
            </w:r>
            <w:r w:rsidRPr="00C64A47">
              <w:rPr>
                <w:rFonts w:ascii="Times New Roman" w:hAnsi="Times New Roman" w:cs="Times New Roman"/>
                <w:lang w:val="uz-Cyrl-UZ"/>
              </w:rPr>
              <w:lastRenderedPageBreak/>
              <w:t>(корреспонденту), уполномоченным им представителям, а также другим лицам в порядке, установленном настоящим Законом.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Информация об операциях с денежными средствами или иным имуществом, составляющая банковскую тайну, связанная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предоставляется в специально уполномоченный государственный орган в случаях и порядке, предусмотренных </w:t>
            </w:r>
            <w:hyperlink r:id="rId44" w:anchor="284979"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Счетная палата Республики Узбекистан и Департамент по борьбе с экономическими преступлениями при Генеральной прокуратуре Республики Узбекистан вправе получать сведения, составляющие банковскую тайну, если эти сведения необходимы для осуществления возложенных на них задач.</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юстиции Республики Узбекистан вправе получать сведения о негосударственных некоммерческих организациях, составляющие банковскую тайну, если эти сведения необходимы для осуществления возложенных на него задач в сфере контроля за соблюдением законодательства в их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Банк сирини ташкил этувчи маълумотларни тақдим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сирини ташкил этувчи маълумотлар мижознинг (вакилнинг) ўзига, у ваколат берган вакилларга, шунингдек ушбу Қонунда белгиланган </w:t>
            </w:r>
            <w:r w:rsidRPr="00C64A47">
              <w:rPr>
                <w:rFonts w:ascii="Times New Roman" w:hAnsi="Times New Roman" w:cs="Times New Roman"/>
                <w:lang w:val="uz-Cyrl-UZ"/>
              </w:rPr>
              <w:lastRenderedPageBreak/>
              <w:t>тартибда бошқа шахсларга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сирини ташкил этувчи, пул маблағлари ёки бошқа мол-мулк билан боғлиқ операциялар тўғрисидаги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бўлган ахборот </w:t>
            </w:r>
            <w:hyperlink r:id="rId45" w:anchor="284296" w:history="1">
              <w:r w:rsidRPr="00C64A47">
                <w:rPr>
                  <w:rStyle w:val="a7"/>
                  <w:rFonts w:ascii="Times New Roman" w:hAnsi="Times New Roman" w:cs="Times New Roman"/>
                  <w:b/>
                  <w:color w:val="auto"/>
                  <w:u w:val="none"/>
                  <w:lang w:val="uz-Cyrl-UZ"/>
                </w:rPr>
                <w:t>қонунчиликда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назарда тутилган ҳолларда ва тартибда махсус ваколатли давлат органига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Ҳисоб палатаси ва Ўзбекистон Республикаси Бош прокуратураси ҳузуридаги Иқтисодий жиноятларга қарши курашиш департаменти банк сирини ташкил этувчи маълумотларни, агар бу маълумотлар уларнинг зиммасига юклатилган вазифаларни амалга ошириши учун зарур бўлса, олишга ҳақлидир.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Адлия вазирлиги нодавлат нотижорат ташкилотлари тўғрисидаги банк сирини ташкил этувчи маълумотларни, агар бу маълумотлар мазкур ташкилотлар фаолиятида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риоя этилиши юзасидан назорат қилиш соҳасида ўз зиммасига юклатилган вазифаларни амалга ошириши учун зарур бўлса, олишга ҳақлидир.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Предоставление сведений, составляющих банковскую тайну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Сведения, составляющие банковскую тайну, предоставляются самому клиенту </w:t>
            </w:r>
            <w:r w:rsidRPr="00C64A47">
              <w:rPr>
                <w:rFonts w:ascii="Times New Roman" w:hAnsi="Times New Roman" w:cs="Times New Roman"/>
                <w:lang w:val="uz-Cyrl-UZ"/>
              </w:rPr>
              <w:lastRenderedPageBreak/>
              <w:t>(корреспонденту), уполномоченным им представителям, а также другим лицам в порядке, установленном настоящим Законом.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Информация об операциях с денежными средствами или иным имуществом, составляющая банковскую тайну, связанная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предоставляется в специально уполномоченный государственный орган в случаях и порядке, предусмотренных </w:t>
            </w:r>
            <w:hyperlink r:id="rId46" w:anchor="284979"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Счетная палата Республики Узбекистан и Департамент по борьбе с экономическими преступлениями при Генеральной прокуратуре Республики Узбекистан вправе получать сведения, составляющие банковскую тайну, если эти сведения необходимы для осуществления возложенных на них задач.</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юстиции Республики Узбекистан вправе получать сведения о негосударственных некоммерческих организациях, составляющие банковскую тайну, если эти сведения необходимы для осуществления возложенных на него задач в сфере контроля за соблюдением законодательства в их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8-модда. Банк сирини ташкил этувчи маълумотларни тақдим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Банк сирини ташкил этувчи маълумотлар мижознинг (вакилнинг) ўзига, у ваколат берган вакилларга, шунингдек ушбу Қонунда белгиланган </w:t>
            </w:r>
            <w:r w:rsidRPr="0006177B">
              <w:rPr>
                <w:rFonts w:ascii="Times New Roman" w:hAnsi="Times New Roman" w:cs="Times New Roman"/>
                <w:lang w:val="uz-Cyrl-UZ"/>
              </w:rPr>
              <w:lastRenderedPageBreak/>
              <w:t>тартибда бошқа шахсларга тақдим этилади.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Банк сирини ташкил этувчи, пул маблағлари ёки бошқа мол-мулк билан боғлиқ операциялар тўғрисидаги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бўлган ахборот </w:t>
            </w:r>
            <w:hyperlink r:id="rId47" w:anchor="284296" w:history="1">
              <w:r w:rsidRPr="0006177B">
                <w:rPr>
                  <w:rStyle w:val="a7"/>
                  <w:rFonts w:ascii="Times New Roman" w:hAnsi="Times New Roman" w:cs="Times New Roman"/>
                  <w:color w:val="auto"/>
                  <w:u w:val="none"/>
                  <w:lang w:val="uz-Cyrl-UZ"/>
                </w:rPr>
                <w:t>қонунчиликда </w:t>
              </w:r>
            </w:hyperlink>
            <w:r w:rsidRPr="0006177B">
              <w:rPr>
                <w:rFonts w:ascii="Times New Roman" w:hAnsi="Times New Roman" w:cs="Times New Roman"/>
                <w:lang w:val="uz-Cyrl-UZ"/>
              </w:rPr>
              <w:t>назарда тутилган ҳолларда ва тартибда махсус ваколатли давлат органига тақдим этилади.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Ҳисоб палатаси ва Ўзбекистон Республикаси Бош прокуратураси ҳузуридаги Иқтисодий жиноятларга қарши курашиш департаменти банк сирини ташкил этувчи маълумотларни, агар бу маълумотлар уларнинг зиммасига юклатилган вазифаларни амалга ошириши учун зарур бўлса, олишга ҳақлидир.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 Адлия вазирлиги нодавлат нотижорат ташкилотлари тўғрисидаги банк сирини ташкил этувчи маълумотларни, агар бу маълумотлар мазкур ташкилотлар фаолиятида қонунчиликка риоя этилиши юзасидан назорат қилиш соҳасида ўз зиммасига юклатилган вазифаларни амалга ошириши учун зарур бўлса, олишга ҳақлидир.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8. Предоставление сведений, составляющих банковскую тайну</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Сведения, составляющие банковскую тайну, предоставляются самому клиенту (корреспонденту), уполномоченным им </w:t>
            </w:r>
            <w:r w:rsidRPr="0006177B">
              <w:rPr>
                <w:rFonts w:ascii="Times New Roman" w:hAnsi="Times New Roman" w:cs="Times New Roman"/>
                <w:lang w:val="uz-Cyrl-UZ"/>
              </w:rPr>
              <w:lastRenderedPageBreak/>
              <w:t>представителям, а также другим лицам в порядке, установленном настоящим Законом.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Информация об операциях с денежными средствами или иным имуществом, составляющая банковскую тайну, связанная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предоставляется в специально уполномоченный государственный орган в случаях и порядке, предусмотренных </w:t>
            </w:r>
            <w:hyperlink r:id="rId48" w:anchor="284979" w:history="1">
              <w:r w:rsidRPr="0006177B">
                <w:rPr>
                  <w:rStyle w:val="a7"/>
                  <w:rFonts w:ascii="Times New Roman" w:hAnsi="Times New Roman" w:cs="Times New Roman"/>
                  <w:color w:val="auto"/>
                  <w:u w:val="none"/>
                  <w:lang w:val="uz-Cyrl-UZ"/>
                </w:rPr>
                <w:t>законодательством</w:t>
              </w:r>
            </w:hyperlink>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Счетная палата Республики Узбекистан и Департамент по борьбе с экономическими преступлениями при Генеральной прокуратуре Республики Узбекистан вправе получать сведения, составляющие банковскую тайну, если эти сведения необходимы для осуществления возложенных на них задач.</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Министерство юстиции Республики Узбекистан вправе получать сведения о негосударственных некоммерческих организациях, составляющие банковскую тайну, если эти сведения необходимы для осуществления возложенных на него задач в сфере контроля за соблюдением законодательства в их деятельности.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152109">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152109">
              <w:rPr>
                <w:rFonts w:ascii="Times New Roman" w:hAnsi="Times New Roman" w:cs="Times New Roman"/>
                <w:b/>
                <w:lang w:val="uz-Cyrl-UZ"/>
              </w:rPr>
              <w:t>Ўзгаришсиз</w:t>
            </w: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Банк сирини ташкил этувчи маълумотларни давлат солиқ хизмати органларига тақдим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Банк сирини ташкил этувчи маълумотлар давлат солиқ хизмати органларига банк мижозига (вакилига) солиқ солиш масалаларига тааллуқли ҳолларда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Предоставление сведений, составляющих банковскую тайну, органам государственной налоговой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составляющие банковскую тайну, предоставляются органам государственной налоговой службы в случаях, касающихся вопросов налогообложения клиента (корреспондента) банка,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Банк сирини ташкил этувчи маълумотларни давлат солиқ хизмати органларига тақдим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Банк сирини ташкил этувчи маълумотлар давлат солиқ хизмати органларига банк мижозига (вакилига) солиқ солиш масалаларига тааллуқли ҳолларда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Предоставление сведений, составляющих банковскую тайну, органам государственной налоговой службы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составляющие банковскую тайну, предоставляются органам государственной налоговой службы в случаях, касающихся вопросов налогообложения клиента (корреспондента) банка,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11-модда. Банк сирини ташкил этувчи маълумотларни давлат солиқ хизмати органларига тақдим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Банк сирини ташкил этувчи маълумотлар давлат солиқ хизмати органларига банк мижозига (вакилига) солиқ солиш масалаларига тааллуқли ҳолларда қонунчиликка мувофиқ тақдим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11. Предоставление сведений, составляющих банковскую тайну, органам государственной налоговой службы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Сведения, составляющие банковскую тайну, предоставляются органам государственной налоговой службы в случаях, касающихся вопросов налогообложения клиента (корреспондента) банка,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5210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Банк сирини ташкил этувчи маълумотларни мижознинг (вакилнинг) меросхўрлари ёки ҳуқуқий ворисларига тақдим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Мижоз (вакил) тўғрисидаги, банк сирини ташкил этувчи маълумотлар унинг меросхўрлари ёки ҳуқуқий ворисларига, агар уларнинг ўзи ёки улар ваколат берган вакиллар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мерос ҳуқуқини ёки ҳуқуқий ворисликни тасдиқловчи барча зарур ҳужжатларни тақдим этсалар, банк томонидан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Предоставление сведений, составляющих банковскую тайну, наследникам или правопреемникам клиента (корреспондента)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Сведения о клиенте (корреспонденте), составляющие банковскую тайну, банк </w:t>
            </w:r>
            <w:r w:rsidRPr="00C64A47">
              <w:rPr>
                <w:rFonts w:ascii="Times New Roman" w:hAnsi="Times New Roman" w:cs="Times New Roman"/>
                <w:lang w:val="uz-Cyrl-UZ"/>
              </w:rPr>
              <w:lastRenderedPageBreak/>
              <w:t>предоставляет его наследникам или правопреемникам, если последние или уполномоченные ими представители предоставили все необходимые документы, подтверждающие их право наследования или правопреемства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Банк сирини ташкил этувчи маълумотларни мижознинг (вакилнинг) меросхўрлари ёки ҳуқуқий ворисларига тақдим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Мижоз (вакил) тўғрисидаги, банк сирини ташкил этувчи маълумотлар унинг меросхўрлари ёки ҳуқуқий ворисларига, агар уларнинг ўзи ёки улар ваколат берган вакиллар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мерос ҳуқуқини ёки ҳуқуқий ворисликни тасдиқловчи барча зарур ҳужжатларни тақдим этсалар, банк томонидан тақдим этилади.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Предоставление сведений, составляющих банковскую тайну, наследникам или правопреемникам клиента (корреспондента)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Сведения о клиенте (корреспонденте), составляющие банковскую тайну, банк </w:t>
            </w:r>
            <w:r w:rsidRPr="00C64A47">
              <w:rPr>
                <w:rFonts w:ascii="Times New Roman" w:hAnsi="Times New Roman" w:cs="Times New Roman"/>
                <w:lang w:val="uz-Cyrl-UZ"/>
              </w:rPr>
              <w:lastRenderedPageBreak/>
              <w:t>предоставляет его наследникам или правопреемникам, если последние или уполномоченные ими представители предоставили все необходимые документы, подтверждающие их право наследования или правопреемства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13-модда. Банк сирини ташкил этувчи маълумотларни мижознинг (вакилнинг) меросхўрлари ёки ҳуқуқий ворисларига тақдим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Мижоз (вакил) тўғрисидаги, банк сирини ташкил этувчи маълумотлар унинг меросхўрлари ёки ҳуқуқий ворисларига, агар уларнинг ўзи ёки улар ваколат берган вакиллар қонунчиликка мувофиқ мерос ҳуқуқини ёки ҳуқуқий ворисликни тасдиқловчи барча зарур ҳужжатларни тақдим этсалар, банк томонидан тақдим этилади.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13. Предоставление сведений, составляющих банковскую тайну, наследникам или правопреемникам клиента (корреспондента)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Сведения о клиенте (корреспонденте), составляющие банковскую тайну, банк </w:t>
            </w:r>
            <w:r w:rsidRPr="0006177B">
              <w:rPr>
                <w:rFonts w:ascii="Times New Roman" w:hAnsi="Times New Roman" w:cs="Times New Roman"/>
                <w:lang w:val="uz-Cyrl-UZ"/>
              </w:rPr>
              <w:lastRenderedPageBreak/>
              <w:t>предоставляет его наследникам или правопреемникам, если последние или уполномоченные ими представители предоставили все необходимые документы, подтверждающие их право наследования или правопреемства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5210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Низоларни ҳал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 билан боғлиқ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қилинади.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связанные с банковской тайной,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Низоларни ҳал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Банк сири билан боғлиқ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қилинади.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связанные с банковской тайной,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17-модда. Низоларни ҳал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Банк сири билан боғлиқ низолар қонунчиликда белгиланган тартибда ҳал қилинади.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Разрешение споров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Споры, связанные с банковской тайной, разрешаются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52109">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18-модда. Банк сири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сирини ташкил этувчи маълумотлар хизмат вазифасини бажариши муносабати билан ўзига ишониб топширилган ёки маълум бўлиб қолган шахснинг бу маълумотларни ноқонуний равишда ошкор қилганлиги ёхуд улардан ноқонуний фойдаланганлиги ҳамда банк мижозига (вакилига) зарар етказганлиги қонунга мувофиқ жавобгарликка сабаб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Ответственность за нарушение законодательства о банковской тайне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Незаконное разглашение или использование сведений, составляющих банковскую тайну, лицом, которому они были доверены или стали известны в связи с выполнением им служебных </w:t>
            </w:r>
            <w:r w:rsidRPr="00C64A47">
              <w:rPr>
                <w:rFonts w:ascii="Times New Roman" w:hAnsi="Times New Roman" w:cs="Times New Roman"/>
                <w:lang w:val="uz-Cyrl-UZ"/>
              </w:rPr>
              <w:lastRenderedPageBreak/>
              <w:t>обязанностей и причинившее ущерб клиенту (корреспонденту) банка, влечет за собой ответственность в соответствии с законом.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18-модда. Банк сири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сирини ташкил этувчи маълумотлар хизмат вазифасини бажариши муносабати билан ўзига ишониб топширилган ёки маълум бўлиб қолган шахснинг бу маълумотларни ноқонуний равишда ошкор қилганлиги ёхуд улардан ноқонуний фойдаланганлиги ҳамда банк мижозига (вакилига) зарар етказганлиги қонунга мувофиқ жавобгарликка сабаб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Ответственность за нарушение законодательства о банковской тайне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Незаконное разглашение или использование сведений, составляющих банковскую тайну, лицом, которому они были доверены или стали известны в связи с выполнением им служебных </w:t>
            </w:r>
            <w:r w:rsidRPr="00C64A47">
              <w:rPr>
                <w:rFonts w:ascii="Times New Roman" w:hAnsi="Times New Roman" w:cs="Times New Roman"/>
                <w:lang w:val="uz-Cyrl-UZ"/>
              </w:rPr>
              <w:lastRenderedPageBreak/>
              <w:t>обязанностей и причинившее ущерб клиенту (корреспонденту) банка, влечет за собой ответственность в соответствии с законом.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18-модда. Банк сири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Банк сирини ташкил этувчи маълумотлар хизмат вазифасини бажариши муносабати билан ўзига ишониб топширилган ёки маълум бўлиб қолган шахснинг бу маълумотларни ноқонуний равишда ошкор қилганлиги ёхуд улардан ноқонуний фойдаланганлиги ҳамда банк мижозига (вакилига) зарар етказганлиги қонунга мувофиқ жавобгарликка сабаб бўлади.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18. Ответственность за нарушение законодательства о банковской тайне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Незаконное разглашение или использование сведений, составляющих банковскую тайну, лицом, которому они были доверены или стали известны в связи с выполнением им служебных </w:t>
            </w:r>
            <w:r w:rsidRPr="0006177B">
              <w:rPr>
                <w:rFonts w:ascii="Times New Roman" w:hAnsi="Times New Roman" w:cs="Times New Roman"/>
                <w:lang w:val="uz-Cyrl-UZ"/>
              </w:rPr>
              <w:lastRenderedPageBreak/>
              <w:t>обязанностей и причинившее ущерб клиенту (корреспонденту) банка, влечет за собой ответственность в соответствии с законом.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152109">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159. Ўзбекистон Республикасининг 2003 йил 11 декабрда қабул қилинган “Хусусий корхона тўғрисида”ги 558-II-сонли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Хусусий корхона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частном предприятии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частном предприятии состоит из настоящего закона и иных актов законодательства.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Хусусий корхона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частном предприятии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частном предприятии состоит из настоящего закона и иных актов законодательства.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2-модда. Хусусий корхона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тўғрисидаги қонунчилик ушбу қонун 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 частном предприятии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 частном предприятии состоит из настоящего закона и иных актов законодательства.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Хусусий корхона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Мулкдор ягона жисмоний шахс томонидан тузилган ва бошқариладиган тижоратчи ташкилот хусусий корхона деб эътироф этилади. Хусусий корхона тадбиркорлик субъектларининг ташкилий-ҳуқуқий шаклидир.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ўз мулкида алоҳида мол-мулкка эга бўлади, ўз номидан мулкий ва шахсий номулкий ҳуқуқларга эга бўлиши ҳамда уларни амалга ошириши, мажбуриятларни бажариши, судда даъвогар ва жавобгар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ўз мажбуриятлари бўйича ўзига қарашли бутун мол-мулк билан жавоб беради.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мулкдори корхонанинг мол-мулки етарли бўлмаган тақдирда хусусий корхонанинг мажбуриятлари бўйича ўзига қарашли </w:t>
            </w:r>
            <w:r w:rsidRPr="00C64A47">
              <w:rPr>
                <w:rFonts w:ascii="Times New Roman" w:hAnsi="Times New Roman" w:cs="Times New Roman"/>
                <w:lang w:val="uz-Cyrl-UZ"/>
              </w:rPr>
              <w:lastRenderedPageBreak/>
              <w:t xml:space="preserve">мол-мулк билан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субсидиар жавобгар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Частное предприятие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Частным предприятием признается коммерческая организация, созданная и управляемая собственником — одним физическим лицом. Частное предприятие является организационно-правовой формой субъектов предпринимательства.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имеет в собственности обособленное имущество,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отвечает по своим обязательствам всем принадлежащим ему имуществом.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в соответствии с законодательством несет субсидиарную ответственность принадлежащим ему имуществом по обязательствам частного предприятия при недостаточности имущества предприятия.</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Хусусий корхона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Мулкдор ягона жисмоний шахс томонидан тузилган ва бошқариладиган тижоратчи ташкилот хусусий корхона деб эътироф этилади. Хусусий корхона тадбиркорлик субъектларининг ташкилий-ҳуқуқий шаклидир.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ўз мулкида алоҳида мол-мулкка эга бўлади, ўз номидан мулкий ва шахсий номулкий ҳуқуқларга эга бўлиши ҳамда уларни амалга ошириши, мажбуриятларни бажариши, судда даъвогар ва жавобгар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ўз мажбуриятлари бўйича ўзига қарашли бутун мол-мулк билан жавоб беради.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мулкдори корхонанинг мол-мулки етарли бўлмаган тақдирда хусусий корхонанинг мажбуриятлари бўйича ўзига қарашли </w:t>
            </w:r>
            <w:r w:rsidRPr="00C64A47">
              <w:rPr>
                <w:rFonts w:ascii="Times New Roman" w:hAnsi="Times New Roman" w:cs="Times New Roman"/>
                <w:lang w:val="uz-Cyrl-UZ"/>
              </w:rPr>
              <w:lastRenderedPageBreak/>
              <w:t xml:space="preserve">мол-мулк билан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субсидиар жавобгар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Частное предприятие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Частным предприятием признается коммерческая организация, созданная и управляемая собственником — одним физическим лицом. Частное предприятие является организационно-правовой формой субъектов предпринимательства.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имеет в собственности обособленное имущество,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отвечает по своим обязательствам всем принадлежащим ему имуществом.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в соответствии с законодательством несет субсидиарную ответственность принадлежащим ему имуществом по обязательствам частного предприятия при недостаточности имущества предприятия.</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3-модда. Хусусий корхона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Мулкдор ягона жисмоний шахс томонидан тузилган ва бошқариладиган тижоратчи ташкилот хусусий корхона деб эътироф этилади. Хусусий корхона тадбиркорлик субъектларининг ташкилий-ҳуқуқий шаклидир.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ўз мулкида алоҳида мол-мулкка эга бўлади, ўз номидан мулкий ва шахсий номулкий ҳуқуқларга эга бўлиши ҳамда уларни амалга ошириши, мажбуриятларни бажариши, судда даъвогар ва жавобгар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ўз мажбуриятлари бўйича ўзига қарашли бутун мол-мулк билан жавоб беради.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Хусусий корхона мулкдори корхонанинг мол-мулки етарли бўлмаган тақдирда хусусий корхонанинг мажбуриятлари бўйича ўзига қарашли </w:t>
            </w:r>
            <w:r w:rsidRPr="0006177B">
              <w:rPr>
                <w:rFonts w:ascii="Times New Roman" w:hAnsi="Times New Roman" w:cs="Times New Roman"/>
                <w:lang w:val="uz-Cyrl-UZ"/>
              </w:rPr>
              <w:lastRenderedPageBreak/>
              <w:t>мол-мулк билан қонунчиликка мувофиқ субсидиар жавобгар бўлади.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 Частное предприятие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Частным предприятием признается коммерческая организация, созданная и управляемая собственником — одним физическим лицом. Частное предприятие является организационно-правовой формой субъектов предпринимательства.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имеет в собственности обособленное имущество,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отвечает по своим обязательствам всем принадлежащим ему имуществом.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Собственник частного предприятия в соответствии с законодательством несет субсидиарную ответственность принадлежащим ему имуществом по обязательствам частного предприятия при недостаточности имущества предприятия.</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Хусусий корхонанинг банк ҳисобварақлари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Ўзбекистон Республикаси ҳудудида ва ундан ташқарида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банк ҳисобварақлари очади.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Банковские счета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Частное предприятие открывает банковские счета на территории </w:t>
            </w:r>
            <w:r w:rsidRPr="00C64A47">
              <w:rPr>
                <w:rFonts w:ascii="Times New Roman" w:hAnsi="Times New Roman" w:cs="Times New Roman"/>
                <w:lang w:val="uz-Cyrl-UZ"/>
              </w:rPr>
              <w:lastRenderedPageBreak/>
              <w:t>Республики Узбекистан и за ее пределами в порядке, определяемом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Хусусий корхонанинг банк ҳисобварақлари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Ўзбекистон Республикаси ҳудудида ва ундан ташқарида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банк ҳисобварақлари очади.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Банковские счета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Частное предприятие открывает банковские счета на территории Республики Узбекистан и за ее </w:t>
            </w:r>
            <w:r w:rsidRPr="00C64A47">
              <w:rPr>
                <w:rFonts w:ascii="Times New Roman" w:hAnsi="Times New Roman" w:cs="Times New Roman"/>
                <w:lang w:val="uz-Cyrl-UZ"/>
              </w:rPr>
              <w:lastRenderedPageBreak/>
              <w:t>пределами в порядке, определяемом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5-модда. Хусусий корхонанинг банк ҳисобварақлари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Ўзбекистон Республикаси ҳудудида ва ундан ташқарида қонунчиликда белгиланган тартибда банк ҳисобварақлари очади.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5. Банковские счета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Частное предприятие открывает банковские счета на территории Республики Узбекистан и за ее </w:t>
            </w:r>
            <w:r w:rsidRPr="0006177B">
              <w:rPr>
                <w:rFonts w:ascii="Times New Roman" w:hAnsi="Times New Roman" w:cs="Times New Roman"/>
                <w:lang w:val="uz-Cyrl-UZ"/>
              </w:rPr>
              <w:lastRenderedPageBreak/>
              <w:t>пределами в порядке, определяемом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Бошқа юридик шахсларни таъсис этиш. Хусусий корхонанинг ваколатхоналари ва филиаллари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бошқа юридик шахсларнинг муассиси бўлишга ёки уларнинг устав фондида ўзгача тарзда иштирок этишга, ваколатхоналар очишга ва филиаллар тузишга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Учреждение других юридических лиц. Представительства и филиалы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вправе выступать учредителем или иным образом участвовать в уставном фонде других юридических лиц, открывать представительства и создавать филиалы в порядке, определяемом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9-модда. Бошқа юридик шахсларни таъсис этиш. Хусусий корхонанинг ваколатхоналари ва филиаллари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бошқа юридик шахсларнинг муассиси бўлишга ёки уларнинг устав фондида ўзгача тарзда иштирок этишга, ваколатхоналар очишга ва филиаллар тузишга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Учреждение других юридических лиц. Представительства и филиалы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вправе выступать учредителем или иным образом участвовать в уставном фонде других юридических лиц, открывать представительства и создавать филиалы в порядке, определяемом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9-модда. Бошқа юридик шахсларни таъсис этиш. Хусусий корхонанинг ваколатхоналари ва филиаллари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қонунчиликда белгиланган тартибда бошқа юридик шахсларнинг муассиси бўлишга ёки уларнинг устав фондида ўзгача тарзда иштирок этишга, ваколатхоналар очишга ва филиаллар тузишга ҳақли.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9. Учреждение других юридических лиц. Представительства и филиалы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вправе выступать учредителем или иным образом участвовать в уставном фонде других юридических лиц, открывать представительства и создавать филиалы в порядке, определяемом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10-модда. Хусусий корхонанинг устави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корхонанинг таъсис ҳужжати унинг уставидир.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корхонанинг уставида қуйидагилар кўрсатилиши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корхонанинг фирма номи;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унинг жойлашган ери ва почта манзили тўғрисидаги маълумотлар;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асосий фаолият турларининг рўйхати;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мулкдорнинг фамилияси, исми, отасининг исми ва яшаш жойи;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фондининг миқдори.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корхонанинг устави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зид келмайдиган бошқа қоидаларни ҳам ўз ичига олиши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Устав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Учредительным документом частного предприятия является его устав.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частного предприятия должен содержать: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фирменное наименование;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 его местонахождении и почтовый адрес;</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перечень основных видов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фамилию, имя, отчество и место жительства собственника;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уставного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уставе частного предприятия могут содержаться и иные положения, не противоречащие законодательству.</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Хусусий корхонанинг устави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корхонанинг таъсис ҳужжати унинг уставидир.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корхонанинг уставида қуйидагилар кўрсатилиши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корхонанинг фирма номи;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унинг жойлашган ери ва почта манзили тўғрисидаги маълумотлар;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асосий фаолият турларининг рўйхати;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мулкдорнинг фамилияси, исми, отасининг исми ва яшаш жойи;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фондининг миқдори.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корхонанинг устави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зид келмайдиган бошқа қоидаларни ҳам ўз ичига олиши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Устав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Учредительным документом частного предприятия является его устав.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частного предприятия должен содержать: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фирменное наименование;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 его местонахождении и почтовый адрес;</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перечень основных видов деятельности;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фамилию, имя, отчество и место жительства собственника;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уставного фонда.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уставе частного предприятия могут содержаться и иные положения, не противоречащие законодательству.</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10-модда. Хусусий корхонанинг устави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корхонанинг таъсис ҳужжати унинг уставидир.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корхонанинг уставида қуйидагилар кўрсатилиши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корхонанинг фирма номи;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унинг жойлашган ери ва почта манзили тўғрисидаги маълумотлар;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асосий фаолият турларининг рўйхати;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мулкдорнинг фамилияси, исми, отасининг исми ва яшаш жойи;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устав фондининг миқдори.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корхонанинг устави қонунчиликка зид келмайдиган бошқа қоидаларни ҳам ўз ичига олиши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10. Устав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Учредительным документом частного предприятия является его устав.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Устав частного предприятия должен содержать:</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фирменное наименование;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сведения о его местонахождении и почтовый адрес;</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перечень основных видов деятельности;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фамилию, имя, отчество и место жительства собственника;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размер уставного фонда.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уставе частного предприятия могут содержаться и иные положения, не противоречащие законодательству.</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Хусусий корхонани давлат рўйхатидан ўтказиш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давлат рўйхатидан ўтказилган пайтдан бошлаб юридик шахс мақомига эга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корхонани давлат рўйхатидан ўтказиш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Государственная регистрация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приобретает статус юридического лица с момента его государственной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регистрация частного предприятия осуществляется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11-модда. Хусусий корхонани давлат рўйхатидан ўтказиш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давлат рўйхатидан ўтказилган пайтдан бошлаб юридик шахс мақомига эга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корхонани давлат рўйхатидан ўтказиш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Государственная регистрация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приобретает статус юридического лица с момента его государственной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регистрация частного предприятия осуществляется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11-модда. Хусусий корхонани давлат рўйхатидан ўтказиш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давлат рўйхатидан ўтказилган пайтдан бошлаб юридик шахс мақомига эга бўлади.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корхонани давлат рўйхатидан ўтказиш қонунчиликда белгиланган тартибда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11. Государственная регистрация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приобретает статус юридического лица с момента его государственной регистрации.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Государственная регистрация частного предприятия осуществляется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13-модда. Хусусий корхонанинг устав фондини кўпайтириш ва камайтириш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корхонанинг устав фондини кўпайтириш ва камайтириш мулкдорнинг қарорига кўра хусусий </w:t>
            </w:r>
            <w:r w:rsidRPr="00C64A47">
              <w:rPr>
                <w:rFonts w:ascii="Times New Roman" w:hAnsi="Times New Roman" w:cs="Times New Roman"/>
                <w:lang w:val="uz-Cyrl-UZ"/>
              </w:rPr>
              <w:lastRenderedPageBreak/>
              <w:t>корхонанинг уставига ўзгартишлар киритиш йўли билан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иккинчи молия йилининг ва шундан кейинги ҳар бир молия йилининг якунида хусусий корхона соф активларининг қиймати унинг устав фондидан кам эканлиги маълум бўлиб қолса, хусусий корхона ўз устав фондини ўзининг соф активлари қийматидан ошмайдиган миқдорда камайтириши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соф активларининг қиймати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аниқланади.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Увеличение и уменьшение уставного фонда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Увеличение и уменьшение уставного фонда частного предприятия осуществляется по решению собственника путем внесения изменений в устав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 окончании второго и каждого последующего финансового года стоимость чистых активов частного предприятия окажется меньше его уставного фонда, частное предприятие обязано уменьшить свой уставный фонд до размера, не превышающего стоимости его чистых активов.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Стоимость чистых активов частного предприятия определяется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Хусусий корхонанинг устав фондини кўпайтириш ва камайтириш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корхонанинг устав фондини кўпайтириш ва камайтириш мулкдорнинг қарорига кўра хусусий </w:t>
            </w:r>
            <w:r w:rsidRPr="00C64A47">
              <w:rPr>
                <w:rFonts w:ascii="Times New Roman" w:hAnsi="Times New Roman" w:cs="Times New Roman"/>
                <w:lang w:val="uz-Cyrl-UZ"/>
              </w:rPr>
              <w:lastRenderedPageBreak/>
              <w:t>корхонанинг уставига ўзгартишлар киритиш йўли билан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иккинчи молия йилининг ва шундан кейинги ҳар бир молия йилининг якунида хусусий корхона соф активларининг қиймати унинг устав фондидан кам эканлиги маълум бўлиб қолса, хусусий корхона ўз устав фондини ўзининг соф активлари қийматидан ошмайдиган миқдорда камайтириши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соф активларининг қиймати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аниқланади.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Увеличение и уменьшение уставного фонда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Увеличение и уменьшение уставного фонда частного предприятия осуществляется по решению собственника путем внесения изменений в устав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 окончании второго и каждого последующего финансового года стоимость чистых активов частного предприятия окажется меньше его уставного фонда, частное предприятие обязано уменьшить свой уставный фонд до размера, не превышающего стоимости его чистых активов.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Стоимость чистых активов частного предприятия определяется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13-модда. Хусусий корхонанинг устав фондини кўпайтириш ва камайтириш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Хусусий корхонанинг устав фондини кўпайтириш ва камайтириш мулкдорнинг қарорига кўра хусусий </w:t>
            </w:r>
            <w:r w:rsidRPr="0006177B">
              <w:rPr>
                <w:rFonts w:ascii="Times New Roman" w:hAnsi="Times New Roman" w:cs="Times New Roman"/>
                <w:lang w:val="uz-Cyrl-UZ"/>
              </w:rPr>
              <w:lastRenderedPageBreak/>
              <w:t>корхонанинг уставига ўзгартишлар киритиш йўли билан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иккинчи молия йилининг ва шундан кейинги ҳар бир молия йилининг якунида хусусий корхона соф активларининг қиймати унинг устав фондидан кам эканлиги маълум бўлиб қолса, хусусий корхона ўз устав фондини ўзининг соф активлари қийматидан ошмайдиган миқдорда камайтириши шарт.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соф активларининг қиймати қонунчиликда белгиланган тартибда аниқланади.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13. Увеличение и уменьшение уставного фонда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Увеличение и уменьшение уставного фонда частного предприятия осуществляется по решению собственника путем внесения изменений в устав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по окончании второго и каждого последующего финансового года стоимость чистых активов частного предприятия окажется меньше его уставного фонда, частное предприятие обязано уменьшить свой уставный фонд до размера, не превышающего стоимости его чистых активов.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Стоимость чистых активов частного предприятия определяется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Хусусий корхона мулкдорининг ҳуқуқлари ва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мулкдори қуйидаги ҳуқуқларга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хусусий корхона уставига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ўзгартиришлар ва қўшимчалар киритиш;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 қайта ташкил этиш ва тугатиш тўғрисида қарор қабул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корхонанинг солиқлар ва бошқа мажбурий тўловлар тўланганидан кейин қолган фойдасидан ўз ихтиёрига кўра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корхонага тегишли мол-мулкни бошқа шахсга бериш, ижарага бериш, гаровга қўйиш, бошқа юридик шахсларнинг устав фондига ҳисса сифатида киритиш ёки ушбу мол-мулкни бошқача усулда тасарруф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мулкдори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мулкдори: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фондини шакллантириши;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ўзига қарашли корхонани якка бошқариши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мулкдори зиммасида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мажбуриятлар ҳам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Права и обязанности собственника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имеет право: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в устав частного предприятия изменения и дополнения в порядке, определяемом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решения о реорганизации и ликвидации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по своему усмотрению прибыль частного предприятия, остающуюся после уплаты налогов и других обязательных платежей;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отчуждать принадлежащее частному предприятию имущество, сдавать его в аренду, отдавать в залог, вносить в качестве вклада в уставный фонд других юридических лиц или иным способом распоряжаться этим имуществом.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может иметь и иные права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обязан: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сформировать уставный 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единолично управлять принадлежащим ему предприятием.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может нести и иные обязанности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Хусусий корхона мулкдорининг ҳуқуқлари ва мажбуриятлари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мулкдори қуйидаги ҳуқуқларга эга: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хусусий корхона уставига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ўзгартиришлар ва қўшимчалар киритиш;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 қайта ташкил этиш ва тугатиш тўғрисида қарор қабул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корхонанинг солиқлар ва бошқа мажбурий тўловлар тўланганидан кейин қолган фойдасидан ўз ихтиёрига кўра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корхонага тегишли мол-мулкни бошқа шахсга бериш, ижарага бериш, гаровга қўйиш, бошқа юридик шахсларнинг устав фондига ҳисса сифатида киритиш ёки ушбу мол-мулкни бошқача усулда тасарруф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мулкдори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Хусусий корхона мулкдори: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 фондини шакллантириши;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ўзига қарашли корхонани якка бошқариши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мулкдори зиммасида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мажбуриятлар ҳам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Права и обязанности собственника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имеет право: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в устав частного предприятия изменения и дополнения в порядке, определяемом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решения о реорганизации и ликвидации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по своему усмотрению прибыль частного предприятия, остающуюся после уплаты налогов и других обязательных платежей;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отчуждать принадлежащее частному предприятию имущество, сдавать его в аренду, отдавать в залог, вносить в качестве вклада в уставный фонд других юридических лиц или иным способом распоряжаться этим имуществом.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может иметь и иные права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обязан: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сформировать уставный фонд;</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единолично управлять принадлежащим ему предприятием.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может нести и иные обязанности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15-модда. Хусусий корхона мулкдорининг ҳуқуқлари ва мажбуриятлари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мулкдори қуйидаги ҳуқуқларга эга: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хусусий корхона уставига қонунчиликда белгиланган тартибда ўзгартиришлар ва қўшимчалар киритиш;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корхонани қайта ташкил этиш ва тугатиш тўғрисида қарор қабул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корхонанинг солиқлар ва бошқа мажбурий тўловлар тўланганидан кейин қолган фойдасидан ўз ихтиёрига кўра фойдаланиш;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корхонага тегишли мол-мулкни бошқа шахсга бериш, ижарага бериш, гаровга қўйиш, бошқа юридик шахсларнинг устав фондига ҳисса сифатида киритиш ёки ушбу мол-мулкни бошқача усулда тасарруф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мулкдори қонунчиликка мувофиқ бошқа ҳуқуқларга ҳам эга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мулкдори: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устав фондини шакллантириши;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ўзига қарашли корхонани якка бошқариши шарт.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мулкдори зиммасида қонунчиликка мувофиқ бошқа мажбуриятлар ҳам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15. Права и обязанности собственника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Собственник частного предприятия имеет право: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вносить в устав частного предприятия изменения и дополнения в порядке, определяемом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принимать решения о реорганизации и ликвидации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использовать по своему усмотрению прибыль частного предприятия, остающуюся после уплаты налогов и других обязательных платежей;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отчуждать принадлежащее частному предприятию имущество, сдавать его в аренду, отдавать в залог, вносить в качестве вклада в уставный фонд других юридических лиц или иным способом распоряжаться этим имуществом.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Собственник частного предприятия может иметь и иные права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Собственник частного предприятия обязан: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сформировать уставный фонд;</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единолично управлять принадлежащим ему предприятием.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Собственник частного предприятия может нести и иные обязанности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52256">
              <w:rPr>
                <w:rFonts w:ascii="Times New Roman" w:hAnsi="Times New Roman" w:cs="Times New Roman"/>
                <w:b/>
                <w:lang w:val="uz-Cyrl-UZ"/>
              </w:rPr>
              <w:lastRenderedPageBreak/>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52256">
              <w:rPr>
                <w:rFonts w:ascii="Times New Roman" w:hAnsi="Times New Roman" w:cs="Times New Roman"/>
                <w:b/>
                <w:lang w:val="uz-Cyrl-UZ"/>
              </w:rPr>
              <w:t>Ўзгаришсиз</w:t>
            </w: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Мулкдорнинг хусусий корхона раҳбари вазифасини бажара олмаслиги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Вафот этганлиги, муомалага лаёқатсизлиги, муомала лаёқати чекланганлиги ёки бедарак йўқолган деб топилганлиги оқибатида мулкдорнинг хусусий корхона раҳбари вазифасини бажариши мумкин бўлмай қолган тақдирда хусусий корхонани бошқариш фуқаролик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ва хусусий корхонанинг уставига мувофиқ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Невозможность собственника исполнять обязанности руководителя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случае невозможности собственника исполнять обязанности руководителя частного предприятия вследствие смерти, недееспособности, ограничения дееспособности либо признания его </w:t>
            </w:r>
            <w:r w:rsidRPr="00C64A47">
              <w:rPr>
                <w:rFonts w:ascii="Times New Roman" w:hAnsi="Times New Roman" w:cs="Times New Roman"/>
                <w:lang w:val="uz-Cyrl-UZ"/>
              </w:rPr>
              <w:lastRenderedPageBreak/>
              <w:t>безвестно отсутствующим управление частным предприятием осуществляется в соответствии с гражданским законодательством и уставом частного предприятия.</w:t>
            </w:r>
          </w:p>
        </w:tc>
        <w:tc>
          <w:tcPr>
            <w:tcW w:w="4111" w:type="dxa"/>
          </w:tcPr>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17-модда. Мулкдорнинг хусусий корхона раҳбари вазифасини бажара олмаслиги</w:t>
            </w:r>
          </w:p>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Вафот этганлиги, муомалага лаёқатсизлиги, муомала лаёқати чекланганлиги ёки бедарак йўқолган деб топилганлиги оқибатида мулкдорнинг хусусий корхона раҳбари вазифасини бажариши мумкин бўлмай қолган тақдирда хусусий корхонани бошқариш фуқаролик </w:t>
            </w:r>
            <w:r w:rsidRPr="0006177B">
              <w:rPr>
                <w:rFonts w:ascii="Times New Roman" w:hAnsi="Times New Roman" w:cs="Times New Roman"/>
                <w:b/>
                <w:lang w:val="uz-Cyrl-UZ"/>
              </w:rPr>
              <w:t>қонунчиликка</w:t>
            </w:r>
            <w:r w:rsidRPr="0006177B">
              <w:rPr>
                <w:rFonts w:ascii="Times New Roman" w:hAnsi="Times New Roman" w:cs="Times New Roman"/>
                <w:lang w:val="uz-Cyrl-UZ"/>
              </w:rPr>
              <w:t xml:space="preserve"> ва хусусий корхонанинг уставига мувофиқ амалга оширилади.</w:t>
            </w:r>
          </w:p>
          <w:p w:rsidR="0006177B" w:rsidRPr="0006177B" w:rsidRDefault="0006177B" w:rsidP="00C64A47">
            <w:pPr>
              <w:spacing w:after="0" w:line="240" w:lineRule="auto"/>
              <w:ind w:firstLine="171"/>
              <w:jc w:val="both"/>
              <w:rPr>
                <w:rFonts w:ascii="Times New Roman" w:hAnsi="Times New Roman" w:cs="Times New Roman"/>
                <w:lang w:val="uz-Cyrl-UZ"/>
              </w:rPr>
            </w:pPr>
          </w:p>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Невозможность собственника исполнять обязанности руководителя частного предприятия</w:t>
            </w:r>
          </w:p>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В случае невозможности собственника исполнять обязанности руководителя частного предприятия вследствие смерти, недееспособности, ограничения дееспособности либо признания его </w:t>
            </w:r>
            <w:r w:rsidRPr="0006177B">
              <w:rPr>
                <w:rFonts w:ascii="Times New Roman" w:hAnsi="Times New Roman" w:cs="Times New Roman"/>
                <w:lang w:val="uz-Cyrl-UZ"/>
              </w:rPr>
              <w:lastRenderedPageBreak/>
              <w:t>безвестно отсутствующим управление частным предприятием осуществляется в соответствии с гражданским законодательством и уставом частного предприятия.</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17-модда. Мулкдорнинг хусусий корхона раҳбари вазифасини бажара олмаслиги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Вафот этганлиги, муомалага лаёқатсизлиги, муомала лаёқати чекланганлиги ёки бедарак йўқолган деб топилганлиги оқибатида мулкдорнинг хусусий корхона раҳбари вазифасини бажариши мумкин бўлмай қолган тақдирда хусусий корхонани бошқариш фуқаролик қонунчиликка ва хусусий корхонанинг уставига мувофиқ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Невозможность собственника исполнять обязанности руководителя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В случае невозможности собственника исполнять обязанности руководителя частного предприятия вследствие смерти, недееспособности, ограничения дееспособности либо признания его </w:t>
            </w:r>
            <w:r w:rsidRPr="0006177B">
              <w:rPr>
                <w:rFonts w:ascii="Times New Roman" w:hAnsi="Times New Roman" w:cs="Times New Roman"/>
                <w:lang w:val="uz-Cyrl-UZ"/>
              </w:rPr>
              <w:lastRenderedPageBreak/>
              <w:t>безвестно отсутствующим управление частным предприятием осуществляется в соответствии с гражданским законодательством и уставом частного предприятия.</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Хусусий корхонанинг иш берувчиси ва ходими ўртасидаги ўзаро муносабатлар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(иш берувчи) ва хусусий корхонанинг ходими ўртасидаги ўзаро муносабатлар меҳнат тўғрисидаги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меҳнат шартномаси (контракт) билан тартибга солинади.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Взаимоотношения работодателя и работника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Взаимоотношения между частным предприятием (работодателем) и работником частного предприятия регулируются трудовым договором (контрактом) в соответствии с законодательством о труде.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Хусусий корхонанинг иш берувчиси ва ходими ўртасидаги ўзаро муносабатлар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(иш берувчи) ва хусусий корхонанинг ходими ўртасидаги ўзаро муносабатлар меҳнат тўғрисидаги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меҳнат шартномаси (контракт) билан тартибга солинади.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Взаимоотношения работодателя и работника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Взаимоотношения между частным предприятием (работодателем) и работником частного предприятия регулируются трудовым договором (контрактом) в соответствии с законодательством о труде.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18-модда. Хусусий корхонанинг иш берувчиси ва ходими ўртасидаги ўзаро муносабатлар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(иш берувчи) ва хусусий корхонанинг ходими ўртасидаги ўзаро муносабатлар меҳнат тўғрисидаги қонунчиликка мувофиқ меҳнат шартномаси (контракт) билан тартибга солинади.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18. Взаимоотношения работодателя и работника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Взаимоотношения между частным предприятием (работодателем) и работником частного предприятия регулируются трудовым договором (контрактом) в соответствии с законодательством о труде.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19-модда. Хусусий корхонада меҳнатга ҳақ тўлаш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 ходимларига меҳнат ҳақи, мукофотлар ва компенсациялар тўлашнинг шакллари, тизими ҳамда миқдорини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мустақил белгилайди.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корхонада меҳнат шартномаси (контракт) бўйича ишлаётган шахсларнинг меҳнатига ҳақ тўлаш тарафларнинг келишувига кўра, бироқ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Меҳнатга ҳақ тўлаш </w:t>
            </w:r>
            <w:hyperlink r:id="rId49" w:anchor="4515891" w:history="1">
              <w:r w:rsidRPr="00C64A47">
                <w:rPr>
                  <w:rStyle w:val="a7"/>
                  <w:rFonts w:ascii="Times New Roman" w:hAnsi="Times New Roman" w:cs="Times New Roman"/>
                  <w:color w:val="auto"/>
                  <w:u w:val="none"/>
                  <w:lang w:val="uz-Cyrl-UZ"/>
                </w:rPr>
                <w:t>ягона тариф сеткасининг </w:t>
              </w:r>
            </w:hyperlink>
            <w:r w:rsidRPr="00C64A47">
              <w:rPr>
                <w:rFonts w:ascii="Times New Roman" w:hAnsi="Times New Roman" w:cs="Times New Roman"/>
                <w:lang w:val="uz-Cyrl-UZ"/>
              </w:rPr>
              <w:t xml:space="preserve">биринчи </w:t>
            </w:r>
            <w:r w:rsidRPr="00C64A47">
              <w:rPr>
                <w:rFonts w:ascii="Times New Roman" w:hAnsi="Times New Roman" w:cs="Times New Roman"/>
                <w:lang w:val="uz-Cyrl-UZ"/>
              </w:rPr>
              <w:lastRenderedPageBreak/>
              <w:t>разряди бўйича белгиланганидан кам бўлмаган миқдорда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Оплата труда на частном предприятии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самостоятельно устанавливает формы, систему и размер оплаты труда, вознаграждений и компенсаций для своих работников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Оплата труда лиц, работающих на частном предприятии по трудовому договору (контракту), устанавливается по соглашению сторон, но не ниже установленного законодательством размера по первому разряду </w:t>
            </w:r>
            <w:hyperlink r:id="rId50" w:anchor="4516215" w:history="1">
              <w:r w:rsidRPr="00C64A47">
                <w:rPr>
                  <w:rStyle w:val="a7"/>
                  <w:rFonts w:ascii="Times New Roman" w:hAnsi="Times New Roman" w:cs="Times New Roman"/>
                  <w:color w:val="auto"/>
                  <w:u w:val="none"/>
                  <w:lang w:val="uz-Cyrl-UZ"/>
                </w:rPr>
                <w:t>Единой тарифной сетки </w:t>
              </w:r>
            </w:hyperlink>
            <w:r w:rsidRPr="00C64A47">
              <w:rPr>
                <w:rFonts w:ascii="Times New Roman" w:hAnsi="Times New Roman" w:cs="Times New Roman"/>
                <w:lang w:val="uz-Cyrl-UZ"/>
              </w:rPr>
              <w:t>по оплате труда.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Хусусий корхонада меҳнатга ҳақ тўлаш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 ходимларига меҳнат ҳақи, мукофотлар ва компенсациялар тўлашнинг шакллари, тизими ҳамда миқдорини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мустақил белгилайди.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корхонада меҳнат шартномаси (контракт) бўйича ишлаётган шахсларнинг меҳнатига ҳақ тўлаш тарафларнинг келишувига кўра, бироқ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Меҳнатга ҳақ тўлаш </w:t>
            </w:r>
            <w:hyperlink r:id="rId51" w:anchor="4515891" w:history="1">
              <w:r w:rsidRPr="00C64A47">
                <w:rPr>
                  <w:rStyle w:val="a7"/>
                  <w:rFonts w:ascii="Times New Roman" w:hAnsi="Times New Roman" w:cs="Times New Roman"/>
                  <w:color w:val="auto"/>
                  <w:u w:val="none"/>
                  <w:lang w:val="uz-Cyrl-UZ"/>
                </w:rPr>
                <w:t>ягона тариф сеткасининг </w:t>
              </w:r>
            </w:hyperlink>
            <w:r w:rsidRPr="00C64A47">
              <w:rPr>
                <w:rFonts w:ascii="Times New Roman" w:hAnsi="Times New Roman" w:cs="Times New Roman"/>
                <w:lang w:val="uz-Cyrl-UZ"/>
              </w:rPr>
              <w:t>биринчи разряди бўйича белгиланганидан кам бўлмаган миқдорда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Оплата труда на частном предприятии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самостоятельно устанавливает формы, систему и размер оплаты труда, вознаграждений и компенсаций для своих работников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Оплата труда лиц, работающих на частном предприятии по трудовому договору (контракту), устанавливается по соглашению сторон, но не ниже установленного законодательством размера по первому разряду </w:t>
            </w:r>
            <w:hyperlink r:id="rId52" w:anchor="4516215" w:history="1">
              <w:r w:rsidRPr="00C64A47">
                <w:rPr>
                  <w:rStyle w:val="a7"/>
                  <w:rFonts w:ascii="Times New Roman" w:hAnsi="Times New Roman" w:cs="Times New Roman"/>
                  <w:color w:val="auto"/>
                  <w:u w:val="none"/>
                  <w:lang w:val="uz-Cyrl-UZ"/>
                </w:rPr>
                <w:t>Единой тарифной сетки </w:t>
              </w:r>
            </w:hyperlink>
            <w:r w:rsidRPr="00C64A47">
              <w:rPr>
                <w:rFonts w:ascii="Times New Roman" w:hAnsi="Times New Roman" w:cs="Times New Roman"/>
                <w:lang w:val="uz-Cyrl-UZ"/>
              </w:rPr>
              <w:t>по оплате труда.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19-модда. Хусусий корхонада меҳнатга ҳақ тўлаш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ўз ходимларига меҳнат ҳақи, мукофотлар ва компенсациялар тўлашнинг шакллари, тизими ҳамда миқдорини қонунчиликка мувофиқ мустақил белгилайди.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корхонада меҳнат шартномаси (контракт) бўйича ишлаётган шахсларнинг меҳнатига ҳақ тўлаш тарафларнинг келишувига кўра, бироқ қонунчиликда Меҳнатга ҳақ тўлаш </w:t>
            </w:r>
            <w:hyperlink r:id="rId53" w:anchor="4515891" w:history="1">
              <w:r w:rsidRPr="0006177B">
                <w:rPr>
                  <w:rStyle w:val="a7"/>
                  <w:rFonts w:ascii="Times New Roman" w:hAnsi="Times New Roman" w:cs="Times New Roman"/>
                  <w:color w:val="auto"/>
                  <w:u w:val="none"/>
                  <w:lang w:val="uz-Cyrl-UZ"/>
                </w:rPr>
                <w:t>ягона тариф сеткасининг </w:t>
              </w:r>
            </w:hyperlink>
            <w:r w:rsidRPr="0006177B">
              <w:rPr>
                <w:rFonts w:ascii="Times New Roman" w:hAnsi="Times New Roman" w:cs="Times New Roman"/>
                <w:lang w:val="uz-Cyrl-UZ"/>
              </w:rPr>
              <w:t>биринчи разряди бўйича белгиланганидан кам бўлмаган миқдорда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19. Оплата труда на частном предприятии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самостоятельно устанавливает формы, систему и размер оплаты труда, вознаграждений и компенсаций для своих работников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Оплата труда лиц, работающих на частном предприятии по трудовому договору (контракту), устанавливается по соглашению сторон, но не ниже установленного законодательством размера по первому разряду </w:t>
            </w:r>
            <w:hyperlink r:id="rId54" w:anchor="4516215" w:history="1">
              <w:r w:rsidRPr="0006177B">
                <w:rPr>
                  <w:rStyle w:val="a7"/>
                  <w:rFonts w:ascii="Times New Roman" w:hAnsi="Times New Roman" w:cs="Times New Roman"/>
                  <w:color w:val="auto"/>
                  <w:u w:val="none"/>
                  <w:lang w:val="uz-Cyrl-UZ"/>
                </w:rPr>
                <w:t>Единой тарифной сетки </w:t>
              </w:r>
            </w:hyperlink>
            <w:r w:rsidRPr="0006177B">
              <w:rPr>
                <w:rFonts w:ascii="Times New Roman" w:hAnsi="Times New Roman" w:cs="Times New Roman"/>
                <w:lang w:val="uz-Cyrl-UZ"/>
              </w:rPr>
              <w:t>по оплате труда.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Хусусий корхона ходимларини ижтимоий муҳофаза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 ходимларига хавфсиз меҳнат шароитларини, ижтимоий ҳимоя чораларини таъминлаши шарт ва уларнинг ҳаёти ёки соғлиғига етказилган зарар учун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жавобгар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 ходимлари учун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белгиланганига нисбатан имтиёзлироқ меҳнат ва ижтимоий-иқтисодий шароитларни мустақил белгилашга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Социальная защита работников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Частное предприятие обязано обеспечить своим работникам безопасные условия труда, меры социальной защиты и несет ответственность за вред, причиненный их </w:t>
            </w:r>
            <w:r w:rsidRPr="00C64A47">
              <w:rPr>
                <w:rFonts w:ascii="Times New Roman" w:hAnsi="Times New Roman" w:cs="Times New Roman"/>
                <w:lang w:val="uz-Cyrl-UZ"/>
              </w:rPr>
              <w:lastRenderedPageBreak/>
              <w:t>жизни или здоровью,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вправе самостоятельно устанавливать для своих работников более льготные трудовые и социально-экономические условия по сравнению с установленными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Хусусий корхона ходимларини ижтимоий муҳофаза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 ходимларига хавфсиз меҳнат шароитларини, ижтимоий ҳимоя чораларини таъминлаши шарт ва уларнинг ҳаёти ёки соғлиғига етказилган зарар учун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жавобгар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ўз ходимлари учун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белгиланганига нисбатан имтиёзлироқ меҳнат ва ижтимоий-иқтисодий шароитларни мустақил белгилашга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Социальная защита работников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Частное предприятие обязано обеспечить своим работникам безопасные условия труда, меры социальной защиты и несет ответственность за вред, причиненный их </w:t>
            </w:r>
            <w:r w:rsidRPr="00C64A47">
              <w:rPr>
                <w:rFonts w:ascii="Times New Roman" w:hAnsi="Times New Roman" w:cs="Times New Roman"/>
                <w:lang w:val="uz-Cyrl-UZ"/>
              </w:rPr>
              <w:lastRenderedPageBreak/>
              <w:t>жизни или здоровью,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вправе самостоятельно устанавливать для своих работников более льготные трудовые и социально-экономические условия по сравнению с установленными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20-модда. Хусусий корхона ходимларини ижтимоий муҳофаза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ўз ходимларига хавфсиз меҳнат шароитларини, ижтимоий ҳимоя чораларини таъминлаши шарт ва уларнинг ҳаёти ёки соғлиғига етказилган зарар учун қонунчиликда белгиланган тартибда жавобгар бўлади.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ўз ходимлари учун қонунчиликда белгиланганига нисбатан имтиёзлироқ меҳнат ва ижтимоий-иқтисодий шароитларни мустақил белгилашга ҳақли.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20. Социальная защита работников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Частное предприятие обязано обеспечить своим работникам безопасные условия труда, меры социальной защиты и несет ответственность за вред, причиненный их </w:t>
            </w:r>
            <w:r w:rsidRPr="0006177B">
              <w:rPr>
                <w:rFonts w:ascii="Times New Roman" w:hAnsi="Times New Roman" w:cs="Times New Roman"/>
                <w:lang w:val="uz-Cyrl-UZ"/>
              </w:rPr>
              <w:lastRenderedPageBreak/>
              <w:t>жизни или здоровью,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вправе самостоятельно устанавливать для своих работников более льготные трудовые и социально-экономические условия по сравнению с установленными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Хусусий корхона фаолиятининг эркинлиги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ҳар қандай фаолият турларини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Свобода деятельности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осуществляет любые виды деятельности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Хусусий корхона фаолиятининг эркинлиги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ҳар қандай фаолият турларини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Свобода деятельности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осуществляет любые виды деятельности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22-модда. Хусусий корхона фаолиятининг эркинлиги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қонунчиликка мувофиқ ҳар қандай фаолият турларини амалга оширади.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22. Свобода деятельности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осуществляет любые виды деятельности в соответствии с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23-модда. Хусусий корхоналарга татбиқ этиладиган имтиёзлар, преференциялар ва кафолатлар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корхоналарга тадбиркорлик субъектлари учун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имтиёзлар, преференциялар ва кафолатлар татбиқ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Льготы, преференции и гарантии частным предприятиям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частные предприятия распространяются льготы, преференции и гарантии, предусмотренные законодательством для субъектов предпринимательства.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23-модда. Хусусий корхоналарга татбиқ этиладиган имтиёзлар, преференциялар ва кафолатлар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корхоналарга тадбиркорлик субъектлари учун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имтиёзлар, преференциялар ва кафолатлар татбиқ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Льготы, преференции и гарантии частным предприятиям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частные предприятия распространяются льготы, преференции и гарантии, предусмотренные законодательством для субъектов предпринимательства.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23-модда. Хусусий корхоналарга татбиқ этиладиган имтиёзлар, преференциялар ва кафолатлар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корхоналарга тадбиркорлик субъектлари учун қонунчиликда назарда тутилган имтиёзлар, преференциялар ва кафолатлар татбиқ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23. Льготы, преференции и гарантии частным предприятиям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 частные предприятия распространяются льготы, преференции и гарантии, предусмотренные законодательством для субъектов предпринимательства.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27-модда. Хусусий корхонани бошқа шахсга ўтказиш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Хусусий корхона мулкдори хусусий корхонани мол-мулк мажмуаси сифатида сотишга, ҳадя қилишга, васият қилиб қолдиришга ёки уни ўзгача усулда бошқа шахсга ўтказишга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бошқа шахсга берилган тақдирда ўзининг фирма номидан, товар белгиларидан, хизмат кўрсатиш белгиларидан ҳамда мазкур хусусий корхона ва унинг маҳсулотини, у бажараётган ишларни ёки кўрсатаётган хизматларни индивидуаллаштирувчи ўзга воситалардан фойдаланиш ҳуқуқлари, 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ёхуд шартномада бошқача қоида назарда тутилган бўлмаса, янги мулкдорга ўтади.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Отчуждение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вправе продать, подарить, завещать частное предприятие как имущественный комплекс или иным способом произвести его отчуждение.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отчуждении частного предприятия права на использование фирменного наименования, товарных знаков, знаков обслуживания и других средств индивидуализации этого частного предприятия и его продукции, выполняемых им работ или оказываемых услуг переходят к новому собственнику, если иное не предусмотрено законодательством или договором.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Хусусий корхонани бошқа шахсга ўтказиш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Хусусий корхона мулкдори хусусий корхонани мол-мулк мажмуаси сифатида сотишга, ҳадя қилишга, васият қилиб қолдиришга ёки уни ўзгача усулда бошқа шахсга ўтказишга ҳақли.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бошқа шахсга берилган тақдирда ўзининг фирма номидан, товар белгиларидан, хизмат кўрсатиш белгиларидан ҳамда мазкур хусусий корхона ва унинг маҳсулотини, у бажараётган ишларни ёки кўрсатаётган хизматларни индивидуаллаштирувчи ўзга воситалардан фойдаланиш ҳуқуқлари, 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ёхуд шартномада бошқача қоида назарда тутилган бўлмаса, янги мулкдорга ўтади.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Отчуждение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Собственник частного предприятия вправе продать, подарить, завещать частное предприятие как имущественный комплекс или иным способом произвести его отчуждение.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отчуждении частного предприятия права на использование фирменного наименования, товарных знаков, знаков обслуживания и других средств индивидуализации этого частного предприятия и его продукции, выполняемых им работ или оказываемых услуг переходят к новому собственнику, если иное не предусмотрено законодательством или договором.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27-модда. Хусусий корхонани бошқа шахсга ўтказиш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Хусусий корхона мулкдори хусусий корхонани мол-мулк мажмуаси сифатида сотишга, ҳадя қилишга, васият қилиб қолдиришга ёки уни ўзгача усулда бошқа шахсга ўтказишга ҳақли.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бошқа шахсга берилган тақдирда ўзининг фирма номидан, товар белгиларидан, хизмат кўрсатиш белгиларидан ҳамда мазкур хусусий корхона ва унинг маҳсулотини, у бажараётган ишларни ёки кўрсатаётган хизматларни индивидуаллаштирувчи ўзга воситалардан фойдаланиш ҳуқуқлари, агар қонунчиликда ёхуд шартномада бошқача қоида назарда тутилган бўлмаса, янги мулкдорга ўтади.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27. Отчуждение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Собственник частного предприятия вправе продать, подарить, завещать частное предприятие как имущественный комплекс или иным способом произвести его отчуждение.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 отчуждении частного предприятия права на использование фирменного наименования, товарных знаков, знаков обслуживания и других средств индивидуализации этого частного предприятия и его продукции, выполняемых им работ или оказываемых услуг переходят к новому собственнику, если иное не предусмотрено законодательством или договором.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28-модда. Хусусий корхонани қайта ташкил этиш ва тугатиш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унинг мулкдорининг ёки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w:t>
            </w:r>
            <w:r w:rsidRPr="00C64A47">
              <w:rPr>
                <w:rFonts w:ascii="Times New Roman" w:hAnsi="Times New Roman" w:cs="Times New Roman"/>
                <w:lang w:val="uz-Cyrl-UZ"/>
              </w:rPr>
              <w:lastRenderedPageBreak/>
              <w:t>тартибда суднинг қарорига кўра қайта ташкил этилиши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Реорганизация и ликвидация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может быть реорганизовано по решению его собственника или суда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28-модда. Хусусий корхонани қайта ташкил этиш ва тугатиш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унинг мулкдорининг ёки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w:t>
            </w:r>
            <w:r w:rsidRPr="00C64A47">
              <w:rPr>
                <w:rFonts w:ascii="Times New Roman" w:hAnsi="Times New Roman" w:cs="Times New Roman"/>
                <w:lang w:val="uz-Cyrl-UZ"/>
              </w:rPr>
              <w:lastRenderedPageBreak/>
              <w:t>суднинг қарорига кўра қайта ташкил этилиши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Реорганизация и ликвидация частного предприятия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Частное предприятие может быть реорганизовано по решению его собственника или суда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28-модда. Хусусий корхонани қайта ташкил этиш ва тугатиш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Хусусий корхона унинг мулкдорининг ёки қонунчиликда белгиланган тартибда </w:t>
            </w:r>
            <w:r w:rsidRPr="0006177B">
              <w:rPr>
                <w:rFonts w:ascii="Times New Roman" w:hAnsi="Times New Roman" w:cs="Times New Roman"/>
                <w:lang w:val="uz-Cyrl-UZ"/>
              </w:rPr>
              <w:lastRenderedPageBreak/>
              <w:t>суднинг қарорига кўра қайта ташкил этилиши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28. Реорганизация и ликвидация частного предприятия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Частное предприятие может быть реорганизовано по решению его собственника или суда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29-модда.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корхоналарнинг тузилиши, фаолияти, қайта ташкил этилиши ва тугатилиши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создания, деятельности, реорганизации и ликвидации частных предприятий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29-модда.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корхоналарнинг тузилиши, фаолияти, қайта ташкил этилиши ва тугатилиши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создания, деятельности, реорганизации и ликвидации частных предприятий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29-модда. Низоларни ҳал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корхоналарнинг тузилиши, фаолияти, қайта ташкил этилиши ва тугатилиши соҳасидаги низолар қонунчиликда белгиланган тартибда ҳал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29. Разрешение споров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Споры в области создания, деятельности, реорганизации и ликвидации частных предприятий разрешаются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30-модда. Хусусий корхона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Ответственность за нарушение законодательства о частном предприятии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частном предприятии,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30-модда. Хусусий корхона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Хусусий корхона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Ответственность за нарушение законодательства о частном предприятии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частном предприятии,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30-модда. Хусусий корхона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Хусусий корхона тўғрисидаги қонунчиликни бузганликда айбдор шахслар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30. Ответственность за нарушение законодательства о частном предприятии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Лица, виновные в нарушении законодательства о частном предприятии,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52256">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160. Ўзбекистон Республикасининг 2003 йил 11 декабрда қабул қилинган “Муҳофаза чоралари, антидемпинг ва компенсация божлари тўғрисида”ги 554-II-сонли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Муҳофаза чоралари, антидемпинг ва компенсация божлари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чоралари, антидемпинг ва компенсация божлари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муҳофаза чоралари, антидемпинг ва компенсация божлари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защитных мерах, антидемпинговых и компенсационных пошлинах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защитных мерах, антидемпинговых и компенсационных пошлинах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защитных мерах, антидемпинговых и компенсационных пошлинах,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Муҳофаза чоралари, антидемпинг ва компенсация божлари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чоралари, антидемпинг ва компенсация божлари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муҳофаза чоралари, антидемпинг ва компенсация божлари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защитных мерах, антидемпинговых и компенсационных пошлинах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защитных мерах, антидемпинговых и компенсационных пошлинах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защитных мерах, антидемпинговых и компенсационных пошлинах, то применяются правила международного договора.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2-модда. Муҳофаза чоралари, антидемпинг ва компенсация божлари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Муҳофаза чоралари, антидемпинг ва компенсация божлари тўғрисидаги қонунчилик ушбу Қонун 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Ўзбекистон Республикасининг халқаро шартномасида Ўзбекистон Республикасининг муҳофаза чоралари, антидемпинг ва компенсация божлари тўғрисидаги қонунчиликда назарда тутилганидан бошқача қоидалар белгиланган бўлса, халқаро шартнома қоидалари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 защитных мерах, антидемпинговых и компенсационных пошлинах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 защитных мерах, антидемпинговых и компенсационных пошлинах состоит из настоящего Закона и иных актов законодательства.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защитных мерах, антидемпинговых и компенсационных пошлинах,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21124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8-модда. Муҳофаза чоралари қўлланилишининг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Алоҳида ҳолларда, агар текширув тугаллангунга қадар муҳофаза </w:t>
            </w:r>
            <w:r w:rsidRPr="00C64A47">
              <w:rPr>
                <w:rFonts w:ascii="Times New Roman" w:hAnsi="Times New Roman" w:cs="Times New Roman"/>
                <w:lang w:val="uz-Cyrl-UZ"/>
              </w:rPr>
              <w:lastRenderedPageBreak/>
              <w:t>чораларини қўлланишда сусткашлик қилиш иқтисодиёт тармоғига кейинчалик бартараф этиш қийин бўлган даражада жиддий зарар етказиши мумкин эканлиги ваколатли орган томонидан аниқланган бўлса, Ўзбекистон Республикаси Вазирлар Маҳкамаси ваколатли органнинг дастлабки хулосаси асосида, ваколатли орган томонидан узил-кесил хулоса олиш мақсадида текширув давом эттирилиши шарти билан, муваққат муҳофаза чорасини қўлланиш тўғрисида қарор қабул қилиши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Муваққат муҳофаза чораси муваққат махсус бож кўринишида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товар импорти кўпайганлиги оқибатида иқтисодиёт тармоғига жиддий зарар етказилмаганлиги ёки жиддий зарар етказилиши хавфи йўқлиги текширув натижаларига кўра ваколатли орган томонидан аниқланган бўлса, тўланган муваққат махсус бож суммалари тўловчига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махсус бож тариқасидаги муҳофаза чораси муваққат махсус бождан кам миқдорда қўлланилган бўлса, орадаги фарқ тўловчига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махсус бож тариқасидаги муҳофаза чораси муваққат махсус бождан кўп миқдорда қўлланилган бўлса, орадаги фарқ тўловчидан ундирилмайди.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ҳолларда ваколатли органнинг </w:t>
            </w:r>
            <w:r w:rsidRPr="00C64A47">
              <w:rPr>
                <w:rFonts w:ascii="Times New Roman" w:hAnsi="Times New Roman" w:cs="Times New Roman"/>
                <w:lang w:val="uz-Cyrl-UZ"/>
              </w:rPr>
              <w:lastRenderedPageBreak/>
              <w:t>илтимосномасига биноан Ўзбекистон Республикаси Вазирлар Маҳкамаси муҳофаза чораларининг миқдорини камайтириши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Особенности применения защитных мер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исключительных случаях, если до завершения расследования уполномоченным органом установлено, что промедление с применением защитных мер может причинить серьезный ущерб отрасли экономики, который будет трудно устранить впоследствии,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защитной меры, при условии продолжения уполномоченным органом расследования в целях получения окончательного заключения.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Временная защитная мера применяется в виде временной специальной пошлины.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возросшего импорта товара, то уплаченные суммы временной специальной пошлины подлежат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защитная мера в виде специальной пошлины применена в размере меньшем, чем временная </w:t>
            </w:r>
            <w:r w:rsidRPr="00C64A47">
              <w:rPr>
                <w:rFonts w:ascii="Times New Roman" w:hAnsi="Times New Roman" w:cs="Times New Roman"/>
                <w:lang w:val="uz-Cyrl-UZ"/>
              </w:rPr>
              <w:lastRenderedPageBreak/>
              <w:t>специальная пошлина, разница подлежит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защитная мера в виде специальной пошлины применена в размере большем, чем временная специальная пошлина, разница с плательщика не взимается.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случаях, установленных законодательством, по ходатайству уполномоченного органа Кабинет Министров Республики Узбекистан может уменьшать размер защитных мер.</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Муҳофаза чоралари қўлланилишининг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Алоҳида ҳолларда, агар текширув тугаллангунга қадар муҳофаза </w:t>
            </w:r>
            <w:r w:rsidRPr="00C64A47">
              <w:rPr>
                <w:rFonts w:ascii="Times New Roman" w:hAnsi="Times New Roman" w:cs="Times New Roman"/>
                <w:lang w:val="uz-Cyrl-UZ"/>
              </w:rPr>
              <w:lastRenderedPageBreak/>
              <w:t>чораларини қўлланишда сусткашлик қилиш иқтисодиёт тармоғига кейинчалик бартараф этиш қийин бўлган даражада жиддий зарар етказиши мумкин эканлиги ваколатли орган томонидан аниқланган бўлса, Ўзбекистон Республикаси Вазирлар Маҳкамаси ваколатли органнинг дастлабки хулосаси асосида, ваколатли орган томонидан узил-кесил хулоса олиш мақсадида текширув давом эттирилиши шарти билан, муваққат муҳофаза чорасини қўлланиш тўғрисида қарор қабул қилиши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Муваққат муҳофаза чораси муваққат махсус бож кўринишида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товар импорти кўпайганлиги оқибатида иқтисодиёт тармоғига жиддий зарар етказилмаганлиги ёки жиддий зарар етказилиши хавфи йўқлиги текширув натижаларига кўра ваколатли орган томонидан аниқланган бўлса, тўланган муваққат махсус бож суммалари тўловчига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махсус бож тариқасидаги муҳофаза чораси муваққат махсус бождан кам миқдорда қўлланилган бўлса, орадаги фарқ тўловчига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махсус бож тариқасидаги муҳофаза чораси муваққат махсус бождан кўп миқдорда қўлланилган бўлса, орадаги фарқ тўловчидан ундирилмайди.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ҳолларда ваколатли органнинг илтимосномасига биноан Ўзбекистон Республикаси </w:t>
            </w:r>
            <w:r w:rsidRPr="00C64A47">
              <w:rPr>
                <w:rFonts w:ascii="Times New Roman" w:hAnsi="Times New Roman" w:cs="Times New Roman"/>
                <w:lang w:val="uz-Cyrl-UZ"/>
              </w:rPr>
              <w:lastRenderedPageBreak/>
              <w:t>Вазирлар Маҳкамаси муҳофаза чораларининг миқдорини камайтириши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Особенности применения защитных мер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исключительных случаях, если до завершения расследования уполномоченным органом установлено, что промедление с применением защитных мер может причинить серьезный ущерб отрасли экономики, который будет трудно устранить впоследствии,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защитной меры, при условии продолжения уполномоченным органом расследования в целях получения окончательного заключения.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Временная защитная мера применяется в виде временной специальной пошлины.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возросшего импорта товара, то уплаченные суммы временной специальной пошлины подлежат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защитная мера в виде специальной пошлины применена в размере меньшем, чем временная </w:t>
            </w:r>
            <w:r w:rsidRPr="00C64A47">
              <w:rPr>
                <w:rFonts w:ascii="Times New Roman" w:hAnsi="Times New Roman" w:cs="Times New Roman"/>
                <w:lang w:val="uz-Cyrl-UZ"/>
              </w:rPr>
              <w:lastRenderedPageBreak/>
              <w:t>специальная пошлина, разница подлежит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защитная мера в виде специальной пошлины применена в размере большем, чем временная специальная пошлина, разница с плательщика не взимается.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случаях, установленных законодательством, по ходатайству уполномоченного органа Кабинет Министров Республики Узбекистан может уменьшать размер защитных мер.</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8-модда. Муҳофаза чоралари қўлланилишининг хусусиятлари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Алоҳида ҳолларда, агар текширув тугаллангунга қадар муҳофаза </w:t>
            </w:r>
            <w:r w:rsidRPr="0006177B">
              <w:rPr>
                <w:rFonts w:ascii="Times New Roman" w:hAnsi="Times New Roman" w:cs="Times New Roman"/>
                <w:lang w:val="uz-Cyrl-UZ"/>
              </w:rPr>
              <w:lastRenderedPageBreak/>
              <w:t>чораларини қўлланишда сусткашлик қилиш иқтисодиёт тармоғига кейинчалик бартараф этиш қийин бўлган даражада жиддий зарар етказиши мумкин эканлиги ваколатли орган томонидан аниқланган бўлса, Ўзбекистон Республикаси Вазирлар Маҳкамаси ваколатли органнинг дастлабки хулосаси асосида, ваколатли орган томонидан узил-кесил хулоса олиш мақсадида текширув давом эттирилиши шарти билан, муваққат муҳофаза чорасини қўлланиш тўғрисида қарор қабул қилиши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Муваққат муҳофаза чораси муваққат махсус бож кўринишида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товар импорти кўпайганлиги оқибатида иқтисодиёт тармоғига жиддий зарар етказилмаганлиги ёки жиддий зарар етказилиши хавфи йўқлиги текширув натижаларига кўра ваколатли орган томонидан аниқланган бўлса, тўланган муваққат махсус бож суммалари тўловчига қонунчиликда божларни қайтариш учун белгиланган тартибда қайтариб берилиши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махсус бож тариқасидаги муҳофаза чораси муваққат махсус бождан кам миқдорда қўлланилган бўлса, орадаги фарқ тўловчига қонунчиликда божларни қайтариш учун белгиланган тартибда қайтариб берилиши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махсус бож тариқасидаги муҳофаза чораси муваққат махсус бождан кўп миқдорда қўлланилган бўлса, орадаги фарқ тўловчидан ундирилмайди.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Қонунчиликда белгиланган ҳолларда ваколатли органнинг илтимосномасига биноан Ўзбекистон Республикаси </w:t>
            </w:r>
            <w:r w:rsidRPr="0006177B">
              <w:rPr>
                <w:rFonts w:ascii="Times New Roman" w:hAnsi="Times New Roman" w:cs="Times New Roman"/>
                <w:lang w:val="uz-Cyrl-UZ"/>
              </w:rPr>
              <w:lastRenderedPageBreak/>
              <w:t>Вазирлар Маҳкамаси муҳофаза чораларининг миқдорини камайтириши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8. Особенности применения защитных мер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исключительных случаях, если до завершения расследования уполномоченным органом установлено, что промедление с применением защитных мер может причинить серьезный ущерб отрасли экономики, который будет трудно устранить впоследствии,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защитной меры, при условии продолжения уполномоченным органом расследования в целях получения окончательного заключения.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Временная защитная мера применяется в виде временной специальной пошлины.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возросшего импорта товара, то уплаченные суммы временной специальной пошлины подлежат возврату плательщику в порядке, установленном законодательством для возврата таможенных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Если защитная мера в виде специальной пошлины применена в размере меньшем, чем временная </w:t>
            </w:r>
            <w:r w:rsidRPr="0006177B">
              <w:rPr>
                <w:rFonts w:ascii="Times New Roman" w:hAnsi="Times New Roman" w:cs="Times New Roman"/>
                <w:lang w:val="uz-Cyrl-UZ"/>
              </w:rPr>
              <w:lastRenderedPageBreak/>
              <w:t>специальная пошлина, разница подлежит возврату плательщику в порядке, установленном законодательством для возврата таможенных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защитная мера в виде специальной пошлины применена в размере большем, чем временная специальная пошлина, разница с плательщика не взимается.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случаях, установленных законодательством, по ходатайству уполномоченного органа Кабинет Министров Республики Узбекистан может уменьшать размер защитных мер.</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Pr="0006177B" w:rsidRDefault="0006177B" w:rsidP="0006177B">
            <w:pPr>
              <w:jc w:val="center"/>
              <w:rPr>
                <w:lang w:val="uz-Cyrl-UZ"/>
              </w:rP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Антидемпинг божлари қўлланилишининг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Алоҳида ҳолларда, лекин текширув бошланганидан кейин камида олтмиш кун ўтгач, агар текширув тугаллангунга қадар олинган маълумот товар демпинг нархларида импорт қилинаётганлигидан ва бундай товар импортидан иқтисодиёт тармоғига жиддий зарар етказилаётганлигидан ёки жиддий зарар етказилиши хавфи борлигидан далолат берса, Ўзбекистон Республикаси Вазирлар Маҳкамаси ваколатли органнинг дастлабки хулосаси асосида муваққат антидемпинг божини қўлланиш тўғрисида қарор қабул қилиши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демпинг нархларидаги товар импорти оқибатида иқтисодиёт тармоғига жиддий зарар етказилмаётганлиги ёки жиддий зарар етказилиши хавфи йўқлиги текширув натижаларига кўра ваколатли орган томонидан аниқланган бўлса, тўланган муваққат антидемпинг божи суммалари тўловчига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антидемпинг божи муваққат антидемпинг божидан кам миқдорда қўлланилган бўлса, орадаги фарқ тўловчига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антидемпинг божи муваққат антидемпинг божидан кўп миқдорда қўлланилган бўлса, орадаги фарқ тўловчидан ундирилмайди.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Текширув бошланган санадан аввалроқ эркин муомалага чиқарилган товарга нисбатан антидемпинг божи қўлланилиши мумкин эмас.</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Антидемпинг божи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солиқлар ва бошқа мажбурий тўловлар ундирилишидан қатъи назар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Особенности применения антидемпинговых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исключительных случаях, но не ранее чем через шестьдесят дней после начала расследования, если информация, полученная до его завершения, свидетельствует о наличии импорта товара по демпинговым ценам и причиненном импортом такого товара серьезном ущербе или угрозе причинения серьезного ущерба отрасли экономики,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антидемпинговой пошлины.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импорта товара по демпинговым ценам, то уплаченные суммы временной антидемпинговой пошлины подлежат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антидемпинговая пошлина применена в размере меньшем, чем временная антидемпинговая пошлина, разница подлежит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антидемпинговая пошлина применена в размере большем, чем временная антидемпинговая пошлина, разница с плательщика не взимается.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товару, выпущенному в свободное обращение до даты начала расследования, не может применяться антидемпинговая пошлина.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Антидемпинговая пошлина применяется независимо от взимания налогов и других обязательных платежей, установленных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Антидемпинг божлари қўлланилишининг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Алоҳида ҳолларда, лекин текширув бошланганидан кейин камида олтмиш кун ўтгач, агар текширув тугаллангунга қадар олинган маълумот товар демпинг нархларида импорт қилинаётганлигидан ва бундай товар импортидан иқтисодиёт тармоғига жиддий зарар етказилаётганлигидан ёки жиддий зарар етказилиши хавфи борлигидан далолат берса, Ўзбекистон Республикаси Вазирлар Маҳкамаси ваколатли органнинг дастлабки хулосаси асосида муваққат антидемпинг божини қўлланиш тўғрисида қарор қабул қилиши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демпинг нархларидаги товар импорти оқибатида иқтисодиёт тармоғига жиддий зарар етказилмаётганлиги ёки жиддий зарар етказилиши хавфи йўқлиги текширув натижаларига кўра ваколатли орган томонидан аниқланган бўлса, тўланган муваққат антидемпинг божи суммалари тўловчига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божларни </w:t>
            </w:r>
            <w:r w:rsidRPr="00C64A47">
              <w:rPr>
                <w:rFonts w:ascii="Times New Roman" w:hAnsi="Times New Roman" w:cs="Times New Roman"/>
                <w:lang w:val="uz-Cyrl-UZ"/>
              </w:rPr>
              <w:lastRenderedPageBreak/>
              <w:t>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антидемпинг божи муваққат антидемпинг божидан кам миқдорда қўлланилган бўлса, орадаги фарқ тўловчига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антидемпинг божи муваққат антидемпинг божидан кўп миқдорда қўлланилган бўлса, орадаги фарқ тўловчидан ундирилмайди.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Текширув бошланган санадан аввалроқ эркин муомалага чиқарилган товарга нисбатан антидемпинг божи қўлланилиши мумкин эмас.</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Антидемпинг божи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солиқлар ва бошқа мажбурий тўловлар ундирилишидан қатъи назар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Особенности применения антидемпинговых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исключительных случаях, но не ранее чем через шестьдесят дней после начала расследования, если информация, полученная до его завершения, свидетельствует о наличии импорта товара по демпинговым ценам и причиненном импортом такого товара серьезном ущербе или угрозе причинения серьезного ущерба отрасли экономики,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антидемпинговой пошлины.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импорта товара по демпинговым ценам, то уплаченные суммы временной антидемпинговой пошлины подлежат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антидемпинговая пошлина применена в размере меньшем, чем временная антидемпинговая пошлина, разница подлежит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антидемпинговая пошлина применена в размере большем, чем временная антидемпинговая пошлина, разница с плательщика не взимается.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товару, выпущенному в свободное обращение до даты начала расследования, не может применяться антидемпинговая пошлина.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Антидемпинговая пошлина применяется независимо от взимания налогов и других обязательных платежей, установленных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13-модда. Антидемпинг божлари қўлланилишининг хусусиятлари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Алоҳида ҳолларда, лекин текширув бошланганидан кейин камида олтмиш кун ўтгач, агар текширув тугаллангунга қадар олинган маълумот товар демпинг нархларида импорт қилинаётганлигидан ва бундай товар импортидан иқтисодиёт тармоғига жиддий зарар етказилаётганлигидан ёки жиддий зарар етказилиши хавфи борлигидан далолат берса, Ўзбекистон Республикаси Вазирлар Маҳкамаси ваколатли органнинг дастлабки хулосаси асосида муваққат антидемпинг божини қўлланиш тўғрисида қарор қабул қилиши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Агар демпинг нархларидаги товар импорти оқибатида иқтисодиёт тармоғига жиддий зарар етказилмаётганлиги ёки жиддий зарар етказилиши хавфи йўқлиги текширув натижаларига кўра ваколатли орган томонидан аниқланган бўлса, тўланган муваққат антидемпинг божи суммалари тўловчига қонунчиликда божларни </w:t>
            </w:r>
            <w:r w:rsidRPr="0006177B">
              <w:rPr>
                <w:rFonts w:ascii="Times New Roman" w:hAnsi="Times New Roman" w:cs="Times New Roman"/>
                <w:lang w:val="uz-Cyrl-UZ"/>
              </w:rPr>
              <w:lastRenderedPageBreak/>
              <w:t>қайтариш учун белгиланган тартибда қайтариб берилиши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антидемпинг божи муваққат антидемпинг божидан кам миқдорда қўлланилган бўлса, орадаги фарқ тўловчига қонунчиликда божларни қайтариш учун белгиланган тартибда қайтариб берилиши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антидемпинг божи муваққат антидемпинг божидан кўп миқдорда қўлланилган бўлса, орадаги фарқ тўловчидан ундирилмайди.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Текширув бошланган санадан аввалроқ эркин муомалага чиқарилган товарга нисбатан антидемпинг божи қўлланилиши мумкин эмас.</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Антидемпинг божи қонунчиликда белгиланган солиқлар ва бошқа мажбурий тўловлар ундирилишидан қатъи назар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13. Особенности применения антидемпинговых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исключительных случаях, но не ранее чем через шестьдесят дней после начала расследования, если информация, полученная до его завершения, свидетельствует о наличии импорта товара по демпинговым ценам и причиненном импортом такого товара серьезном ущербе или угрозе причинения серьезного ущерба отрасли экономики,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антидемпинговой пошлины.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импорта товара по демпинговым ценам, то уплаченные суммы временной антидемпинговой пошлины подлежат возврату плательщику в порядке, установленном законодательством для возврата таможенных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антидемпинговая пошлина применена в размере меньшем, чем временная антидемпинговая пошлина, разница подлежит возврату плательщику в порядке, установленном законодательством для возврата таможенных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антидемпинговая пошлина применена в размере большем, чем временная антидемпинговая пошлина, разница с плательщика не взимается.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товару, выпущенному в свободное обращение до даты начала расследования, не может применяться антидемпинговая пошлина.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Антидемпинговая пошлина применяется независимо от взимания налогов и других обязательных платежей, установленных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Компенсация божлари қўлланилишининг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Алоҳида ҳолларда, лекин текширув бошланганидан кейин камида олтмиш кун ўтгач, агар текширув тугаллангунга қадар олинган маълумот субсидия билан таъминланган товар импорт қилинаётганлигидан ва бундай товар </w:t>
            </w:r>
            <w:r w:rsidRPr="00C64A47">
              <w:rPr>
                <w:rFonts w:ascii="Times New Roman" w:hAnsi="Times New Roman" w:cs="Times New Roman"/>
                <w:lang w:val="uz-Cyrl-UZ"/>
              </w:rPr>
              <w:lastRenderedPageBreak/>
              <w:t>импортидан иқтисодиёт тармоғига жиддий зарар етказилаётганлигидан ёки жиддий зарар етказилиши хавфи борлигидан далолат берса, Ўзбекистон Республикаси Вазирлар Маҳкамаси ваколатли органнинг дастлабки хулосаси асосида муваққат компенсация божини қўлланиш тўғрисида қарор қабул қилиши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субсидия билан таъминланган товар импорти оқибатида иқтисодиёт тармоғига жиддий зарар етказилмаётганлиги ёки жиддий зарар етказилиши хавфи йўқлиги текширув натижаларига кўра ваколатли орган томонидан аниқланган бўлса, тўланган муваққат компенсация божи суммалари тўловчига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компенсация божи муваққат компенсация божидан кам миқдорда қўлланилган бўлса, орадаги фарқ тўловчига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компенсация божи муваққат компенсация божидан кўп миқдорда қўлланилган бўлса, орадаги фарқ тўловчидан ундирилмайди.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Текширув бошланган санадан аввалроқ эркин муомалага чиқарилган товарга нисбатан компенсация божи қўлланилиши мумкин эмас.</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Компенсация божи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солиқлар ва бошқа мажбурий тўловлар ундирилишидан қатъи назар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Особенности применения компенсационных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исключительных случаях, но не ранее чем через шестьдесят дней после начала расследования, если информация, полученная до его завершения, свидетельствует о наличии импорта субсидированного товара и причиненном импортом такого товара серьезном ущербе или угрозе причинения серьезного ущерба отрасли экономики,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компенсационной пошлины.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импорта субсидированного товара, то уплаченные суммы временной компенсационной пошлины подлежат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компенсационная пошлина применена в размере меньшем, чем временная компенсационная пошлина, разница подлежит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компенсационная пошлина применена в размере большем, чем </w:t>
            </w:r>
            <w:r w:rsidRPr="00C64A47">
              <w:rPr>
                <w:rFonts w:ascii="Times New Roman" w:hAnsi="Times New Roman" w:cs="Times New Roman"/>
                <w:lang w:val="uz-Cyrl-UZ"/>
              </w:rPr>
              <w:lastRenderedPageBreak/>
              <w:t>временная компенсационная пошлина, разница с плательщика не взимается.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товару, выпущенному в свободное обращение до даты начала расследования, не может применяться компенсационная пошлина.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Компенсационная пошлина применяется независимо от взимания налогов и других обязательных платежей, установленных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Компенсация божлари қўлланилишининг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Алоҳида ҳолларда, лекин текширув бошланганидан кейин камида олтмиш кун ўтгач, агар текширув тугаллангунга қадар олинган маълумот субсидия билан таъминланган товар импорт қилинаётганлигидан ва бундай товар </w:t>
            </w:r>
            <w:r w:rsidRPr="00C64A47">
              <w:rPr>
                <w:rFonts w:ascii="Times New Roman" w:hAnsi="Times New Roman" w:cs="Times New Roman"/>
                <w:lang w:val="uz-Cyrl-UZ"/>
              </w:rPr>
              <w:lastRenderedPageBreak/>
              <w:t>импортидан иқтисодиёт тармоғига жиддий зарар етказилаётганлигидан ёки жиддий зарар етказилиши хавфи борлигидан далолат берса, Ўзбекистон Республикаси Вазирлар Маҳкамаси ваколатли органнинг дастлабки хулосаси асосида муваққат компенсация божини қўлланиш тўғрисида қарор қабул қилиши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субсидия билан таъминланган товар импорти оқибатида иқтисодиёт тармоғига жиддий зарар етказилмаётганлиги ёки жиддий зарар етказилиши хавфи йўқлиги текширув натижаларига кўра ваколатли орган томонидан аниқланган бўлса, тўланган муваққат компенсация божи суммалари тўловчига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компенсация божи муваққат компенсация божидан кам миқдорда қўлланилган бўлса, орадаги фарқ тўловчига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божларни қайтариш учун белгиланган тартибда қайтариб берилиши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компенсация божи муваққат компенсация божидан кўп миқдорда қўлланилган бўлса, орадаги фарқ тўловчидан ундирилмайди.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Текширув бошланган санадан аввалроқ эркин муомалага чиқарилган товарга нисбатан компенсация божи қўлланилиши мумкин эмас.</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Компенсация божи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солиқлар ва бошқа мажбурий тўловлар ундирилишидан қатъи назар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19. Особенности применения компенсационных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исключительных случаях, но не ранее чем через шестьдесят дней после начала расследования, если информация, полученная до его завершения, свидетельствует о наличии импорта субсидированного товара и причиненном импортом такого товара серьезном ущербе или угрозе причинения серьезного ущерба отрасли экономики,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компенсационной пошлины.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импорта субсидированного товара, то уплаченные суммы временной компенсационной пошлины подлежат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компенсационная пошлина применена в размере меньшем, чем временная компенсационная пошлина, разница подлежит возврату плательщику в порядке, установленном законодательством для возврата таможенных пошлин.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компенсационная пошлина применена в размере большем, чем временная компенсационная пошлина, разница с плательщика не взимается.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 товару, выпущенному в свободное обращение до даты начала расследования, не может применяться компенсационная пошлина.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Компенсационная пошлина применяется независимо от взимания налогов и других обязательных платежей, установленных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19-модда. Компенсация божлари қўлланилишининг хусусиятлари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Алоҳида ҳолларда, лекин текширув бошланганидан кейин камида олтмиш кун ўтгач, агар текширув тугаллангунга қадар олинган маълумот субсидия билан таъминланган товар импорт қилинаётганлигидан ва бундай товар </w:t>
            </w:r>
            <w:r w:rsidRPr="0006177B">
              <w:rPr>
                <w:rFonts w:ascii="Times New Roman" w:hAnsi="Times New Roman" w:cs="Times New Roman"/>
                <w:lang w:val="uz-Cyrl-UZ"/>
              </w:rPr>
              <w:lastRenderedPageBreak/>
              <w:t>импортидан иқтисодиёт тармоғига жиддий зарар етказилаётганлигидан ёки жиддий зарар етказилиши хавфи борлигидан далолат берса, Ўзбекистон Республикаси Вазирлар Маҳкамаси ваколатли органнинг дастлабки хулосаси асосида муваққат компенсация божини қўлланиш тўғрисида қарор қабул қилиши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субсидия билан таъминланган товар импорти оқибатида иқтисодиёт тармоғига жиддий зарар етказилмаётганлиги ёки жиддий зарар етказилиши хавфи йўқлиги текширув натижаларига кўра ваколатли орган томонидан аниқланган бўлса, тўланган муваққат компенсация божи суммалари тўловчига қонунчиликда божларни қайтариш учун белгиланган тартибда қайтариб берилиши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компенсация божи муваққат компенсация божидан кам миқдорда қўлланилган бўлса, орадаги фарқ тўловчига қонунчиликда божларни қайтариш учун белгиланган тартибда қайтариб берилиши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компенсация божи муваққат компенсация божидан кўп миқдорда қўлланилган бўлса, орадаги фарқ тўловчидан ундирилмайди.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Текширув бошланган санадан аввалроқ эркин муомалага чиқарилган товарга нисбатан компенсация божи қўлланилиши мумкин эмас.</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Компенсация божи қонунчиликда белгиланган солиқлар ва бошқа мажбурий тўловлар ундирилишидан қатъи назар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Статья 19. Особенности применения компенсационных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исключительных случаях, но не ранее чем через шестьдесят дней после начала расследования, если информация, полученная до его завершения, свидетельствует о наличии импорта субсидированного товара и причиненном импортом такого товара серьезном ущербе или угрозе причинения серьезного ущерба отрасли экономики, Кабинет Министров Республики Узбекистан на основании предварительного заключения уполномоченного органа может принять решение о применении временной компенсационной пошлины.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по результатам расследования уполномоченным органом установлено отсутствие серьезного ущерба или угрозы причинения серьезного ущерба отрасли экономики вследствие импорта субсидированного товара, то уплаченные суммы временной компенсационной пошлины подлежат возврату плательщику в порядке, установленном законодательством для возврата таможенных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компенсационная пошлина применена в размере меньшем, чем временная компенсационная пошлина, разница подлежит возврату плательщику в порядке, установленном законодательством для возврата таможенных пошлин.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компенсационная пошлина применена в размере большем, чем временная компенсационная пошлина, разница с плательщика не взимается.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К товару, выпущенному в свободное обращение до даты начала расследования, не может применяться компенсационная пошлина.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Компенсационная пошлина применяется независимо от взимания налогов и других обязательных платежей, установленных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lang w:val="uz-Cyrl-UZ"/>
              </w:rPr>
            </w:pPr>
          </w:p>
          <w:p w:rsidR="0006177B" w:rsidRDefault="0006177B" w:rsidP="0006177B">
            <w:pPr>
              <w:jc w:val="center"/>
              <w:rPr>
                <w:rFonts w:ascii="Times New Roman" w:hAnsi="Times New Roman" w:cs="Times New Roman"/>
                <w:b/>
                <w:lang w:val="uz-Cyrl-UZ"/>
              </w:rPr>
            </w:pPr>
            <w:r w:rsidRPr="0021124B">
              <w:rPr>
                <w:rFonts w:ascii="Times New Roman" w:hAnsi="Times New Roman" w:cs="Times New Roman"/>
                <w:b/>
                <w:lang w:val="uz-Cyrl-UZ"/>
              </w:rPr>
              <w:t>Ўзгаришсиз</w:t>
            </w:r>
          </w:p>
          <w:p w:rsidR="0006177B" w:rsidRDefault="0006177B" w:rsidP="0006177B">
            <w:pPr>
              <w:jc w:val="center"/>
              <w:rPr>
                <w:lang w:val="uz-Cyrl-UZ"/>
              </w:rPr>
            </w:pPr>
          </w:p>
          <w:p w:rsidR="0006177B" w:rsidRPr="0006177B" w:rsidRDefault="0006177B" w:rsidP="0006177B">
            <w:pPr>
              <w:jc w:val="center"/>
              <w:rPr>
                <w:lang w:val="uz-Cyrl-UZ"/>
              </w:rP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26-модда. Текширув ўтказишнинг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иқтисодиёт тармоғига жиддий зарар етказилмаганлиги ёки жиддий зарар етказилиши хавфи йўқлиги аниқланган бўлса, ваколатли орган текширув ўтказишни рад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демпинг маржаси экспорт нархининг икки фоизидан камини ташкил этса ёки демпинг нархларидаги товар импорти ҳажмининг ёки бундай импортдан иқтисодиёт тармоғига етказилаётган жиддий зарарнинг ёхуд жиддий зарар етказилиши хавфининг унча катта эмаслиги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аниқланган бўлса, антидемпинг божлари қўлланилишидан олдинги текширув дарҳол тугатилиши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Особенности проведения расследования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орган отказывает в проведении расследования, если установлено отсутствие серьезного ущерба или угрозы причинения серьезного ущерба отрасли экономики.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Расследование, предшествующее применению антидемпинговых пошлин, должно быть немедленно прекращено, если будет установлено, что демпинговая маржа составляет менее двух процентов от экспортной цены или объем импорта товара по демпинговым ценам либо серьезный ущерб или угроза причинения серьезного ущерба отрасли экономики от него являются в соответствии с законодательством незначительными.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26-модда. Текширув ўтказишнинг хусусиятлари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иқтисодиёт тармоғига жиддий зарар етказилмаганлиги ёки жиддий зарар етказилиши хавфи йўқлиги аниқланган бўлса, ваколатли орган текширув ўтказишни рад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демпинг маржаси экспорт нархининг икки фоизидан камини ташкил этса ёки демпинг нархларидаги товар импорти ҳажмининг ёки бундай импортдан иқтисодиёт тармоғига етказилаётган жиддий зарарнинг ёхуд жиддий зарар етказилиши хавфининг унча катта эмаслиги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аниқланган бўлса, антидемпинг божлари қўлланилишидан олдинги текширув дарҳол тугатилиши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Особенности проведения расследования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орган отказывает в проведении расследования, если установлено отсутствие серьезного ущерба или угрозы причинения серьезного ущерба отрасли экономики.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Расследование, предшествующее применению антидемпинговых пошлин, </w:t>
            </w:r>
            <w:r w:rsidRPr="00C64A47">
              <w:rPr>
                <w:rFonts w:ascii="Times New Roman" w:hAnsi="Times New Roman" w:cs="Times New Roman"/>
                <w:lang w:val="uz-Cyrl-UZ"/>
              </w:rPr>
              <w:lastRenderedPageBreak/>
              <w:t>должно быть немедленно прекращено, если будет установлено, что демпинговая маржа составляет менее двух процентов от экспортной цены или объем импорта товара по демпинговым ценам либо серьезный ущерб или угроза причинения серьезного ущерба отрасли экономики от него являются в соответствии с законодательством незначительными.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26-модда. Текширув ўтказишнинг хусусиятлари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иқтисодиёт тармоғига жиддий зарар етказилмаганлиги ёки жиддий зарар етказилиши хавфи йўқлиги аниқланган бўлса, ваколатли орган текширув ўтказишни рад этади.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демпинг маржаси экспорт нархининг икки фоизидан камини ташкил этса ёки демпинг нархларидаги товар импорти ҳажмининг ёки бундай импортдан иқтисодиёт тармоғига етказилаётган жиддий зарарнинг ёхуд жиддий зарар етказилиши хавфининг унча катта эмаслиги қонунчиликка мувофиқ аниқланган бўлса, антидемпинг божлари қўлланилишидан олдинги текширув дарҳол тугатилиши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26. Особенности проведения расследования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Уполномоченный орган отказывает в проведении расследования, если установлено отсутствие серьезного ущерба или угрозы причинения серьезного ущерба отрасли экономики.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Расследование, предшествующее применению антидемпинговых пошлин, </w:t>
            </w:r>
            <w:r w:rsidRPr="0006177B">
              <w:rPr>
                <w:rFonts w:ascii="Times New Roman" w:hAnsi="Times New Roman" w:cs="Times New Roman"/>
                <w:lang w:val="uz-Cyrl-UZ"/>
              </w:rPr>
              <w:lastRenderedPageBreak/>
              <w:t>должно быть немедленно прекращено, если будет установлено, что демпинговая маржа составляет менее двух процентов от экспортной цены или объем импорта товара по демпинговым ценам либо серьезный ущерб или угроза причинения серьезного ущерба отрасли экономики от него являются в соответствии с законодательством незначительными.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21124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29-модда.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чораларини, антидемпинг ва компенсация божларини қўлланиш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применения защитных мер, антидемпинговых и компенсационных пошлин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29-модда.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чораларини, антидемпинг ва компенсация божларини қўлланиш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применения защитных мер, антидемпинговых и компенсационных пошлин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29-модда. Низоларни ҳал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Муҳофаза чораларини, антидемпинг ва компенсация божларини қўлланиш соҳасидаги низолар қонунчиликда белгиланган тартибда ҳал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29. Разрешение споров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Споры в области применения защитных мер, антидемпинговых и компенсационных пошлин разрешаются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21124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30-модда. Муҳофаза чоралари, антидемпинг ва компенсация божлари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чоралари, антидемпинг ва компенсация божлари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Ответственность за нарушение законодательства о защитных мерах, антидемпинговых и компенсационных пошлинах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Лица, виновные в нарушении законодательства о защитных мерах, антидемпинговых и компенсационных пошлинах,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30-модда. Муҳофаза чоралари, антидемпинг ва компенсация божлари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чоралари, антидемпинг ва компенсация божлари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Ответственность за нарушение законодательства о защитных мерах, антидемпинговых и компенсационных пошлинах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Лица, виновные в нарушении законодательства о защитных мерах, антидемпинговых и компенсационных пошлинах,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30-модда. Муҳофаза чоралари, антидемпинг ва компенсация божлари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Муҳофаза чоралари, антидемпинг ва компенсация божлари тўғрисидаги қонунчиликни бузганликда айбдор шахслар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30. Ответственность за нарушение законодательства о защитных мерах, антидемпинговых и компенсационных пошлинах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Лица, виновные в нарушении законодательства о защитных мерах, антидемпинговых и компенсационных пошлинах,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21124B">
              <w:rPr>
                <w:rFonts w:ascii="Times New Roman" w:hAnsi="Times New Roman" w:cs="Times New Roman"/>
                <w:b/>
                <w:lang w:val="uz-Cyrl-UZ"/>
              </w:rPr>
              <w:t>Ўзгаришсиз</w:t>
            </w:r>
          </w:p>
        </w:tc>
      </w:tr>
      <w:tr w:rsidR="0006177B" w:rsidRPr="00736049" w:rsidTr="0006177B">
        <w:trPr>
          <w:trHeight w:val="413"/>
        </w:trPr>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161. Ўзбекистон Республикасининг 2003 йил 11 декабрда қабул қилинган “Электрон рақамли имзо тўғрисида”ги 562-II-сонли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Электрон рақамли имзо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 </w:t>
            </w:r>
            <w:r w:rsidRPr="003736AA">
              <w:rPr>
                <w:rFonts w:ascii="Times New Roman" w:hAnsi="Times New Roman" w:cs="Times New Roman"/>
                <w:b/>
                <w:lang w:val="uz-Cyrl-UZ"/>
              </w:rPr>
              <w:t>ҳужжатларидан</w:t>
            </w:r>
            <w:r w:rsidRPr="00C64A47">
              <w:rPr>
                <w:rFonts w:ascii="Times New Roman" w:hAnsi="Times New Roman" w:cs="Times New Roman"/>
                <w:lang w:val="uz-Cyrl-UZ"/>
              </w:rPr>
              <w:t xml:space="preserve">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электрон рақамли имзо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электронной цифровой подписи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электронной цифровой подписи,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Электрон рақамли имзо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w:t>
            </w:r>
            <w:r w:rsidRPr="006708AE">
              <w:rPr>
                <w:rFonts w:ascii="Times New Roman" w:hAnsi="Times New Roman" w:cs="Times New Roman"/>
                <w:b/>
                <w:lang w:val="uz-Cyrl-UZ"/>
              </w:rPr>
              <w:t>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электрон рақамли имзо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электронной цифровой подписи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электронной цифровой подписи, то применяются правила международного договора.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2-модда. Электрон рақамли имзо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рақамли имзо тўғрисидаги қонунчилик ушбу Қонун 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Ўзбекистон Республикасининг халқаро шартномасида Ўзбекистон Республикасининг электрон рақамли имзо тўғрисидаги қонунчиликда назарда тутилганидан бошқача қоидалар белгиланган бўлса, халқаро шартнома қоидалари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об электронной цифровой подписи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об электронной цифровой подписи состоит из настоящего Закона и иных актов законодательства.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электронной цифровой подписи,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5-модда. 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рақамли имзодан фойдаланиш стандартлари, нормалари ва қоидаларини ишлаб чиқади;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электрон рақамли имзолар калитларини рўйхатга олиш марказларини (бундан буён матнда рўйхатга олиш маркази деб юритилади) давлат рўйхатидан ўтказади;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рўйхатга олиш марказлари ваколатли шахсларига тегишли электрон рақамли имзолар калитлари сертификатларининг ягона давлат реестрини юритади ҳамда юридик ва жисмоний шахсларнинг ундан эркин фойдалана олишини таъминлайди;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рўйхатга олиш марказларининг ваколатли шахсларига электрон рақамли имзолар калитлари сертификатларини беради;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мурожаатига биноан рўйхатга олиш марказлари ваколатли шахсларининг электрон рақамли имзоси ҳақиқийлигини тасдиқлайди;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стандарты, нормы и правила по использованию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государственную регистрацию центров регистрации ключей электронных цифровых подписей (далее — центр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ведет единый государственный реестр сертификатов ключей электронных цифровых подписей уполномоченных лиц центров регистрации и обеспечивает свободный доступ к нему юридических 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выдает сертификаты ключей электронных цифровых подписей уполномоченным лицам центров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по обращениям юридических и физических лиц подтверждение подлинности электронной цифровой подписи уполномоченных лиц центров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рақамли имзодан фойдаланиш стандартлари, нормалари ва қоидаларини ишлаб чиқади;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электрон рақамли имзолар калитларини рўйхатга олиш марказларини (бундан буён матнда рўйхатга олиш маркази деб юритилади) давлат рўйхатидан ўтказади;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рўйхатга олиш марказлари ваколатли шахсларига тегишли электрон рақамли имзолар калитлари сертификатларининг ягона давлат реестрини юритади ҳамда юридик ва жисмоний шахсларнинг ундан эркин фойдалана олишини таъминлайди;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рўйхатга олиш марказларининг ваколатли шахсларига электрон рақамли имзолар калитлари сертификатларини беради;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мурожаатига биноан рўйхатга олиш марказлари ваколатли шахсларининг электрон рақамли имзоси ҳақиқийлигини тасдиқлайди;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стандарты, нормы и правила по использованию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государственную регистрацию центров регистрации ключей электронных цифровых подписей (далее — центр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ведет единый государственный реестр сертификатов ключей электронных цифровых подписей уполномоченных лиц центров регистрации и обеспечивает свободный доступ к нему юридических 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выдает сертификаты ключей электронных цифровых подписей уполномоченным лицам центров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по обращениям юридических и физических лиц подтверждение подлинности электронной цифровой подписи уполномоченных лиц центров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5-модда. Махсус ваколатли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Махсус ваколатли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рақамли имзодан фойдаланиш стандартлари, нормалари ва қоидаларини ишлаб чиқади;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электрон рақамли имзолар калитларини рўйхатга олиш марказларини (бундан буён матнда рўйхатга олиш маркази деб юритилади) давлат рўйхатидан ўтказади;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рўйхатга олиш марказлари ваколатли шахсларига тегишли электрон рақамли имзолар калитлари сертификатларининг ягона давлат реестрини юритади ҳамда юридик ва жисмоний шахсларнинг ундан эркин фойдалана олишини таъминлайди;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рўйхатга олиш марказларининг ваколатли шахсларига электрон рақамли имзолар калитлари сертификатларини беради;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шахсларнинг мурожаатига биноан рўйхатга олиш марказлари ваколатли шахсларининг электрон рақамли имзоси ҳақиқийлигини тасдиқлайди;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қонунчиликка мувофиқ бошқа ваколатларни амалга оширади.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5. Специально уполномоченный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Специально уполномоченный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разрабатывает стандарты, нормы и правила по использованию электронной цифровой подписи;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осуществляет государственную регистрацию центров регистрации ключей электронных цифровых подписей (далее — центр регистрации);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ведет единый государственный реестр сертификатов ключей электронных цифровых подписей уполномоченных лиц центров регистрации и обеспечивает свободный доступ к нему юридических и физических лиц;</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выдает сертификаты ключей электронных цифровых подписей уполномоченным лицам центров регистрации;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осуществляет по обращениям юридических и физических лиц подтверждение подлинности электронной цифровой подписи уполномоченных лиц центров регистрации;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F5783E">
              <w:rPr>
                <w:rFonts w:ascii="Times New Roman" w:hAnsi="Times New Roman" w:cs="Times New Roman"/>
                <w:b/>
                <w:lang w:val="uz-Cyrl-UZ"/>
              </w:rPr>
              <w:lastRenderedPageBreak/>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F5783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Электрон рақамли имзо воситалари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рақамли имзо воситалари электрон ҳужжатда электрон рақамли имзо яратилишини, электрон рақамли имзонинг ҳақиқийлиги тасдиқланишини, электрон рақамли имзонинг ёпиқ ва очиқ калитлари яратилишини таъминлайдиган барча техникавий ва дастурий воситалардан иборат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 воситалари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сертификатлаштирилиши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Средства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электронной цифровой подписи представляют собой совокупность технических и программных средств, обеспечивающих создание электронной цифровой подписи в электронном документе, подтверждение подлинности электронной цифровой подписи, создание закрытых и открытых ключей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Средства электронной цифровой подписи подлежат сертификации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Электрон рақамли имзо воситалари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рақамли имзо воситалари электрон ҳужжатда электрон рақамли имзо яратилишини, электрон рақамли имзонинг ҳақиқийлиги тасдиқланишини, электрон рақамли имзонинг ёпиқ ва очиқ калитлари яратилишини таъминлайдиган барча техникавий ва дастурий воситалардан иборат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 воситалари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сертификатлаштирилиши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Средства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электронной цифровой подписи представляют собой совокупность технических и программных средств, обеспечивающих создание электронной цифровой подписи в электронном документе, подтверждение подлинности электронной цифровой подписи, создание закрытых и открытых ключей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Средства электронной цифровой подписи подлежат сертификации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8-модда. Электрон рақамли имзо воситалари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рақамли имзо воситалари электрон ҳужжатда электрон рақамли имзо яратилишини, электрон рақамли имзонинг ҳақиқийлиги тасдиқланишини, электрон рақамли имзонинг ёпиқ ва очиқ калитлари яратилишини таъминлайдиган барча техникавий ва дастурий воситалардан иборат бўлади.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рақамли имзо воситалари қонунчиликда белгиланган тартибда сертификатлаштирилиши лозим.</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8. Средства электронной цифровой подписи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Средства электронной цифровой подписи представляют собой совокупность технических и программных средств, обеспечивающих создание электронной цифровой подписи в электронном документе, подтверждение подлинности электронной цифровой подписи, создание закрытых и открытых ключей электронной цифровой подписи.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Средства электронной цифровой подписи подлежат сертификации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Электрон рақамли имзо калитининг сертификатини рўйхатга олиш марказида сақлаш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шаклидаги электрон рақамли имзо калитининг сертификатини рўйхатга олиш марказида сақлаш тартиби ҳамда муддати рўйхатга олиш маркази ва электрон рақамли имзо ёпиқ калитининг эгаси ўртасидаги шартнома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шаклидаги электрон рақамли имзо калитининг бекор қилинган сертификати рўйхатга олиш марказида камида уч йил сақланади.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шаклидаги электрон рақамли имзо калитининг сертификатини сақлаш муддати тугаганидан кейин, у рўйхатга олиш марказининг электрон рақамли имзолар калитлари сертификатларининг реестридан чиқарилади ва сақлашнинг архив режимига ўтказилади.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Қоғоз ҳужжат шаклидаги электрон рақамли имзо калитининг сертификати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сақланади.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Порядок хранения сертификата ключа электронной цифровой подписи в центре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Порядок и срок хранения сертификата ключа электронной цифровой подписи в форме электронного документа в центре регистрации определяются договором между центром регистрации и </w:t>
            </w:r>
            <w:r w:rsidRPr="00C64A47">
              <w:rPr>
                <w:rFonts w:ascii="Times New Roman" w:hAnsi="Times New Roman" w:cs="Times New Roman"/>
                <w:lang w:val="uz-Cyrl-UZ"/>
              </w:rPr>
              <w:lastRenderedPageBreak/>
              <w:t>владельцем закрытого ключа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Аннулированный сертификат ключа электронной цифровой подписи в форме электронного документа хранится в центре регистрации не менее трех лет.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истечении срока хранения сертификата ключа электронной цифровой подписи в форме электронного документа он исключается из реестра сертификатов ключей электронных цифровых подписей центра регистрации и переводится в режим архивного хранения.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Сертификат ключа электронной цифровой подписи в форме документа на бумажном носителе хранится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Электрон рақамли имзо калитининг сертификатини рўйхатга олиш марказида сақлаш тартиби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шаклидаги электрон рақамли имзо калитининг сертификатини рўйхатга олиш марказида сақлаш тартиби ҳамда муддати рўйхатга олиш маркази ва электрон рақамли имзо ёпиқ калитининг эгаси ўртасидаги шартнома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шаклидаги электрон рақамли имзо калитининг бекор қилинган сертификати рўйхатга олиш марказида камида уч йил сақланади.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шаклидаги электрон рақамли имзо калитининг сертификатини сақлаш муддати тугаганидан кейин, у рўйхатга олиш марказининг электрон рақамли имзолар калитлари сертификатларининг реестридан чиқарилади ва сақлашнинг архив режимига ўтказилади.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Қоғоз ҳужжат шаклидаги электрон рақамли имзо калитининг сертификати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сақланади.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Порядок хранения сертификата ключа электронной цифровой подписи в центре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Порядок и срок хранения сертификата ключа электронной цифровой подписи в форме электронного документа в центре регистрации определяются договором между центром регистрации и </w:t>
            </w:r>
            <w:r w:rsidRPr="00C64A47">
              <w:rPr>
                <w:rFonts w:ascii="Times New Roman" w:hAnsi="Times New Roman" w:cs="Times New Roman"/>
                <w:lang w:val="uz-Cyrl-UZ"/>
              </w:rPr>
              <w:lastRenderedPageBreak/>
              <w:t>владельцем закрытого ключа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Аннулированный сертификат ключа электронной цифровой подписи в форме электронного документа хранится в центре регистрации не менее трех лет.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истечении срока хранения сертификата ключа электронной цифровой подписи в форме электронного документа он исключается из реестра сертификатов ключей электронных цифровых подписей центра регистрации и переводится в режим архивного хранения.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Сертификат ключа электронной цифровой подписи в форме документа на бумажном носителе хранится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17-модда. Электрон рақамли имзо калитининг сертификатини рўйхатга олиш марказида сақлаш тартиби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шаклидаги электрон рақамли имзо калитининг сертификатини рўйхатга олиш марказида сақлаш тартиби ҳамда муддати рўйхатга олиш маркази ва электрон рақамли имзо ёпиқ калитининг эгаси ўртасидаги шартнома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шаклидаги электрон рақамли имзо калитининг бекор қилинган сертификати рўйхатга олиш марказида камида уч йил сақланади.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шаклидаги электрон рақамли имзо калитининг сертификатини сақлаш муддати тугаганидан кейин, у рўйхатга олиш марказининг электрон рақамли имзолар калитлари сертификатларининг реестридан чиқарилади ва сақлашнинг архив режимига ўтказилади.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Қоғоз ҳужжат шаклидаги электрон рақамли имзо калитининг сертификати қонунчиликда белгиланган тартибда сақланади.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Порядок хранения сертификата ключа электронной цифровой подписи в центре регистрации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Порядок и срок хранения сертификата ключа электронной цифровой подписи в форме электронного документа в центре регистрации определяются договором между центром регистрации и </w:t>
            </w:r>
            <w:r w:rsidRPr="0006177B">
              <w:rPr>
                <w:rFonts w:ascii="Times New Roman" w:hAnsi="Times New Roman" w:cs="Times New Roman"/>
                <w:lang w:val="uz-Cyrl-UZ"/>
              </w:rPr>
              <w:lastRenderedPageBreak/>
              <w:t>владельцем закрытого ключа электронной цифровой подписи.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Аннулированный сертификат ключа электронной цифровой подписи в форме электронного документа хранится в центре регистрации не менее трех лет.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 истечении срока хранения сертификата ключа электронной цифровой подписи в форме электронного документа он исключается из реестра сертификатов ключей электронных цифровых подписей центра регистрации и переводится в режим архивного хранения.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Сертификат ключа электронной цифровой подписи в форме документа на бумажном носителе хранится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Рўйхатга олиш марказини тугатиш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Рўйхатга олиш маркази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тугатилиши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Ликвидация центра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 регистрации может быть ликвидирован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Рўйхатга олиш марказини тугатиш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Рўйхатга олиш маркази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тугатилиши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Ликвидация центра регистрации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 регистрации может быть ликвидирован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18-модда. Рўйхатга олиш марказини тугатиш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Рўйхатга олиш маркази қонунчиликда белгиланган тартибда тугатилиши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18. Ликвидация центра регистрации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Центр регистрации может быть ликвидирован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19-модда. Чет давлатларнинг электрон рақамли имзолар калитлари сертификатларидан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давлатларнинг электрон рақамли имзолар калитлари сертификатларидан фойдаланиш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19. Использование сертификатов ключей электронных цифровых подписей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Использование сертификатов ключей электронных цифровых подписей иностранных государств осуществляется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Чет давлатларнинг электрон рақамли имзолар калитлари сертификатларидан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давлатларнинг электрон рақамли имзолар калитлари сертификатларидан фойдаланиш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19. Использование сертификатов ключей электронных цифровых подписей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Использование сертификатов ключей электронных цифровых подписей иностранных государств осуществляется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19-модда. Чет давлатларнинг электрон рақамли имзолар калитлари сертификатларидан фойдаланиш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Чет давлатларнинг электрон рақамли имзолар калитлари сертификатларидан фойдаланиш қонунчиликда белгиланган тартибда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Статья 19. Использование сертификатов ключей электронных цифровых подписей иностранных государств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Использование сертификатов ключей электронных цифровых подписей иностранных государств осуществляется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Муҳр ўрнида ишлатиш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Муҳр билан тасдиқланган ва электрон ҳужжатга айлантирилган қоғоз ҳужжатнинг мазмуни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ёки тарафларнинг келишувига мувофиқ рўйхатга олиш маркази ваколатли шахсининг электрон рақамли имзоси билан ёки электрон рақамли имзо ёпиқ калити эгасининг электрон рақамли имзоси билан тасдиқланиши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Замещение печатей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Содержание документа на бумажном носителе, заверенного печатью и преобразованного в электронный документ, в соответствии с законодательством или соглашением сторон может заверяться электронной цифровой подписью уполномоченного лица центра регистрации или электронной цифровой подписью владельца закрытого ключа электронной цифровой подписи.</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20-модда. Муҳр ўрнида ишлатиш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Муҳр билан тасдиқланган ва электрон ҳужжатга айлантирилган қоғоз ҳужжатнинг мазмуни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ёки тарафларнинг келишувига мувофиқ рўйхатга олиш маркази ваколатли шахсининг электрон рақамли имзоси билан ёки электрон рақамли имзо ёпиқ калити эгасининг электрон рақамли имзоси билан тасдиқланиши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Замещение печатей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Содержание документа на бумажном носителе, заверенного печатью и преобразованного в электронный документ, в соответствии с законодательством или соглашением сторон может заверяться электронной цифровой подписью уполномоченного лица центра регистрации или электронной цифровой подписью владельца закрытого ключа электронной цифровой подписи.</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20-модда. Муҳр ўрнида ишлатиш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Муҳр билан тасдиқланган ва электрон ҳужжатга айлантирилган қоғоз ҳужжатнинг мазмуни қонунчиликка ёки тарафларнинг келишувига мувофиқ рўйхатга олиш маркази ваколатли шахсининг электрон рақамли имзоси билан ёки электрон рақамли имзо ёпиқ калити эгасининг электрон рақамли имзоси билан тасдиқланиши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20. Замещение печатей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Содержание документа на бумажном носителе, заверенного печатью и преобразованного в электронный документ, в соответствии с законодательством или соглашением сторон может заверяться электронной цифровой подписью уполномоченного лица центра регистрации или электронной цифровой подписью владельца закрытого ключа электронной цифровой подписи.</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21-модда.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имзодан фойдаланиш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21.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использования электронной цифровой подписи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имзодан фойдаланиш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21.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использования электронной цифровой подписи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21-модда. Низоларни ҳал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рақамли имзодан фойдаланиш соҳасидаги низолар қонунчиликда белгиланган тартибда ҳал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Статья 21. Разрешение споров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Споры в области использования электронной цифровой подписи разрешаются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22-модда. Электрон рақамли имзо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Ответственность за нарушение законодательства об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электронной цифровой подписи,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22-модда. Электрон рақамли имзо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рақамли имзо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Ответственность за нарушение законодательства об электронной цифровой подписи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электронной цифровой подписи,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22-модда. Электрон рақамли имзо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рақамли имзо тўғрисидаги қонунчиликни бузганликда айбдор шахслар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22. Ответственность за нарушение законодательства об электронной цифровой подписи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Лица, виновные в нарушении законодательства об электронной цифровой подписи,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5783E">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162. Ўзбекистон Республикасининг 2003 йил 11 декабрда қабул қилинган “Ахборотлаштириш тўғрисида”ги 560-II-сонли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Ахборотлаштириш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Ахборотлаштириш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ахборотлаштириш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Законодательство об информатизации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информатизации,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Ахборотлаштириш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Ахборотлаштириш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ахборотлаштириш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Законодательство об информатизации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информатизации, то применяются правила международного договора.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2-модда. Ахборотлаштириш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Ахборотлаштириш тўғрисидаги қонунчилик ушбу Қонун 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Ўзбекистон Республикасининг халқаро шартномасида Ўзбекистон Республикасининг ахборотлаштириш тўғрисидаги қонунчиликда назарда тутилганидан бошқача қоидалар белгиланган бўлса, халқаро шартнома қоидалари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об информатизации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Законодательство об информатизации состоит из настоящего Закона и иных актов законодательства.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информатизации,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ахборот ресурсларини шакллантириш ишларини ташкил этади ва мувофиқлаштиради;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ахборотлаштириш ва ахборот технологияларини ривожлантириш давлат дастурларини ишлаб чиқади;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органларининг ахборот тизимлари, тармоқ ва ҳудудий ахборот тизимлари яратилишига кўмаклашади;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ахборотлаштириш соҳасидаги стандартлар, нормалар ва қоидаларни ишлаб чиқади;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тизимлари ва ахборот технологияларининг техника воситалари ҳамда хизматларини сертификатлаштириш ишларини ташкил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ўз ахборот ресурслари ҳамда ахборот тизимлари муҳофаза этилишини таъминлаш борасидаги фаолиятини мувофиқлаштиради;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хизматлари ва ахборот технологиялари бозорини ривожлантиришга кўмаклашади;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ахборотлаштириш соҳасида маркетинг тадқиқотлари ва мониторингни ташкил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ресурсларидан фойдаланувчиларнинг ҳуқуқлари ва қонуний манфаатларини ҳимоя қилиш чораларини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мудофаа қобилияти ва хавфсизлиги манфаатларини кўзлаб ахборот хавфсизлигини ҳамда ахборот тизимларидан устувор фойдаланилишини таъминлайди;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организовывает и координирует работу по формированию государственных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государственные программы информатизации и развития информационных технологий;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содействует созданию информационных систем государственных органов, отраслевых и территориальных информационных систем;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стандарты, нормы и правила в области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организовывает работу по сертификации технических средств и услуг информационных систем и информационных технологий;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координирует деятельность юридических и физических лиц по обеспечению защиты их </w:t>
            </w:r>
            <w:r w:rsidRPr="00C64A47">
              <w:rPr>
                <w:rFonts w:ascii="Times New Roman" w:hAnsi="Times New Roman" w:cs="Times New Roman"/>
                <w:lang w:val="uz-Cyrl-UZ"/>
              </w:rPr>
              <w:lastRenderedPageBreak/>
              <w:t>информационных ресурсов и информационных систем;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содействует развитию рынка информационных ресурсов, услуг и информационных технологий;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организовывает маркетинговые исследования и мониторинг в области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меры по защите прав и законных интересов пользователей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информационную безопасность и приоритетное использование информационных систем в интересах обороноспособности и безопасности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ахборот ресурсларини шакллантириш ишларини ташкил этади ва мувофиқлаштиради;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ахборотлаштириш ва ахборот технологияларини ривожлантириш давлат дастурларини ишлаб чиқади;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органларининг ахборот тизимлари, тармоқ ва ҳудудий ахборот тизимлари яратилишига кўмаклашади;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ахборотлаштириш соҳасидаги стандартлар, нормалар ва қоидаларни ишлаб чиқади;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тизимлари ва ахборот технологияларининг техника воситалари ҳамда хизматларини сертификатлаштириш ишларини ташкил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ўз ахборот ресурслари ҳамда ахборот тизимлари муҳофаза этилишини таъминлаш борасидаги фаолиятини мувофиқлаштиради;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хизматлари ва ахборот технологиялари бозорини ривожлантиришга кўмаклашади;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ахборотлаштириш соҳасида маркетинг тадқиқотлари ва мониторингни ташкил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ресурсларидан фойдаланувчиларнинг ҳуқуқлари ва қонуний манфаатларини ҳимоя қилиш чораларини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мудофаа қобилияти ва хавфсизлиги манфаатларини кўзлаб ахборот хавфсизлигини ҳамда ахборот тизимларидан устувор фойдаланилишини таъминлайди;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организовывает и координирует работу по формированию государственных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государственные программы информатизации и развития информационных технологий;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содействует созданию информационных систем государственных органов, отраслевых и территориальных информационных систем;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стандарты, нормы и правила в области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организовывает работу по сертификации технических средств и услуг информационных систем и информационных технологий;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координирует деятельность юридических и физических лиц по обеспечению защиты их </w:t>
            </w:r>
            <w:r w:rsidRPr="00C64A47">
              <w:rPr>
                <w:rFonts w:ascii="Times New Roman" w:hAnsi="Times New Roman" w:cs="Times New Roman"/>
                <w:lang w:val="uz-Cyrl-UZ"/>
              </w:rPr>
              <w:lastRenderedPageBreak/>
              <w:t>информационных ресурсов и информационных систем;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содействует развитию рынка информационных ресурсов, услуг и информационных технологий;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организовывает маркетинговые исследования и мониторинг в области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меры по защите прав и законных интересов пользователей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информационную безопасность и приоритетное использование информационных систем в интересах обороноспособности и безопасности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6-модда. Махсус ваколатли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Махсус ваколатли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ахборот ресурсларини шакллантириш ишларини ташкил этади ва мувофиқлаштиради;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ахборотлаштириш ва ахборот технологияларини ривожлантириш давлат дастурларини ишлаб чиқади;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органларининг ахборот тизимлари, тармоқ ва ҳудудий ахборот тизимлари яратилишига кўмаклашади;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ахборотлаштириш соҳасидаги стандартлар, нормалар ва қоидаларни ишлаб чиқади;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тизимлари ва ахборот технологияларининг техника воситалари ҳамда хизматларини сертификатлаштириш ишларини ташкил этади;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шахсларнинг ўз ахборот ресурслари ҳамда ахборот тизимлари муҳофаза этилишини таъминлаш борасидаги фаолиятини мувофиқлаштиради;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 хизматлари ва ахборот технологиялари бозорини ривожлантиришга кўмаклашади;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ахборотлаштириш соҳасида маркетинг тадқиқотлари ва мониторингни ташкил этади;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ресурсларидан фойдаланувчиларнинг ҳуқуқлари ва қонуний манфаатларини ҳимоя қилиш чораларини амалга оширади;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Республикасининг мудофаа қобилияти ва хавфсизлиги манфаатларини кўзлаб ахборот хавфсизлигини ҳамда ахборот тизимларидан устувор фойдаланилишини таъминлайди;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қонунчиликка мувофиқ бошқа ваколатларни амалга оширади.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6. Специально уполномоченный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Специально уполномоченный орган: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организовывает и координирует работу по формированию государственных информационных ресурсов;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разрабатывает государственные программы информатизации и развития информационных технологий;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содействует созданию информационных систем государственных органов, отраслевых и территориальных информационных систем;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разрабатывает стандарты, нормы и правила в области информатизации;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организовывает работу по сертификации технических средств и услуг информационных систем и информационных технологий;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координирует деятельность юридических и физических лиц по обеспечению защиты их </w:t>
            </w:r>
            <w:r w:rsidRPr="0006177B">
              <w:rPr>
                <w:rFonts w:ascii="Times New Roman" w:hAnsi="Times New Roman" w:cs="Times New Roman"/>
                <w:lang w:val="uz-Cyrl-UZ"/>
              </w:rPr>
              <w:lastRenderedPageBreak/>
              <w:t>информационных ресурсов и информационных систем;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содействует развитию рынка информационных ресурсов, услуг и информационных технологий;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организовывает маркетинговые исследования и мониторинг в области информатизации;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осуществляет меры по защите прав и законных интересов пользователей информационных ресурсов;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обеспечивает информационную безопасность и приоритетное использование информационных систем в интересах обороноспособности и безопасности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7D3DA6">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Ахборот ресурслари ва ахборот тизимларига бўлган мулк ҳуқуқи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Республикасида ахборот ресурслари ва ахборот тизимлари оммавий ҳамда хусусий мулк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ва ахборот тизимларига бўлган мулк ҳуқуқининг вужудга келишига қуйидагилар асос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ресурслари ҳамда ахборот тизимларининг давлат бюджети маблағлари, юридик ва жисмоний шахсларнинг ўз маблағлари ёки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тақиқланмаган бошқа манбалар ҳисобидан яратилиши;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ва ахборот тизимларига бўлган мулк ҳуқуқининг ўзга шахсга ўтиши шартларини ўз ичига олган олди-сотди шартномаси ёки бошқа битим;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мерос олиш.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Право собственности на информационные ресурсы и информационные системы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Информационные ресурсы и информационные системы в Республике Узбекистан могут находиться в публичной и частной собственности.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Основаниями возникновения права собственности на информационные ресурсы и информационные системы являются: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создание информационных ресурсов и информационных систем за счет средств государственного бюджета, собственных средств юридических и физических лиц или других источников, не запрещенных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купли-продажи или иная сделка, содержащая условия перехода права собственности на информационные ресурсы и информационные системы другому лицу;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наследование.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Ахборот ресурслари ва ахборот тизимларига бўлган мулк ҳуқуқи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Республикасида ахборот ресурслари ва ахборот тизимлари оммавий ҳамда хусусий мулк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ва ахборот тизимларига бўлган мулк ҳуқуқининг вужудга келишига қуйидагилар асос бўлади: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ресурслари ҳамда ахборот тизимларининг давлат бюджети маблағлари, юридик ва жисмоний шахсларнинг ўз маблағлари ёки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тақиқланмаган бошқа манбалар ҳисобидан яратилиши;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ва ахборот тизимларига бўлган мулк ҳуқуқининг ўзга шахсга ўтиши шартларини ўз ичига олган олди-сотди шартномаси ёки бошқа битим;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мерос олиш.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Право собственности на информационные ресурсы и информационные системы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Информационные ресурсы и информационные системы в Республике Узбекистан могут находиться в публичной и частной собственности.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Основаниями возникновения права собственности на информационные ресурсы и информационные системы являются: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создание информационных ресурсов и информационных систем за счет средств государственного бюджета, собственных средств юридических и физических лиц или других источников, не запрещенных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купли-продажи или иная сделка, содержащая условия перехода права собственности на информационные ресурсы и информационные системы другому лицу;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наследование.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9-модда. Ахборот ресурслари ва ахборот тизимларига бўлган мулк ҳуқуқи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Ўзбекистон Республикасида ахборот ресурслари ва ахборот тизимлари оммавий ҳамда хусусий мулк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 ва ахборот тизимларига бўлган мулк ҳуқуқининг вужудга келишига қуйидагилар асос бўлади: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 ҳамда ахборот тизимларининг давлат бюджети маблағлари, юридик ва жисмоний шахсларнинг ўз маблағлари ёки қонунчилик билан тақиқланмаган бошқа манбалар ҳисобидан яратилиши;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 ва ахборот тизимларига бўлган мулк ҳуқуқининг ўзга шахсга ўтиши шартларини ўз ичига олган олди-сотди шартномаси ёки бошқа битим;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мерос олиш.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9. Право собственности на информационные ресурсы и информационные системы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Информационные ресурсы и информационные системы в Республике Узбекистан могут находиться в публичной и частной собственности.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Основаниями возникновения права собственности на информационные ресурсы и информационные системы являются: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создание информационных ресурсов и информационных систем за счет средств государственного бюджета, собственных средств юридических и физических лиц или других источников, не запрещенных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договор купли-продажи или иная сделка, содержащая условия перехода права собственности на информационные ресурсы и информационные системы другому лицу;</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наследование.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Давлат ахборот ресурслари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ахборот ресурслари қуйидагилардан шакллантирилади: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органларининг ахборот ресурсларидан;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давлат бюджети маблағлари ҳисобидан яратилган ахборот ресурсларидан;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давлат сирлари ҳамда махфий ахборотни ўз ичига олган ахборот ресурсларидан;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юридик ва жисмоний шахсларнинг белгиланган тартибда тақдим этиладиган ҳужжатлаштирилган ахборотидан.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ҳужжатлаштирилган ахборотни давлат ахборот ресурсларини шакллантириш учун тегишли давлат органларига белгиланган тартибда тақдим этиши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ҳужжатлаштирилган ахборотни мажбурий тақдим этиши тартиби, давлат ахборот ресурсларини шакллантириш ҳамда улардан фойдаланиш учун масъул давлат органларининг рўйхати Ўзбекистон Республикаси Вазирлар Маҳкамаси томонидан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сирлари ва махфий ахборот жумласига киритилган ахборотни тақдим этиш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Государственные информационные ресурсы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информационные ресурсы формируются из:</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информационных ресурсов государственных органов;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информационных ресурсов юридических и физических лиц, созданных за счет средств государственного бюджета;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информационных ресурсов юридических и физических лиц, содержащих государственные секреты и конфиденциальную информацию;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документированной информации юридических и физических лиц, </w:t>
            </w:r>
            <w:r w:rsidRPr="00C64A47">
              <w:rPr>
                <w:rFonts w:ascii="Times New Roman" w:hAnsi="Times New Roman" w:cs="Times New Roman"/>
                <w:lang w:val="uz-Cyrl-UZ"/>
              </w:rPr>
              <w:lastRenderedPageBreak/>
              <w:t>предоставляемой в установленном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обязаны в установленном порядке предоставлять документированную информацию в соответствующие государственные органы для формирования государственных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обязательного предоставления документированной информации юридических и физических лиц, перечень государственных органов, ответственных за формирование и использование государственных информационных ресурсов, устанавливаются Кабинетом Министров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предоставления информации, отнесенной к государственным секретам и конфиденциальной информации, устанавливается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Давлат ахборот ресурслари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ахборот ресурслари қуйидагилардан шакллантирилади: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органларининг ахборот ресурсларидан;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давлат бюджети маблағлари ҳисобидан яратилган ахборот ресурсларидан;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давлат сирлари ҳамда махфий ахборотни ўз ичига олган ахборот ресурсларидан;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юридик ва жисмоний шахсларнинг белгиланган тартибда тақдим этиладиган ҳужжатлаштирилган ахборотидан.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ҳужжатлаштирилган ахборотни давлат ахборот ресурсларини шакллантириш учун тегишли давлат органларига белгиланган тартибда тақдим этиши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ҳужжатлаштирилган ахборотни мажбурий тақдим этиши тартиби, давлат ахборот ресурсларини шакллантириш ҳамда улардан фойдаланиш учун масъул давлат органларининг рўйхати Ўзбекистон Республикаси Вазирлар Маҳкамаси томонидан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сирлари ва махфий ахборот жумласига киритилган ахборотни тақдим этиш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Государственные информационные ресурсы</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информационные ресурсы формируются из:</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информационных ресурсов государственных органов;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информационных ресурсов юридических и физических лиц, созданных за счет средств государственного бюджета;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информационных ресурсов юридических и физических лиц, содержащих государственные секреты и конфиденциальную информацию;</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документированной информации юридических и физических лиц, </w:t>
            </w:r>
            <w:r w:rsidRPr="00C64A47">
              <w:rPr>
                <w:rFonts w:ascii="Times New Roman" w:hAnsi="Times New Roman" w:cs="Times New Roman"/>
                <w:lang w:val="uz-Cyrl-UZ"/>
              </w:rPr>
              <w:lastRenderedPageBreak/>
              <w:t>предоставляемой в установленном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обязаны в установленном порядке предоставлять документированную информацию в соответствующие государственные органы для формирования государственных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обязательного предоставления документированной информации юридических и физических лиц, перечень государственных органов, ответственных за формирование и использование государственных информационных ресурсов, устанавливаются Кабинетом Министров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предоставления информации, отнесенной к государственным секретам и конфиденциальной информации, устанавливается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10-модда. Давлат ахборот ресурслари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ахборот ресурслари қуйидагилардан шакллантирилади: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органларининг ахборот ресурсларидан;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шахсларнинг давлат бюджети маблағлари ҳисобидан яратилган ахборот ресурсларидан;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шахсларнинг давлат сирлари ҳамда махфий ахборотни ўз ичига олган ахборот ресурсларидан;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юридик ва жисмоний шахсларнинг белгиланган тартибда тақдим этиладиган ҳужжатлаштирилган ахборотидан.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 ҳужжатлаштирилган ахборотни давлат ахборот ресурсларини шакллантириш учун тегишли давлат органларига белгиланган тартибда тақдим этиши шарт.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шахсларнинг ҳужжатлаштирилган ахборотни мажбурий тақдим этиши тартиби, давлат ахборот ресурсларини шакллантириш ҳамда улардан фойдаланиш учун масъул давлат органларининг рўйхати Ўзбекистон Республикаси Вазирлар Маҳкамаси томонидан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сирлари ва махфий ахборот жумласига киритилган ахборотни тақдим этиш тартиби қонунчилик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10. Государственные информационные ресурсы</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Государственные информационные ресурсы формируются из:</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информационных ресурсов государственных органов;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информационных ресурсов юридических и физических лиц, созданных за счет средств государственного бюджета;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информационных ресурсов юридических и физических лиц, содержащих государственные секреты и конфиденциальную информацию;</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документированной информации юридических и физических лиц, </w:t>
            </w:r>
            <w:r w:rsidRPr="0006177B">
              <w:rPr>
                <w:rFonts w:ascii="Times New Roman" w:hAnsi="Times New Roman" w:cs="Times New Roman"/>
                <w:lang w:val="uz-Cyrl-UZ"/>
              </w:rPr>
              <w:lastRenderedPageBreak/>
              <w:t>предоставляемой в установленном порядке.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Юридические и физические лица обязаны в установленном порядке предоставлять документированную информацию в соответствующие государственные органы для формирования государственных информационных ресурсов.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обязательного предоставления документированной информации юридических и физических лиц, перечень государственных органов, ответственных за формирование и использование государственных информационных ресурсов, устанавливаются Кабинетом Министров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предоставления информации, отнесенной к государственным секретам и конфиденциальной информации, устанавливается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7D3DA6">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Ахборот ресурсларидан эркин фойдаланиш тоифалари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улардан эркин фойдаланиш тоифалари бўйича ҳамма эркин фойдаланиши мумкин бўлган ахборот ресурсларига ва эркин фойдаланилиши чеклаб қўйилган ахборот ресурсларига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Чекланмаган доирадаги фойдаланувчилар учун мўлжалланган ахборот ресурслари ҳамма эркин фойдаланиши мумкин бўлган ахборот ресурсларидир.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сирлари тўғрисидаги ахборотни ва махфий ахборотни ёки эркин фойдаланилиши ахборот ресурсларининг мулкдорлари томонидан чеклаб қўйилган </w:t>
            </w:r>
            <w:r w:rsidRPr="00C64A47">
              <w:rPr>
                <w:rFonts w:ascii="Times New Roman" w:hAnsi="Times New Roman" w:cs="Times New Roman"/>
                <w:lang w:val="uz-Cyrl-UZ"/>
              </w:rPr>
              <w:lastRenderedPageBreak/>
              <w:t>ахборотни ўз ичига олган ахборот ресурслари эркин фойдаланилиши чеклаб қўйилган ахборот ресурсларига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ресурсларининг мулкдорлари ва эгалари ҳамма эркин фойдаланиши мумкин бўлган ахборот ресурсларидан юридик ҳамда жисмоний шахсларнинг тенг ҳуқуқ асосида эркин тарзда фойдаланишини таъминлаши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ресурсларини эркин фойдаланиш тоифаларига киритиш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ахборот ресурсларининг мулкдори томонидан аниқланади.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Категории доступа к информационным ресурсам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Информационные ресурсы по категориям доступа разделяются на общедоступные информационные ресурсы и информационные ресурсы с ограниченным доступом.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Общедоступными информационными ресурсами являются информационные ресурсы, предназначенные для неограниченного круга пользователей.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информационным ресурсам ограниченного доступа относятся информационные ресурсы, содержащие информацию о государственных секретах и конфиденциальную информацию или информацию, доступ к которой ограничен собственниками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Собственники и владельцы информационных ресурсов должны обеспечить равноправный доступ юридических и физических лиц к </w:t>
            </w:r>
            <w:r w:rsidRPr="00C64A47">
              <w:rPr>
                <w:rFonts w:ascii="Times New Roman" w:hAnsi="Times New Roman" w:cs="Times New Roman"/>
                <w:lang w:val="uz-Cyrl-UZ"/>
              </w:rPr>
              <w:lastRenderedPageBreak/>
              <w:t>общедоступным информационным ресурсам.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Отнесение информационных ресурсов к категориям доступа определяется собственником информационных ресурсов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Ахборот ресурсларидан эркин фойдаланиш тоифалари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 улардан эркин фойдаланиш тоифалари бўйича ҳамма эркин фойдаланиши мумкин бўлган ахборот ресурсларига ва эркин фойдаланилиши чеклаб қўйилган ахборот ресурсларига бўлинади.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Чекланмаган доирадаги фойдаланувчилар учун мўлжалланган ахборот ресурслари ҳамма эркин фойдаланиши мумкин бўлган ахборот ресурсларидир.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сирлари тўғрисидаги ахборотни ва махфий ахборотни ёки эркин фойдаланилиши ахборот ресурсларининг мулкдорлари томонидан чеклаб қўйилган </w:t>
            </w:r>
            <w:r w:rsidRPr="00C64A47">
              <w:rPr>
                <w:rFonts w:ascii="Times New Roman" w:hAnsi="Times New Roman" w:cs="Times New Roman"/>
                <w:lang w:val="uz-Cyrl-UZ"/>
              </w:rPr>
              <w:lastRenderedPageBreak/>
              <w:t>ахборотни ўз ичига олган ахборот ресурслари эркин фойдаланилиши чеклаб қўйилган ахборот ресурсларига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ресурсларининг мулкдорлари ва эгалари ҳамма эркин фойдаланиши мумкин бўлган ахборот ресурсларидан юридик ҳамда жисмоний шахсларнинг тенг ҳуқуқ асосида эркин тарзда фойдаланишини таъминлаши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ресурсларини эркин фойдаланиш тоифаларига киритиш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ахборот ресурсларининг мулкдори томонидан аниқланади.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Категории доступа к информационным ресурсам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Информационные ресурсы по категориям доступа разделяются на общедоступные информационные ресурсы и информационные ресурсы с ограниченным доступом.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Общедоступными информационными ресурсами являются информационные ресурсы, предназначенные для неограниченного круга пользователей.</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информационным ресурсам ограниченного доступа относятся информационные ресурсы, содержащие информацию о государственных секретах и конфиденциальную информацию или информацию, доступ к которой ограничен собственниками информационных ресурсов.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Собственники и владельцы информационных ресурсов должны обеспечить равноправный доступ юридических и физических лиц к </w:t>
            </w:r>
            <w:r w:rsidRPr="00C64A47">
              <w:rPr>
                <w:rFonts w:ascii="Times New Roman" w:hAnsi="Times New Roman" w:cs="Times New Roman"/>
                <w:lang w:val="uz-Cyrl-UZ"/>
              </w:rPr>
              <w:lastRenderedPageBreak/>
              <w:t>общедоступным информационным ресурсам.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Отнесение информационных ресурсов к категориям доступа определяется собственником информационных ресурсов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11-модда. Ахборот ресурсларидан эркин фойдаланиш тоифалари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 улардан эркин фойдаланиш тоифалари бўйича ҳамма эркин фойдаланиши мумкин бўлган ахборот ресурсларига ва эркин фойдаланилиши чеклаб қўйилган ахборот ресурсларига бўлинади.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Чекланмаган доирадаги фойдаланувчилар учун мўлжалланган ахборот ресурслари ҳамма эркин фойдаланиши мумкин бўлган ахборот ресурсларидир.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Давлат сирлари тўғрисидаги ахборотни ва махфий ахборотни ёки эркин фойдаланилиши ахборот ресурсларининг мулкдорлари томонидан чеклаб қўйилган </w:t>
            </w:r>
            <w:r w:rsidRPr="0006177B">
              <w:rPr>
                <w:rFonts w:ascii="Times New Roman" w:hAnsi="Times New Roman" w:cs="Times New Roman"/>
                <w:lang w:val="uz-Cyrl-UZ"/>
              </w:rPr>
              <w:lastRenderedPageBreak/>
              <w:t>ахборотни ўз ичига олган ахборот ресурслари эркин фойдаланилиши чеклаб қўйилган ахборот ресурсларига киради.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ресурсларининг мулкдорлари ва эгалари ҳамма эркин фойдаланиши мумкин бўлган ахборот ресурсларидан юридик ҳамда жисмоний шахсларнинг тенг ҳуқуқ асосида эркин тарзда фойдаланишини таъминлаши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ресурсларини эркин фойдаланиш тоифаларига киритиш қонунчиликда белгиланган тартибда ахборот ресурсларининг мулкдори томонидан аниқланади.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11. Категории доступа к информационным ресурсам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Информационные ресурсы по категориям доступа разделяются на общедоступные информационные ресурсы и информационные ресурсы с ограниченным доступом.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Общедоступными информационными ресурсами являются информационные ресурсы, предназначенные для неограниченного круга пользователей.</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 информационным ресурсам ограниченного доступа относятся информационные ресурсы, содержащие информацию о государственных секретах и конфиденциальную информацию или информацию, доступ к которой ограничен собственниками информационных ресурсов.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Собственники и владельцы информационных ресурсов должны обеспечить равноправный доступ юридических и физических лиц к </w:t>
            </w:r>
            <w:r w:rsidRPr="0006177B">
              <w:rPr>
                <w:rFonts w:ascii="Times New Roman" w:hAnsi="Times New Roman" w:cs="Times New Roman"/>
                <w:lang w:val="uz-Cyrl-UZ"/>
              </w:rPr>
              <w:lastRenderedPageBreak/>
              <w:t>общедоступным информационным ресурсам.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Отнесение информационных ресурсов к категориям доступа определяется собственником информационных ресурсов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7D3DA6">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Ахборот ресурсларидан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ресурсларидан фойдаланувчилар ахборот ресурсларидан эркин фойдаланишда тенг ҳуқуқларга эга, эркин фойдаланилиши чеклаб қўйилган ахборот ресурслари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ресурсларидан фойдаланганлик учун белгиланган тартибда ҳақ олиниши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билан таъминлашга доир ахборот ва хизматлар рўйхатларини, ахборот ресурсларидан эркин фойдаланиш тартиби ҳамда шартлари ҳақидаги маълумотларни ахборот ресурсларининг мулкдорлари ва эгалари фойдаланувчиларга бепул тақдим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қонуний асосларда ахборот ресурсларидан ўзлари олган ахборотдан ахборот манбаини албатта ҳавола этган ҳолда ҳосила ахборот яратиш учун фойдаланишлари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ресурсларидан ахборот олиш тартибини ахборот ресурсларининг мулкдори ёки эгаси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талабларга риоя этган ҳолда аниқлайди.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Пользование информационными ресурсами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Пользователи информационных ресурсов обладают равными правами на доступ к информационным ресурсам, за исключением информационных ресурсов с ограниченным доступом.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пользование информационными ресурсами может взиматься плата в установленном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Перечни информации и услуг по информационному обеспечению, сведения о порядке и условиях доступа к информационным ресурсам собственники и владельцы информационных ресурсов предоставляют пользователям бесплатно.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Информация, полученная на законных основаниях из информационных ресурсов юридическими и физическими лицами, может быть использована ими для создания производной информации с обязательной ссылкой на источник информации.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получения информации из информационных ресурсов определяет собственник или владелец информационных ресурсов с соблюдением требований, установленных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Ахборот ресурсларидан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ресурсларидан фойдаланувчилар ахборот ресурсларидан эркин фойдаланишда тенг ҳуқуқларга эга, эркин фойдаланилиши чеклаб қўйилган ахборот ресурслари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ресурсларидан фойдаланганлик учун белгиланган тартибда ҳақ олиниши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 билан таъминлашга доир ахборот ва хизматлар рўйхатларини, ахборот ресурсларидан эркин фойдаланиш тартиби ҳамда шартлари ҳақидаги маълумотларни ахборот ресурсларининг мулкдорлари ва эгалари фойдаланувчиларга бепул тақдим этади.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қонуний асосларда ахборот ресурсларидан ўзлари олган ахборотдан ахборот манбаини албатта ҳавола этган ҳолда ҳосила ахборот яратиш учун фойдаланишлари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ресурсларидан ахборот олиш тартибини ахборот ресурсларининг мулкдори ёки эгаси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талабларга риоя этган ҳолда аниқлайди.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Пользование информационными ресурсами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Пользователи информационных ресурсов обладают равными правами на доступ к информационным ресурсам, за исключением информационных ресурсов с ограниченным доступом.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пользование информационными ресурсами может взиматься плата в установленном порядке.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Перечни информации и услуг по информационному обеспечению, сведения о порядке и условиях доступа к информационным ресурсам собственники и владельцы информационных ресурсов предоставляют пользователям бесплатно.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Информация, полученная на законных основаниях из информационных ресурсов юридическими и физическими лицами, может быть использована ими для создания производной информации с обязательной ссылкой на источник информации.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получения информации из информационных ресурсов определяет собственник или владелец информационных ресурсов с соблюдением требований, установленных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12-модда. Ахборот ресурсларидан фойдаланиш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ресурсларидан фойдаланувчилар ахборот ресурсларидан эркин фойдаланишда тенг ҳуқуқларга эга, эркин фойдаланилиши чеклаб қўйилган ахборот ресурслари бундан мустасно.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ресурсларидан фойдаланганлик учун белгиланган тартибда ҳақ олиниши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билан таъминлашга доир ахборот ва хизматлар рўйхатларини, ахборот ресурсларидан эркин фойдаланиш тартиби ҳамда шартлари ҳақидаги маълумотларни ахборот ресурсларининг мулкдорлари ва эгалари фойдаланувчиларга бепул тақдим этади.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 қонуний асосларда ахборот ресурсларидан ўзлари олган ахборотдан ахборот манбаини албатта ҳавола этган ҳолда ҳосила ахборот яратиш учун фойдаланишлари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ресурсларидан ахборот олиш тартибини ахборот ресурсларининг мулкдори ёки эгаси қонунчиликда белгиланган талабларга риоя этган ҳолда аниқлайди.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12. Пользование информационными ресурсами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Пользователи информационных ресурсов обладают равными правами на доступ к информационным ресурсам, за исключением информационных ресурсов с ограниченным доступом.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 пользование информационными ресурсами может взиматься плата в установленном порядке.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Перечни информации и услуг по информационному обеспечению, сведения о порядке и условиях доступа к информационным ресурсам собственники и владельцы информационных ресурсов предоставляют пользователям бесплатно.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Информация, полученная на законных основаниях из информационных ресурсов юридическими и физическими лицами, может быть использована ими для создания производной информации с обязательной ссылкой на источник информации.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получения информации из информационных ресурсов определяет собственник или владелец информационных ресурсов с соблюдением требований, установленных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7D3DA6">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Ҳамма эркин фойдаланиши мумкин бўлган ахборотни Интернет жаҳон ахборот тармоғида тарқатиш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веб-сайтидан ва (ёки) веб-сайт саҳифасидан: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Ўзбекистон Республикасининг мавжуд конституциявий тузумини, ҳудудий яхлитлигини зўрлик билан ўзгартиришга даъват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уруш, зўравонлик ва терроризмни, шунингдек диний экстремизм, сепаратизм ва фундаментализм ғояларини тарғиб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сири бўлган маълумотларни ёки қонун билан қўриқланадиган бошқа сирни ошкор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ахборотни тарқатиш;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гиёҳвандлик воситалари, психотроп моддалар ва прекурсорларни тарғиб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порнографияни тарғиб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қонунга мувофиқ жиноий ва бошқа жавобгарликка сабаб бўладиган бошқа ҳаракатларни содир этиш мақсадларида фойдаланилишига йўл қўймаслиги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веб-сайтига ва (ёки) веб-сайт саҳифасига ҳамма эркин фойдаланиши мумкин бўлган ахборотни жойлаштиришдан аввал унинг тўғрилигини текшириши, шунингдек жойлаштирилган ахборотнинг нотўғрилиги аниқланган тақдирда уни дарҳол ўчириб ташлаши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Ушбу модданинг </w:t>
            </w:r>
            <w:hyperlink r:id="rId55" w:history="1">
              <w:r w:rsidRPr="00C64A47">
                <w:rPr>
                  <w:rStyle w:val="a7"/>
                  <w:rFonts w:ascii="Times New Roman" w:hAnsi="Times New Roman" w:cs="Times New Roman"/>
                  <w:color w:val="auto"/>
                  <w:u w:val="none"/>
                  <w:lang w:val="uz-Cyrl-UZ"/>
                </w:rPr>
                <w:t>биринчи </w:t>
              </w:r>
            </w:hyperlink>
            <w:r w:rsidRPr="00C64A47">
              <w:rPr>
                <w:rFonts w:ascii="Times New Roman" w:hAnsi="Times New Roman" w:cs="Times New Roman"/>
                <w:lang w:val="uz-Cyrl-UZ"/>
              </w:rPr>
              <w:t>ва </w:t>
            </w:r>
            <w:hyperlink r:id="rId56" w:history="1">
              <w:r w:rsidRPr="00C64A47">
                <w:rPr>
                  <w:rStyle w:val="a7"/>
                  <w:rFonts w:ascii="Times New Roman" w:hAnsi="Times New Roman" w:cs="Times New Roman"/>
                  <w:color w:val="auto"/>
                  <w:u w:val="none"/>
                  <w:lang w:val="uz-Cyrl-UZ"/>
                </w:rPr>
                <w:t>иккинчи қисмларида </w:t>
              </w:r>
            </w:hyperlink>
            <w:r w:rsidRPr="00C64A47">
              <w:rPr>
                <w:rFonts w:ascii="Times New Roman" w:hAnsi="Times New Roman" w:cs="Times New Roman"/>
                <w:lang w:val="uz-Cyrl-UZ"/>
              </w:rPr>
              <w:t>белгиланган мажбуриятлар веб-сайтнинг ва (ёки) веб-сайт саҳифасининг эгаси, шу жумладан блогер томонидан бажарилмаган тақдирда мазкур веб-сайтдан ва (ёки) веб-сайт саҳифасидан фойдаланиш Ўзбекистон Республикаси Вазирлар Маҳкамаси белгилаган тартибда махсус ваколатли орган томонидан чекланиши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модданинг </w:t>
            </w:r>
            <w:hyperlink r:id="rId57" w:history="1">
              <w:r w:rsidRPr="00C64A47">
                <w:rPr>
                  <w:rStyle w:val="a7"/>
                  <w:rFonts w:ascii="Times New Roman" w:hAnsi="Times New Roman" w:cs="Times New Roman"/>
                  <w:color w:val="auto"/>
                  <w:u w:val="none"/>
                  <w:lang w:val="uz-Cyrl-UZ"/>
                </w:rPr>
                <w:t>биринчи</w:t>
              </w:r>
            </w:hyperlink>
            <w:r w:rsidRPr="00C64A47">
              <w:rPr>
                <w:rFonts w:ascii="Times New Roman" w:hAnsi="Times New Roman" w:cs="Times New Roman"/>
                <w:lang w:val="uz-Cyrl-UZ"/>
              </w:rPr>
              <w:t> ва </w:t>
            </w:r>
            <w:hyperlink r:id="rId58" w:history="1">
              <w:r w:rsidRPr="00C64A47">
                <w:rPr>
                  <w:rStyle w:val="a7"/>
                  <w:rFonts w:ascii="Times New Roman" w:hAnsi="Times New Roman" w:cs="Times New Roman"/>
                  <w:color w:val="auto"/>
                  <w:u w:val="none"/>
                  <w:lang w:val="uz-Cyrl-UZ"/>
                </w:rPr>
                <w:t>иккинчи қисмларида </w:t>
              </w:r>
            </w:hyperlink>
            <w:r w:rsidRPr="00C64A47">
              <w:rPr>
                <w:rFonts w:ascii="Times New Roman" w:hAnsi="Times New Roman" w:cs="Times New Roman"/>
                <w:lang w:val="uz-Cyrl-UZ"/>
              </w:rPr>
              <w:t xml:space="preserve">белгиланган талабларни бузганлик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жавобгарликка сабаб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Распространение общедоступной информации во всемирной информационной сети Интернет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Владелец веб-сайта и (или) страницы веб-сайта, в том числе блогер, обязан не допускать использование своих веб-сайта и (или) страницы веб-сайта во всемирной информационной сети Интернет, на которых размещается общедоступная информация, в целях: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призыва к насильственному изменению существующего конституционного строя, территориальной целостности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пропаганды войны, насилия и терроризма, а также идей религиозного экстремизма, сепаратизма и фундаментализма;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разглашения сведений, составляющих государственные секреты или иную охраняемую законом тайну;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распространения информации, возбуждающей национальную, расовую, </w:t>
            </w:r>
            <w:r w:rsidRPr="00C64A47">
              <w:rPr>
                <w:rFonts w:ascii="Times New Roman" w:hAnsi="Times New Roman" w:cs="Times New Roman"/>
                <w:lang w:val="uz-Cyrl-UZ"/>
              </w:rPr>
              <w:lastRenderedPageBreak/>
              <w:t>этническую или религиозную вражду, а также порочащей честь и достоинство или деловую репутацию граждан, допускающей вмешательство в их частную жизнь;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пропаганды наркотических средств, психотропных веществ и прекурсоров;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пропаганды порнографии;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совершения других действий, влекущих за собой уголовную и иную ответственность в соответствии с законом.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Владелец веб-сайта и (или) страницы веб-сайта, в том числе блогер, обязан проверять достоверность общедоступной информации до ее размещения на своих веб-сайте и (или) странице веб-сайта во всемирной информационной сети Интернет, на которых размещается общедоступная информация, а также незамедлительно удалять размещенную информацию в случае установления ее недостоверности.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неисполнения владельцем веб-сайта и (или) страницы веб-сайта, в том числе блогером, обязанностей, установленных </w:t>
            </w:r>
            <w:hyperlink r:id="rId59" w:history="1">
              <w:r w:rsidRPr="00C64A47">
                <w:rPr>
                  <w:rStyle w:val="a7"/>
                  <w:rFonts w:ascii="Times New Roman" w:hAnsi="Times New Roman" w:cs="Times New Roman"/>
                  <w:color w:val="auto"/>
                  <w:u w:val="none"/>
                  <w:lang w:val="uz-Cyrl-UZ"/>
                </w:rPr>
                <w:t>частями первой </w:t>
              </w:r>
            </w:hyperlink>
            <w:r w:rsidRPr="00C64A47">
              <w:rPr>
                <w:rFonts w:ascii="Times New Roman" w:hAnsi="Times New Roman" w:cs="Times New Roman"/>
                <w:lang w:val="uz-Cyrl-UZ"/>
              </w:rPr>
              <w:t>и </w:t>
            </w:r>
            <w:hyperlink r:id="rId60" w:history="1">
              <w:r w:rsidRPr="00C64A47">
                <w:rPr>
                  <w:rStyle w:val="a7"/>
                  <w:rFonts w:ascii="Times New Roman" w:hAnsi="Times New Roman" w:cs="Times New Roman"/>
                  <w:color w:val="auto"/>
                  <w:u w:val="none"/>
                  <w:lang w:val="uz-Cyrl-UZ"/>
                </w:rPr>
                <w:t>второй </w:t>
              </w:r>
            </w:hyperlink>
            <w:r w:rsidRPr="00C64A47">
              <w:rPr>
                <w:rFonts w:ascii="Times New Roman" w:hAnsi="Times New Roman" w:cs="Times New Roman"/>
                <w:lang w:val="uz-Cyrl-UZ"/>
              </w:rPr>
              <w:t>настоящей статьи, доступ к указанным веб-сайту и (или) странице веб-сайта может быть ограничен специально уполномоченным органом в порядке, установленном Кабинетом Министров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Нарушение требований, установленных </w:t>
            </w:r>
            <w:hyperlink r:id="rId61" w:history="1">
              <w:r w:rsidRPr="00C64A47">
                <w:rPr>
                  <w:rStyle w:val="a7"/>
                  <w:rFonts w:ascii="Times New Roman" w:hAnsi="Times New Roman" w:cs="Times New Roman"/>
                  <w:color w:val="auto"/>
                  <w:u w:val="none"/>
                  <w:lang w:val="uz-Cyrl-UZ"/>
                </w:rPr>
                <w:t>частями первой</w:t>
              </w:r>
            </w:hyperlink>
            <w:r w:rsidRPr="00C64A47">
              <w:rPr>
                <w:rFonts w:ascii="Times New Roman" w:hAnsi="Times New Roman" w:cs="Times New Roman"/>
                <w:lang w:val="uz-Cyrl-UZ"/>
              </w:rPr>
              <w:t> и </w:t>
            </w:r>
            <w:hyperlink r:id="rId62" w:history="1">
              <w:r w:rsidRPr="00C64A47">
                <w:rPr>
                  <w:rStyle w:val="a7"/>
                  <w:rFonts w:ascii="Times New Roman" w:hAnsi="Times New Roman" w:cs="Times New Roman"/>
                  <w:color w:val="auto"/>
                  <w:u w:val="none"/>
                  <w:lang w:val="uz-Cyrl-UZ"/>
                </w:rPr>
                <w:t>второй</w:t>
              </w:r>
            </w:hyperlink>
            <w:r w:rsidRPr="00C64A47">
              <w:rPr>
                <w:rFonts w:ascii="Times New Roman" w:hAnsi="Times New Roman" w:cs="Times New Roman"/>
                <w:lang w:val="uz-Cyrl-UZ"/>
              </w:rPr>
              <w:t> настоящей статьи, влечет за собой ответственность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Ҳамма эркин фойдаланиши мумкин бўлган ахборотни Интернет жаҳон ахборот тармоғида тарқатиш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веб-сайтидан ва (ёки) веб-сайт саҳифасидан: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Ўзбекистон Республикасининг мавжуд конституциявий тузумини, ҳудудий яхлитлигини зўрлик билан ўзгартиришга даъват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уруш, зўравонлик ва терроризмни, шунингдек диний экстремизм, сепаратизм ва фундаментализм ғояларини тарғиб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сири бўлган маълумотларни ёки қонун билан қўриқланадиган бошқа сирни ошкор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ахборотни тарқатиш;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гиёҳвандлик воситалари, психотроп моддалар ва прекурсорларни тарғиб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порнографияни тарғиб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қонунга мувофиқ жиноий ва бошқа жавобгарликка сабаб бўладиган бошқа ҳаракатларни содир этиш мақсадларида фойдаланилишига йўл қўймаслиги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веб-сайтига ва (ёки) веб-сайт саҳифасига ҳамма эркин фойдаланиши мумкин бўлган ахборотни жойлаштиришдан аввал унинг тўғрилигини текшириши, шунингдек жойлаштирилган ахборотнинг нотўғрилиги аниқланган тақдирда уни дарҳол ўчириб ташлаши шарт.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Ушбу модданинг </w:t>
            </w:r>
            <w:hyperlink r:id="rId63" w:history="1">
              <w:r w:rsidRPr="00C64A47">
                <w:rPr>
                  <w:rStyle w:val="a7"/>
                  <w:rFonts w:ascii="Times New Roman" w:hAnsi="Times New Roman" w:cs="Times New Roman"/>
                  <w:color w:val="auto"/>
                  <w:u w:val="none"/>
                  <w:lang w:val="uz-Cyrl-UZ"/>
                </w:rPr>
                <w:t>биринчи </w:t>
              </w:r>
            </w:hyperlink>
            <w:r w:rsidRPr="00C64A47">
              <w:rPr>
                <w:rFonts w:ascii="Times New Roman" w:hAnsi="Times New Roman" w:cs="Times New Roman"/>
                <w:lang w:val="uz-Cyrl-UZ"/>
              </w:rPr>
              <w:t>ва </w:t>
            </w:r>
            <w:hyperlink r:id="rId64" w:history="1">
              <w:r w:rsidRPr="00C64A47">
                <w:rPr>
                  <w:rStyle w:val="a7"/>
                  <w:rFonts w:ascii="Times New Roman" w:hAnsi="Times New Roman" w:cs="Times New Roman"/>
                  <w:color w:val="auto"/>
                  <w:u w:val="none"/>
                  <w:lang w:val="uz-Cyrl-UZ"/>
                </w:rPr>
                <w:t>иккинчи қисмларида </w:t>
              </w:r>
            </w:hyperlink>
            <w:r w:rsidRPr="00C64A47">
              <w:rPr>
                <w:rFonts w:ascii="Times New Roman" w:hAnsi="Times New Roman" w:cs="Times New Roman"/>
                <w:lang w:val="uz-Cyrl-UZ"/>
              </w:rPr>
              <w:t>белгиланган мажбуриятлар веб-сайтнинг ва (ёки) веб-сайт саҳифасининг эгаси, шу жумладан блогер томонидан бажарилмаган тақдирда мазкур веб-сайтдан ва (ёки) веб-сайт саҳифасидан фойдаланиш Ўзбекистон Республикаси Вазирлар Маҳкамаси белгилаган тартибда махсус ваколатли орган томонидан чекланиши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модданинг </w:t>
            </w:r>
            <w:hyperlink r:id="rId65" w:history="1">
              <w:r w:rsidRPr="00C64A47">
                <w:rPr>
                  <w:rStyle w:val="a7"/>
                  <w:rFonts w:ascii="Times New Roman" w:hAnsi="Times New Roman" w:cs="Times New Roman"/>
                  <w:color w:val="auto"/>
                  <w:u w:val="none"/>
                  <w:lang w:val="uz-Cyrl-UZ"/>
                </w:rPr>
                <w:t>биринчи</w:t>
              </w:r>
            </w:hyperlink>
            <w:r w:rsidRPr="00C64A47">
              <w:rPr>
                <w:rFonts w:ascii="Times New Roman" w:hAnsi="Times New Roman" w:cs="Times New Roman"/>
                <w:lang w:val="uz-Cyrl-UZ"/>
              </w:rPr>
              <w:t> ва </w:t>
            </w:r>
            <w:hyperlink r:id="rId66" w:history="1">
              <w:r w:rsidRPr="00C64A47">
                <w:rPr>
                  <w:rStyle w:val="a7"/>
                  <w:rFonts w:ascii="Times New Roman" w:hAnsi="Times New Roman" w:cs="Times New Roman"/>
                  <w:color w:val="auto"/>
                  <w:u w:val="none"/>
                  <w:lang w:val="uz-Cyrl-UZ"/>
                </w:rPr>
                <w:t>иккинчи қисмларида </w:t>
              </w:r>
            </w:hyperlink>
            <w:r w:rsidRPr="00C64A47">
              <w:rPr>
                <w:rFonts w:ascii="Times New Roman" w:hAnsi="Times New Roman" w:cs="Times New Roman"/>
                <w:lang w:val="uz-Cyrl-UZ"/>
              </w:rPr>
              <w:t xml:space="preserve">белгиланган талабларни бузганлик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жавобгарликка сабаб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Распространение общедоступной информации во всемирной информационной сети Интернет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Владелец веб-сайта и (или) страницы веб-сайта, в том числе блогер, обязан не допускать использование своих веб-сайта и (или) страницы веб-сайта во всемирной информационной сети Интернет, на которых размещается общедоступная информация, в целях:</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призыва к насильственному изменению существующего конституционного строя, территориальной целостности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пропаганды войны, насилия и терроризма, а также идей религиозного экстремизма, сепаратизма и фундаментализма;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разглашения сведений, составляющих государственные секреты или иную охраняемую законом тайну;</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распространения информации, возбуждающей национальную, расовую, </w:t>
            </w:r>
            <w:r w:rsidRPr="00C64A47">
              <w:rPr>
                <w:rFonts w:ascii="Times New Roman" w:hAnsi="Times New Roman" w:cs="Times New Roman"/>
                <w:lang w:val="uz-Cyrl-UZ"/>
              </w:rPr>
              <w:lastRenderedPageBreak/>
              <w:t>этническую или религиозную вражду, а также порочащей честь и достоинство или деловую репутацию граждан, допускающей вмешательство в их частную жизнь;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пропаганды наркотических средств, психотропных веществ и прекурсоров;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пропаганды порнографии;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совершения других действий, влекущих за собой уголовную и иную ответственность в соответствии с законом.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Владелец веб-сайта и (или) страницы веб-сайта, в том числе блогер, обязан проверять достоверность общедоступной информации до ее размещения на своих веб-сайте и (или) странице веб-сайта во всемирной информационной сети Интернет, на которых размещается общедоступная информация, а также незамедлительно удалять размещенную информацию в случае установления ее недостоверности.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неисполнения владельцем веб-сайта и (или) страницы веб-сайта, в том числе блогером, обязанностей, установленных </w:t>
            </w:r>
            <w:hyperlink r:id="rId67" w:history="1">
              <w:r w:rsidRPr="00C64A47">
                <w:rPr>
                  <w:rStyle w:val="a7"/>
                  <w:rFonts w:ascii="Times New Roman" w:hAnsi="Times New Roman" w:cs="Times New Roman"/>
                  <w:color w:val="auto"/>
                  <w:u w:val="none"/>
                  <w:lang w:val="uz-Cyrl-UZ"/>
                </w:rPr>
                <w:t>частями первой </w:t>
              </w:r>
            </w:hyperlink>
            <w:r w:rsidRPr="00C64A47">
              <w:rPr>
                <w:rFonts w:ascii="Times New Roman" w:hAnsi="Times New Roman" w:cs="Times New Roman"/>
                <w:lang w:val="uz-Cyrl-UZ"/>
              </w:rPr>
              <w:t>и </w:t>
            </w:r>
            <w:hyperlink r:id="rId68" w:history="1">
              <w:r w:rsidRPr="00C64A47">
                <w:rPr>
                  <w:rStyle w:val="a7"/>
                  <w:rFonts w:ascii="Times New Roman" w:hAnsi="Times New Roman" w:cs="Times New Roman"/>
                  <w:color w:val="auto"/>
                  <w:u w:val="none"/>
                  <w:lang w:val="uz-Cyrl-UZ"/>
                </w:rPr>
                <w:t>второй </w:t>
              </w:r>
            </w:hyperlink>
            <w:r w:rsidRPr="00C64A47">
              <w:rPr>
                <w:rFonts w:ascii="Times New Roman" w:hAnsi="Times New Roman" w:cs="Times New Roman"/>
                <w:lang w:val="uz-Cyrl-UZ"/>
              </w:rPr>
              <w:t>настоящей статьи, доступ к указанным веб-сайту и (или) странице веб-сайта может быть ограничен специально уполномоченным органом в порядке, установленном Кабинетом Министров Республики Узбекистан.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Нарушение требований, установленных </w:t>
            </w:r>
            <w:hyperlink r:id="rId69" w:history="1">
              <w:r w:rsidRPr="00C64A47">
                <w:rPr>
                  <w:rStyle w:val="a7"/>
                  <w:rFonts w:ascii="Times New Roman" w:hAnsi="Times New Roman" w:cs="Times New Roman"/>
                  <w:color w:val="auto"/>
                  <w:u w:val="none"/>
                  <w:lang w:val="uz-Cyrl-UZ"/>
                </w:rPr>
                <w:t>частями первой</w:t>
              </w:r>
            </w:hyperlink>
            <w:r w:rsidRPr="00C64A47">
              <w:rPr>
                <w:rFonts w:ascii="Times New Roman" w:hAnsi="Times New Roman" w:cs="Times New Roman"/>
                <w:lang w:val="uz-Cyrl-UZ"/>
              </w:rPr>
              <w:t> и </w:t>
            </w:r>
            <w:hyperlink r:id="rId70" w:history="1">
              <w:r w:rsidRPr="00C64A47">
                <w:rPr>
                  <w:rStyle w:val="a7"/>
                  <w:rFonts w:ascii="Times New Roman" w:hAnsi="Times New Roman" w:cs="Times New Roman"/>
                  <w:color w:val="auto"/>
                  <w:u w:val="none"/>
                  <w:lang w:val="uz-Cyrl-UZ"/>
                </w:rPr>
                <w:t>второй</w:t>
              </w:r>
            </w:hyperlink>
            <w:r w:rsidRPr="00C64A47">
              <w:rPr>
                <w:rFonts w:ascii="Times New Roman" w:hAnsi="Times New Roman" w:cs="Times New Roman"/>
                <w:lang w:val="uz-Cyrl-UZ"/>
              </w:rPr>
              <w:t> настоящей статьи, влечет за собой ответственность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12</w:t>
            </w:r>
            <w:r w:rsidRPr="0006177B">
              <w:rPr>
                <w:rFonts w:ascii="Times New Roman" w:hAnsi="Times New Roman" w:cs="Times New Roman"/>
                <w:vertAlign w:val="superscript"/>
                <w:lang w:val="uz-Cyrl-UZ"/>
              </w:rPr>
              <w:t>1</w:t>
            </w:r>
            <w:r w:rsidRPr="0006177B">
              <w:rPr>
                <w:rFonts w:ascii="Times New Roman" w:hAnsi="Times New Roman" w:cs="Times New Roman"/>
                <w:lang w:val="uz-Cyrl-UZ"/>
              </w:rPr>
              <w:t>-модда. Ҳамма эркин фойдаланиши мумкин бўлган ахборотни Интернет жаҳон ахборот тармоғида тарқатиш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веб-сайтидан ва (ёки) веб-сайт саҳифасидан: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Ўзбекистон Республикасининг мавжуд конституциявий тузумини, ҳудудий яхлитлигини зўрлик билан ўзгартиришга даъват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уруш, зўравонлик ва терроризмни, шунингдек диний экстремизм, сепаратизм ва фундаментализм ғояларини тарғиб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сири бўлган маълумотларни ёки қонун билан қўриқланадиган бошқа сирни ошкор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ахборотни тарқатиш;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гиёҳвандлик воситалари, психотроп моддалар ва прекурсорларни тарғиб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порнографияни тарғиб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қонунга мувофиқ жиноий ва бошқа жавобгарликка сабаб бўладиган бошқа ҳаракатларни содир этиш мақсадларида фойдаланилишига йўл қўймаслиги шарт.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веб-сайтига ва (ёки) веб-сайт саҳифасига ҳамма эркин фойдаланиши мумкин бўлган ахборотни жойлаштиришдан аввал унинг тўғрилигини текшириши, шунингдек жойлаштирилган ахборотнинг нотўғрилиги аниқланган тақдирда уни дарҳол ўчириб ташлаши шарт.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Ушбу модданинг </w:t>
            </w:r>
            <w:hyperlink r:id="rId71" w:history="1">
              <w:r w:rsidRPr="0006177B">
                <w:rPr>
                  <w:rStyle w:val="a7"/>
                  <w:rFonts w:ascii="Times New Roman" w:hAnsi="Times New Roman" w:cs="Times New Roman"/>
                  <w:color w:val="auto"/>
                  <w:u w:val="none"/>
                  <w:lang w:val="uz-Cyrl-UZ"/>
                </w:rPr>
                <w:t>биринчи </w:t>
              </w:r>
            </w:hyperlink>
            <w:r w:rsidRPr="0006177B">
              <w:rPr>
                <w:rFonts w:ascii="Times New Roman" w:hAnsi="Times New Roman" w:cs="Times New Roman"/>
                <w:lang w:val="uz-Cyrl-UZ"/>
              </w:rPr>
              <w:t>ва </w:t>
            </w:r>
            <w:hyperlink r:id="rId72" w:history="1">
              <w:r w:rsidRPr="0006177B">
                <w:rPr>
                  <w:rStyle w:val="a7"/>
                  <w:rFonts w:ascii="Times New Roman" w:hAnsi="Times New Roman" w:cs="Times New Roman"/>
                  <w:color w:val="auto"/>
                  <w:u w:val="none"/>
                  <w:lang w:val="uz-Cyrl-UZ"/>
                </w:rPr>
                <w:t>иккинчи қисмларида </w:t>
              </w:r>
            </w:hyperlink>
            <w:r w:rsidRPr="0006177B">
              <w:rPr>
                <w:rFonts w:ascii="Times New Roman" w:hAnsi="Times New Roman" w:cs="Times New Roman"/>
                <w:lang w:val="uz-Cyrl-UZ"/>
              </w:rPr>
              <w:t>белгиланган мажбуриятлар веб-сайтнинг ва (ёки) веб-сайт саҳифасининг эгаси, шу жумладан блогер томонидан бажарилмаган тақдирда мазкур веб-сайтдан ва (ёки) веб-сайт саҳифасидан фойдаланиш Ўзбекистон Республикаси Вазирлар Маҳкамаси белгилаган тартибда махсус ваколатли орган томонидан чекланиши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Ушбу модданинг </w:t>
            </w:r>
            <w:hyperlink r:id="rId73" w:history="1">
              <w:r w:rsidRPr="0006177B">
                <w:rPr>
                  <w:rStyle w:val="a7"/>
                  <w:rFonts w:ascii="Times New Roman" w:hAnsi="Times New Roman" w:cs="Times New Roman"/>
                  <w:color w:val="auto"/>
                  <w:u w:val="none"/>
                  <w:lang w:val="uz-Cyrl-UZ"/>
                </w:rPr>
                <w:t>биринчи</w:t>
              </w:r>
            </w:hyperlink>
            <w:r w:rsidRPr="0006177B">
              <w:rPr>
                <w:rFonts w:ascii="Times New Roman" w:hAnsi="Times New Roman" w:cs="Times New Roman"/>
                <w:lang w:val="uz-Cyrl-UZ"/>
              </w:rPr>
              <w:t> ва </w:t>
            </w:r>
            <w:hyperlink r:id="rId74" w:history="1">
              <w:r w:rsidRPr="0006177B">
                <w:rPr>
                  <w:rStyle w:val="a7"/>
                  <w:rFonts w:ascii="Times New Roman" w:hAnsi="Times New Roman" w:cs="Times New Roman"/>
                  <w:color w:val="auto"/>
                  <w:u w:val="none"/>
                  <w:lang w:val="uz-Cyrl-UZ"/>
                </w:rPr>
                <w:t>иккинчи қисмларида </w:t>
              </w:r>
            </w:hyperlink>
            <w:r w:rsidRPr="0006177B">
              <w:rPr>
                <w:rFonts w:ascii="Times New Roman" w:hAnsi="Times New Roman" w:cs="Times New Roman"/>
                <w:lang w:val="uz-Cyrl-UZ"/>
              </w:rPr>
              <w:t>белгиланган талабларни бузганлик қонунчиликка мувофиқ жавобгарликка сабаб бўлади.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12</w:t>
            </w:r>
            <w:r w:rsidRPr="0006177B">
              <w:rPr>
                <w:rFonts w:ascii="Times New Roman" w:hAnsi="Times New Roman" w:cs="Times New Roman"/>
                <w:vertAlign w:val="superscript"/>
                <w:lang w:val="uz-Cyrl-UZ"/>
              </w:rPr>
              <w:t>1</w:t>
            </w:r>
            <w:r w:rsidRPr="0006177B">
              <w:rPr>
                <w:rFonts w:ascii="Times New Roman" w:hAnsi="Times New Roman" w:cs="Times New Roman"/>
                <w:lang w:val="uz-Cyrl-UZ"/>
              </w:rPr>
              <w:t>. Распространение общедоступной информации во всемирной информационной сети Интернет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Владелец веб-сайта и (или) страницы веб-сайта, в том числе блогер, обязан не допускать использование своих веб-сайта и (или) страницы веб-сайта во всемирной информационной сети Интернет, на которых размещается общедоступная информация, в целях:</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призыва к насильственному изменению существующего конституционного строя, территориальной целостности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пропаганды войны, насилия и терроризма, а также идей религиозного экстремизма, сепаратизма и фундаментализма;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разглашения сведений, составляющих государственные секреты или иную охраняемую законом тайну;</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распространения информации, возбуждающей национальную, расовую, </w:t>
            </w:r>
            <w:r w:rsidRPr="0006177B">
              <w:rPr>
                <w:rFonts w:ascii="Times New Roman" w:hAnsi="Times New Roman" w:cs="Times New Roman"/>
                <w:lang w:val="uz-Cyrl-UZ"/>
              </w:rPr>
              <w:lastRenderedPageBreak/>
              <w:t>этническую или религиозную вражду, а также порочащей честь и достоинство или деловую репутацию граждан, допускающей вмешательство в их частную жизнь;</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пропаганды наркотических средств, психотропных веществ и прекурсоров;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пропаганды порнографии;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совершения других действий, влекущих за собой уголовную и иную ответственность в соответствии с законом.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Владелец веб-сайта и (или) страницы веб-сайта, в том числе блогер, обязан проверять достоверность общедоступной информации до ее размещения на своих веб-сайте и (или) странице веб-сайта во всемирной информационной сети Интернет, на которых размещается общедоступная информация, а также незамедлительно удалять размещенную информацию в случае установления ее недостоверности.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случае неисполнения владельцем веб-сайта и (или) страницы веб-сайта, в том числе блогером, обязанностей, установленных </w:t>
            </w:r>
            <w:hyperlink r:id="rId75" w:history="1">
              <w:r w:rsidRPr="0006177B">
                <w:rPr>
                  <w:rStyle w:val="a7"/>
                  <w:rFonts w:ascii="Times New Roman" w:hAnsi="Times New Roman" w:cs="Times New Roman"/>
                  <w:color w:val="auto"/>
                  <w:u w:val="none"/>
                  <w:lang w:val="uz-Cyrl-UZ"/>
                </w:rPr>
                <w:t>частями первой </w:t>
              </w:r>
            </w:hyperlink>
            <w:r w:rsidRPr="0006177B">
              <w:rPr>
                <w:rFonts w:ascii="Times New Roman" w:hAnsi="Times New Roman" w:cs="Times New Roman"/>
                <w:lang w:val="uz-Cyrl-UZ"/>
              </w:rPr>
              <w:t>и </w:t>
            </w:r>
            <w:hyperlink r:id="rId76" w:history="1">
              <w:r w:rsidRPr="0006177B">
                <w:rPr>
                  <w:rStyle w:val="a7"/>
                  <w:rFonts w:ascii="Times New Roman" w:hAnsi="Times New Roman" w:cs="Times New Roman"/>
                  <w:color w:val="auto"/>
                  <w:u w:val="none"/>
                  <w:lang w:val="uz-Cyrl-UZ"/>
                </w:rPr>
                <w:t>второй </w:t>
              </w:r>
            </w:hyperlink>
            <w:r w:rsidRPr="0006177B">
              <w:rPr>
                <w:rFonts w:ascii="Times New Roman" w:hAnsi="Times New Roman" w:cs="Times New Roman"/>
                <w:lang w:val="uz-Cyrl-UZ"/>
              </w:rPr>
              <w:t>настоящей статьи, доступ к указанным веб-сайту и (или) странице веб-сайта может быть ограничен специально уполномоченным органом в порядке, установленном Кабинетом Министров Республики Узбекистан.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Нарушение требований, установленных </w:t>
            </w:r>
            <w:hyperlink r:id="rId77" w:history="1">
              <w:r w:rsidRPr="0006177B">
                <w:rPr>
                  <w:rStyle w:val="a7"/>
                  <w:rFonts w:ascii="Times New Roman" w:hAnsi="Times New Roman" w:cs="Times New Roman"/>
                  <w:color w:val="auto"/>
                  <w:u w:val="none"/>
                  <w:lang w:val="uz-Cyrl-UZ"/>
                </w:rPr>
                <w:t>частями первой</w:t>
              </w:r>
            </w:hyperlink>
            <w:r w:rsidRPr="0006177B">
              <w:rPr>
                <w:rFonts w:ascii="Times New Roman" w:hAnsi="Times New Roman" w:cs="Times New Roman"/>
                <w:lang w:val="uz-Cyrl-UZ"/>
              </w:rPr>
              <w:t> и </w:t>
            </w:r>
            <w:hyperlink r:id="rId78" w:history="1">
              <w:r w:rsidRPr="0006177B">
                <w:rPr>
                  <w:rStyle w:val="a7"/>
                  <w:rFonts w:ascii="Times New Roman" w:hAnsi="Times New Roman" w:cs="Times New Roman"/>
                  <w:color w:val="auto"/>
                  <w:u w:val="none"/>
                  <w:lang w:val="uz-Cyrl-UZ"/>
                </w:rPr>
                <w:t>второй</w:t>
              </w:r>
            </w:hyperlink>
            <w:r w:rsidRPr="0006177B">
              <w:rPr>
                <w:rFonts w:ascii="Times New Roman" w:hAnsi="Times New Roman" w:cs="Times New Roman"/>
                <w:lang w:val="uz-Cyrl-UZ"/>
              </w:rPr>
              <w:t> настоящей статьи, влечет за собой ответственность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7D3DA6">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7D3DA6">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7D3DA6">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Жисмоний шахсларнинг шахсига тааллуқли маълумотлар тўғрисидаги ахборотни ўз ичига олган ахборот ресурслари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Жисмоний шахсларнинг шахсига тааллуқли маълумотлар тўғрисидаги ахборотни ўз ичига олган ахборот ресурсларини шакллантириш ва улардан фойдаланиш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Информационные ресурсы, содержащие информацию о персональных данных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формирования и использования информационных ресурсов, содержащих информацию о персональных данных физических лиц, устанавливается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13-модда. Жисмоний шахсларнинг шахсига тааллуқли маълумотлар тўғрисидаги ахборотни ўз ичига олган ахборот ресурслари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Жисмоний шахсларнинг шахсига тааллуқли маълумотлар тўғрисидаги ахборотни ўз ичига олган ахборот ресурсларини шакллантириш ва улардан фойдаланиш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Информационные ресурсы, содержащие информацию о персональных данных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формирования и использования информационных ресурсов, содержащих информацию о персональных данных физических лиц, устанавливается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177B" w:rsidRPr="00C64A47"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13-модда. Жисмоний шахсларнинг шахсига тааллуқли маълумотлар тўғрисидаги ахборотни ўз ичига олган ахборот ресурслари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Жисмоний шахсларнинг шахсига тааллуқли маълумотлар тўғрисидаги ахборотни ўз ичига олган ахборот ресурсларини шакллантириш ва улардан фойдаланиш тартиби қонунчилик билан белгиланади.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13. Информационные ресурсы, содержащие информацию о персональных данных физических лиц</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Порядок формирования и использования информационных ресурсов, содержащих информацию о персональных данных физических лиц, устанавливается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w:t>
            </w:r>
          </w:p>
          <w:p w:rsidR="0006177B" w:rsidRPr="0006177B" w:rsidRDefault="0006177B" w:rsidP="00E57EAA">
            <w:pPr>
              <w:spacing w:after="0" w:line="240" w:lineRule="auto"/>
              <w:ind w:firstLine="171"/>
              <w:jc w:val="both"/>
              <w:rPr>
                <w:rFonts w:ascii="Times New Roman" w:hAnsi="Times New Roman" w:cs="Times New Roman"/>
                <w:lang w:val="uz-Cyrl-UZ"/>
              </w:rPr>
            </w:pP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15-модда. Миллий ахборот тизими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ахборот тизимига давлат органларининг ахборот тизимлари, тармоқ ва ҳудудий ахборот тизимлари, шунингдек юридик ҳамда жисмоний шахсларнинг ахборот тизимлари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Миллий ахборот тизими давлат бюджети маблағлари, шунингдек юридик ва жисмоний шахсларнинг ўз маблағлари ҳамда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манбалар ҳисобидан яратилади.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ахборот тизими унинг таркибига кирувчи ахборот тизимларининг халқаро ахборот тизимлари билан бир-бирига мослигини ҳисобга олган ҳолда яратилади.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Миллий ахборот тизимидан фойдаланган ҳолда ахборот алмашиш шартнома асосида амалга оширилади,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Национальная информационная система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национальную информационную систему входят информационные системы государственных органов, отраслевые и территориальные информационные системы, а также информационные системы юридических 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Национальная информационная система создается за счет средств государственного бюджета, а также собственных средств юридических и физических лиц и других источников, не запрещенных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Национальная информационная система создается с учетом совместимости входящих в ее состав информационных систем с международными информационными системами.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Информационный обмен с использованием национальной информационной системы производится на договорной основе, за исключением случаев, предусмотренных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Миллий ахборот тизими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ахборот тизимига давлат органларининг ахборот тизимлари, тармоқ ва ҳудудий ахборот тизимлари, шунингдек юридик ҳамда жисмоний шахсларнинг ахборот тизимлари киради.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Миллий ахборот тизими давлат бюджети маблағлари, шунингдек юридик ва жисмоний шахсларнинг ўз маблағлари ҳамда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манбалар ҳисобидан яратилади.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ахборот тизими унинг таркибига кирувчи ахборот тизимларининг халқаро ахборот тизимлари билан бир-бирига мослигини ҳисобга олган ҳолда яратилади.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Миллий ахборот тизимидан фойдаланган ҳолда ахборот алмашиш </w:t>
            </w:r>
            <w:r w:rsidRPr="00C64A47">
              <w:rPr>
                <w:rFonts w:ascii="Times New Roman" w:hAnsi="Times New Roman" w:cs="Times New Roman"/>
                <w:lang w:val="uz-Cyrl-UZ"/>
              </w:rPr>
              <w:lastRenderedPageBreak/>
              <w:t xml:space="preserve">шартнома асосида амалга оширилади,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 бундан мустасно.</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Национальная информационная система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национальную информационную систему входят информационные системы государственных органов, отраслевые и территориальные информационные системы, а также информационные системы юридических и физических лиц.</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Национальная информационная система создается за счет средств государственного бюджета, а также собственных средств юридических и физических лиц и других источников, не запрещенных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Национальная информационная система создается с учетом совместимости входящих в ее состав информационных систем с международными информационными системами.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Информационный обмен с использованием национальной информационной системы производится на договорной основе, за исключением случаев, предусмотренных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15-модда. Миллий ахборот тизими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Миллий ахборот тизимига давлат органларининг ахборот тизимлари, тармоқ ва ҳудудий ахборот тизимлари, шунингдек юридик ҳамда жисмоний шахсларнинг ахборот тизимлари киради.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Миллий ахборот тизими давлат бюджети маблағлари, шунингдек юридик ва жисмоний шахсларнинг ўз маблағлари ҳамда қонунчиликда тақиқланмаган бошқа манбалар ҳисобидан яратилади.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Миллий ахборот тизими унинг таркибига кирувчи ахборот тизимларининг халқаро ахборот тизимлари билан бир-бирига мослигини ҳисобга олган ҳолда яратилади.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Миллий ахборот тизимидан фойдаланган ҳолда ахборот алмашиш </w:t>
            </w:r>
            <w:r w:rsidRPr="0006177B">
              <w:rPr>
                <w:rFonts w:ascii="Times New Roman" w:hAnsi="Times New Roman" w:cs="Times New Roman"/>
                <w:lang w:val="uz-Cyrl-UZ"/>
              </w:rPr>
              <w:lastRenderedPageBreak/>
              <w:t>шартнома асосида амалга оширилади, қонунчиликда назарда тутилган ҳоллар бундан мустасно.</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15. Национальная информационная система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 национальную информационную систему входят информационные системы государственных органов, отраслевые и территориальные информационные системы, а также информационные системы юридических и физических лиц.</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Национальная информационная система создается за счет средств государственного бюджета, а также собственных средств юридических и физических лиц и других источников, не запрещенных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Национальная информационная система создается с учетом совместимости входящих в ее состав информационных систем с международными информационными системами.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Информационный обмен с использованием национальной информационной системы производится на договорной основе, за исключением случаев, предусмотренных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Ахборот тизимларидан битимлар тузишда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Юридик ва жисмоний шахслар ўртасида битимлар тузишда ахборот тизимларидан фойдаланиш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тартибга солинади.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Использование информационных систем для совершения сделок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Использование информационных систем для совершения сделок между юридическими и физическими лицами регулируется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Ахборот тизимларидан битимлар тузишда фойдаланиш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Юридик ва жисмоний шахслар ўртасида битимлар тузишда ахборот тизимларидан фойдаланиш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тартибга солинади.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Использование информационных систем для совершения сделок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Использование информационных систем для совершения сделок между юридическими и физическими лицами регулируется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16-модда. Ахборот тизимларидан битимлар тузишда фойдаланиш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Юридик ва жисмоний шахслар ўртасида битимлар тузишда ахборот тизимларидан фойдаланиш қонунчилик билан тартибга солинади.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16. Использование информационных систем для совершения сделок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Использование информационных систем для совершения сделок между юридическими и физическими лицами регулируется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Ахборот тизимларининг техника воситаларини сертификатлаштириш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тизимларини ташкил қилувчи техника воситалари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сертификатлаштирилиши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Сертификация технических средств информационных систем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Технические средства, составляющие информационные системы, подлежат сертификации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Ахборот тизимларининг техника воситаларини сертификатлаштириш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 тизимларини ташкил қилувчи техника воситалари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сертификатлаштирилиши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Сертификация технических средств информационных систем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Технические средства, составляющие информационные системы, подлежат сертификации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17-модда. Ахборот тизимларининг техника воситаларини сертификатлаштириш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 тизимларини ташкил қилувчи техника воситалари қонунчиликда белгиланган тартибда сертификатлаштирилиши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Сертификация технических средств информационных систем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Технические средства, составляющие информационные системы, подлежат сертификации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21-модда. Халқаро ахборот тармоқларига уланиш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органлари, юридик ва жисмоний шахслар ўз ахборот тизимларини халқаро ахборот тармоқларига ҳамда Интернет жаҳон ахборот тармоғига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улаши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Включение в международные информационные сети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Государственные органы, юридические и физические лица могут включать свои информационные системы в международные информационные сети и во всемирную информационную сеть </w:t>
            </w:r>
            <w:r w:rsidRPr="00C64A47">
              <w:rPr>
                <w:rFonts w:ascii="Times New Roman" w:hAnsi="Times New Roman" w:cs="Times New Roman"/>
                <w:lang w:val="uz-Cyrl-UZ"/>
              </w:rPr>
              <w:lastRenderedPageBreak/>
              <w:t>Интернет в установленном законодательством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Халқаро ахборот тармоқларига уланиш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органлари, юридик ва жисмоний шахслар ўз ахборот тизимларини халқаро ахборот тармоқларига ҳамда Интернет жаҳон ахборот тармоғига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улаши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Включение в международные информационные сети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Государственные органы, юридические и физические лица могут включать свои информационные системы в международные информационные сети и во всемирную информационную сеть </w:t>
            </w:r>
            <w:r w:rsidRPr="00C64A47">
              <w:rPr>
                <w:rFonts w:ascii="Times New Roman" w:hAnsi="Times New Roman" w:cs="Times New Roman"/>
                <w:lang w:val="uz-Cyrl-UZ"/>
              </w:rPr>
              <w:lastRenderedPageBreak/>
              <w:t>Интернет в установленном законодательством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21-модда. Халқаро ахборот тармоқларига уланиш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Давлат органлари, юридик ва жисмоний шахслар ўз ахборот тизимларини халқаро ахборот тармоқларига ҳамда Интернет жаҳон ахборот тармоғига қонунчиликда белгиланган тартибда улаши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21. Включение в международные информационные сети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Государственные органы, юридические и физические лица могут включать свои информационные системы в международные информационные сети и во всемирную информационную сеть </w:t>
            </w:r>
            <w:r w:rsidRPr="0006177B">
              <w:rPr>
                <w:rFonts w:ascii="Times New Roman" w:hAnsi="Times New Roman" w:cs="Times New Roman"/>
                <w:lang w:val="uz-Cyrl-UZ"/>
              </w:rPr>
              <w:lastRenderedPageBreak/>
              <w:t>Интернет в установленном законодательством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Ахборотлаштириш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информатизации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Ахборотлаштириш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информатизации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22-модда. Низоларни ҳал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Ахборотлаштириш соҳасидаги низолар қонунчиликда белгиланган тартибда ҳал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22. Разрешение споров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Споры в области информатизации разрешаются в порядке, установленном законодательством.</w:t>
            </w:r>
          </w:p>
        </w:tc>
        <w:tc>
          <w:tcPr>
            <w:tcW w:w="3544" w:type="dxa"/>
            <w:gridSpan w:val="2"/>
          </w:tcPr>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23-модда. Ахборотлаштириш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Ахборотлаштириш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Ответственность за нарушение законодательства об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информатизации,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23-модда. Ахборотлаштириш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Ахборотлаштириш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Ответственность за нарушение законодательства об информатизации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информатизации,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23-модда. Ахборотлаштириш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Ахборотлаштириш тўғрисидаги қонунчиликни бузганликда айбдор шахслар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23. Ответственность за нарушение законодательства об информатизации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Лица, виновные в нарушении законодательства об информатизации,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7D3DA6">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 xml:space="preserve">163. Ўзбекистон Республикасининг 2004 </w:t>
            </w:r>
            <w:r w:rsidRPr="00C64A47">
              <w:rPr>
                <w:rFonts w:ascii="Times New Roman" w:hAnsi="Times New Roman" w:cs="Times New Roman"/>
                <w:b/>
              </w:rPr>
              <w:t xml:space="preserve">йил 29 апрелда </w:t>
            </w:r>
            <w:r w:rsidRPr="00C64A47">
              <w:rPr>
                <w:rFonts w:ascii="Times New Roman" w:hAnsi="Times New Roman" w:cs="Times New Roman"/>
                <w:b/>
                <w:lang w:val="uz-Cyrl-UZ"/>
              </w:rPr>
              <w:t>қабул қилинган “Электрон ҳужжат айланиши тўғрисида”ги 611-II-сонли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Электрон ҳужжат айланиши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электрон ҳужжат айланиши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w:t>
            </w:r>
            <w:r w:rsidRPr="00C64A47">
              <w:rPr>
                <w:rFonts w:ascii="Times New Roman" w:hAnsi="Times New Roman" w:cs="Times New Roman"/>
                <w:lang w:val="uz-Cyrl-UZ"/>
              </w:rPr>
              <w:lastRenderedPageBreak/>
              <w:t>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электронном документообороте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электронном документообороте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электронном документообороте,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Электрон ҳужжат айланиши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электрон ҳужжат айланиши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w:t>
            </w:r>
            <w:r w:rsidRPr="00C64A47">
              <w:rPr>
                <w:rFonts w:ascii="Times New Roman" w:hAnsi="Times New Roman" w:cs="Times New Roman"/>
                <w:lang w:val="uz-Cyrl-UZ"/>
              </w:rPr>
              <w:lastRenderedPageBreak/>
              <w:t>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электронном документообороте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электронном документообороте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электронном документообороте, то применяются правила международного договора.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2-модда. Электрон ҳужжат айланиши тўғрисидаги қонунчилик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айланиши тўғрисидаги қонунчилик ушбу Қонун ва бошқа қонунчилик ҳужжатларидан иборатдир.</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электрон ҳужжат айланиши тўғрисидаги қонунчиликда назарда тутилганидан бошқача қоидалар </w:t>
            </w:r>
            <w:r w:rsidRPr="0006177B">
              <w:rPr>
                <w:rFonts w:ascii="Times New Roman" w:hAnsi="Times New Roman" w:cs="Times New Roman"/>
                <w:lang w:val="uz-Cyrl-UZ"/>
              </w:rPr>
              <w:lastRenderedPageBreak/>
              <w:t>белгиланган бўлса, халқаро шартнома қоидалари қўлланилади.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2. Законодательство об электронном документообороте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 об электронном документообороте состоит из настоящего Закона и иных актов законодательства.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электронном документообороте,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Электрон ҳужжатнинг реквизитлари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ҳужжатнинг мажбурий реквизитлари қуйидагилардан иборат: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рақамли имзо;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 жўнатувчи юридик шахснинг номи ёки электрон ҳужжатни жўнатувчи жисмоний шахснинг фамилияси, исми, отасининг исми;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 жўнатувчининг почта ва электрон манзили;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ҳужжат яратилган сана.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ёки электрон ҳужжат айланиши иштирокчиларининг келишуви билан электрон ҳужжатнинг бошқа реквизитлари ҳам белгиланиши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Реквизиты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Обязательными реквизитами электронного документа являются: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электронная цифровая подпись;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наименование юридического лица или фамилия, имя, отчество физического лица — отправителя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почтовый и электронный адрес отправителя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дата его создания.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или соглашением участников электронного документооборота могут быть установлены и иные реквизиты электронного документа.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Электрон ҳужжатнинг реквизитлари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ҳужжатнинг мажбурий реквизитлари қуйидагилардан иборат:</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рақамли имзо;</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 жўнатувчи юридик шахснинг номи ёки электрон ҳужжатни жўнатувчи жисмоний шахснинг фамилияси, исми, отасининг исми;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 жўнатувчининг почта ва электрон манзили;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ҳужжат яратилган сана.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ёки электрон ҳужжат айланиши иштирокчиларининг келишуви билан электрон ҳужжатнинг бошқа реквизитлари ҳам белгиланиши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Реквизиты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Обязательными реквизитами электронного документа являются: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электронная цифровая подпись;</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наименование юридического лица или фамилия, имя, отчество физического лица — отправителя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почтовый и электронный адрес отправителя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дата его создания.</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или соглашением участников электронного документооборота могут быть установлены и иные реквизиты электронного документа.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6-модда. Электрон ҳужжатнинг реквизитлари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ҳужжатнинг мажбурий реквизитлари қуйидагилардан иборат:</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рақамли имзо;</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ҳужжатни жўнатувчи юридик шахснинг номи ёки электрон ҳужжатни жўнатувчи жисмоний шахснинг фамилияси, исми, отасининг исми;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ҳужжатни жўнатувчининг почта ва электрон манзили;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ҳужжат яратилган сана.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Қонунчиликда ёки электрон ҳужжат айланиши иштирокчиларининг келишуви билан электрон ҳужжатнинг бошқа реквизитлари ҳам белгиланиши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6. Реквизиты электронного документа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Обязательными реквизитами электронного документа являются: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электронная цифровая подпись;</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наименование юридического лица или фамилия, имя, отчество физического лица — отправителя электронного документа;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почтовый и электронный адрес отправителя электронного документа;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дата его создания.</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законодательством или соглашением участников электронного документооборота могут быть установлены и иные реквизиты электронного документа.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Электрон ҳужжатнинг қоғоз нусхаси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ҳужжатнинг қоғоз нусхаси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ҳужжатнинг қоғоз нусхаси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тасдиқланади ва сақланади.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Копия электронного документа на бумажном носителе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Электронный документ может иметь копию на бумажном носителе.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Копия электронного документа на бумажном носителе заверяется и хранится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9-модда. Электрон ҳужжатнинг қоғоз нусхаси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ҳужжатнинг қоғоз нусхаси бўлиши мумкин.</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ҳужжатнинг қоғоз нусхаси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тасдиқланади ва сақланади.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Копия электронного документа на бумажном носителе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Электронный документ может иметь копию на бумажном носителе.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Копия электронного документа на бумажном носителе заверяется и хранится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9-модда. Электрон ҳужжатнинг қоғоз нусхаси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ҳужжатнинг қоғоз нусхаси бўлиши мумкин.</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ҳужжатнинг қоғоз нусхаси қонунчиликда белгиланган тартибда тасдиқланади ва сақланади.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9. Копия электронного документа на бумажном носителе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Электронный документ может иметь копию на бумажном носителе.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Копия электронного документа на бумажном носителе заверяется и хранится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14-модда. Электрон ҳужжатни жўнатиш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агар у бевосита электрон ҳужжатни жўнатувчи ёки унинг ахборот воситачиси томонидан жўнатилган бўлса, жўнатилган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ёки тарафларнинг келишувида бошқача қоида назарда тутилмаган бўлса, электрон ҳужжатни жўнатувчи </w:t>
            </w:r>
            <w:r w:rsidRPr="00C64A47">
              <w:rPr>
                <w:rFonts w:ascii="Times New Roman" w:hAnsi="Times New Roman" w:cs="Times New Roman"/>
                <w:lang w:val="uz-Cyrl-UZ"/>
              </w:rPr>
              <w:lastRenderedPageBreak/>
              <w:t>томонидан унинг бекор қилиниши мумкин бўлмаган жўнатилиш вақти электрон ҳужжатни жўнатиш вақти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Отправка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Электронный документ считается отправленным, если он отправлен непосредственно отправителем электронного документа или его информационным посредником.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законодательством или соглашением сторон не предусмотрено иное, временем отправления электронного документа считается время его отправки, которое не может быть отменено отправителем электронного документа.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Электрон ҳужжатни жўнатиш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агар у бевосита электрон ҳужжатни жўнатувчи ёки унинг ахборот воситачиси томонидан жўнатилган бўлса, жўнатилган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ёки тарафларнинг келишувида бошқача қоида назарда тутилмаган бўлса, электрон ҳужжатни жўнатувчи томонидан унинг бекор </w:t>
            </w:r>
            <w:r w:rsidRPr="00C64A47">
              <w:rPr>
                <w:rFonts w:ascii="Times New Roman" w:hAnsi="Times New Roman" w:cs="Times New Roman"/>
                <w:lang w:val="uz-Cyrl-UZ"/>
              </w:rPr>
              <w:lastRenderedPageBreak/>
              <w:t>қилиниши мумкин бўлмаган жўнатилиш вақти электрон ҳужжатни жўнатиш вақти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Отправка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Электронный документ считается отправленным, если он отправлен непосредственно отправителем электронного документа или его информационным посредником.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законодательством или соглашением сторон не предусмотрено иное, временем отправления электронного документа считается время его отправки, которое не может быть отменено отправителем электронного документа.</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14-модда. Электрон ҳужжатни жўнатиш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агар у бевосита электрон ҳужжатни жўнатувчи ёки унинг ахборот воситачиси томонидан жўнатилган бўлса, жўнатилган деб ҳисобланади.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Агар қонунчиликда ёки тарафларнинг келишувида бошқача қоида назарда тутилмаган бўлса, электрон ҳужжатни жўнатувчи томонидан унинг бекор </w:t>
            </w:r>
            <w:r w:rsidRPr="0006177B">
              <w:rPr>
                <w:rFonts w:ascii="Times New Roman" w:hAnsi="Times New Roman" w:cs="Times New Roman"/>
                <w:lang w:val="uz-Cyrl-UZ"/>
              </w:rPr>
              <w:lastRenderedPageBreak/>
              <w:t>қилиниши мумкин бўлмаган жўнатилиш вақти электрон ҳужжатни жўнатиш вақти деб ҳисобланади.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14. Отправка электронного документа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Электронный документ считается отправленным, если он отправлен непосредственно отправителем электронного документа или его информационным посредником.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законодательством или соглашением сторон не предусмотрено иное, временем отправления электронного документа считается время его отправки, которое не может быть отменено отправителем электронного документа.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Электрон ҳужжатни қабул қилиб олиш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ёки тарафларнинг келишувида бошқача қоида назарда тутилмаган бўлса: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 қабул қилиб олувчи томонидан кўрсатилган ахборот тизими орқали электрон манзил бўйича электрон ҳужжат келиб тушган вақт электрон ҳужжат қабул қилиб олинган вақт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агар электрон ҳужжатнинг қабул қилиб олинишини таъминлаган ахборот тизими ҳатто бошқа ерда жойлашган бўлса ҳам, электрон ҳужжатни қабул қилиб олувчи турган жойда қабул қилиб олинган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15. Получение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законодательством или соглашением сторон не предусмотрено иное: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временем получения электронного документа считается время поступления электронного документа по электронному адресу через информационную систему, указанную получателем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электронный документ считается полученным в месте нахождения получателя электронного документа, даже если информационная система, посредством которой получен электронный документ, находится в другом месте.</w:t>
            </w:r>
          </w:p>
          <w:p w:rsidR="0006177B" w:rsidRPr="00C64A47"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Электрон ҳужжатни қабул қилиб олиш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ёки тарафларнинг келишувида бошқача қоида назарда тутилмаган бўлса: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ҳужжатни қабул қилиб олувчи томонидан кўрсатилган ахборот тизими орқали электрон манзил бўйича электрон ҳужжат келиб тушган вақт электрон ҳужжат қабул қилиб олинган вақт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 агар электрон ҳужжатнинг қабул қилиб олинишини таъминлаган ахборот тизими ҳатто бошқа ерда жойлашган бўлса ҳам, электрон ҳужжатни қабул қилиб олувчи турган жойда қабул қилиб олинган деб ҳисобланади.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15. Получение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законодательством или соглашением сторон не предусмотрено иное: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временем получения электронного документа считается время поступления электронного документа по электронному адресу через информационную систему, указанную получателем электронного документа;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электронный документ считается полученным в месте нахождения получателя электронного документа, даже если информационная система, посредством которой получен электронный документ, находится в другом месте.</w:t>
            </w:r>
          </w:p>
          <w:p w:rsidR="0006177B" w:rsidRPr="00C64A47"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15-модда. Электрон ҳужжатни қабул қилиб олиш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Агар қонунчиликда ёки тарафларнинг келишувида бошқача қоида назарда тутилмаган бўлса: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ҳужжатни қабул қилиб олувчи томонидан кўрсатилган ахборот тизими орқали электрон манзил бўйича электрон ҳужжат келиб тушган вақт электрон ҳужжат қабул қилиб олинган вақт деб ҳисобланади;</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агар электрон ҳужжатнинг қабул қилиб олинишини таъминлаган ахборот тизими ҳатто бошқа ерда жойлашган бўлса ҳам, электрон ҳужжатни қабул қилиб олувчи турган жойда қабул қилиб олинган деб ҳисобланади.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Статья 15. Получение электронного документа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Если законодательством или соглашением сторон не предусмотрено иное: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временем получения электронного документа считается время поступления электронного документа по электронному адресу через информационную систему, указанную получателем электронного документа;</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электронный документ считается полученным в месте нахождения получателя электронного документа, даже если информационная система, посредством которой получен электронный документ, находится в другом месте.</w:t>
            </w:r>
          </w:p>
          <w:p w:rsidR="0006177B" w:rsidRPr="0006177B" w:rsidRDefault="0006177B" w:rsidP="00E57EAA">
            <w:pPr>
              <w:spacing w:after="0" w:line="240" w:lineRule="auto"/>
              <w:ind w:firstLine="171"/>
              <w:jc w:val="both"/>
              <w:rPr>
                <w:rFonts w:ascii="Times New Roman" w:hAnsi="Times New Roman" w:cs="Times New Roman"/>
                <w:lang w:val="uz-Cyrl-UZ"/>
              </w:rPr>
            </w:pP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Электрон ҳужжатларни сақлаш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ҳужжатлар электрон ҳужжат айланиши иштирокчилари томонидан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сақланиши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ҳужжатларни сақлаш чоғида улардан эркин фойдаланиш ва уларнинг қоғоз нусхаларини тақдим этиш имконияти таъминланиши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ҳужжатни сақлаш муддати, 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қоида назарда тутилмаган бўлса, шунга ўхшаш мақсадга мўлжалланган қоғоз ҳужжат учун белгиланган муддатдан кам бўлмаслиги керак.</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Хранение электронных документов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Электронные документы подлежат хранению участниками электронного документооборота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хранении электронных документов должна обеспечиваться возможность доступа к ним и предоставления их копий на бумажном носителе.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 хранения электронного документа должен быть не меньшим, чем срок, установленный для документа на бумажном носителе аналогичного назначения, если иное не предусмотрено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Электрон ҳужжатларни сақлаш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ҳужжатлар электрон ҳужжат айланиши иштирокчилари томонидан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сақланиши керак.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Электрон ҳужжатларни сақлаш чоғида улардан эркин фойдаланиш ва уларнинг қоғоз нусхаларини тақдим этиш имконияти таъминланиши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ҳужжатни сақлаш муддати, 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қоида назарда тутилмаган бўлса, шунга ўхшаш мақсадга мўлжалланган қоғоз ҳужжат учун белгиланган муддатдан кам бўлмаслиги керак.</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Хранение электронных документов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Электронные документы подлежат хранению участниками электронного документооборота в порядке, установленном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хранении электронных документов должна обеспечиваться возможность доступа к ним и предоставления их копий на бумажном носителе.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 хранения электронного документа должен быть не меньшим, чем срок, установленный для документа на бумажном носителе аналогичного назначения, если иное не предусмотрено законодательством.</w:t>
            </w:r>
          </w:p>
          <w:p w:rsidR="0006177B" w:rsidRPr="00C64A47"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16-модда. Электрон ҳужжатларни сақлаш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ҳужжатлар электрон ҳужжат айланиши иштирокчилари томонидан қонунчиликда белгиланган тартибда сақланиши керак.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ҳужжатларни сақлаш чоғида улардан эркин фойдаланиш ва уларнинг қоғоз нусхаларини тақдим этиш имконияти таъминланиши лозим.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ҳужжатни сақлаш муддати, агар қонунчиликда бошқача қоида назарда тутилмаган бўлса, шунга ўхшаш мақсадга мўлжалланган қоғоз ҳужжат учун белгиланган муддатдан кам бўлмаслиги керак.</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16. Хранение электронных документов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Электронные документы подлежат хранению участниками электронного документооборота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При хранении электронных документов должна обеспечиваться возможность доступа к ним и предоставления их копий на бумажном носителе.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Срок хранения электронного документа должен быть не меньшим, чем срок, установленный для документа на бумажном носителе аналогичного назначения, если иное не предусмотрено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Электрон ҳужжат айланишида электрон ҳужжатларни муҳофаза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айланишида электрон ҳужжатларни муҳофаза қилиш электрон ҳужжат айланишининг иштирокчиларига ёки бошқа юридик ва жисмоний шахсларга зарар етказилишининг олдини олиш мақсадида,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Защита электронных документов при электронном документообороте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электронных документов при электронном документообороте осуществляется в целях предотвращения нанесения ущерба участникам электронного документооборота или иным юридическим и физическим лицам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Электрон ҳужжат айланишида электрон ҳужжатларни муҳофаза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айланишида электрон ҳужжатларни муҳофаза қилиш электрон ҳужжат айланишининг иштирокчиларига ёки бошқа юридик ва жисмоний шахсларга зарар етказилишининг олдини олиш мақсадида,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Защита электронных документов при электронном документообороте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электронных документов при электронном документообороте осуществляется в целях предотвращения нанесения ущерба участникам электронного документооборота или иным юридическим и физическим лицам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17-модда. Электрон ҳужжат айланишида электрон ҳужжатларни муҳофаза қилиш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айланишида электрон ҳужжатларни муҳофаза қилиш электрон ҳужжат айланишининг иштирокчиларига ёки бошқа юридик ва жисмоний шахсларга зарар етказилишининг олдини олиш мақсадида, қонунчиликда белгиланган тартибда амалга оширилади.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17. Защита электронных документов при электронном документообороте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Защита электронных документов при электронном документообороте осуществляется в целях предотвращения нанесения ущерба участникам электронного документооборота или иным юридическим и физическим лицам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электронного документооборота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Разрешение споров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электронного документооборота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18-модда. Низоларни ҳал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айланиши соҳасидаги низолар қонунчиликда белгиланган тартибда ҳал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18. Разрешение споров</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Споры в области электронного документооборота разрешаются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19-модда. Электрон ҳужжат айланиши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Ответственность за нарушение законодательства об электронном документообороте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электронном документообороте,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19-модда. Электрон ҳужжат айланиши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ҳужжат айланиши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Ответственность за нарушение законодательства об электронном документообороте</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электронном документообороте,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19-модда. Электрон ҳужжат айланиши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Электрон ҳужжат айланиши тўғрисидаги қонунчиликни бузганликда айбдор шахслар белгиланган тартибда жавобгар бўладилар.</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Статья 19. Ответственность за нарушение законодательства об электронном документообороте</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Лица, виновные в нарушении законодательства об электронном документообороте,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5A791F">
              <w:rPr>
                <w:rFonts w:ascii="Times New Roman" w:hAnsi="Times New Roman" w:cs="Times New Roman"/>
                <w:b/>
                <w:lang w:val="uz-Cyrl-UZ"/>
              </w:rPr>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lang w:val="uz-Cyrl-UZ"/>
              </w:rPr>
            </w:pPr>
            <w:r w:rsidRPr="00C64A47">
              <w:rPr>
                <w:rFonts w:ascii="Times New Roman" w:hAnsi="Times New Roman" w:cs="Times New Roman"/>
                <w:b/>
                <w:lang w:val="uz-Cyrl-UZ"/>
              </w:rPr>
              <w:t>164. Ўзбекистон Республикасининг 2004 йил 29 апрелда қабул қилинган “Электрон тижорат тўғрисида”ги 613-II-сонли Қонуни (Ўзбекистон Республикасининг 2015 йил 22 майда қабул қилинган ЎРҚ-385-сонли Қонуни таҳририда)</w:t>
            </w:r>
          </w:p>
        </w:tc>
      </w:tr>
      <w:tr w:rsidR="0006177B" w:rsidRPr="00736049" w:rsidTr="0006177B">
        <w:tc>
          <w:tcPr>
            <w:tcW w:w="4111" w:type="dxa"/>
          </w:tcPr>
          <w:p w:rsidR="0006177B" w:rsidRPr="008C78E0" w:rsidRDefault="0006177B" w:rsidP="00E57EAA">
            <w:pPr>
              <w:spacing w:after="0" w:line="240" w:lineRule="auto"/>
              <w:ind w:firstLine="171"/>
              <w:jc w:val="both"/>
              <w:rPr>
                <w:rFonts w:ascii="Times New Roman" w:eastAsia="Calibri" w:hAnsi="Times New Roman" w:cs="Times New Roman"/>
                <w:lang w:val="uz-Cyrl-UZ"/>
              </w:rPr>
            </w:pPr>
            <w:r w:rsidRPr="00C64A47">
              <w:rPr>
                <w:rFonts w:ascii="Times New Roman" w:eastAsia="Calibri" w:hAnsi="Times New Roman" w:cs="Times New Roman"/>
              </w:rPr>
              <w:t xml:space="preserve">2-модда. Электрон тижорат тўғрисидаги </w:t>
            </w:r>
            <w:r w:rsidRPr="00C64A47">
              <w:rPr>
                <w:rFonts w:ascii="Times New Roman" w:eastAsia="Calibri" w:hAnsi="Times New Roman" w:cs="Times New Roman"/>
                <w:b/>
              </w:rPr>
              <w:t>қонун</w:t>
            </w:r>
            <w:r w:rsidR="008C78E0">
              <w:rPr>
                <w:rFonts w:ascii="Times New Roman" w:eastAsia="Calibri" w:hAnsi="Times New Roman" w:cs="Times New Roman"/>
                <w:b/>
                <w:lang w:val="uz-Cyrl-UZ"/>
              </w:rPr>
              <w:t xml:space="preserve"> ҳужжатлари</w:t>
            </w:r>
          </w:p>
          <w:p w:rsidR="0006177B" w:rsidRPr="00C64A47" w:rsidRDefault="0006177B" w:rsidP="00E57EAA">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 тўғрисидаги </w:t>
            </w:r>
            <w:r w:rsidRPr="00C64A47">
              <w:rPr>
                <w:rFonts w:ascii="Times New Roman" w:eastAsia="Calibri" w:hAnsi="Times New Roman" w:cs="Times New Roman"/>
                <w:b/>
              </w:rPr>
              <w:t>қонун</w:t>
            </w:r>
            <w:r w:rsidR="008C78E0">
              <w:rPr>
                <w:rFonts w:ascii="Times New Roman" w:eastAsia="Calibri" w:hAnsi="Times New Roman" w:cs="Times New Roman"/>
                <w:b/>
                <w:lang w:val="uz-Cyrl-UZ"/>
              </w:rPr>
              <w:t xml:space="preserve"> ҳужжатлари </w:t>
            </w:r>
            <w:r w:rsidRPr="00C64A47">
              <w:rPr>
                <w:rFonts w:ascii="Times New Roman" w:eastAsia="Calibri" w:hAnsi="Times New Roman" w:cs="Times New Roman"/>
              </w:rPr>
              <w:t xml:space="preserve">ушбу Қонун ва бошқа </w:t>
            </w:r>
            <w:r w:rsidRPr="00C64A47">
              <w:rPr>
                <w:rFonts w:ascii="Times New Roman" w:eastAsia="Calibri" w:hAnsi="Times New Roman" w:cs="Times New Roman"/>
                <w:b/>
              </w:rPr>
              <w:t>қонунчилик</w:t>
            </w:r>
            <w:r w:rsidRPr="00C64A47">
              <w:rPr>
                <w:rFonts w:ascii="Times New Roman" w:eastAsia="Calibri" w:hAnsi="Times New Roman" w:cs="Times New Roman"/>
                <w:b/>
                <w:lang w:val="uz-Cyrl-UZ"/>
              </w:rPr>
              <w:t xml:space="preserve"> ҳужжатлари</w:t>
            </w:r>
            <w:r w:rsidRPr="00C64A47">
              <w:rPr>
                <w:rFonts w:ascii="Times New Roman" w:eastAsia="Calibri" w:hAnsi="Times New Roman" w:cs="Times New Roman"/>
                <w:b/>
              </w:rPr>
              <w:t>да</w:t>
            </w:r>
            <w:r w:rsidRPr="00C64A47">
              <w:rPr>
                <w:rFonts w:ascii="Times New Roman" w:eastAsia="Calibri" w:hAnsi="Times New Roman" w:cs="Times New Roman"/>
              </w:rPr>
              <w:t>н иборатдир.</w:t>
            </w:r>
          </w:p>
          <w:p w:rsidR="0006177B" w:rsidRPr="00C64A47" w:rsidRDefault="0006177B" w:rsidP="00E57EAA">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Агар Ўзбекистон Республикасининг халқаро шартномасида Ўзбекистон Республикасининг электрон тижорат тўғрисидаги </w:t>
            </w:r>
            <w:r w:rsidR="008C78E0">
              <w:rPr>
                <w:rFonts w:ascii="Times New Roman" w:eastAsia="Calibri" w:hAnsi="Times New Roman" w:cs="Times New Roman"/>
                <w:b/>
              </w:rPr>
              <w:t>қонун ҳужжатлари</w:t>
            </w:r>
            <w:r w:rsidRPr="00C64A47">
              <w:rPr>
                <w:rFonts w:ascii="Times New Roman" w:eastAsia="Calibri" w:hAnsi="Times New Roman" w:cs="Times New Roman"/>
                <w:b/>
              </w:rPr>
              <w:t>да</w:t>
            </w:r>
            <w:r w:rsidRPr="00C64A47">
              <w:rPr>
                <w:rFonts w:ascii="Times New Roman" w:eastAsia="Calibri" w:hAnsi="Times New Roman" w:cs="Times New Roman"/>
              </w:rPr>
              <w:t xml:space="preserve"> </w:t>
            </w:r>
            <w:r w:rsidRPr="00C64A47">
              <w:rPr>
                <w:rFonts w:ascii="Times New Roman" w:eastAsia="Calibri" w:hAnsi="Times New Roman" w:cs="Times New Roman"/>
              </w:rPr>
              <w:lastRenderedPageBreak/>
              <w:t>назарда тутилганидан бошқача қоидалар белгиланган бўлса, халқаро шартнома қоидалари қўлланилади.</w:t>
            </w:r>
          </w:p>
          <w:p w:rsidR="0006177B" w:rsidRPr="00C64A47" w:rsidRDefault="0006177B" w:rsidP="00E57EAA">
            <w:pPr>
              <w:spacing w:after="0" w:line="240" w:lineRule="auto"/>
              <w:ind w:firstLine="171"/>
              <w:jc w:val="both"/>
              <w:rPr>
                <w:rFonts w:ascii="Times New Roman" w:eastAsia="Calibri" w:hAnsi="Times New Roman" w:cs="Times New Roman"/>
              </w:rPr>
            </w:pPr>
          </w:p>
          <w:p w:rsidR="0006177B" w:rsidRPr="00C64A47" w:rsidRDefault="0006177B" w:rsidP="00E57EAA">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 Законодательство об электронной коммерции</w:t>
            </w:r>
          </w:p>
          <w:p w:rsidR="0006177B" w:rsidRPr="00C64A47" w:rsidRDefault="0006177B" w:rsidP="00E57EAA">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Законодательство об электронной коммерции состоит из настоящего Закона и иных актов законодательства.</w:t>
            </w:r>
          </w:p>
          <w:p w:rsidR="0006177B" w:rsidRPr="00C64A47" w:rsidRDefault="0006177B" w:rsidP="00E57EAA">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электронной коммерции,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2-модда. Электрон тижорат тўғрисидаги </w:t>
            </w:r>
            <w:r w:rsidRPr="00C64A47">
              <w:rPr>
                <w:rFonts w:ascii="Times New Roman" w:eastAsia="Calibri" w:hAnsi="Times New Roman" w:cs="Times New Roman"/>
                <w:b/>
              </w:rPr>
              <w:t>қонунчилик</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ушбу Қонун ва бошқа </w:t>
            </w:r>
            <w:r w:rsidRPr="00C64A47">
              <w:rPr>
                <w:rFonts w:ascii="Times New Roman" w:eastAsia="Calibri" w:hAnsi="Times New Roman" w:cs="Times New Roman"/>
                <w:b/>
              </w:rPr>
              <w:t>қонунчилик</w:t>
            </w:r>
            <w:r w:rsidRPr="00C64A47">
              <w:rPr>
                <w:rFonts w:ascii="Times New Roman" w:eastAsia="Calibri" w:hAnsi="Times New Roman" w:cs="Times New Roman"/>
                <w:b/>
                <w:lang w:val="uz-Cyrl-UZ"/>
              </w:rPr>
              <w:t xml:space="preserve"> ҳужжатлари</w:t>
            </w:r>
            <w:r w:rsidRPr="00C64A47">
              <w:rPr>
                <w:rFonts w:ascii="Times New Roman" w:eastAsia="Calibri" w:hAnsi="Times New Roman" w:cs="Times New Roman"/>
                <w:b/>
              </w:rPr>
              <w:t>да</w:t>
            </w:r>
            <w:r w:rsidRPr="00C64A47">
              <w:rPr>
                <w:rFonts w:ascii="Times New Roman" w:eastAsia="Calibri" w:hAnsi="Times New Roman" w:cs="Times New Roman"/>
              </w:rPr>
              <w:t>н иборатдир.</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Агар Ўзбекистон Республикасининг халқаро шартномасида Ўзбекистон Республикасининг электрон тижорат тўғрисидаги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w:t>
            </w:r>
            <w:r w:rsidRPr="00C64A47">
              <w:rPr>
                <w:rFonts w:ascii="Times New Roman" w:eastAsia="Calibri" w:hAnsi="Times New Roman" w:cs="Times New Roman"/>
              </w:rPr>
              <w:lastRenderedPageBreak/>
              <w:t>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 Законодательство об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Законодательство об электронной коммерции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электронной коммерции, то применяются правила международного договора.</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2-модда. Электрон тижорат тўғрисидаги қонунчилик</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тўғрисидаги қонунчилик ушбу Қонун ва бошқа қонунчилик</w:t>
            </w:r>
            <w:r w:rsidRPr="0006177B">
              <w:rPr>
                <w:rFonts w:ascii="Times New Roman" w:eastAsia="Calibri" w:hAnsi="Times New Roman" w:cs="Times New Roman"/>
                <w:lang w:val="uz-Cyrl-UZ"/>
              </w:rPr>
              <w:t xml:space="preserve"> ҳужжатлари</w:t>
            </w:r>
            <w:r w:rsidRPr="0006177B">
              <w:rPr>
                <w:rFonts w:ascii="Times New Roman" w:eastAsia="Calibri" w:hAnsi="Times New Roman" w:cs="Times New Roman"/>
              </w:rPr>
              <w:t>дан иборатдир.</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 xml:space="preserve">Агар Ўзбекистон Республикасининг халқаро шартномасида Ўзбекистон Республикасининг электрон тижорат тўғрисидаги қонунчиликда назарда тутилганидан бошқача қоидалар </w:t>
            </w:r>
            <w:r w:rsidRPr="0006177B">
              <w:rPr>
                <w:rFonts w:ascii="Times New Roman" w:eastAsia="Calibri" w:hAnsi="Times New Roman" w:cs="Times New Roman"/>
              </w:rPr>
              <w:lastRenderedPageBreak/>
              <w:t>белгиланган бўлса, халқаро шартнома қоидалари қўлланилади.</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2. Законодательство об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Законодательство об электронной коммерции состоит из настоящего Закона и иных актов законодательства.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электронной коммерции,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7-модда. Ўзбекистон Республикаси Вазирлар Маҳкамасининг электрон тижорат соҳасидаги ваколатлари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 Вазирлар Маҳкамаси: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соҳасидаги давлат сиёсатининг амалга оширилишини таъминлайди;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соҳасидаги давлат дастурларини тасдиқлайди ва амалга оширади;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органларининг электрон тижорат соҳасидаги фаолиятини мувофиқлаштириб боради;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соҳасидаги халқаро ҳамкорликни таъминлайди.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 Вазирлар Маҳкамаси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ваколатларни ҳам амалга ошириши мумкин.</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Статья 7. Полномочия Кабинета Министров Республики Узбекистан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Кабинет Министров Республики Узбекистан:</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обеспечивает реализацию государственной политики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утверждает и реализует государственные программы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координирует деятельность государственных органов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обеспечивает международное сотрудничество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7-модда. Ўзбекистон Республикаси Вазирлар Маҳкамасининг электрон тижорат соҳасидаги ваколатлари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Ўзбекистон Республикаси Вазирлар Маҳкамаси: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соҳасидаги давлат сиёсатининг амалга оширилишини таъминлайди;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соҳасидаги давлат дастурларини тасдиқлайди ва амалга оширади;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давлат органларининг электрон тижорат соҳасидаги фаолиятини мувофиқлаштириб боради;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соҳасидаги халқаро ҳамкорликни таъминлайди.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Ўзбекистон Республикаси Вазирлар Маҳкамаси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ваколатларни ҳам амалга ошириши мумкин.</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Статья 7. Полномочия Кабинета Министров Республики Узбекистан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Кабинет Министров Республики Узбекистан:</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обеспечивает реализацию государственной политики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утверждает и реализует государственные программы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координирует деятельность государственных органов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обеспечивает международное сотрудничество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7-модда. Ўзбекистон Республикаси Вазирлар Маҳкамасининг электрон тижорат соҳасидаги ваколатлари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Ўзбекистон Республикаси Вазирлар Маҳкамаси: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давлат сиёсатининг амалга оширилишини таъминлайди;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давлат дастурларини тасдиқлайди ва амалга оширади;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давлат органларининг электрон тижорат соҳасидаги фаолиятини мувофиқлаштириб боради;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халқаро ҳамкорликни таъминлайди.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Ўзбекистон Республикаси Вазирлар Маҳкамаси қонунчиликка мувофиқ бошқа ваколатларни ҳам амалга ошириши мумкин.</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Статья 7. Полномочия Кабинета Министров Республики Узбекистан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Кабинет Министров Республики Узбекистан:</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обеспечивает реализацию государственной политики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утверждает и реализует государственные программы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координирует деятельность государственных органов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обеспечивает международное сотрудничество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8-модда. Махсус ваколатли давлат органининг ваколатлари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Махсус ваколатли давлат органи: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соҳасидаги давлат дастурларини шакллантириш ва амалга оширишда иштирок этади;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бошқа манфаатдор давлат органлари ва ўзга ташкилотлар билан биргаликда, ўз ваколатлари доирасида электрон тижорат соҳасидаги стандартлар, нормалар ва қоидаларни ишлаб чиқади ҳамда тасдиқлайди;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тижоратни ривожлантириш учун шарт-шароитлар яратиш бўйича таклифлар ишлаб чиқади;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иштирокчиларининг ҳуқуқлари ва қонуний манфаатларини ҳимоя қилиш чора-тадбирларини кўради;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электрон тижорат тўғрисидаги </w:t>
            </w:r>
            <w:r w:rsidRPr="00C64A47">
              <w:rPr>
                <w:rFonts w:ascii="Times New Roman" w:hAnsi="Times New Roman" w:cs="Times New Roman"/>
                <w:b/>
              </w:rPr>
              <w:t>қонун ҳужжатлари</w:t>
            </w:r>
            <w:r w:rsidRPr="00C64A47">
              <w:rPr>
                <w:rFonts w:ascii="Times New Roman" w:hAnsi="Times New Roman" w:cs="Times New Roman"/>
              </w:rPr>
              <w:t>ни такомиллаштиришда ва уларнинг ижросини таъминлашда иштирок этади;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соҳасидаги тадқиқотларни ва мониторингни ташкил этади.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Махсус ваколатли давлат органи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ваколатларни ҳам амалга ошириши мумкин.</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8. Полномочия специально уполномоченного государственного органа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Специально уполномоченный государственный орган:</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участвует в формировании и реализации государственных программ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совместно с другими заинтересованными государственными органами и иными организациями, в пределах своих полномочий, разрабатывает и утверждает стандарты, нормы и правила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разрабатывает предложения по созданию условий для развития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принимает меры по защите прав и законных интересов участников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участвует в совершенствовании законодательства об электронной коммерции и обеспечении его исполнения;</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организует исследования и мониторинг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Специально уполномоченный государственный орган может осуществлять и иные полномочия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8-модда. Махсус ваколатли давлат органининг ваколатлари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Махсус ваколатли давлат органи: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соҳасидаги давлат дастурларини шакллантириш ва амалга оширишда иштирок этади;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бошқа манфаатдор давлат органлари ва ўзга ташкилотлар билан биргаликда, ўз ваколатлари доирасида электрон тижорат соҳасидаги стандартлар, нормалар ва қоидаларни ишлаб чиқади ҳамда тасдиқлайди;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тижоратни ривожлантириш учун шарт-шароитлар яратиш бўйича таклифлар ишлаб чиқади;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иштирокчиларининг ҳуқуқлари ва қонуний манфаатларини ҳимоя қилиш чора-тадбирларини кўради;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электрон тижорат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ни такомиллаштиришда ва уларнинг ижросини таъминлашда иштирок этади;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соҳасидаги тадқиқотларни ва мониторингни ташкил этади.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Махсус ваколатли давлат органи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ваколатларни ҳам амалга ошириши мумкин.</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8. Полномочия специально уполномоченного государственного органа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Специально уполномоченный государственный орган:</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участвует в формировании и реализации государственных программ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совместно с другими заинтересованными государственными органами и иными организациями, в пределах своих полномочий, разрабатывает и утверждает стандарты, нормы и правила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разрабатывает предложения по созданию условий для развития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принимает меры по защите прав и законных интересов участников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участвует в совершенствовании законодательства об электронной коммерции и обеспечении его исполнения;</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организует исследования и мониторинг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Специально уполномоченный государственный орган может осуществлять и иные полномочия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8-модда. Махсус ваколатли давлат органининг ваколатлари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Махсус ваколатли давлат органи: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давлат дастурларини шакллантириш ва амалга оширишда иштирок этади;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бошқа манфаатдор давлат органлари ва ўзга ташкилотлар билан биргаликда, ўз ваколатлари доирасида электрон тижорат соҳасидаги стандартлар, нормалар ва қоидаларни ишлаб чиқади ҳамда тасдиқлайди;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тижоратни ривожлантириш учун шарт-шароитлар яратиш бўйича таклифлар ишлаб чиқади;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иштирокчиларининг ҳуқуқлари ва қонуний манфаатларини ҳимоя қилиш чора-тадбирларини кўради;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электрон тижорат тўғрисидаги қонунчиликни такомиллаштиришда ва уларнинг ижросини таъминлашда иштирок этади;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тадқиқотларни ва мониторингни ташкил этади.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Махсус ваколатли давлат органи қонунчиликка мувофиқ бошқа ваколатларни ҳам амалга ошириши мумкин.</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8. Полномочия специально уполномоченного государственного органа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Специально уполномоченный государственный орган:</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участвует в формировании и реализации государственных программ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совместно с другими заинтересованными государственными органами и иными организациями, в пределах своих полномочий, разрабатывает и утверждает стандарты, нормы и правила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разрабатывает предложения по созданию условий для развития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принимает меры по защите прав и законных интересов участников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участвует в совершенствовании законодательства об электронной коммерции и обеспечении его исполнения;</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организует исследования и мониторинг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Специально уполномоченный государственный орган может осуществлять и иные полномочия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4068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11-модда. Электрон тижорат иштирокчисининг ҳуқуқ ва мажбуриятлари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иштирокчиси қуйидаги ҳуқуқларга эга: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мақсадида ишлаб турган ахборот ресурсларида офертани жойлаштириш (таклиф этиш);</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тижоратдаги шартномаларни тузиш йўли билан товарларни (ишларни, хизматларни) реализация қилиш ёки олиш;</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ҳужжатлар ва электрон хабарларни ахборот воситачиларига сақлаш учун топшириш.</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иштирокчиси — товарларни (ишларни, хизматларни) сотувчи: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электрон тижоратда товарларни (ишларни, хизматларни) реализация қилишда рақобат тўғрисидаги ва истеъмолчиларнинг ҳуқуқларини ҳимоя қилиш ҳақидаги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талабларига риоя этиши;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электрон ҳужжатлар ва электрон хабарларнинг сақланишини таъминлаши;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соҳасидаги стандартлар, нормалар ва қоидаларга риоя этиши шарт.</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Электрон тижорат иштирокчиси — товарларни (ишларни, хизматларни) сотувчи давлат рўйхатидан ўтказилган пайтдан эътиборан, фаолиятнинг лицензияланадиган турини амалга </w:t>
            </w:r>
            <w:r w:rsidRPr="00C64A47">
              <w:rPr>
                <w:rFonts w:ascii="Times New Roman" w:hAnsi="Times New Roman" w:cs="Times New Roman"/>
              </w:rPr>
              <w:lastRenderedPageBreak/>
              <w:t>оширган тақдирда эса тегишли лицензияни олган пайтдан эътиборан электрон тижоратни амалга ошириш ҳуқуқига эга.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Электрон тижорат иштирокчиси </w:t>
            </w:r>
            <w:r w:rsidRPr="00C64A47">
              <w:rPr>
                <w:rFonts w:ascii="Times New Roman" w:hAnsi="Times New Roman" w:cs="Times New Roman"/>
                <w:b/>
              </w:rPr>
              <w:t>қонун ҳужжатларига</w:t>
            </w:r>
            <w:r w:rsidRPr="00C64A47">
              <w:rPr>
                <w:rFonts w:ascii="Times New Roman" w:hAnsi="Times New Roman" w:cs="Times New Roman"/>
              </w:rPr>
              <w:t xml:space="preserve"> ҳамда шартномага мувофиқ бошқа ҳуқуқларга эга бўлиши ва унинг зиммасида ўзга мажбуриятлар бўлиши мумкин.</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11. Права и обязанности участника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Участник электронной коммерции имеет право:</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размещать (предлагать) оферту в информационных ресурсах, функционирующих в целях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реализовывать или приобретать товары (работы, услуги) путем заключения договоров 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передавать на хранение информационным посредникам электронные документы и электронные сообщения.</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Участник электронной коммерции — продавец товаров (работ, услуг) обязан:</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соблюдать требования законодательства о конкуренции и о защите прав потребителей при реализации товаров (работ, услуг) 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обеспечивать хранение электронных документов и электронных сообщений в соответствии с законодательством;</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соблюдать стандарты, нормы и правила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Участник электронной коммерции — продавец товаров (работ, услуг) имеет </w:t>
            </w:r>
            <w:r w:rsidRPr="00C64A47">
              <w:rPr>
                <w:rFonts w:ascii="Times New Roman" w:hAnsi="Times New Roman" w:cs="Times New Roman"/>
              </w:rPr>
              <w:lastRenderedPageBreak/>
              <w:t>право осуществлять электронную коммерцию с момента государственной регистрации, а в случае осуществления лицензируемых видов деятельности – с момента получения соответствующей лицензии.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Участник электронной коммерции может иметь иные права и нести другие обязанности в соответствии с законодательством и договором.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11-модда. Электрон тижорат иштирокчисининг ҳуқуқ ва мажбуриятлари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иштирокчиси қуйидаги ҳуқуқларга эга: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мақсадида ишлаб турган ахборот ресурсларида офертани жойлаштириш (таклиф этиш);</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тижоратдаги шартномаларни тузиш йўли билан товарларни (ишларни, хизматларни) реализация қилиш ёки олиш;</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ҳужжатлар ва электрон хабарларни ахборот воситачиларига сақлаш учун топшириш.</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иштирокчиси — товарларни (ишларни, хизматларни) сотувчи: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тижоратда товарларни (ишларни, хизматларни) реализация қилишда рақобат тўғрисидаги ва истеъмолчиларнинг ҳуқуқларини ҳимоя қилиш ҳақидаги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талабларига риоя этиши;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электрон ҳужжатлар ва электрон хабарларнинг сақланишини таъминлаши;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соҳасидаги стандартлар, нормалар ва қоидаларга риоя этиши шарт.</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 иштирокчиси — товарларни (ишларни, хизматларни) сотувчи давлат рўйхатидан ўтказилган пайтдан эътиборан, фаолиятнинг лицензияланадиган турини амалга </w:t>
            </w:r>
            <w:r w:rsidRPr="00C64A47">
              <w:rPr>
                <w:rFonts w:ascii="Times New Roman" w:eastAsia="Calibri" w:hAnsi="Times New Roman" w:cs="Times New Roman"/>
              </w:rPr>
              <w:lastRenderedPageBreak/>
              <w:t>оширган тақдирда эса тегишли лицензияни олган пайтдан эътиборан электрон тижоратни амалга ошириш ҳуқуқига эга.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 иштирокчиси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ҳамда шартномага мувофиқ бошқа ҳуқуқларга эга бўлиши ва унинг зиммасида ўзга мажбуриятлар бўлиши мумкин.</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11. Права и обязанности участника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Участник электронной коммерции имеет право:</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размещать (предлагать) оферту в информационных ресурсах, функционирующих в целях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реализовывать или приобретать товары (работы, услуги) путем заключения договоров 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передавать на хранение информационным посредникам электронные документы и электронные сообщения.</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Участник электронной коммерции — продавец товаров (работ, услуг) обязан:</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соблюдать требования законодательства о конкуренции и о защите прав потребителей при реализации товаров (работ, услуг) 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обеспечивать хранение электронных документов и электронных сообщений в соответствии с законодательством;</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соблюдать стандарты, нормы и правила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Участник электронной коммерции — продавец товаров (работ, услуг) имеет </w:t>
            </w:r>
            <w:r w:rsidRPr="00C64A47">
              <w:rPr>
                <w:rFonts w:ascii="Times New Roman" w:eastAsia="Calibri" w:hAnsi="Times New Roman" w:cs="Times New Roman"/>
              </w:rPr>
              <w:lastRenderedPageBreak/>
              <w:t>право осуществлять электронную коммерцию с момента государственной регистрации, а в случае осуществления лицензируемых видов деятельности – с момента получения соответствующей лицензии.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Участник электронной коммерции может иметь иные права и нести другие обязанности в соответствии с законодательством и договором.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11-модда. Электрон тижорат иштирокчисининг ҳуқуқ ва мажбуриятлари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иштирокчиси қуйидаги ҳуқуқларга эга: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мақсадида ишлаб турган ахборот ресурсларида офертани жойлаштириш (таклиф этиш);</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тижоратдаги шартномаларни тузиш йўли билан товарларни (ишларни, хизматларни) реализация қилиш ёки олиш;</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ҳужжатлар ва электрон хабарларни ахборот воситачиларига сақлаш учун топшириш.</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иштирокчиси — товарларни (ишларни, хизматларни) сотувчи: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тижоратда товарларни (ишларни, хизматларни) реализация қилишда рақобат тўғрисидаги ва истеъмолчиларнинг ҳуқуқларини ҳимоя қилиш ҳақидаги қонунчилик талабларига риоя этиши;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қонунчиликка мувофиқ электрон ҳужжатлар ва электрон хабарларнинг сақланишини таъминлаши;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стандартлар, нормалар ва қоидаларга риоя этиши шарт.</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 xml:space="preserve">Электрон тижорат иштирокчиси — товарларни (ишларни, хизматларни) сотувчи давлат рўйхатидан ўтказилган пайтдан эътиборан, фаолиятнинг лицензияланадиган турини амалга </w:t>
            </w:r>
            <w:r w:rsidRPr="0006177B">
              <w:rPr>
                <w:rFonts w:ascii="Times New Roman" w:eastAsia="Calibri" w:hAnsi="Times New Roman" w:cs="Times New Roman"/>
              </w:rPr>
              <w:lastRenderedPageBreak/>
              <w:t>оширган тақдирда эса тегишли лицензияни олган пайтдан эътиборан электрон тижоратни амалга ошириш ҳуқуқига эга.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иштирокчиси қонунчиликка ҳамда шартномага мувофиқ бошқа ҳуқуқларга эга бўлиши ва унинг зиммасида ўзга мажбуриятлар бўлиши мумкин.</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11. Права и обязанности участника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Участник электронной коммерции имеет право:</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размещать (предлагать) оферту в информационных ресурсах, функционирующих в целях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реализовывать или приобретать товары (работы, услуги) путем заключения договоров 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передавать на хранение информационным посредникам электронные документы и электронные сообщения.</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Участник электронной коммерции — продавец товаров (работ, услуг) обязан:</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соблюдать требования законодательства о конкуренции и о защите прав потребителей при реализации товаров (работ, услуг) 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обеспечивать хранение электронных документов и электронных сообщений в соответствии с законодательством;</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соблюдать стандарты, нормы и правила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 xml:space="preserve">Участник электронной коммерции — продавец товаров (работ, услуг) имеет </w:t>
            </w:r>
            <w:r w:rsidRPr="0006177B">
              <w:rPr>
                <w:rFonts w:ascii="Times New Roman" w:eastAsia="Calibri" w:hAnsi="Times New Roman" w:cs="Times New Roman"/>
              </w:rPr>
              <w:lastRenderedPageBreak/>
              <w:t>право осуществлять электронную коммерцию с момента государственной регистрации, а в случае осуществления лицензируемых видов деятельности – с момента получения соответствующей лицензии.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Участник электронной коммерции может иметь иные права и нести другие обязанности в соответствии с законодательством и договором.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4068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11</w:t>
            </w:r>
            <w:r w:rsidR="005B0A7B">
              <w:rPr>
                <w:rFonts w:ascii="Times New Roman" w:hAnsi="Times New Roman" w:cs="Times New Roman"/>
                <w:vertAlign w:val="superscript"/>
                <w:lang w:val="uz-Cyrl-UZ"/>
              </w:rPr>
              <w:t>1</w:t>
            </w:r>
            <w:r w:rsidRPr="00C64A47">
              <w:rPr>
                <w:rFonts w:ascii="Times New Roman" w:hAnsi="Times New Roman" w:cs="Times New Roman"/>
              </w:rPr>
              <w:t>-модда. Электрон тижорат соҳасида ҳисоб-китоблар</w:t>
            </w:r>
          </w:p>
          <w:p w:rsidR="0006177B" w:rsidRPr="0006177B"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 ҳисоб-</w:t>
            </w:r>
            <w:r w:rsidRPr="0006177B">
              <w:rPr>
                <w:rFonts w:ascii="Times New Roman" w:hAnsi="Times New Roman" w:cs="Times New Roman"/>
              </w:rPr>
              <w:t>китоблар Ўзбекистон Республикасининг</w:t>
            </w:r>
            <w:hyperlink r:id="rId79" w:history="1">
              <w:r w:rsidRPr="0006177B">
                <w:rPr>
                  <w:rStyle w:val="a7"/>
                  <w:rFonts w:ascii="Times New Roman" w:hAnsi="Times New Roman" w:cs="Times New Roman"/>
                  <w:color w:val="auto"/>
                  <w:u w:val="none"/>
                </w:rPr>
                <w:t>Фуқаролик кодекси</w:t>
              </w:r>
            </w:hyperlink>
            <w:r w:rsidRPr="0006177B">
              <w:rPr>
                <w:rFonts w:ascii="Times New Roman" w:hAnsi="Times New Roman" w:cs="Times New Roman"/>
              </w:rPr>
              <w:t>, «</w:t>
            </w:r>
            <w:hyperlink r:id="rId80" w:history="1">
              <w:r w:rsidRPr="0006177B">
                <w:rPr>
                  <w:rStyle w:val="a7"/>
                  <w:rFonts w:ascii="Times New Roman" w:hAnsi="Times New Roman" w:cs="Times New Roman"/>
                  <w:color w:val="auto"/>
                  <w:u w:val="none"/>
                </w:rPr>
                <w:t>Электрон тўловлар тўғрисида</w:t>
              </w:r>
            </w:hyperlink>
            <w:r w:rsidRPr="0006177B">
              <w:rPr>
                <w:rFonts w:ascii="Times New Roman" w:hAnsi="Times New Roman" w:cs="Times New Roman"/>
              </w:rPr>
              <w:t>»ги, «</w:t>
            </w:r>
            <w:hyperlink r:id="rId81" w:history="1">
              <w:r w:rsidRPr="0006177B">
                <w:rPr>
                  <w:rStyle w:val="a7"/>
                  <w:rFonts w:ascii="Times New Roman" w:hAnsi="Times New Roman" w:cs="Times New Roman"/>
                  <w:color w:val="auto"/>
                  <w:u w:val="none"/>
                </w:rPr>
                <w:t>Электрон ҳужжат айланиши тўғрисида</w:t>
              </w:r>
            </w:hyperlink>
            <w:r w:rsidRPr="0006177B">
              <w:rPr>
                <w:rFonts w:ascii="Times New Roman" w:hAnsi="Times New Roman" w:cs="Times New Roman"/>
              </w:rPr>
              <w:t xml:space="preserve">»ги Ўзбекистон Республикаси қонунлари, ушбу Қонун ва бошқа </w:t>
            </w:r>
            <w:r w:rsidRPr="0006177B">
              <w:rPr>
                <w:rFonts w:ascii="Times New Roman" w:hAnsi="Times New Roman" w:cs="Times New Roman"/>
                <w:b/>
              </w:rPr>
              <w:t>қонун ҳужжатларига</w:t>
            </w:r>
            <w:r w:rsidRPr="0006177B">
              <w:rPr>
                <w:rFonts w:ascii="Times New Roman" w:hAnsi="Times New Roman" w:cs="Times New Roman"/>
              </w:rPr>
              <w:t xml:space="preserve"> мувофиқ амалга оширилади.</w:t>
            </w:r>
          </w:p>
          <w:p w:rsidR="0006177B" w:rsidRPr="0006177B" w:rsidRDefault="0006177B" w:rsidP="00C64A47">
            <w:pPr>
              <w:spacing w:after="0" w:line="240" w:lineRule="auto"/>
              <w:ind w:firstLine="171"/>
              <w:jc w:val="both"/>
              <w:rPr>
                <w:rFonts w:ascii="Times New Roman" w:hAnsi="Times New Roman" w:cs="Times New Roman"/>
              </w:rPr>
            </w:pPr>
          </w:p>
          <w:p w:rsidR="0006177B" w:rsidRPr="0006177B" w:rsidRDefault="0006177B" w:rsidP="00C64A47">
            <w:pPr>
              <w:spacing w:after="0" w:line="240" w:lineRule="auto"/>
              <w:ind w:firstLine="171"/>
              <w:jc w:val="both"/>
              <w:rPr>
                <w:rFonts w:ascii="Times New Roman" w:hAnsi="Times New Roman" w:cs="Times New Roman"/>
              </w:rPr>
            </w:pPr>
            <w:r w:rsidRPr="0006177B">
              <w:rPr>
                <w:rFonts w:ascii="Times New Roman" w:hAnsi="Times New Roman" w:cs="Times New Roman"/>
              </w:rPr>
              <w:t>Статья 11</w:t>
            </w:r>
            <w:r w:rsidR="005B0A7B">
              <w:rPr>
                <w:rFonts w:ascii="Times New Roman" w:hAnsi="Times New Roman" w:cs="Times New Roman"/>
                <w:vertAlign w:val="superscript"/>
                <w:lang w:val="uz-Cyrl-UZ"/>
              </w:rPr>
              <w:t>1</w:t>
            </w:r>
            <w:r w:rsidRPr="0006177B">
              <w:rPr>
                <w:rFonts w:ascii="Times New Roman" w:hAnsi="Times New Roman" w:cs="Times New Roman"/>
              </w:rPr>
              <w:t>. Расчеты в сфере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06177B">
              <w:rPr>
                <w:rFonts w:ascii="Times New Roman" w:hAnsi="Times New Roman" w:cs="Times New Roman"/>
              </w:rPr>
              <w:t>Расчеты в сфере электронной коммерции осуществляются в соответствии с</w:t>
            </w:r>
            <w:hyperlink r:id="rId82" w:history="1">
              <w:r w:rsidRPr="0006177B">
                <w:rPr>
                  <w:rStyle w:val="a7"/>
                  <w:rFonts w:ascii="Times New Roman" w:hAnsi="Times New Roman" w:cs="Times New Roman"/>
                  <w:color w:val="auto"/>
                  <w:u w:val="none"/>
                </w:rPr>
                <w:t>Гражданским кодексом </w:t>
              </w:r>
            </w:hyperlink>
            <w:r w:rsidRPr="0006177B">
              <w:rPr>
                <w:rFonts w:ascii="Times New Roman" w:hAnsi="Times New Roman" w:cs="Times New Roman"/>
              </w:rPr>
              <w:t>Республики Узбекистан, законами Республики Узбекистан «</w:t>
            </w:r>
            <w:hyperlink r:id="rId83" w:history="1">
              <w:r w:rsidRPr="0006177B">
                <w:rPr>
                  <w:rStyle w:val="a7"/>
                  <w:rFonts w:ascii="Times New Roman" w:hAnsi="Times New Roman" w:cs="Times New Roman"/>
                  <w:color w:val="auto"/>
                  <w:u w:val="none"/>
                </w:rPr>
                <w:t>Об электронных платежах</w:t>
              </w:r>
            </w:hyperlink>
            <w:r w:rsidRPr="0006177B">
              <w:rPr>
                <w:rFonts w:ascii="Times New Roman" w:hAnsi="Times New Roman" w:cs="Times New Roman"/>
              </w:rPr>
              <w:t>», «</w:t>
            </w:r>
            <w:hyperlink r:id="rId84" w:history="1">
              <w:r w:rsidRPr="0006177B">
                <w:rPr>
                  <w:rStyle w:val="a7"/>
                  <w:rFonts w:ascii="Times New Roman" w:hAnsi="Times New Roman" w:cs="Times New Roman"/>
                  <w:color w:val="auto"/>
                  <w:u w:val="none"/>
                </w:rPr>
                <w:t>Об электронном документообороте</w:t>
              </w:r>
            </w:hyperlink>
            <w:r w:rsidRPr="0006177B">
              <w:rPr>
                <w:rFonts w:ascii="Times New Roman" w:hAnsi="Times New Roman" w:cs="Times New Roman"/>
              </w:rPr>
              <w:t xml:space="preserve">», настоящим Законом и иными актами </w:t>
            </w:r>
            <w:r w:rsidRPr="00C64A47">
              <w:rPr>
                <w:rFonts w:ascii="Times New Roman" w:hAnsi="Times New Roman" w:cs="Times New Roman"/>
              </w:rPr>
              <w:t>законодательства.</w:t>
            </w:r>
          </w:p>
        </w:tc>
        <w:tc>
          <w:tcPr>
            <w:tcW w:w="4111" w:type="dxa"/>
          </w:tcPr>
          <w:p w:rsidR="0006177B" w:rsidRPr="00C64A47" w:rsidRDefault="005B0A7B" w:rsidP="00C64A47">
            <w:pPr>
              <w:spacing w:after="0" w:line="240" w:lineRule="auto"/>
              <w:ind w:firstLine="171"/>
              <w:jc w:val="both"/>
              <w:rPr>
                <w:rFonts w:ascii="Times New Roman" w:eastAsia="Calibri" w:hAnsi="Times New Roman" w:cs="Times New Roman"/>
              </w:rPr>
            </w:pPr>
            <w:r>
              <w:rPr>
                <w:rFonts w:ascii="Times New Roman" w:eastAsia="Calibri" w:hAnsi="Times New Roman" w:cs="Times New Roman"/>
              </w:rPr>
              <w:t>11</w:t>
            </w:r>
            <w:r>
              <w:rPr>
                <w:rFonts w:ascii="Times New Roman" w:eastAsia="Calibri" w:hAnsi="Times New Roman" w:cs="Times New Roman"/>
                <w:vertAlign w:val="superscript"/>
                <w:lang w:val="uz-Cyrl-UZ"/>
              </w:rPr>
              <w:t>1</w:t>
            </w:r>
            <w:r w:rsidR="0006177B" w:rsidRPr="00C64A47">
              <w:rPr>
                <w:rFonts w:ascii="Times New Roman" w:eastAsia="Calibri" w:hAnsi="Times New Roman" w:cs="Times New Roman"/>
              </w:rPr>
              <w:t>-модда. Электрон тижорат соҳасида ҳисоб-китоблар</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 ҳисоб-китоблар Ўзбекистон Республикасининг</w:t>
            </w:r>
            <w:hyperlink r:id="rId85" w:history="1">
              <w:r w:rsidRPr="00C64A47">
                <w:rPr>
                  <w:rFonts w:ascii="Times New Roman" w:eastAsia="Calibri" w:hAnsi="Times New Roman" w:cs="Times New Roman"/>
                </w:rPr>
                <w:t>Фуқаролик кодекси</w:t>
              </w:r>
            </w:hyperlink>
            <w:r w:rsidRPr="00C64A47">
              <w:rPr>
                <w:rFonts w:ascii="Times New Roman" w:eastAsia="Calibri" w:hAnsi="Times New Roman" w:cs="Times New Roman"/>
              </w:rPr>
              <w:t>, «</w:t>
            </w:r>
            <w:hyperlink r:id="rId86" w:history="1">
              <w:r w:rsidRPr="00C64A47">
                <w:rPr>
                  <w:rFonts w:ascii="Times New Roman" w:eastAsia="Calibri" w:hAnsi="Times New Roman" w:cs="Times New Roman"/>
                </w:rPr>
                <w:t>Электрон тўловлар тўғрисида</w:t>
              </w:r>
            </w:hyperlink>
            <w:r w:rsidRPr="00C64A47">
              <w:rPr>
                <w:rFonts w:ascii="Times New Roman" w:eastAsia="Calibri" w:hAnsi="Times New Roman" w:cs="Times New Roman"/>
              </w:rPr>
              <w:t>»ги, «</w:t>
            </w:r>
            <w:hyperlink r:id="rId87" w:history="1">
              <w:r w:rsidRPr="00C64A47">
                <w:rPr>
                  <w:rFonts w:ascii="Times New Roman" w:eastAsia="Calibri" w:hAnsi="Times New Roman" w:cs="Times New Roman"/>
                </w:rPr>
                <w:t>Электрон ҳужжат айланиши тўғрисида</w:t>
              </w:r>
            </w:hyperlink>
            <w:r w:rsidRPr="00C64A47">
              <w:rPr>
                <w:rFonts w:ascii="Times New Roman" w:eastAsia="Calibri" w:hAnsi="Times New Roman" w:cs="Times New Roman"/>
              </w:rPr>
              <w:t xml:space="preserve">»ги Ўзбекистон Республикаси қонунлари, ушбу Қонун ва бошқа </w:t>
            </w:r>
            <w:r w:rsidRPr="00C64A47">
              <w:rPr>
                <w:rFonts w:ascii="Times New Roman" w:eastAsia="Calibri" w:hAnsi="Times New Roman" w:cs="Times New Roman"/>
                <w:b/>
              </w:rPr>
              <w:t>қонунчилик</w:t>
            </w:r>
            <w:r w:rsidRPr="00C64A47">
              <w:rPr>
                <w:rFonts w:ascii="Times New Roman" w:eastAsia="Calibri" w:hAnsi="Times New Roman" w:cs="Times New Roman"/>
                <w:b/>
                <w:lang w:val="uz-Cyrl-UZ"/>
              </w:rPr>
              <w:t xml:space="preserve"> ҳужжатлари</w:t>
            </w:r>
            <w:r w:rsidRPr="00C64A47">
              <w:rPr>
                <w:rFonts w:ascii="Times New Roman" w:eastAsia="Calibri" w:hAnsi="Times New Roman" w:cs="Times New Roman"/>
                <w:b/>
              </w:rPr>
              <w:t>га</w:t>
            </w:r>
            <w:r w:rsidRPr="00C64A47">
              <w:rPr>
                <w:rFonts w:ascii="Times New Roman" w:eastAsia="Calibri" w:hAnsi="Times New Roman" w:cs="Times New Roman"/>
              </w:rPr>
              <w:t xml:space="preserve"> мувофиқ амалга оширилади.</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11</w:t>
            </w:r>
            <w:r w:rsidR="005B0A7B">
              <w:rPr>
                <w:rFonts w:ascii="Times New Roman" w:eastAsia="Calibri" w:hAnsi="Times New Roman" w:cs="Times New Roman"/>
                <w:vertAlign w:val="superscript"/>
                <w:lang w:val="uz-Cyrl-UZ"/>
              </w:rPr>
              <w:t>1</w:t>
            </w:r>
            <w:bookmarkStart w:id="0" w:name="_GoBack"/>
            <w:bookmarkEnd w:id="0"/>
            <w:r w:rsidRPr="00C64A47">
              <w:rPr>
                <w:rFonts w:ascii="Times New Roman" w:eastAsia="Calibri" w:hAnsi="Times New Roman" w:cs="Times New Roman"/>
              </w:rPr>
              <w:t>. Расчеты в сфере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Расчеты в сфере электронной коммерции осуществляются в соответствии с</w:t>
            </w:r>
            <w:hyperlink r:id="rId88" w:history="1">
              <w:r w:rsidRPr="00C64A47">
                <w:rPr>
                  <w:rFonts w:ascii="Times New Roman" w:eastAsia="Calibri" w:hAnsi="Times New Roman" w:cs="Times New Roman"/>
                </w:rPr>
                <w:t>Гражданским кодексом </w:t>
              </w:r>
            </w:hyperlink>
            <w:r w:rsidRPr="00C64A47">
              <w:rPr>
                <w:rFonts w:ascii="Times New Roman" w:eastAsia="Calibri" w:hAnsi="Times New Roman" w:cs="Times New Roman"/>
              </w:rPr>
              <w:t>Республики Узбекистан, законами Республики Узбекистан «</w:t>
            </w:r>
            <w:hyperlink r:id="rId89" w:history="1">
              <w:r w:rsidRPr="00C64A47">
                <w:rPr>
                  <w:rFonts w:ascii="Times New Roman" w:eastAsia="Calibri" w:hAnsi="Times New Roman" w:cs="Times New Roman"/>
                </w:rPr>
                <w:t>Об электронных платежах</w:t>
              </w:r>
            </w:hyperlink>
            <w:r w:rsidRPr="00C64A47">
              <w:rPr>
                <w:rFonts w:ascii="Times New Roman" w:eastAsia="Calibri" w:hAnsi="Times New Roman" w:cs="Times New Roman"/>
              </w:rPr>
              <w:t>», «</w:t>
            </w:r>
            <w:hyperlink r:id="rId90" w:history="1">
              <w:r w:rsidRPr="00C64A47">
                <w:rPr>
                  <w:rFonts w:ascii="Times New Roman" w:eastAsia="Calibri" w:hAnsi="Times New Roman" w:cs="Times New Roman"/>
                </w:rPr>
                <w:t>Об электронном документообороте</w:t>
              </w:r>
            </w:hyperlink>
            <w:r w:rsidRPr="00C64A47">
              <w:rPr>
                <w:rFonts w:ascii="Times New Roman" w:eastAsia="Calibri" w:hAnsi="Times New Roman" w:cs="Times New Roman"/>
              </w:rPr>
              <w:t>», настоящим Законом и иными актами законодательства.</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111-модда. Электрон тижорат соҳасида ҳисоб-китоблар</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 ҳисоб-китоблар Ўзбекистон Республикасининг</w:t>
            </w:r>
            <w:hyperlink r:id="rId91" w:history="1">
              <w:r w:rsidRPr="0006177B">
                <w:rPr>
                  <w:rFonts w:ascii="Times New Roman" w:eastAsia="Calibri" w:hAnsi="Times New Roman" w:cs="Times New Roman"/>
                </w:rPr>
                <w:t>Фуқаролик кодекси</w:t>
              </w:r>
            </w:hyperlink>
            <w:r w:rsidRPr="0006177B">
              <w:rPr>
                <w:rFonts w:ascii="Times New Roman" w:eastAsia="Calibri" w:hAnsi="Times New Roman" w:cs="Times New Roman"/>
              </w:rPr>
              <w:t>, «</w:t>
            </w:r>
            <w:hyperlink r:id="rId92" w:history="1">
              <w:r w:rsidRPr="0006177B">
                <w:rPr>
                  <w:rFonts w:ascii="Times New Roman" w:eastAsia="Calibri" w:hAnsi="Times New Roman" w:cs="Times New Roman"/>
                </w:rPr>
                <w:t>Электрон тўловлар тўғрисида</w:t>
              </w:r>
            </w:hyperlink>
            <w:r w:rsidRPr="0006177B">
              <w:rPr>
                <w:rFonts w:ascii="Times New Roman" w:eastAsia="Calibri" w:hAnsi="Times New Roman" w:cs="Times New Roman"/>
              </w:rPr>
              <w:t>»ги, «</w:t>
            </w:r>
            <w:hyperlink r:id="rId93" w:history="1">
              <w:r w:rsidRPr="0006177B">
                <w:rPr>
                  <w:rFonts w:ascii="Times New Roman" w:eastAsia="Calibri" w:hAnsi="Times New Roman" w:cs="Times New Roman"/>
                </w:rPr>
                <w:t>Электрон ҳужжат айланиши тўғрисида</w:t>
              </w:r>
            </w:hyperlink>
            <w:r w:rsidRPr="0006177B">
              <w:rPr>
                <w:rFonts w:ascii="Times New Roman" w:eastAsia="Calibri" w:hAnsi="Times New Roman" w:cs="Times New Roman"/>
              </w:rPr>
              <w:t>»ги Ўзбекистон Республикаси қонунлари, ушбу Қонун ва бошқа қонунчилик</w:t>
            </w:r>
            <w:r w:rsidRPr="0006177B">
              <w:rPr>
                <w:rFonts w:ascii="Times New Roman" w:eastAsia="Calibri" w:hAnsi="Times New Roman" w:cs="Times New Roman"/>
                <w:lang w:val="uz-Cyrl-UZ"/>
              </w:rPr>
              <w:t xml:space="preserve"> ҳужжатлари</w:t>
            </w:r>
            <w:r w:rsidRPr="0006177B">
              <w:rPr>
                <w:rFonts w:ascii="Times New Roman" w:eastAsia="Calibri" w:hAnsi="Times New Roman" w:cs="Times New Roman"/>
              </w:rPr>
              <w:t>га мувофиқ амалга оширилади.</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111. Расчеты в сфере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Расчеты в сфере электронной коммерции осуществляются в соответствии с</w:t>
            </w:r>
            <w:hyperlink r:id="rId94" w:history="1">
              <w:r w:rsidRPr="0006177B">
                <w:rPr>
                  <w:rFonts w:ascii="Times New Roman" w:eastAsia="Calibri" w:hAnsi="Times New Roman" w:cs="Times New Roman"/>
                </w:rPr>
                <w:t>Гражданским кодексом </w:t>
              </w:r>
            </w:hyperlink>
            <w:r w:rsidRPr="0006177B">
              <w:rPr>
                <w:rFonts w:ascii="Times New Roman" w:eastAsia="Calibri" w:hAnsi="Times New Roman" w:cs="Times New Roman"/>
              </w:rPr>
              <w:t>Республики Узбекистан, законами Республики Узбекистан «</w:t>
            </w:r>
            <w:hyperlink r:id="rId95" w:history="1">
              <w:r w:rsidRPr="0006177B">
                <w:rPr>
                  <w:rFonts w:ascii="Times New Roman" w:eastAsia="Calibri" w:hAnsi="Times New Roman" w:cs="Times New Roman"/>
                </w:rPr>
                <w:t>Об электронных платежах</w:t>
              </w:r>
            </w:hyperlink>
            <w:r w:rsidRPr="0006177B">
              <w:rPr>
                <w:rFonts w:ascii="Times New Roman" w:eastAsia="Calibri" w:hAnsi="Times New Roman" w:cs="Times New Roman"/>
              </w:rPr>
              <w:t>», «</w:t>
            </w:r>
            <w:hyperlink r:id="rId96" w:history="1">
              <w:r w:rsidRPr="0006177B">
                <w:rPr>
                  <w:rFonts w:ascii="Times New Roman" w:eastAsia="Calibri" w:hAnsi="Times New Roman" w:cs="Times New Roman"/>
                </w:rPr>
                <w:t>Об электронном документообороте</w:t>
              </w:r>
            </w:hyperlink>
            <w:r w:rsidRPr="0006177B">
              <w:rPr>
                <w:rFonts w:ascii="Times New Roman" w:eastAsia="Calibri" w:hAnsi="Times New Roman" w:cs="Times New Roman"/>
              </w:rPr>
              <w:t>», настоящим Законом и иными актами законодательства.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12-модда. Ахборот воситачиси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тижоратда электрон ҳужжатлар ва электрон хабарлар айланиши билан боғлиқ хизматлар кўрсатувчи юридик шахс ахборот воситачисидир.</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Ахборот воситачилари жумласига қуйидагилар киради: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иштирокчиларининг электрон ҳужжатлари ва электрон хабарлари айланиши бўйича хизматлар кўрсатувчи телекоммуникация тармоқлари операторлари ва провайдерлари;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иштирокчиларининг тўлов тизимларидан фойдаланилишини ва тўловлар ўтказилишини таъминлаш бўйича хизматлар кўрсатувчи банклар;</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ярмаркалар, кимошди савдолари ва танловлар ташкил этилишини амалга оширувчи юридик шахслар;</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иштирокчиларининг электрон ҳужжатлари ва электрон хабарларини сақлаш бўйича хизматлар кўрсатувчи юридик шахслар.</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Ахборот воситачилари жумласига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юридик шахслар ҳам киритилиши мумкин.</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12. Информационный посредник</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Информационным посредником является юридическое лицо, оказывающее услуги, связанные с оборотом электронных документов и электронных сообщений 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 информационным посредникам относятся:</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операторы и провайдеры сетей телекоммуникаций, оказывающие услуги по обороту электронных документов и </w:t>
            </w:r>
            <w:r w:rsidRPr="00C64A47">
              <w:rPr>
                <w:rFonts w:ascii="Times New Roman" w:hAnsi="Times New Roman" w:cs="Times New Roman"/>
              </w:rPr>
              <w:lastRenderedPageBreak/>
              <w:t>электронных сообщений участников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банки, оказывающие услуги по обеспечению доступа к платежным системам и проведению платежей участников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юридические лица, осуществляющие организацию электронных ярмарок, аукционов и конкурсов;</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юридические лица, оказывающие услуги по хранению электронных документов и электронных сообщений участников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 информационным посредникам могут быть отнесены и иные юридические лица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12-модда. Ахборот воситачиси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тижоратда электрон ҳужжатлар ва электрон хабарлар айланиши билан боғлиқ хизматлар кўрсатувчи юридик шахс ахборот воситачисидир.</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Ахборот воситачилари жумласига қуйидагилар киради: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иштирокчиларининг электрон ҳужжатлари ва электрон хабарлари айланиши бўйича хизматлар кўрсатувчи телекоммуникация тармоқлари операторлари ва провайдерлари;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иштирокчиларининг тўлов тизимларидан фойдаланилишини ва тўловлар ўтказилишини таъминлаш бўйича хизматлар кўрсатувчи банклар;</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ярмаркалар, кимошди савдолари ва танловлар ташкил этилишини амалга оширувчи юридик шахслар;</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иштирокчиларининг электрон ҳужжатлари ва электрон хабарларини сақлаш бўйича хизматлар кўрсатувчи юридик шахслар.</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Ахборот воситачилари жумласига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юридик шахслар ҳам киритилиши мумкин.</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12. Информационный посредник</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Информационным посредником является юридическое лицо, оказывающее услуги, связанные с оборотом электронных документов и электронных сообщений 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 информационным посредникам относятся:</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операторы и провайдеры сетей телекоммуникаций, оказывающие услуги по обороту электронных документов и электронных сообщений участников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банки, оказывающие услуги по обеспечению доступа к платежным системам и проведению платежей участников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юридические лица, осуществляющие организацию электронных ярмарок, аукционов и конкурсов;</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юридические лица, оказывающие услуги по хранению электронных документов и электронных сообщений участников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 информационным посредникам могут быть отнесены и иные юридические лица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12-модда. Ахборот воситачиси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тижоратда электрон ҳужжатлар ва электрон хабарлар айланиши билан боғлиқ хизматлар кўрсатувчи юридик шахс ахборот воситачисидир.</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Ахборот воситачилари жумласига қуйидагилар киради: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иштирокчиларининг электрон ҳужжатлари ва электрон хабарлари айланиши бўйича хизматлар кўрсатувчи телекоммуникация тармоқлари операторлари ва провайдерлари;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иштирокчиларининг тўлов тизимларидан фойдаланилишини ва тўловлар ўтказилишини таъминлаш бўйича хизматлар кўрсатувчи банклар;</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ярмаркалар, кимошди савдолари ва танловлар ташкил этилишини амалга оширувчи юридик шахслар;</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иштирокчиларининг электрон ҳужжатлари ва электрон хабарларини сақлаш бўйича хизматлар кўрсатувчи юридик шахслар.</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Ахборот воситачилари жумласига қонунчиликка мувофиқ бошқа юридик шахслар ҳам киритилиши мумкин.</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12. Информационный посредник</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Информационным посредником является юридическое лицо, оказывающее услуги, связанные с оборотом электронных документов и электронных сообщений 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К информационным посредникам относятся:</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операторы и провайдеры сетей телекоммуникаций, оказывающие услуги по обороту электронных документов и электронных сообщений участников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банки, оказывающие услуги по обеспечению доступа к платежным системам и проведению платежей участников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юридические лица, осуществляющие организацию электронных ярмарок, аукционов и конкурсов;</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юридические лица, оказывающие услуги по хранению электронных документов и электронных сообщений участников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К информационным посредникам могут быть отнесены и иные юридические лица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4068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13-модда. Ахборот воситачисининг ҳуқуқ ва мажбуриятлари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Ахборот воситачиси қуйидаги ҳуқуқларга эга: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ваколати доирасида шартнома асосида электрон тижоратда электрон ҳужжатлар ва электрон хабарлар айланиши билан боғлиқ хизматлар кўрсатиш;</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иштирокчиларига кўрсатиладиган хизматлар шартларини белгилаш.</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Ахборот воситачиси: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соҳасидаги стандартлар, нормалар ва қоидаларга риоя этиши;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ўзининг тўлиқ номи, ташкилий-ҳуқуқий шакли, кўрсатиладиган хизматлар, уларни кўрсатиш шартлари ва қийматлари (тарифлари) ҳақидаги ахборотни электрон тижорат иштирокчиларига ошкор қилиши;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электрон ҳужжатларнинг ва электрон хабарларнинг мазмунини, улардан фойдаланиш тартибини ўзгартирмаслиги (бундан электрон тижорат иштирокчилари билан тузилган шартномаларда назарда тутилган ҳоллар мустасно);</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ҳужжатларни, электрон хабарларни ҳамда шахсга доир маълумотларни рухсатсиз фойдаланишдан ҳимоя қилиш чора-тадбирлари билан таъминлаши;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ҳужжатларни ва электрон хабарларни учинчи шахсларга юбормаслиги (бундан қонунда ёки шартномада назарда тутилган ҳоллар мустасно) шарт.</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 иштирокчиларининг ахборот воситачиси орқали юборилаётган электрон ҳужжатлари ва электрон хабарлари мазмуни билан боғлиқ бўлган ҳуқуқий оқибатлар учун ахборот воситачиси жавобгар бўлмайди.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Ахборот воситачиси </w:t>
            </w:r>
            <w:r w:rsidRPr="00C64A47">
              <w:rPr>
                <w:rFonts w:ascii="Times New Roman" w:hAnsi="Times New Roman" w:cs="Times New Roman"/>
                <w:b/>
              </w:rPr>
              <w:t>қонун ҳужжатларига</w:t>
            </w:r>
            <w:r w:rsidRPr="00C64A47">
              <w:rPr>
                <w:rFonts w:ascii="Times New Roman" w:hAnsi="Times New Roman" w:cs="Times New Roman"/>
              </w:rPr>
              <w:t xml:space="preserve"> ҳамда шартномага мувофиқ бошқа ҳуқуқларга эга бўлиши ва унинг зиммасида ўзга мажбуриятлар бўлиши мумкин.</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13. Права и обязанности информационного посредника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Информационный посредник имеет право:</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оказывать на договорной основе услуги, связанные с оборотом электронных документов и электронных сообщений в электронной коммерции, в пределах своей компетенции;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определять условия оказываемых услуг участникам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Информационный посредник обязан:</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соблюдать стандарты, нормы и правила в области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раскрывать участникам электронной коммерции информацию о своем полном наименовании, организационно-правовой форме, оказываемых услугах, условиях их оказания и стоимости (тарифах);</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 изменять содержания электронных документов и электронных сообщений, порядок их использования, за исключением случаев, предусмотренных договорами с участниками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обеспечивать мерами защиты электронные документы, электронные сообщения и персональные данные от несанкционированного доступа;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 передавать третьим лицам электронные документы и электронные сообщения, за исключением случаев, предусмотренных законом или договором.</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Информационный посредник не несет ответственности за правовые последствия, связанные с содержанием передаваемых им электронных документов и электронных сообщений участников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Информационный посредник может иметь иные права и нести другие обязанности в соответствии с законодательством и договором.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13-модда. Ахборот воситачисининг ҳуқуқ ва мажбуриятлари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Ахборот воситачиси қуйидаги ҳуқуқларга эга: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 ваколати доирасида шартнома асосида электрон тижоратда электрон ҳужжатлар ва электрон хабарлар айланиши билан боғлиқ хизматлар кўрсатиш;</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иштирокчиларига кўрсатиладиган хизматлар шартларини белгилаш.</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Ахборот воситачиси: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соҳасидаги стандартлар, нормалар ва қоидаларга риоя этиши;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ўзининг тўлиқ номи, ташкилий-ҳуқуқий шакли, кўрсатиладиган хизматлар, уларни кўрсатиш шартлари ва қийматлари (тарифлари) ҳақидаги ахборотни электрон тижорат иштирокчиларига ошкор қилиши;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электрон ҳужжатларнинг ва электрон хабарларнинг мазмунини, улардан фойдаланиш тартибини ўзгартирмаслиги (бундан электрон тижорат иштирокчилари билан тузилган шартномаларда назарда тутилган ҳоллар мустасно);</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ҳужжатларни, электрон хабарларни ҳамда шахсга доир маълумотларни рухсатсиз фойдаланишдан ҳимоя қилиш чора-тадбирлари билан таъминлаши;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ҳужжатларни ва электрон хабарларни учинчи шахсларга юбормаслиги (бундан қонунда ёки шартномада назарда тутилган ҳоллар мустасно) шарт.</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 иштирокчиларининг ахборот воситачиси орқали юборилаётган электрон ҳужжатлари ва электрон хабарлари мазмуни билан боғлиқ бўлган ҳуқуқий оқибатлар учун ахборот воситачиси жавобгар бўлмайди.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Ахборот воситачиси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ҳамда шартномага мувофиқ бошқа ҳуқуқларга эга бўлиши ва унинг зиммасида ўзга мажбуриятлар бўлиши мумкин.</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13. Права и обязанности информационного посредника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Информационный посредник имеет право:</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оказывать на договорной основе услуги, связанные с оборотом электронных документов и электронных сообщений в электронной коммерции, в пределах своей компетенции;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определять условия оказываемых услуг участникам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Информационный посредник обязан:</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соблюдать стандарты, нормы и правила в области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раскрывать участникам электронной коммерции информацию о своем полном наименовании, организационно-правовой форме, оказываемых услугах, условиях их оказания и стоимости (тарифах);</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 изменять содержания электронных документов и электронных сообщений, порядок их использования, за исключением случаев, предусмотренных договорами с участниками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обеспечивать мерами защиты электронные документы, электронные сообщения и персональные данные от несанкционированного доступа;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 передавать третьим лицам электронные документы и электронные сообщения, за исключением случаев, предусмотренных законом или договором.</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Информационный посредник не несет ответственности за правовые последствия, связанные с содержанием передаваемых им электронных документов и электронных сообщений участников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Информационный посредник может иметь иные права и нести другие обязанности в соответствии с законодательством и договором.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13-модда. Ахборот воситачисининг ҳуқуқ ва мажбуриятлари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Ахборот воситачиси қуйидаги ҳуқуқларга эга: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ўз ваколати доирасида шартнома асосида электрон тижоратда электрон ҳужжатлар ва электрон хабарлар айланиши билан боғлиқ хизматлар кўрсатиш;</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иштирокчиларига кўрсатиладиган хизматлар шартларини белгилаш.</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Ахборот воситачиси: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стандартлар, нормалар ва қоидаларга риоя этиши;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ўзининг тўлиқ номи, ташкилий-ҳуқуқий шакли, кўрсатиладиган хизматлар, уларни кўрсатиш шартлари ва қийматлари (тарифлари) ҳақидаги ахборотни электрон тижорат иштирокчиларига ошкор қилиши;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электрон ҳужжатларнинг ва электрон хабарларнинг мазмунини, улардан фойдаланиш тартибини ўзгартирмаслиги (бундан электрон тижорат иштирокчилари билан тузилган шартномаларда назарда тутилган ҳоллар мустасно);</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ҳужжатларни, электрон хабарларни ҳамда шахсга доир маълумотларни рухсатсиз фойдаланишдан ҳимоя қилиш чора-тадбирлари билан таъминлаши;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ҳужжатларни ва электрон хабарларни учинчи шахсларга юбормаслиги (бундан қонунда ёки шартномада назарда тутилган ҳоллар мустасно) шарт.</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иштирокчиларининг ахборот воситачиси орқали юборилаётган электрон ҳужжатлари ва электрон хабарлари мазмуни билан боғлиқ бўлган ҳуқуқий оқибатлар учун ахборот воситачиси жавобгар бўлмайди.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Ахборот воситачиси қонунчиликка ҳамда шартномага мувофиқ бошқа ҳуқуқларга эга бўлиши ва унинг зиммасида ўзга мажбуриятлар бўлиши мумкин.</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13. Права и обязанности информационного посредника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Информационный посредник имеет право:</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оказывать на договорной основе услуги, связанные с оборотом электронных документов и электронных сообщений в электронной коммерции, в пределах своей компетенции;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определять условия оказываемых услуг участникам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Информационный посредник обязан:</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соблюдать стандарты, нормы и правила в области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раскрывать участникам электронной коммерции информацию о своем полном наименовании, организационно-правовой форме, оказываемых услугах, условиях их оказания и стоимости (тарифах);</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не изменять содержания электронных документов и электронных сообщений, порядок их использования, за исключением случаев, предусмотренных договорами с участниками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обеспечивать мерами защиты электронные документы, электронные сообщения и персональные данные от несанкционированного доступа;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не передавать третьим лицам электронные документы и электронные сообщения, за исключением случаев, предусмотренных законом или договором.</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Информационный посредник не несет ответственности за правовые последствия, связанные с содержанием передаваемых им электронных документов и электронных сообщений участников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Информационный посредник может иметь иные права и нести другие обязанности в соответствии с законодательством и договором.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4068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4068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14-модда. Электрон тижоратдаги шартнома шартлари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Электрон тижоратдаги шартнома шартлари </w:t>
            </w:r>
            <w:r w:rsidRPr="00C64A47">
              <w:rPr>
                <w:rFonts w:ascii="Times New Roman" w:hAnsi="Times New Roman" w:cs="Times New Roman"/>
                <w:b/>
              </w:rPr>
              <w:t>қонун ҳужжатлари</w:t>
            </w:r>
            <w:r w:rsidRPr="00C64A47">
              <w:rPr>
                <w:rFonts w:ascii="Times New Roman" w:hAnsi="Times New Roman" w:cs="Times New Roman"/>
              </w:rPr>
              <w:t xml:space="preserve"> талабларига мувофиқ бўлиши керак.</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Электрон тижоратдаги шартнома унга ҳамма фойдаланиши мумкин бўлган ахборот ресурсида жойлаштирилган электрон ҳужжатга ҳавола қилиш йўли билан киритиладиган алоҳида шартларни ўз ичига олиши мумкин. Бу ҳолда электрон ҳужжатни жойлаштирган электрон тижорат иштирокчиси </w:t>
            </w:r>
            <w:r w:rsidRPr="00C64A47">
              <w:rPr>
                <w:rFonts w:ascii="Times New Roman" w:hAnsi="Times New Roman" w:cs="Times New Roman"/>
                <w:b/>
              </w:rPr>
              <w:t>қонун ҳужжатларида</w:t>
            </w:r>
            <w:r w:rsidRPr="00C64A47">
              <w:rPr>
                <w:rFonts w:ascii="Times New Roman" w:hAnsi="Times New Roman" w:cs="Times New Roman"/>
              </w:rPr>
              <w:t xml:space="preserve"> ёки шартномада белгиланган муддат мобайнида ундан эркин фойдаланиш имкониятини таъминлаши, бу муддат ўтганидан кейин эса мазкур электрон ҳужжатнинг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тартибда сақланишини таъминлаши шарт.</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14. Условия договора 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Условия договора в электронной коммерции должны соответствовать требованиям законодательства.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Договор в электронной коммерции может содержать отдельные условия, включаемые в него путем отсылки к электронному документу, размещенному в общедоступном информационном ресурсе. В этом случае участник электронной коммерции, разместивший электронный документ, обязан обеспечить возможность свободного доступа к нему в течение срока, установленного законодательством или договором, а по истечении этого срока — обеспечить хранение данного </w:t>
            </w:r>
            <w:r w:rsidRPr="00C64A47">
              <w:rPr>
                <w:rFonts w:ascii="Times New Roman" w:hAnsi="Times New Roman" w:cs="Times New Roman"/>
              </w:rPr>
              <w:lastRenderedPageBreak/>
              <w:t>электронного документа в порядке, предусмотренном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14-модда. Электрон тижоратдаги шартнома шартлари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Электрон тижоратдаги шартнома шартлари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талабларига мувофиқ бўлиши керак.</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тижоратдаги шартнома унга ҳамма фойдаланиши мумкин бўлган ахборот ресурсида жойлаштирилган электрон ҳужжатга ҳавола қилиш йўли билан киритиладиган алоҳида шартларни ўз ичига олиши мумкин. Бу ҳолда электрон ҳужжатни жойлаштирган электрон тижорат иштирокчиси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ёки шартномада белгиланган муддат мобайнида ундан эркин фойдаланиш имкониятини таъминлаши, бу муддат ўтганидан кейин эса мазкур электрон ҳужжатнинг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тартибда сақланишини таъминлаши шарт.</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14. Условия договора 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Условия договора в электронной коммерции должны соответствовать требованиям законодательства.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Договор в электронной коммерции может содержать отдельные условия, включаемые в него путем отсылки к электронному документу, размещенному в общедоступном информационном ресурсе. В этом случае участник электронной коммерции, разместивший электронный документ, обязан обеспечить возможность свободного доступа к нему в течение срока, установленного законодательством или договором, а по истечении этого срока — обеспечить хранение данного </w:t>
            </w:r>
            <w:r w:rsidRPr="00C64A47">
              <w:rPr>
                <w:rFonts w:ascii="Times New Roman" w:eastAsia="Calibri" w:hAnsi="Times New Roman" w:cs="Times New Roman"/>
              </w:rPr>
              <w:lastRenderedPageBreak/>
              <w:t>электронного документа в порядке, предусмотренном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14-модда. Электрон тижоратдаги шартнома шартлари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Электрон тижоратдаги шартнома шартлари қонунчилик талабларига мувофиқ бўлиши керак.</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тижоратдаги шартнома унга ҳамма фойдаланиши мумкин бўлган ахборот ресурсида жойлаштирилган электрон ҳужжатга ҳавола қилиш йўли билан киритиладиган алоҳида шартларни ўз ичига олиши мумкин. Бу ҳолда электрон ҳужжатни жойлаштирган электрон тижорат иштирокчиси қонунчиликда ёки шартномада белгиланган муддат мобайнида ундан эркин фойдаланиш имкониятини таъминлаши, бу муддат ўтганидан кейин эса мазкур электрон ҳужжатнинг қонунчиликда назарда тутилган тартибда сақланишини таъминлаши шарт.</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14. Условия договора 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Условия договора в электронной коммерции должны соответствовать требованиям законодательства.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Договор в электронной коммерции может содержать отдельные условия, включаемые в него путем отсылки к электронному документу, размещенному в общедоступном информационном ресурсе. В этом случае участник электронной коммерции, разместивший электронный документ, обязан обеспечить возможность свободного доступа к нему в течение срока, установленного законодательством или договором, а по истечении этого срока — обеспечить хранение данного электронного документа в порядке, предусмотренном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16-модда. Электрон тижоратда офертага қўйиладиган талаблар</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тижоратда оферта: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оферта қилувчи электрон тижорат иштирокчисининг тўлиқ номини;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оферта қилувчи электрон тижорат иштирокчисининг почта ва электрон манзилини;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ҳолларда лицензия ёки рухсат этиш хусусиятига эга ҳужжатнинг мавжудлиги тўғрисидаги маълумотларни (лицензиянинг ёки рухсат этиш хусусиятига эга ҳужжатнинг рақами, амал қилиш муддати, лицензияни ёки рухсат этиш хусусиятига эга ҳужжатни беришга ваколатли органнинг номи);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тижоратдаги шартномани тузиш тартибини;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электрон тижоратдаги шартнома шартларини келишиб олиш чоғида унга ўзгартиш ва қўшимчалар киритиш имконияти ҳамда тартибини;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акцептни юбориш ва чақириб олиш тартибини;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товарларни (ишларни, хизматларни) етказиб бериш ва уларга ҳақ тўлаш шартларини, шунингдек улар учун таклиф этилаётган нархларни (тарифларни);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ҳамма фойдаланиши мумкин бўлган ахборот ресурсида жойлаштирилган электрон ҳужжатга ҳавола қилиш йўли билан шартномага киритиладиган шартларга тааллуқли қайдларни ўз ичига олган бўлиши керак.</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Электрон тижоратда оферта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ахборотни ҳам ўз ичига олиши мумкин.</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16. Требования к оферте 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Оферта в электронной коммерции должна содержать:</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полное наименование участника электронной коммерции, делающего оферту;</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почтовый и электронный адрес участника электронной коммерции, делающего оферту;</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случаях, предусмотренных законодательством, сведения о наличии лицензии или документа разрешительного характера (номер лицензии или документа разрешительного характера, срок действия, наименование органа, уполномоченного выдавать лицензию или документ разрешительного характера);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заключения договора 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возможность и порядок внесения изменений и дополнений в договор в электронной коммерции при согласовании его условий;</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направления и отзыва акцепта;</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условия поставки и оплаты товаров (работ, услуг), а также предлагаемые цены (тарифы) на них;</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указания на условия, включаемые в договор путем ссылки на электронный документ, размещенный в общедоступном информационном ресурсе.</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Оферта в электронной коммерции может содержать и иную информацию в соответствии с законодательством.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16-модда. Электрон тижоратда офертага қўйиладиган талаблар</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тижоратда оферта: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оферта қилувчи электрон тижорат иштирокчисининг тўлиқ номини;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оферта қилувчи электрон тижорат иштирокчисининг почта ва электрон манзилини;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ҳолларда лицензия ёки рухсат этиш хусусиятига эга ҳужжатнинг мавжудлиги тўғрисидаги маълумотларни (лицензиянинг ёки рухсат этиш хусусиятига эга ҳужжатнинг рақами, амал қилиш муддати, лицензияни ёки рухсат этиш хусусиятига эга ҳужжатни беришга ваколатли органнинг номи);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тижоратдаги шартномани тузиш тартибини;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электрон тижоратдаги шартнома шартларини келишиб олиш чоғида унга ўзгартиш ва қўшимчалар киритиш имконияти ҳамда тартибини;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акцептни юбориш ва чақириб олиш тартибини;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товарларни (ишларни, хизматларни) етказиб бериш ва уларга ҳақ тўлаш шартларини, шунингдек улар учун таклиф этилаётган нархларни (тарифларни);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ҳамма фойдаланиши мумкин бўлган ахборот ресурсида жойлаштирилган электрон ҳужжатга ҳавола қилиш йўли билан шартномага киритиладиган шартларга тааллуқли қайдларни ўз ичига олган бўлиши керак.</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Электрон тижоратда оферта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ахборотни ҳам ўз ичига олиши мумкин.</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16. Требования к оферте 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Оферта в электронной коммерции должна содержать:</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полное наименование участника электронной коммерции, делающего оферту;</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почтовый и электронный адрес участника электронной коммерции, делающего оферту;</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случаях, предусмотренных законодательством, сведения о наличии лицензии или документа разрешительного характера (номер лицензии или документа разрешительного характера, срок действия, наименование органа, уполномоченного выдавать лицензию или документ разрешительного характера);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порядок заключения договора 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возможность и порядок внесения изменений и дополнений в договор в электронной коммерции при согласовании его условий;</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порядок направления и отзыва акцепта;</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условия поставки и оплаты товаров (работ, услуг), а также предлагаемые цены (тарифы) на них;</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указания на условия, включаемые в договор путем ссылки на электронный документ, размещенный в общедоступном информационном ресурсе.</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Оферта в электронной коммерции может содержать и иную информацию в соответствии с законодательством.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16-модда. Электрон тижоратда офертага қўйиладиган талаблар</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тижоратда оферта: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оферта қилувчи электрон тижорат иштирокчисининг тўлиқ номини;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оферта қилувчи электрон тижорат иштирокчисининг почта ва электрон манзилини;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қонунчиликда назарда тутилган ҳолларда лицензия ёки рухсат этиш хусусиятига эга ҳужжатнинг мавжудлиги тўғрисидаги маълумотларни (лицензиянинг ёки рухсат этиш хусусиятига эга ҳужжатнинг рақами, амал қилиш муддати, лицензияни ёки рухсат этиш хусусиятига эга ҳужжатни беришга ваколатли органнинг номи);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тижоратдаги шартномани тузиш тартибини;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тижоратдаги шартнома шартларини келишиб олиш чоғида унга ўзгартиш ва қўшимчалар киритиш имконияти ҳамда тартибини;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акцептни юбориш ва чақириб олиш тартибини;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товарларни (ишларни, хизматларни) етказиб бериш ва уларга ҳақ тўлаш шартларини, шунингдек улар учун таклиф этилаётган нархларни (тарифларни);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ҳамма фойдаланиши мумкин бўлган ахборот ресурсида жойлаштирилган электрон ҳужжатга ҳавола қилиш йўли билан шартномага киритиладиган шартларга тааллуқли қайдларни ўз ичига олган бўлиши керак.</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Электрон тижоратда оферта қонунчиликка мувофиқ бошқа ахборотни ҳам ўз ичига олиши мумкин.</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16. Требования к оферте 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Оферта в электронной коммерции должна содержать:</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полное наименование участника электронной коммерции, делающего оферту;</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почтовый и электронный адрес участника электронной коммерции, делающего оферту;</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в случаях, предусмотренных законодательством, сведения о наличии лицензии или документа разрешительного характера (номер лицензии или документа разрешительного характера, срок действия, наименование органа, уполномоченного выдавать лицензию или документ разрешительного характера);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порядок заключения договора 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возможность и порядок внесения изменений и дополнений в договор в электронной коммерции при согласовании его условий;</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порядок направления и отзыва акцепта;</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условия поставки и оплаты товаров (работ, услуг), а также предлагаемые цены (тарифы) на них;</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указания на условия, включаемые в договор путем ссылки на электронный документ, размещенный в общедоступном информационном ресурсе.</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Оферта в электронной коммерции может содержать и иную информацию в соответствии с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04068E">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18-модда. Электрон тижоратда шахсга доир маълумотлардан фойдаланиш</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Агар тарафларнинг келишувида ва (ёки)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бошқача қоида назарда тутилмаган бўлса, электрон тижоратда шахсга доир маълумотлардан шартнома мақсадидан ўзга мақсадларда фойдаланиш ҳамда уларни учинчи шахсларга бериш тақиқланади.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18. Использование персональных данных в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Запрещается использование персональных данных в целях, отличных от целей договора в электронной коммерции, и их передача третьим лицам, если иное не предусмотрено соглашением сторон и (или) законодательством.</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18-модда. Электрон тижоратда шахсга доир маълумотлардан фойдаланиш</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Агар тарафларнинг келишувида ва (ёки)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бошқача қоида назарда тутилмаган бўлса, электрон тижоратда шахсга доир маълумотлардан шартнома мақсадидан ўзга мақсадларда фойдаланиш ҳамда уларни учинчи шахсларга бериш тақиқланади.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18. Использование персональных данных в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Запрещается использование персональных данных в целях, отличных от целей договора в электронной коммерции, и их передача третьим лицам, если иное не предусмотрено соглашением сторон и (или) законодательством.</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18-модда. Электрон тижоратда шахсга доир маълумотлардан фойдаланиш</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Агар тарафларнинг келишувида ва (ёки) қонунчиликда бошқача қоида назарда тутилмаган бўлса, электрон тижоратда шахсга доир маълумотлардан шартнома мақсадидан ўзга мақсадларда фойдаланиш ҳамда уларни учинчи шахсларга бериш тақиқланади.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18. Использование персональных данных в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Запрещается использование персональных данных в целях, отличных от целей договора в электронной коммерции, и их передача третьим лицам, если иное не предусмотрено соглашением сторон и (или) законодательством.</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19-модда. Низоларни ҳал этиш</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Электрон тижорат соҳасидаги низолар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19. Разрешение споров</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Споры в области электронной коммерции разрешаются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19-модда. Низоларни ҳал этиш</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 соҳасидаги низолар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ҳал этилади.</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19. Разрешение споров</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Споры в области электронной коммерции разрешаются в порядке, установленном законодательством.</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19-модда. Низоларни ҳал этиш</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Электрон тижорат соҳасидаги низолар қонунчиликда белгиланган тартибда ҳал этилади.</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19. Разрешение споров</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Споры в области электронной коммерции разрешаются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20-модда. Электрон тижорат тўғрисидаги </w:t>
            </w:r>
            <w:r w:rsidRPr="00C64A47">
              <w:rPr>
                <w:rFonts w:ascii="Times New Roman" w:hAnsi="Times New Roman" w:cs="Times New Roman"/>
                <w:b/>
              </w:rPr>
              <w:t>қонун ҳужжатлари</w:t>
            </w:r>
            <w:r w:rsidRPr="00C64A47">
              <w:rPr>
                <w:rFonts w:ascii="Times New Roman" w:hAnsi="Times New Roman" w:cs="Times New Roman"/>
              </w:rPr>
              <w:t>ни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Электрон тижорат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ни бузганликда айбдор </w:t>
            </w:r>
            <w:r w:rsidRPr="00C64A47">
              <w:rPr>
                <w:rFonts w:ascii="Times New Roman" w:hAnsi="Times New Roman" w:cs="Times New Roman"/>
              </w:rPr>
              <w:lastRenderedPageBreak/>
              <w:t>шахслар белгиланган тартибда жавобгар бўлади.</w:t>
            </w:r>
          </w:p>
          <w:p w:rsidR="0006177B" w:rsidRPr="00C64A47" w:rsidRDefault="0006177B" w:rsidP="00C64A47">
            <w:pPr>
              <w:spacing w:after="0" w:line="240" w:lineRule="auto"/>
              <w:ind w:firstLine="171"/>
              <w:jc w:val="both"/>
              <w:rPr>
                <w:rFonts w:ascii="Times New Roman" w:hAnsi="Times New Roman" w:cs="Times New Roman"/>
              </w:rPr>
            </w:pP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20. Ответственность за нарушение законодательства об электронной коммерции</w:t>
            </w:r>
          </w:p>
          <w:p w:rsidR="0006177B" w:rsidRPr="00C64A47" w:rsidRDefault="0006177B"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Лица, виновные в нарушении законодательства об электронной коммерции,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20-модда. Электрон тижорат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ни бузганлик учун жавобгарлик</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Электрон тижорат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ни бузганликда айбдор </w:t>
            </w:r>
            <w:r w:rsidRPr="00C64A47">
              <w:rPr>
                <w:rFonts w:ascii="Times New Roman" w:eastAsia="Calibri" w:hAnsi="Times New Roman" w:cs="Times New Roman"/>
              </w:rPr>
              <w:lastRenderedPageBreak/>
              <w:t>шахслар белгиланган тартибда жавобгар бўлади.</w:t>
            </w:r>
          </w:p>
          <w:p w:rsidR="0006177B" w:rsidRPr="00C64A47" w:rsidRDefault="0006177B" w:rsidP="00C64A47">
            <w:pPr>
              <w:spacing w:after="0" w:line="240" w:lineRule="auto"/>
              <w:ind w:firstLine="171"/>
              <w:jc w:val="both"/>
              <w:rPr>
                <w:rFonts w:ascii="Times New Roman" w:eastAsia="Calibri" w:hAnsi="Times New Roman" w:cs="Times New Roman"/>
              </w:rPr>
            </w:pP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20. Ответственность за нарушение законодательства об электронной коммерции</w:t>
            </w:r>
          </w:p>
          <w:p w:rsidR="0006177B" w:rsidRPr="00C64A47" w:rsidRDefault="0006177B"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Лица, виновные в нарушении законодательства об электронной коммерции, несут ответственность в установленном порядке.</w:t>
            </w:r>
          </w:p>
        </w:tc>
        <w:tc>
          <w:tcPr>
            <w:tcW w:w="4111" w:type="dxa"/>
          </w:tcPr>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lastRenderedPageBreak/>
              <w:t>20-модда. Электрон тижорат тўғрисидаги қонунчиликни бузганлик учун жавобгарлик</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 xml:space="preserve">Электрон тижорат тўғрисидаги қонунчиликни бузганликда айбдор </w:t>
            </w:r>
            <w:r w:rsidRPr="0006177B">
              <w:rPr>
                <w:rFonts w:ascii="Times New Roman" w:eastAsia="Calibri" w:hAnsi="Times New Roman" w:cs="Times New Roman"/>
              </w:rPr>
              <w:lastRenderedPageBreak/>
              <w:t>шахслар белгиланган тартибда жавобгар бўлади.</w:t>
            </w:r>
          </w:p>
          <w:p w:rsidR="0006177B" w:rsidRPr="0006177B" w:rsidRDefault="0006177B" w:rsidP="00E57EAA">
            <w:pPr>
              <w:spacing w:after="0" w:line="240" w:lineRule="auto"/>
              <w:ind w:firstLine="171"/>
              <w:jc w:val="both"/>
              <w:rPr>
                <w:rFonts w:ascii="Times New Roman" w:eastAsia="Calibri" w:hAnsi="Times New Roman" w:cs="Times New Roman"/>
              </w:rPr>
            </w:pP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Статья 20. Ответственность за нарушение законодательства об электронной коммерции</w:t>
            </w:r>
          </w:p>
          <w:p w:rsidR="0006177B" w:rsidRPr="0006177B" w:rsidRDefault="0006177B" w:rsidP="00E57EAA">
            <w:pPr>
              <w:spacing w:after="0" w:line="240" w:lineRule="auto"/>
              <w:ind w:firstLine="171"/>
              <w:jc w:val="both"/>
              <w:rPr>
                <w:rFonts w:ascii="Times New Roman" w:eastAsia="Calibri" w:hAnsi="Times New Roman" w:cs="Times New Roman"/>
              </w:rPr>
            </w:pPr>
            <w:r w:rsidRPr="0006177B">
              <w:rPr>
                <w:rFonts w:ascii="Times New Roman" w:eastAsia="Calibri" w:hAnsi="Times New Roman" w:cs="Times New Roman"/>
              </w:rPr>
              <w:t>Лица, виновные в нарушении законодательства об электронной коммерции,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04068E">
              <w:rPr>
                <w:rFonts w:ascii="Times New Roman" w:hAnsi="Times New Roman" w:cs="Times New Roman"/>
                <w:b/>
                <w:lang w:val="uz-Cyrl-UZ"/>
              </w:rPr>
              <w:lastRenderedPageBreak/>
              <w:t>Ўзгаришсиз</w:t>
            </w:r>
          </w:p>
        </w:tc>
      </w:tr>
      <w:tr w:rsidR="0006177B" w:rsidRPr="00736049" w:rsidTr="00E57EAA">
        <w:tc>
          <w:tcPr>
            <w:tcW w:w="15877" w:type="dxa"/>
            <w:gridSpan w:val="5"/>
          </w:tcPr>
          <w:p w:rsidR="0006177B" w:rsidRPr="00C64A47" w:rsidRDefault="0006177B"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 xml:space="preserve">165. Ўзбекистон Республикасининг 2004 </w:t>
            </w:r>
            <w:r w:rsidRPr="00C64A47">
              <w:rPr>
                <w:rFonts w:ascii="Times New Roman" w:hAnsi="Times New Roman" w:cs="Times New Roman"/>
                <w:b/>
              </w:rPr>
              <w:t xml:space="preserve">йил 29 апрелда </w:t>
            </w:r>
            <w:r w:rsidRPr="00C64A47">
              <w:rPr>
                <w:rFonts w:ascii="Times New Roman" w:hAnsi="Times New Roman" w:cs="Times New Roman"/>
                <w:b/>
                <w:lang w:val="uz-Cyrl-UZ"/>
              </w:rPr>
              <w:t>қабул қилинган “Қизил ярим ой ва қизил хоч тимсолларидан фойдаланиш ҳамда уларни ҳимоя қилиш тўғрисида”ги 615-II-сонли Қонуни</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 ҳужжатлари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 </w:t>
            </w:r>
            <w:r w:rsidRPr="007026BE">
              <w:rPr>
                <w:rFonts w:ascii="Times New Roman" w:hAnsi="Times New Roman" w:cs="Times New Roman"/>
                <w:b/>
                <w:lang w:val="uz-Cyrl-UZ"/>
              </w:rPr>
              <w:t>ҳужжатларидан</w:t>
            </w:r>
            <w:r w:rsidRPr="00C64A47">
              <w:rPr>
                <w:rFonts w:ascii="Times New Roman" w:hAnsi="Times New Roman" w:cs="Times New Roman"/>
                <w:lang w:val="uz-Cyrl-UZ"/>
              </w:rPr>
              <w:t xml:space="preserve"> 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использовании и защите эмблем красного полумесяца и красного креста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использовании и защите эмблем красного полумесяца и красного креста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использовании и защите эмблем красного полумесяца и красного креста, то применяются правила международного договора.</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7026BE">
              <w:rPr>
                <w:rFonts w:ascii="Times New Roman" w:hAnsi="Times New Roman" w:cs="Times New Roman"/>
                <w:b/>
                <w:lang w:val="uz-Cyrl-UZ"/>
              </w:rPr>
              <w:t>қонунчилик 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использовании и защите эмблем красного полумесяца и красного креста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использовании и защите эмблем красного полумесяца и красного креста состоит из настоящего Закона и иных актов законодательства.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использовании и защите эмблем красного полумесяца и красного креста, то применяются правила международного договора.</w:t>
            </w:r>
          </w:p>
        </w:tc>
        <w:tc>
          <w:tcPr>
            <w:tcW w:w="4111" w:type="dxa"/>
          </w:tcPr>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7026BE">
              <w:rPr>
                <w:rFonts w:ascii="Times New Roman" w:hAnsi="Times New Roman" w:cs="Times New Roman"/>
                <w:b/>
                <w:lang w:val="uz-Cyrl-UZ"/>
              </w:rPr>
              <w:t>қонунчилик 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177B" w:rsidRPr="00C64A47" w:rsidRDefault="0006177B" w:rsidP="00E57EAA">
            <w:pPr>
              <w:spacing w:after="0" w:line="240" w:lineRule="auto"/>
              <w:ind w:firstLine="171"/>
              <w:jc w:val="both"/>
              <w:rPr>
                <w:rFonts w:ascii="Times New Roman" w:hAnsi="Times New Roman" w:cs="Times New Roman"/>
                <w:lang w:val="uz-Cyrl-UZ"/>
              </w:rPr>
            </w:pP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использовании и защите эмблем красного полумесяца и красного креста</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использовании и защите эмблем красного полумесяца и красного креста состоит из настоящего Закона и иных актов законодательства.</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использовании и защите эмблем красного полумесяца и красного креста, то применяются правила международного договора.</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B6F5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Қизил ярим ой тимсолидан ҳарбий тиббий тузилмаларнинг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тиббий тузилмалар қизил ярим ой тимсолидан ўз тиббий ходимларини ва санитария-транспорт воситаларини белгилаш учун ҳимояловчи тимсол сифатида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тимсолидан ҳимояловчи тимсол сифатида фойдаланувчи ҳарбий тиббий ходимлар қизил ярим ой тимсоли туширилган қўлбоғич тақиб юришлари ва ёнларида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Использование эмблемы красного полумесяца военными медицинскими формированиями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Военные медицинские формирования используют эмблему красного полумесяца в качестве защитной эмблемы для обозначения своего медицинского персонала и санитарно-транспортных средств.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Военный медицинский персонал, использующий эмблему красного полумесяца в качестве защитной эмблемы, должен носить нарукавную повязку с эмблемой красного полумесяца </w:t>
            </w:r>
            <w:r w:rsidRPr="00C64A47">
              <w:rPr>
                <w:rFonts w:ascii="Times New Roman" w:hAnsi="Times New Roman" w:cs="Times New Roman"/>
                <w:lang w:val="uz-Cyrl-UZ"/>
              </w:rPr>
              <w:lastRenderedPageBreak/>
              <w:t>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Қизил ярим ой тимсолидан ҳарбий тиббий тузилмаларнинг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тиббий тузилмалар қизил ярим ой тимсолидан ўз тиббий ходимларини ва санитария-транспорт воситаларини белгилаш учун ҳимояловчи тимсол сифатида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тимсолидан ҳимояловчи тимсол сифатида фойдаланувчи ҳарбий тиббий ходимлар қизил ярим ой тимсоли туширилган қўлбоғич 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Использование эмблемы красного полумесяца военными медицинскими формированиями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Военные медицинские формирования используют эмблему красного полумесяца в качестве защитной эмблемы для обозначения своего медицинского персонала и санитарно-транспортных средств.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Военный медицинский персонал, использующий эмблему красного полумесяца в качестве защитной эмблемы, должен носить нарукавную повязку с эмблемой красного полумесяца </w:t>
            </w:r>
            <w:r w:rsidRPr="00C64A47">
              <w:rPr>
                <w:rFonts w:ascii="Times New Roman" w:hAnsi="Times New Roman" w:cs="Times New Roman"/>
                <w:lang w:val="uz-Cyrl-UZ"/>
              </w:rPr>
              <w:lastRenderedPageBreak/>
              <w:t>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Қизил ярим ой тимсолидан ҳарбий тиббий тузилмаларнинг фойдаланиши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Ҳарбий тиббий тузилмалар қизил ярим ой тимсолидан ўз тиббий ходимларини ва санитария-транспорт воситаларини белгилаш учун ҳимояловчи тимсол сифатида фойдаланадилар.</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тимсолидан ҳимояловчи тимсол сифатида фойдаланувчи ҳарбий тиббий ходимлар қизил ярим ой тимсоли туширилган қўлбоғич 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E57EAA">
            <w:pPr>
              <w:spacing w:after="0" w:line="240" w:lineRule="auto"/>
              <w:ind w:firstLine="171"/>
              <w:jc w:val="both"/>
              <w:rPr>
                <w:rFonts w:ascii="Times New Roman" w:hAnsi="Times New Roman" w:cs="Times New Roman"/>
                <w:lang w:val="uz-Cyrl-UZ"/>
              </w:rPr>
            </w:pP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Использование эмблемы красного полумесяца военными медицинскими формированиями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Военные медицинские формирования используют эмблему красного полумесяца в качестве защитной эмблемы для обозначения своего медицинского персонала и санитарно-транспортных средств.</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Военный медицинский персонал, использующий эмблему красного полумесяца в качестве защитной эмблемы, должен носить нарукавную повязку с эмблемой красного полумесяца </w:t>
            </w:r>
            <w:r w:rsidRPr="00C64A47">
              <w:rPr>
                <w:rFonts w:ascii="Times New Roman" w:hAnsi="Times New Roman" w:cs="Times New Roman"/>
                <w:lang w:val="uz-Cyrl-UZ"/>
              </w:rPr>
              <w:lastRenderedPageBreak/>
              <w:t>и иметь при себе удостоверение личности, выдаваемые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B6F5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Қизил ярим ой тимсолидан фуқаро тиббий тузилмаларининг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Бепул тиббий ёрдам кўрсатувчи фуқаро тиббий тузилмалари Ўзбекистон Қизил Ярим ой жамиятининг розилиги билан тинчлик даврида қизил ярим ой тимсолидан санитария-транспорт воситаларини ва биринчи тиббий ёрдам пунктлари жойлашган ерларни белгилаш учун фарқловчи тимсол сифатида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можаролар даврида фуқаро тиббий тузилмалари, тиббий ходимлар, шунингдек санитария-транспорт воситалари Ўзбекистон Республикаси Мудофаа вазирлигининг рухсатига биноан ҳимояловчи тимсол сифатида қизил ярим ой тимсоли билан белгиланади. Тиббий ходимлар қизил ярим ой тимсоли туширилган қўлбоғич тақиб юришлари ва ёнларида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Использование эмблемы красного полумесяца гражданскими медицинскими формированиями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Гражданские медицинские формирования, оказывающие бесплатную медицинскую помощь, с согласия Общества Красного Полумесяца Узбекистана в мирное время используют эмблему красного полумесяца в качестве отличительной </w:t>
            </w:r>
            <w:r w:rsidRPr="00C64A47">
              <w:rPr>
                <w:rFonts w:ascii="Times New Roman" w:hAnsi="Times New Roman" w:cs="Times New Roman"/>
                <w:lang w:val="uz-Cyrl-UZ"/>
              </w:rPr>
              <w:lastRenderedPageBreak/>
              <w:t>эмблемы для обозначения санитарно-транспортных средств и местонахождения пунктов первой медицинской помощи.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период вооруженных конфликтов гражданские медицинские формирования, медицинский персонал, а также санитарно-транспортные средства обозначаются эмблемой красного полумесяца в качестве защитной эмблемы с разрешения Министерства обороны Республики Узбекистан. Медицинский персонал должен носить нарукавную повязку с эмблемой красного полумесяца 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Қизил ярим ой тимсолидан фуқаро тиббий тузилмаларининг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Бепул тиббий ёрдам кўрсатувчи фуқаро тиббий тузилмалари Ўзбекистон Қизил Ярим ой жамиятининг розилиги билан тинчлик даврида қизил ярим ой тимсолидан санитария-транспорт воситаларини ва биринчи тиббий ёрдам пунктлари жойлашган ерларни белгилаш учун фарқловчи тимсол сифатида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можаролар даврида фуқаро тиббий тузилмалари, тиббий ходимлар, шунингдек санитария-транспорт воситалари Ўзбекистон Республикаси Мудофаа вазирлигининг рухсатига биноан ҳимояловчи тимсол сифатида қизил ярим ой тимсоли билан белгиланади. Тиббий ходимлар қизил ярим ой тимсоли туширилган қўлбоғич 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Использование эмблемы красного полумесяца гражданскими медицинскими формированиями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Гражданские медицинские формирования, оказывающие бесплатную медицинскую помощь, с согласия Общества Красного Полумесяца Узбекистана в мирное время используют эмблему красного полумесяца в качестве отличительной </w:t>
            </w:r>
            <w:r w:rsidRPr="00C64A47">
              <w:rPr>
                <w:rFonts w:ascii="Times New Roman" w:hAnsi="Times New Roman" w:cs="Times New Roman"/>
                <w:lang w:val="uz-Cyrl-UZ"/>
              </w:rPr>
              <w:lastRenderedPageBreak/>
              <w:t>эмблемы для обозначения санитарно-транспортных средств и местонахождения пунктов первой медицинской помощи.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период вооруженных конфликтов гражданские медицинские формирования, медицинский персонал, а также санитарно-транспортные средства обозначаются эмблемой красного полумесяца в качестве защитной эмблемы с разрешения Министерства обороны Республики Узбекистан. Медицинский персонал должен носить нарукавную повязку с эмблемой красного полумесяца 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Қизил ярим ой тимсолидан фуқаро тиббий тузилмаларининг фойдаланиши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Бепул тиббий ёрдам кўрсатувчи фуқаро тиббий тузилмалари Ўзбекистон Қизил Ярим ой жамиятининг розилиги билан тинчлик даврида қизил ярим ой тимсолидан санитария-транспорт воситаларини ва биринчи тиббий ёрдам пунктлари жойлашган ерларни белгилаш учун фарқловчи тимсол сифатида фойдаланадилар.</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можаролар даврида фуқаро тиббий тузилмалари, тиббий ходимлар, шунингдек санитария-транспорт воситалари Ўзбекистон Республикаси Мудофаа вазирлигининг рухсатига биноан ҳимояловчи тимсол сифатида қизил ярим ой тимсоли билан белгиланади. Тиббий ходимлар қизил ярим ой тимсоли туширилган қўлбоғич 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E57EAA">
            <w:pPr>
              <w:spacing w:after="0" w:line="240" w:lineRule="auto"/>
              <w:ind w:firstLine="171"/>
              <w:jc w:val="both"/>
              <w:rPr>
                <w:rFonts w:ascii="Times New Roman" w:hAnsi="Times New Roman" w:cs="Times New Roman"/>
                <w:lang w:val="uz-Cyrl-UZ"/>
              </w:rPr>
            </w:pP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Использование эмблемы красного полумесяца гражданскими медицинскими формированиями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Гражданские медицинские формирования, оказывающие бесплатную медицинскую помощь, с согласия Общества Красного Полумесяца Узбекистана в мирное время используют эмблему красного полумесяца в качестве отличительной </w:t>
            </w:r>
            <w:r w:rsidRPr="00C64A47">
              <w:rPr>
                <w:rFonts w:ascii="Times New Roman" w:hAnsi="Times New Roman" w:cs="Times New Roman"/>
                <w:lang w:val="uz-Cyrl-UZ"/>
              </w:rPr>
              <w:lastRenderedPageBreak/>
              <w:t>эмблемы для обозначения санитарно-транспортных средств и местонахождения пунктов первой медицинской помощи.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период вооруженных конфликтов гражданские медицинские формирования, медицинский персонал, а также санитарно-транспортные средства обозначаются эмблемой красного полумесяца в качестве защитной эмблемы с разрешения Министерства обороны Республики Узбекистан. Медицинский персонал должен носить нарукавную повязку с эмблемой красного полумесяца и иметь при себе удостоверение личности, выдаваемые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B6F5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Қизил ярим ой тимсолидан Ўзбекистон Қизил Ярим ой жамиятининг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Қизил Ярим ой жамияти қизил ярим ой тимсолидан ўз бинолари, иншоотлари, транспорт воситалари, бошқа мол-мулки, шунингдек ходимлари мансублигини белгилаш учун фарқловчи тимсол сифатида фойдаланади.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Қизил Ярим ой жамиятининг тиббий тузилмалари, тиббий ходимлари, шунингдек санитария-транспорт воситалари қуролли можаролар даврида ҳарбий тиббий тузилмаларнинг ихтиёрига берилган тақдирда қизил ярим ой тимсолидан ҳимояловчи тимсол сифатида фойдаланилади. Тиббий ходимлар бундай пайтларда уруш даври қонунларига бўйсунадилар ҳамда қизил ярим ой тимсоли туширилган қўлбоғич </w:t>
            </w:r>
            <w:r w:rsidRPr="00C64A47">
              <w:rPr>
                <w:rFonts w:ascii="Times New Roman" w:hAnsi="Times New Roman" w:cs="Times New Roman"/>
                <w:lang w:val="uz-Cyrl-UZ"/>
              </w:rPr>
              <w:lastRenderedPageBreak/>
              <w:t xml:space="preserve">тақиб юришлари ва ёнларида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Использование эмблемы красного полумесяца Обществом Красного Полумесяца Узбекистана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Общество Красного Полумесяца Узбекистана использует эмблему красного полумесяца в качестве отличительной эмблемы для обозначения принадлежности своих зданий, сооружений, транспортных средств, иного имущества, а также персонала.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предоставления медицинских формирований, медицинского персонала, а также санитарно-транспортных средств Общества Красного Полумесяца Узбекистана в период вооруженных конфликтов в распоряжение военных медицинских формирований эмблема красного полумесяца используется в качестве защитной эмблемы. Медицинский персонал в этот период подчиняется законам военного времени и должен носить нарукавную повязку с эмблемой красного полумесяца 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Қизил ярим ой тимсолидан Ўзбекистон Қизил Ярим ой жамиятининг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Қизил Ярим ой жамияти қизил ярим ой тимсолидан ўз бинолари, иншоотлари, транспорт воситалари, бошқа мол-мулки, шунингдек ходимлари мансублигини белгилаш учун фарқловчи тимсол сифатида фойдаланади.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Қизил Ярим ой жамиятининг тиббий тузилмалари, тиббий ходимлари, шунингдек санитария-транспорт воситалари қуролли можаролар даврида ҳарбий тиббий тузилмаларнинг ихтиёрига берилган тақдирда қизил ярим ой тимсолидан ҳимояловчи тимсол сифатида фойдаланилади. Тиббий ходимлар бундай пайтларда уруш даври қонунларига бўйсунадилар ҳамда қизил ярим ой тимсоли туширилган қўлбоғич </w:t>
            </w:r>
            <w:r w:rsidRPr="00C64A47">
              <w:rPr>
                <w:rFonts w:ascii="Times New Roman" w:hAnsi="Times New Roman" w:cs="Times New Roman"/>
                <w:lang w:val="uz-Cyrl-UZ"/>
              </w:rPr>
              <w:lastRenderedPageBreak/>
              <w:t xml:space="preserve">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Использование эмблемы красного полумесяца Обществом Красного Полумесяца Узбекистана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Общество Красного Полумесяца Узбекистана использует эмблему красного полумесяца в качестве отличительной эмблемы для обозначения принадлежности своих зданий, сооружений, транспортных средств, иного имущества, а также персонала.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предоставления медицинских формирований, медицинского персонала, а также санитарно-транспортных средств Общества Красного Полумесяца Узбекистана в период вооруженных конфликтов в распоряжение военных медицинских формирований эмблема красного полумесяца используется в качестве защитной эмблемы. Медицинский персонал в этот период подчиняется законам военного времени и должен носить нарукавную повязку с эмблемой красного полумесяца 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Қизил ярим ой тимсолидан Ўзбекистон Қизил Ярим ой жамиятининг фойдаланиши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Қизил Ярим ой жамияти қизил ярим ой тимсолидан ўз бинолари, иншоотлари, транспорт воситалари, бошқа мол-мулки, шунингдек ходимлари мансублигини белгилаш учун фарқловчи тимсол сифатида фойдаланади.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Қизил Ярим ой жамиятининг тиббий тузилмалари, тиббий ходимлари, шунингдек санитария-транспорт воситалари қуролли можаролар даврида ҳарбий тиббий тузилмаларнинг ихтиёрига берилган тақдирда қизил ярим ой тимсолидан ҳимояловчи тимсол сифатида фойдаланилади. Тиббий ходимлар бундай пайтларда уруш даври қонунларига бўйсунадилар ҳамда қизил ярим ой тимсоли туширилган қўлбоғич </w:t>
            </w:r>
            <w:r w:rsidRPr="00C64A47">
              <w:rPr>
                <w:rFonts w:ascii="Times New Roman" w:hAnsi="Times New Roman" w:cs="Times New Roman"/>
                <w:lang w:val="uz-Cyrl-UZ"/>
              </w:rPr>
              <w:lastRenderedPageBreak/>
              <w:t xml:space="preserve">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E57EAA">
            <w:pPr>
              <w:spacing w:after="0" w:line="240" w:lineRule="auto"/>
              <w:ind w:firstLine="171"/>
              <w:jc w:val="both"/>
              <w:rPr>
                <w:rFonts w:ascii="Times New Roman" w:hAnsi="Times New Roman" w:cs="Times New Roman"/>
                <w:lang w:val="uz-Cyrl-UZ"/>
              </w:rPr>
            </w:pP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Использование эмблемы красного полумесяца Обществом Красного Полумесяца Узбекистана</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Общество Красного Полумесяца Узбекистана использует эмблему красного полумесяца в качестве отличительной эмблемы для обозначения принадлежности своих зданий, сооружений, транспортных средств, иного имущества, а также персонала.</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предоставления медицинских формирований, медицинского персонала, а также санитарно-транспортных средств Общества Красного Полумесяца Узбекистана в период вооруженных конфликтов в распоряжение военных медицинских формирований эмблема красного полумесяца используется в качестве защитной эмблемы. Медицинский персонал в этот период подчиняется законам военного времени и должен носить нарукавную повязку с эмблемой красного полумесяца и иметь при себе удостоверение личности, выдаваемые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B6F5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Қизил ярим ой ва қизил хоч тимсолларидан чет давлатларнинг Қизил Ярим ой ёки Қизил Хоч жамиятлари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давлатларнинг Қизил Ярим ой ёки Қизил Хоч жамиятлари, агар уларнинг вакиллари белгиланган тартибда Ўзбекистон Республикаси ҳудудида </w:t>
            </w:r>
            <w:r w:rsidRPr="00C64A47">
              <w:rPr>
                <w:rFonts w:ascii="Times New Roman" w:hAnsi="Times New Roman" w:cs="Times New Roman"/>
                <w:lang w:val="uz-Cyrl-UZ"/>
              </w:rPr>
              <w:lastRenderedPageBreak/>
              <w:t>бўлса, қизил ярим ой ёки қизил хоч тимсолидан Ўзбекистон Қизил Ярим ой жамиятининг назорати остида фарқловчи тимсоллар сифатида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можаро юз берган тақдирда бетараф давлатларнинг ҳамда қуролли можарода иштирок этмаётган бошқа чет давлатларнинг Қизил Ярим ой ёки Қизил Хоч жамиятларининг тиббий тузилмалари, тиббий ходимлари, шунингдек санитария-транспорт воситалари инсонпарварлик ёрдами кўрсатиш учун Ўзбекистон Республикаси Мудофаа вазирлигининг рухсати билан ва Ўзбекистон Қизил Ярим ой жамиятининг назорати остида ҳарбий тиббий тузилмаларнинг ихтиёрига берилиши ҳамда қизил ярим ой ёки қизил хоч тимсолидан ҳимояловчи тимсол сифатида фойдаланиши мумкин. Тиббий ходимлар бундай пайтларда уруш даври қонунларига бўйсунадилар ҳамда қизил ярим ой ёки қизил хоч тимсоли туширилган қўлбоғич тақиб юришлари ва ёнларида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Использование эмблем красного полумесяца, красного креста обществами Красного Полумесяца или Красного Креста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Общества Красного Полумесяца или Красного Креста иностранных государств, представленные в установленном порядке на территории Республики Узбекистан, используют эмблему красного полумесяца или </w:t>
            </w:r>
            <w:r w:rsidRPr="00C64A47">
              <w:rPr>
                <w:rFonts w:ascii="Times New Roman" w:hAnsi="Times New Roman" w:cs="Times New Roman"/>
                <w:lang w:val="uz-Cyrl-UZ"/>
              </w:rPr>
              <w:lastRenderedPageBreak/>
              <w:t>красного креста в качестве отличительных эмблем под контролем Общества Красного Полумесяца Узбекистана.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вооруженного конфликта с разрешения Министерства обороны Республики Узбекистан и под контролем Общества Красного Полумесяца Узбекистана медицинские формирования, медицинский персонал, а также санитарно-транспортные средства обществ Красного Полумесяца или Красного Креста нейтральных и иных иностранных государств, не участвующих в вооруженном конфликте, могут предоставляться в распоряжение военных медицинских формирований для оказания гуманитарной помощи и использовать эмблему красного полумесяца или красного креста в качестве защитной эмблемы. Медицинский персонал в этот период подчиняется законам военного времени и должен носить нарукавную повязку с эмблемой красного полумесяца или красного креста 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Қизил ярим ой ва қизил хоч тимсолларидан чет давлатларнинг Қизил Ярим ой ёки Қизил Хоч жамиятлари фойдаланиши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давлатларнинг Қизил Ярим ой ёки Қизил Хоч жамиятлари, агар уларнинг вакиллари белгиланган тартибда Ўзбекистон Республикаси ҳудудида </w:t>
            </w:r>
            <w:r w:rsidRPr="00C64A47">
              <w:rPr>
                <w:rFonts w:ascii="Times New Roman" w:hAnsi="Times New Roman" w:cs="Times New Roman"/>
                <w:lang w:val="uz-Cyrl-UZ"/>
              </w:rPr>
              <w:lastRenderedPageBreak/>
              <w:t>бўлса, қизил ярим ой ёки қизил хоч тимсолидан Ўзбекистон Қизил Ярим ой жамиятининг назорати остида фарқловчи тимсоллар сифатида фойдаланадилар.</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можаро юз берган тақдирда бетараф давлатларнинг ҳамда қуролли можарода иштирок этмаётган бошқа чет давлатларнинг Қизил Ярим ой ёки Қизил Хоч жамиятларининг тиббий тузилмалари, тиббий ходимлари, шунингдек санитария-транспорт воситалари инсонпарварлик ёрдами кўрсатиш учун Ўзбекистон Республикаси Мудофаа вазирлигининг рухсати билан ва Ўзбекистон Қизил Ярим ой жамиятининг назорати остида ҳарбий тиббий тузилмаларнинг ихтиёрига берилиши ҳамда қизил ярим ой ёки қизил хоч тимсолидан ҳимояловчи тимсол сифатида фойдаланиши мумкин. Тиббий ходимлар бундай пайтларда уруш даври қонунларига бўйсунадилар ҳамда қизил ярим ой ёки қизил хоч тимсоли туширилган қўлбоғич 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Использование эмблем красного полумесяца, красного креста обществами Красного Полумесяца или Красного Креста иностранных государств</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Общества Красного Полумесяца или Красного Креста иностранных государств, представленные в установленном порядке на территории Республики Узбекистан, используют эмблему красного полумесяца или </w:t>
            </w:r>
            <w:r w:rsidRPr="00C64A47">
              <w:rPr>
                <w:rFonts w:ascii="Times New Roman" w:hAnsi="Times New Roman" w:cs="Times New Roman"/>
                <w:lang w:val="uz-Cyrl-UZ"/>
              </w:rPr>
              <w:lastRenderedPageBreak/>
              <w:t>красного креста в качестве отличительных эмблем под контролем Общества Красного Полумесяца Узбекистана.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вооруженного конфликта с разрешения Министерства обороны Республики Узбекистан и под контролем Общества Красного Полумесяца Узбекистана медицинские формирования, медицинский персонал, а также санитарно-транспортные средства обществ Красного Полумесяца или Красного Креста нейтральных и иных иностранных государств, не участвующих в вооруженном конфликте, могут предоставляться в распоряжение военных медицинских формирований для оказания гуманитарной помощи и использовать эмблему красного полумесяца или красного креста в качестве защитной эмблемы. Медицинский персонал в этот период подчиняется законам военного времени и должен носить нарукавную повязку с эмблемой красного полумесяца или красного креста и иметь при себе удостоверение личности, выдаваемые в порядке, установленном законодательством.</w:t>
            </w:r>
          </w:p>
        </w:tc>
        <w:tc>
          <w:tcPr>
            <w:tcW w:w="4111" w:type="dxa"/>
          </w:tcPr>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Қизил ярим ой ва қизил хоч тимсолларидан чет давлатларнинг Қизил Ярим ой ёки Қизил Хоч жамиятлари фойдаланиши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давлатларнинг Қизил Ярим ой ёки Қизил Хоч жамиятлари, агар уларнинг вакиллари белгиланган тартибда Ўзбекистон Республикаси ҳудудида </w:t>
            </w:r>
            <w:r w:rsidRPr="00C64A47">
              <w:rPr>
                <w:rFonts w:ascii="Times New Roman" w:hAnsi="Times New Roman" w:cs="Times New Roman"/>
                <w:lang w:val="uz-Cyrl-UZ"/>
              </w:rPr>
              <w:lastRenderedPageBreak/>
              <w:t>бўлса, қизил ярим ой ёки қизил хоч тимсолидан Ўзбекистон Қизил Ярим ой жамиятининг назорати остида фарқловчи тимсоллар сифатида фойдаланадилар.</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Қуролли можаро юз берган тақдирда бетараф давлатларнинг ҳамда қуролли можарода иштирок этмаётган бошқа чет давлатларнинг Қизил Ярим ой ёки Қизил Хоч жамиятларининг тиббий тузилмалари, тиббий ходимлари, шунингдек санитария-транспорт воситалари инсонпарварлик ёрдами кўрсатиш учун Ўзбекистон Республикаси Мудофаа вазирлигининг рухсати билан ва Ўзбекистон Қизил Ярим ой жамиятининг назорати остида ҳарбий тиббий тузилмаларнинг ихтиёрига берилиши ҳамда қизил ярим ой ёки қизил хоч тимсолидан ҳимояловчи тимсол сифатида фойдаланиши мумкин. Тиббий ходимлар бундай пайтларда уруш даври қонунларига бўйсунадилар ҳамда қизил ярим ой ёки қизил хоч тимсоли туширилган қўлбоғич тақиб юришлари ва ёнларида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шахсий гувоҳнома бўлиши лозим.</w:t>
            </w:r>
          </w:p>
          <w:p w:rsidR="0006177B" w:rsidRPr="00C64A47" w:rsidRDefault="0006177B" w:rsidP="00E57EAA">
            <w:pPr>
              <w:spacing w:after="0" w:line="240" w:lineRule="auto"/>
              <w:ind w:firstLine="171"/>
              <w:jc w:val="both"/>
              <w:rPr>
                <w:rFonts w:ascii="Times New Roman" w:hAnsi="Times New Roman" w:cs="Times New Roman"/>
                <w:lang w:val="uz-Cyrl-UZ"/>
              </w:rPr>
            </w:pP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Использование эмблем красного полумесяца, красного креста обществами Красного Полумесяца или Красного Креста иностранных государств</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Общества Красного Полумесяца или Красного Креста иностранных государств, представленные в установленном порядке на территории Республики Узбекистан, используют эмблему красного полумесяца или </w:t>
            </w:r>
            <w:r w:rsidRPr="00C64A47">
              <w:rPr>
                <w:rFonts w:ascii="Times New Roman" w:hAnsi="Times New Roman" w:cs="Times New Roman"/>
                <w:lang w:val="uz-Cyrl-UZ"/>
              </w:rPr>
              <w:lastRenderedPageBreak/>
              <w:t>красного креста в качестве отличительных эмблем под контролем Общества Красного Полумесяца Узбекистана.</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вооруженного конфликта с разрешения Министерства обороны Республики Узбекистан и под контролем Общества Красного Полумесяца Узбекистана медицинские формирования, медицинский персонал, а также санитарно-транспортные средства обществ Красного Полумесяца или Красного Креста нейтральных и иных иностранных государств, не участвующих в вооруженном конфликте, могут предоставляться в распоряжение военных медицинских формирований для оказания гуманитарной помощи и использовать эмблему красного полумесяца или красного креста в качестве защитной эмблемы. Медицинский персонал в этот период подчиняется законам военного времени и должен носить нарукавную повязку с эмблемой красного полумесяца или красного креста и иметь при себе удостоверение личности, выдаваемые в порядке, установленном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FB6F5B">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FB6F5B">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r w:rsidRPr="00FB6F5B">
              <w:rPr>
                <w:rFonts w:ascii="Times New Roman" w:hAnsi="Times New Roman" w:cs="Times New Roman"/>
                <w:b/>
                <w:lang w:val="uz-Cyrl-UZ"/>
              </w:rPr>
              <w:t>Ўзгаришсиз</w:t>
            </w:r>
          </w:p>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Қизил ярим ой ва қизил хоч тимсолларини ҳимоя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Қизил ярим ой ва қизил хоч тимсоллари давлат томонидан ҳимоя қилинади.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фойдаланиладиган фарқловчи сигналлар ҳамда «Қизил Ярим ой» ва «Қизил Хоч» номлари ҳам давлат ҳимояси остида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13. Защита эмблем красного полумесяца и красного креста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Эмблемы красного полумесяца и красного креста подлежат защите государством.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 защитой государства находятся также отличительные сигналы и наименования «Красный Полумесяц» и «Красный Крест», которые используются в порядке, определяемом законодательством.</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Қизил ярим ой ва қизил хоч тимсолларини ҳимоя қилиш</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Қизил ярим ой ва қизил хоч тимсоллари давлат томонидан ҳимоя қилинади.</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фойдаланиладиган фарқловчи сигналлар ҳамда «Қизил Ярим ой» ва «Қизил Хоч» номлари ҳам давлат ҳимояси остида бўлади.</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13. Защита эмблем красного полумесяца и красного креста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Эмблемы красного полумесяца и красного креста подлежат защите государством.</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 защитой государства находятся также отличительные сигналы и наименования «Красный Полумесяц» и «Красный Крест», которые используются в порядке, определяемом законодательством.</w:t>
            </w:r>
          </w:p>
        </w:tc>
        <w:tc>
          <w:tcPr>
            <w:tcW w:w="4111" w:type="dxa"/>
          </w:tcPr>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Қизил ярим ой ва қизил хоч тимсолларини ҳимоя қилиш</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Қизил ярим ой ва қизил хоч тимсоллари давлат томонидан ҳимоя қилинади.</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фойдаланиладиган фарқловчи сигналлар ҳамда «Қизил Ярим ой» ва «Қизил Хоч» номлари ҳам давлат ҳимояси остида бўлади.</w:t>
            </w:r>
          </w:p>
          <w:p w:rsidR="0006177B" w:rsidRPr="00C64A47" w:rsidRDefault="0006177B" w:rsidP="00E57EAA">
            <w:pPr>
              <w:spacing w:after="0" w:line="240" w:lineRule="auto"/>
              <w:ind w:firstLine="171"/>
              <w:jc w:val="both"/>
              <w:rPr>
                <w:rFonts w:ascii="Times New Roman" w:hAnsi="Times New Roman" w:cs="Times New Roman"/>
                <w:lang w:val="uz-Cyrl-UZ"/>
              </w:rPr>
            </w:pP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13. Защита эмблем красного полумесяца и красного креста</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Эмблемы красного полумесяца и красного креста подлежат защите государством.</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 защитой государства находятся также отличительные сигналы и наименования «Красный Полумесяц» и «Красный Крест», которые используются в порядке, определяемом законодательством.</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B6F5B">
              <w:rPr>
                <w:rFonts w:ascii="Times New Roman" w:hAnsi="Times New Roman" w:cs="Times New Roman"/>
                <w:b/>
                <w:lang w:val="uz-Cyrl-UZ"/>
              </w:rPr>
              <w:t>Ўзгаришсиз</w:t>
            </w:r>
          </w:p>
        </w:tc>
      </w:tr>
      <w:tr w:rsidR="0006177B" w:rsidRPr="00736049" w:rsidTr="0006177B">
        <w:tc>
          <w:tcPr>
            <w:tcW w:w="4111" w:type="dxa"/>
          </w:tcPr>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lastRenderedPageBreak/>
              <w:t>15-модда. Низоларни ҳал этиш</w:t>
            </w:r>
          </w:p>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Қизил ярим ой ва қизил хоч тимсолларидан фойдаланиш ҳамда уларни ҳимоя қилиш соҳасидаги низолар </w:t>
            </w:r>
            <w:r w:rsidRPr="0006177B">
              <w:rPr>
                <w:rFonts w:ascii="Times New Roman" w:hAnsi="Times New Roman" w:cs="Times New Roman"/>
                <w:b/>
                <w:lang w:val="uz-Cyrl-UZ"/>
              </w:rPr>
              <w:t>қонун ҳужжатларида</w:t>
            </w:r>
            <w:r w:rsidRPr="0006177B">
              <w:rPr>
                <w:rFonts w:ascii="Times New Roman" w:hAnsi="Times New Roman" w:cs="Times New Roman"/>
                <w:lang w:val="uz-Cyrl-UZ"/>
              </w:rPr>
              <w:t xml:space="preserve"> белгиланган тартибда ҳал этилади.</w:t>
            </w:r>
          </w:p>
          <w:p w:rsidR="0006177B" w:rsidRPr="0006177B" w:rsidRDefault="0006177B" w:rsidP="00C64A47">
            <w:pPr>
              <w:spacing w:after="0" w:line="240" w:lineRule="auto"/>
              <w:ind w:firstLine="171"/>
              <w:jc w:val="both"/>
              <w:rPr>
                <w:rFonts w:ascii="Times New Roman" w:hAnsi="Times New Roman" w:cs="Times New Roman"/>
                <w:lang w:val="uz-Cyrl-UZ"/>
              </w:rPr>
            </w:pPr>
          </w:p>
          <w:p w:rsidR="0006177B" w:rsidRPr="0006177B" w:rsidRDefault="0006177B" w:rsidP="0006177B">
            <w:pPr>
              <w:spacing w:after="60" w:line="240" w:lineRule="auto"/>
              <w:ind w:firstLine="175"/>
              <w:jc w:val="both"/>
              <w:rPr>
                <w:rFonts w:ascii="Times New Roman" w:eastAsia="Times New Roman" w:hAnsi="Times New Roman" w:cs="Times New Roman"/>
                <w:bCs/>
                <w:sz w:val="24"/>
                <w:szCs w:val="24"/>
                <w:lang w:eastAsia="ru-RU"/>
              </w:rPr>
            </w:pPr>
            <w:r w:rsidRPr="0006177B">
              <w:rPr>
                <w:rFonts w:ascii="Times New Roman" w:eastAsia="Times New Roman" w:hAnsi="Times New Roman" w:cs="Times New Roman"/>
                <w:bCs/>
                <w:sz w:val="24"/>
                <w:szCs w:val="24"/>
                <w:lang w:eastAsia="ru-RU"/>
              </w:rPr>
              <w:t>Статья 15. Разрешение споров</w:t>
            </w:r>
          </w:p>
          <w:p w:rsidR="0006177B" w:rsidRPr="0006177B" w:rsidRDefault="0006177B" w:rsidP="0006177B">
            <w:pPr>
              <w:shd w:val="clear" w:color="auto" w:fill="E8E8FF"/>
              <w:spacing w:after="0" w:line="240" w:lineRule="auto"/>
              <w:ind w:firstLine="175"/>
              <w:jc w:val="both"/>
              <w:rPr>
                <w:rFonts w:ascii="Times New Roman" w:eastAsia="Times New Roman" w:hAnsi="Times New Roman" w:cs="Times New Roman"/>
                <w:sz w:val="24"/>
                <w:szCs w:val="24"/>
                <w:lang w:eastAsia="ru-RU"/>
              </w:rPr>
            </w:pPr>
            <w:r w:rsidRPr="0006177B">
              <w:rPr>
                <w:rFonts w:ascii="Times New Roman" w:eastAsia="Times New Roman" w:hAnsi="Times New Roman" w:cs="Times New Roman"/>
                <w:sz w:val="24"/>
                <w:szCs w:val="24"/>
                <w:lang w:eastAsia="ru-RU"/>
              </w:rPr>
              <w:t>Споры в области использования и защиты эмблем красного полумесяца и красного креста разрешаются в порядке, установленном законодательством.</w:t>
            </w:r>
          </w:p>
          <w:p w:rsidR="0006177B" w:rsidRPr="0006177B"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15-модда. Низоларни ҳал этиш</w:t>
            </w:r>
          </w:p>
          <w:p w:rsidR="0006177B" w:rsidRPr="0006177B" w:rsidRDefault="0006177B" w:rsidP="00C64A47">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Қизил ярим ой ва қизил хоч тимсолларидан фойдаланиш ҳамда уларни ҳимоя қилиш соҳасидаги низолар </w:t>
            </w:r>
            <w:r w:rsidRPr="0006177B">
              <w:rPr>
                <w:rFonts w:ascii="Times New Roman" w:hAnsi="Times New Roman" w:cs="Times New Roman"/>
                <w:b/>
                <w:lang w:val="uz-Cyrl-UZ"/>
              </w:rPr>
              <w:t>қонунчиликда</w:t>
            </w:r>
            <w:r w:rsidRPr="0006177B">
              <w:rPr>
                <w:rFonts w:ascii="Times New Roman" w:hAnsi="Times New Roman" w:cs="Times New Roman"/>
                <w:lang w:val="uz-Cyrl-UZ"/>
              </w:rPr>
              <w:t xml:space="preserve"> белгиланган тартибда ҳал этилади.</w:t>
            </w:r>
          </w:p>
          <w:p w:rsidR="0006177B" w:rsidRPr="0006177B" w:rsidRDefault="0006177B" w:rsidP="00C64A47">
            <w:pPr>
              <w:spacing w:after="0" w:line="240" w:lineRule="auto"/>
              <w:ind w:firstLine="171"/>
              <w:jc w:val="both"/>
              <w:rPr>
                <w:rFonts w:ascii="Times New Roman" w:hAnsi="Times New Roman" w:cs="Times New Roman"/>
                <w:lang w:val="uz-Cyrl-UZ"/>
              </w:rPr>
            </w:pPr>
          </w:p>
          <w:p w:rsidR="0006177B" w:rsidRPr="0006177B" w:rsidRDefault="0006177B" w:rsidP="0006177B">
            <w:pPr>
              <w:spacing w:after="60" w:line="240" w:lineRule="auto"/>
              <w:ind w:firstLine="175"/>
              <w:jc w:val="both"/>
              <w:rPr>
                <w:rFonts w:ascii="Times New Roman" w:eastAsia="Times New Roman" w:hAnsi="Times New Roman" w:cs="Times New Roman"/>
                <w:bCs/>
                <w:sz w:val="24"/>
                <w:szCs w:val="24"/>
                <w:lang w:eastAsia="ru-RU"/>
              </w:rPr>
            </w:pPr>
            <w:r w:rsidRPr="0006177B">
              <w:rPr>
                <w:rFonts w:ascii="Times New Roman" w:eastAsia="Times New Roman" w:hAnsi="Times New Roman" w:cs="Times New Roman"/>
                <w:bCs/>
                <w:sz w:val="24"/>
                <w:szCs w:val="24"/>
                <w:lang w:eastAsia="ru-RU"/>
              </w:rPr>
              <w:t>Статья 15. Разрешение споров</w:t>
            </w:r>
          </w:p>
          <w:p w:rsidR="0006177B" w:rsidRPr="0006177B" w:rsidRDefault="0006177B" w:rsidP="0006177B">
            <w:pPr>
              <w:shd w:val="clear" w:color="auto" w:fill="E8E8FF"/>
              <w:spacing w:after="0" w:line="240" w:lineRule="auto"/>
              <w:ind w:firstLine="175"/>
              <w:jc w:val="both"/>
              <w:rPr>
                <w:rFonts w:ascii="Times New Roman" w:eastAsia="Times New Roman" w:hAnsi="Times New Roman" w:cs="Times New Roman"/>
                <w:sz w:val="24"/>
                <w:szCs w:val="24"/>
                <w:lang w:eastAsia="ru-RU"/>
              </w:rPr>
            </w:pPr>
            <w:r w:rsidRPr="0006177B">
              <w:rPr>
                <w:rFonts w:ascii="Times New Roman" w:eastAsia="Times New Roman" w:hAnsi="Times New Roman" w:cs="Times New Roman"/>
                <w:sz w:val="24"/>
                <w:szCs w:val="24"/>
                <w:lang w:eastAsia="ru-RU"/>
              </w:rPr>
              <w:t>Споры в области использования и защиты эмблем красного полумесяца и красного креста разрешаются в порядке, установленном законодательством.</w:t>
            </w:r>
          </w:p>
          <w:p w:rsidR="0006177B" w:rsidRPr="0006177B" w:rsidRDefault="0006177B" w:rsidP="00C64A47">
            <w:pPr>
              <w:spacing w:after="0" w:line="240" w:lineRule="auto"/>
              <w:ind w:firstLine="171"/>
              <w:jc w:val="both"/>
              <w:rPr>
                <w:rFonts w:ascii="Times New Roman" w:hAnsi="Times New Roman" w:cs="Times New Roman"/>
                <w:lang w:val="uz-Cyrl-UZ"/>
              </w:rPr>
            </w:pPr>
          </w:p>
        </w:tc>
        <w:tc>
          <w:tcPr>
            <w:tcW w:w="4111" w:type="dxa"/>
          </w:tcPr>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15-модда. Низоларни ҳал этиш</w:t>
            </w:r>
          </w:p>
          <w:p w:rsidR="0006177B" w:rsidRPr="0006177B" w:rsidRDefault="0006177B" w:rsidP="00E57EAA">
            <w:pPr>
              <w:spacing w:after="0" w:line="240" w:lineRule="auto"/>
              <w:ind w:firstLine="171"/>
              <w:jc w:val="both"/>
              <w:rPr>
                <w:rFonts w:ascii="Times New Roman" w:hAnsi="Times New Roman" w:cs="Times New Roman"/>
                <w:lang w:val="uz-Cyrl-UZ"/>
              </w:rPr>
            </w:pPr>
            <w:r w:rsidRPr="0006177B">
              <w:rPr>
                <w:rFonts w:ascii="Times New Roman" w:hAnsi="Times New Roman" w:cs="Times New Roman"/>
                <w:lang w:val="uz-Cyrl-UZ"/>
              </w:rPr>
              <w:t xml:space="preserve">Қизил ярим ой ва қизил хоч тимсолларидан фойдаланиш ҳамда уларни ҳимоя қилиш соҳасидаги низолар </w:t>
            </w:r>
            <w:r w:rsidRPr="0006177B">
              <w:rPr>
                <w:rFonts w:ascii="Times New Roman" w:hAnsi="Times New Roman" w:cs="Times New Roman"/>
                <w:b/>
                <w:lang w:val="uz-Cyrl-UZ"/>
              </w:rPr>
              <w:t>қонунчиликда</w:t>
            </w:r>
            <w:r w:rsidRPr="0006177B">
              <w:rPr>
                <w:rFonts w:ascii="Times New Roman" w:hAnsi="Times New Roman" w:cs="Times New Roman"/>
                <w:lang w:val="uz-Cyrl-UZ"/>
              </w:rPr>
              <w:t xml:space="preserve"> белгиланган тартибда ҳал этилади.</w:t>
            </w:r>
          </w:p>
          <w:p w:rsidR="0006177B" w:rsidRPr="0006177B" w:rsidRDefault="0006177B" w:rsidP="00E57EAA">
            <w:pPr>
              <w:spacing w:after="0" w:line="240" w:lineRule="auto"/>
              <w:ind w:firstLine="171"/>
              <w:jc w:val="both"/>
              <w:rPr>
                <w:rFonts w:ascii="Times New Roman" w:hAnsi="Times New Roman" w:cs="Times New Roman"/>
                <w:lang w:val="uz-Cyrl-UZ"/>
              </w:rPr>
            </w:pPr>
          </w:p>
          <w:p w:rsidR="0006177B" w:rsidRPr="0006177B" w:rsidRDefault="0006177B" w:rsidP="0006177B">
            <w:pPr>
              <w:spacing w:after="60" w:line="240" w:lineRule="auto"/>
              <w:ind w:firstLine="175"/>
              <w:jc w:val="both"/>
              <w:rPr>
                <w:rFonts w:ascii="Times New Roman" w:eastAsia="Times New Roman" w:hAnsi="Times New Roman" w:cs="Times New Roman"/>
                <w:bCs/>
                <w:sz w:val="24"/>
                <w:szCs w:val="24"/>
                <w:lang w:eastAsia="ru-RU"/>
              </w:rPr>
            </w:pPr>
            <w:r w:rsidRPr="0006177B">
              <w:rPr>
                <w:rFonts w:ascii="Times New Roman" w:eastAsia="Times New Roman" w:hAnsi="Times New Roman" w:cs="Times New Roman"/>
                <w:bCs/>
                <w:sz w:val="24"/>
                <w:szCs w:val="24"/>
                <w:lang w:eastAsia="ru-RU"/>
              </w:rPr>
              <w:t>Статья 15. Разрешение споров</w:t>
            </w:r>
          </w:p>
          <w:p w:rsidR="0006177B" w:rsidRPr="0006177B" w:rsidRDefault="0006177B" w:rsidP="0006177B">
            <w:pPr>
              <w:shd w:val="clear" w:color="auto" w:fill="E8E8FF"/>
              <w:spacing w:after="0" w:line="240" w:lineRule="auto"/>
              <w:ind w:firstLine="175"/>
              <w:jc w:val="both"/>
              <w:rPr>
                <w:rFonts w:ascii="Times New Roman" w:eastAsia="Times New Roman" w:hAnsi="Times New Roman" w:cs="Times New Roman"/>
                <w:sz w:val="24"/>
                <w:szCs w:val="24"/>
                <w:lang w:eastAsia="ru-RU"/>
              </w:rPr>
            </w:pPr>
            <w:r w:rsidRPr="0006177B">
              <w:rPr>
                <w:rFonts w:ascii="Times New Roman" w:eastAsia="Times New Roman" w:hAnsi="Times New Roman" w:cs="Times New Roman"/>
                <w:sz w:val="24"/>
                <w:szCs w:val="24"/>
                <w:lang w:eastAsia="ru-RU"/>
              </w:rPr>
              <w:t>Споры в области использования и защиты эмблем красного полумесяца и красного креста разрешаются в порядке, установленном законодательством.</w:t>
            </w:r>
          </w:p>
          <w:p w:rsidR="0006177B" w:rsidRPr="0006177B" w:rsidRDefault="0006177B" w:rsidP="00E57EAA">
            <w:pPr>
              <w:spacing w:after="0" w:line="240" w:lineRule="auto"/>
              <w:ind w:firstLine="171"/>
              <w:jc w:val="both"/>
              <w:rPr>
                <w:rFonts w:ascii="Times New Roman" w:hAnsi="Times New Roman" w:cs="Times New Roman"/>
                <w:lang w:val="uz-Cyrl-UZ"/>
              </w:rPr>
            </w:pPr>
          </w:p>
        </w:tc>
        <w:tc>
          <w:tcPr>
            <w:tcW w:w="3544" w:type="dxa"/>
            <w:gridSpan w:val="2"/>
          </w:tcPr>
          <w:p w:rsidR="0006177B" w:rsidRDefault="0006177B" w:rsidP="0006177B">
            <w:pPr>
              <w:jc w:val="center"/>
              <w:rPr>
                <w:rFonts w:ascii="Times New Roman" w:hAnsi="Times New Roman" w:cs="Times New Roman"/>
                <w:b/>
                <w:lang w:val="uz-Cyrl-UZ"/>
              </w:rPr>
            </w:pPr>
          </w:p>
          <w:p w:rsidR="0006177B" w:rsidRPr="005A04C7" w:rsidRDefault="0006177B" w:rsidP="0006177B">
            <w:pPr>
              <w:jc w:val="center"/>
              <w:rPr>
                <w:rFonts w:ascii="Times New Roman" w:hAnsi="Times New Roman" w:cs="Times New Roman"/>
                <w:b/>
              </w:rPr>
            </w:pPr>
          </w:p>
          <w:p w:rsidR="0006177B" w:rsidRPr="005A04C7" w:rsidRDefault="0006177B" w:rsidP="0006177B">
            <w:pPr>
              <w:jc w:val="center"/>
              <w:rPr>
                <w:rFonts w:ascii="Times New Roman" w:hAnsi="Times New Roman" w:cs="Times New Roman"/>
                <w:b/>
              </w:rPr>
            </w:pPr>
          </w:p>
          <w:p w:rsidR="0006177B" w:rsidRDefault="0006177B" w:rsidP="0006177B">
            <w:pPr>
              <w:jc w:val="center"/>
            </w:pPr>
            <w:r w:rsidRPr="00FB6F5B">
              <w:rPr>
                <w:rFonts w:ascii="Times New Roman" w:hAnsi="Times New Roman" w:cs="Times New Roman"/>
                <w:b/>
                <w:lang w:val="uz-Cyrl-UZ"/>
              </w:rPr>
              <w:t>Ўзгаришсиз</w:t>
            </w:r>
          </w:p>
        </w:tc>
      </w:tr>
      <w:tr w:rsidR="0006177B" w:rsidRPr="00736049" w:rsidTr="0006177B">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16-модда.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16. Ответственность за нарушение законодательства об использовании и защите эмблем красного полумесяца и красного креста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использовании и защите эмблем красного полумесяца и красного креста, несут ответственность в установленном порядке.</w:t>
            </w:r>
          </w:p>
        </w:tc>
        <w:tc>
          <w:tcPr>
            <w:tcW w:w="4111" w:type="dxa"/>
          </w:tcPr>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16-модда.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C64A47">
            <w:pPr>
              <w:spacing w:after="0" w:line="240" w:lineRule="auto"/>
              <w:ind w:firstLine="171"/>
              <w:jc w:val="both"/>
              <w:rPr>
                <w:rFonts w:ascii="Times New Roman" w:hAnsi="Times New Roman" w:cs="Times New Roman"/>
                <w:lang w:val="uz-Cyrl-UZ"/>
              </w:rPr>
            </w:pP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16. Ответственность за нарушение законодательства об использовании и защите эмблем красного полумесяца и красного креста</w:t>
            </w:r>
          </w:p>
          <w:p w:rsidR="0006177B" w:rsidRPr="00C64A47" w:rsidRDefault="0006177B"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использовании и защите эмблем красного полумесяца и красного креста, несут ответственность в установленном порядке.</w:t>
            </w:r>
          </w:p>
        </w:tc>
        <w:tc>
          <w:tcPr>
            <w:tcW w:w="4111" w:type="dxa"/>
          </w:tcPr>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16-модда. 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Қизил ярим ой ва қизил хоч тимсолларидан фойдаланиш ҳамда уларни ҳимоя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177B" w:rsidRPr="00C64A47" w:rsidRDefault="0006177B" w:rsidP="00E57EAA">
            <w:pPr>
              <w:spacing w:after="0" w:line="240" w:lineRule="auto"/>
              <w:ind w:firstLine="171"/>
              <w:jc w:val="both"/>
              <w:rPr>
                <w:rFonts w:ascii="Times New Roman" w:hAnsi="Times New Roman" w:cs="Times New Roman"/>
                <w:lang w:val="uz-Cyrl-UZ"/>
              </w:rPr>
            </w:pP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16. Ответственность за нарушение законодательства об использовании и защите эмблем красного полумесяца и красного креста</w:t>
            </w:r>
          </w:p>
          <w:p w:rsidR="0006177B" w:rsidRPr="00C64A47" w:rsidRDefault="0006177B" w:rsidP="00E57EAA">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использовании и защите эмблем красного полумесяца и красного креста, несут ответственность в установленном порядке.</w:t>
            </w:r>
          </w:p>
        </w:tc>
        <w:tc>
          <w:tcPr>
            <w:tcW w:w="3544" w:type="dxa"/>
            <w:gridSpan w:val="2"/>
          </w:tcPr>
          <w:p w:rsidR="0006177B" w:rsidRDefault="0006177B" w:rsidP="0006177B">
            <w:pPr>
              <w:jc w:val="center"/>
              <w:rPr>
                <w:rFonts w:ascii="Times New Roman" w:hAnsi="Times New Roman" w:cs="Times New Roman"/>
                <w:b/>
                <w:lang w:val="uz-Cyrl-UZ"/>
              </w:rPr>
            </w:pPr>
          </w:p>
          <w:p w:rsidR="0006177B" w:rsidRDefault="0006177B" w:rsidP="0006177B">
            <w:pPr>
              <w:jc w:val="center"/>
              <w:rPr>
                <w:rFonts w:ascii="Times New Roman" w:hAnsi="Times New Roman" w:cs="Times New Roman"/>
                <w:b/>
                <w:lang w:val="uz-Cyrl-UZ"/>
              </w:rPr>
            </w:pPr>
          </w:p>
          <w:p w:rsidR="0006177B" w:rsidRDefault="0006177B" w:rsidP="0006177B">
            <w:pPr>
              <w:jc w:val="center"/>
            </w:pPr>
            <w:r w:rsidRPr="00FB6F5B">
              <w:rPr>
                <w:rFonts w:ascii="Times New Roman" w:hAnsi="Times New Roman" w:cs="Times New Roman"/>
                <w:b/>
                <w:lang w:val="uz-Cyrl-UZ"/>
              </w:rPr>
              <w:t>Ўзгаришсиз</w:t>
            </w:r>
          </w:p>
        </w:tc>
      </w:tr>
      <w:tr w:rsidR="00F64E81" w:rsidRPr="00736049" w:rsidTr="00E57EAA">
        <w:tc>
          <w:tcPr>
            <w:tcW w:w="15877" w:type="dxa"/>
            <w:gridSpan w:val="5"/>
          </w:tcPr>
          <w:p w:rsidR="00F64E81" w:rsidRPr="00C64A47" w:rsidRDefault="00F64E81"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166. Ўзбекистон Республикасининг 2004 йил 30 апрелда қабул қилинган “Сиёсий партияларни молиялаштириш тўғрисида”ги 617–II-сонли Қонуни</w:t>
            </w:r>
          </w:p>
        </w:tc>
      </w:tr>
      <w:tr w:rsidR="00F64E81" w:rsidRPr="00736049" w:rsidTr="001F4B0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Сиёсий партияларни молиялаштириш тўғрисидаги </w:t>
            </w:r>
            <w:r w:rsidRPr="00C64A47">
              <w:rPr>
                <w:rFonts w:ascii="Times New Roman" w:hAnsi="Times New Roman" w:cs="Times New Roman"/>
                <w:b/>
                <w:lang w:val="uz-Cyrl-UZ"/>
              </w:rPr>
              <w:t>қонун ҳужжатлари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партияларни молиялаштириш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«Сиёсий партиялар тўғрисида»ги Ўзбекистон Республикаси</w:t>
            </w:r>
            <w:hyperlink r:id="rId97" w:history="1">
              <w:r w:rsidRPr="00C64A47">
                <w:rPr>
                  <w:rStyle w:val="a7"/>
                  <w:rFonts w:ascii="Times New Roman" w:hAnsi="Times New Roman" w:cs="Times New Roman"/>
                  <w:color w:val="auto"/>
                  <w:u w:val="none"/>
                  <w:lang w:val="uz-Cyrl-UZ"/>
                </w:rPr>
                <w:t> Қонуни </w:t>
              </w:r>
            </w:hyperlink>
            <w:r w:rsidRPr="00C64A47">
              <w:rPr>
                <w:rFonts w:ascii="Times New Roman" w:hAnsi="Times New Roman" w:cs="Times New Roman"/>
                <w:lang w:val="uz-Cyrl-UZ"/>
              </w:rPr>
              <w:t xml:space="preserve">ва бошқа </w:t>
            </w:r>
            <w:r w:rsidRPr="00C64A47">
              <w:rPr>
                <w:rFonts w:ascii="Times New Roman" w:hAnsi="Times New Roman" w:cs="Times New Roman"/>
                <w:b/>
                <w:lang w:val="uz-Cyrl-UZ"/>
              </w:rPr>
              <w:t xml:space="preserve">қонун </w:t>
            </w:r>
            <w:r w:rsidRPr="00E212C4">
              <w:rPr>
                <w:rFonts w:ascii="Times New Roman" w:hAnsi="Times New Roman" w:cs="Times New Roman"/>
                <w:b/>
                <w:lang w:val="uz-Cyrl-UZ"/>
              </w:rPr>
              <w:t>ҳужжатларидан</w:t>
            </w:r>
            <w:r w:rsidRPr="00C64A47">
              <w:rPr>
                <w:rFonts w:ascii="Times New Roman" w:hAnsi="Times New Roman" w:cs="Times New Roman"/>
                <w:lang w:val="uz-Cyrl-UZ"/>
              </w:rPr>
              <w:t xml:space="preserve"> иборатдир.</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финансировании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финансировании политических партий состоит из настоящего Закона, </w:t>
            </w:r>
            <w:hyperlink r:id="rId98" w:history="1">
              <w:r w:rsidRPr="00C64A47">
                <w:rPr>
                  <w:rStyle w:val="a7"/>
                  <w:rFonts w:ascii="Times New Roman" w:hAnsi="Times New Roman" w:cs="Times New Roman"/>
                  <w:color w:val="auto"/>
                  <w:u w:val="none"/>
                  <w:lang w:val="uz-Cyrl-UZ"/>
                </w:rPr>
                <w:t>Закона</w:t>
              </w:r>
            </w:hyperlink>
            <w:r w:rsidRPr="00C64A47">
              <w:rPr>
                <w:rFonts w:ascii="Times New Roman" w:hAnsi="Times New Roman" w:cs="Times New Roman"/>
                <w:lang w:val="uz-Cyrl-UZ"/>
              </w:rPr>
              <w:t> Республики Узбекистан «О политических партиях» и иных актов законодательства.</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Сиёсий партияларни молиялаштириш тўғрисидаги </w:t>
            </w:r>
            <w:r w:rsidRPr="00C64A47">
              <w:rPr>
                <w:rFonts w:ascii="Times New Roman" w:hAnsi="Times New Roman" w:cs="Times New Roman"/>
                <w:b/>
                <w:lang w:val="uz-Cyrl-UZ"/>
              </w:rPr>
              <w:t>қонунчилик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партияларни молиялаштириш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«Сиёсий партиялар тўғрисида»ги Ўзбекистон Республикаси</w:t>
            </w:r>
            <w:hyperlink r:id="rId99" w:history="1">
              <w:r w:rsidRPr="00C64A47">
                <w:rPr>
                  <w:rStyle w:val="a7"/>
                  <w:rFonts w:ascii="Times New Roman" w:hAnsi="Times New Roman" w:cs="Times New Roman"/>
                  <w:color w:val="auto"/>
                  <w:u w:val="none"/>
                  <w:lang w:val="uz-Cyrl-UZ"/>
                </w:rPr>
                <w:t> Қонуни </w:t>
              </w:r>
            </w:hyperlink>
            <w:r w:rsidRPr="00C64A47">
              <w:rPr>
                <w:rFonts w:ascii="Times New Roman" w:hAnsi="Times New Roman" w:cs="Times New Roman"/>
                <w:lang w:val="uz-Cyrl-UZ"/>
              </w:rPr>
              <w:t xml:space="preserve">ва бошқа </w:t>
            </w:r>
            <w:r w:rsidRPr="00C64A47">
              <w:rPr>
                <w:rFonts w:ascii="Times New Roman" w:hAnsi="Times New Roman" w:cs="Times New Roman"/>
                <w:b/>
                <w:lang w:val="uz-Cyrl-UZ"/>
              </w:rPr>
              <w:t xml:space="preserve">қонунчилик </w:t>
            </w:r>
            <w:r w:rsidRPr="00E212C4">
              <w:rPr>
                <w:rFonts w:ascii="Times New Roman" w:hAnsi="Times New Roman" w:cs="Times New Roman"/>
                <w:b/>
                <w:lang w:val="uz-Cyrl-UZ"/>
              </w:rPr>
              <w:t xml:space="preserve">ҳужжатларидан </w:t>
            </w:r>
            <w:r w:rsidRPr="00C64A47">
              <w:rPr>
                <w:rFonts w:ascii="Times New Roman" w:hAnsi="Times New Roman" w:cs="Times New Roman"/>
                <w:lang w:val="uz-Cyrl-UZ"/>
              </w:rPr>
              <w:t>иборатдир.</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финансировании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финансировании политических партий состоит из настоящего Закона, </w:t>
            </w:r>
            <w:hyperlink r:id="rId100" w:history="1">
              <w:r w:rsidRPr="00C64A47">
                <w:rPr>
                  <w:rStyle w:val="a7"/>
                  <w:rFonts w:ascii="Times New Roman" w:hAnsi="Times New Roman" w:cs="Times New Roman"/>
                  <w:color w:val="auto"/>
                  <w:u w:val="none"/>
                  <w:lang w:val="uz-Cyrl-UZ"/>
                </w:rPr>
                <w:t>Закона</w:t>
              </w:r>
            </w:hyperlink>
            <w:r w:rsidRPr="00C64A47">
              <w:rPr>
                <w:rFonts w:ascii="Times New Roman" w:hAnsi="Times New Roman" w:cs="Times New Roman"/>
                <w:lang w:val="uz-Cyrl-UZ"/>
              </w:rPr>
              <w:t> Республики Узбекистан «О политических партиях» и иных актов законодательства.</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2-модда. Сиёсий партияларни молиялаштириш тўғрисидаги қонунчилик</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партияларни молиялаштириш тўғрисидаги қонунчилик ушбу Қонун, «Сиёсий партиялар тўғрисида»ги Ўзбекистон Республикаси</w:t>
            </w:r>
            <w:hyperlink r:id="rId101" w:history="1">
              <w:r w:rsidRPr="00F64E81">
                <w:rPr>
                  <w:rStyle w:val="a7"/>
                  <w:rFonts w:ascii="Times New Roman" w:hAnsi="Times New Roman" w:cs="Times New Roman"/>
                  <w:color w:val="auto"/>
                  <w:u w:val="none"/>
                  <w:lang w:val="uz-Cyrl-UZ"/>
                </w:rPr>
                <w:t> Қонуни </w:t>
              </w:r>
            </w:hyperlink>
            <w:r w:rsidRPr="00F64E81">
              <w:rPr>
                <w:rFonts w:ascii="Times New Roman" w:hAnsi="Times New Roman" w:cs="Times New Roman"/>
                <w:lang w:val="uz-Cyrl-UZ"/>
              </w:rPr>
              <w:t>ва бошқа қонунчилик ҳужжатларидан иборатдир.</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2. Законодательство о финансировании политических партий</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Законодательство о финансировании политических партий состоит из настоящего Закона, </w:t>
            </w:r>
            <w:hyperlink r:id="rId102" w:history="1">
              <w:r w:rsidRPr="00F64E81">
                <w:rPr>
                  <w:rStyle w:val="a7"/>
                  <w:rFonts w:ascii="Times New Roman" w:hAnsi="Times New Roman" w:cs="Times New Roman"/>
                  <w:color w:val="auto"/>
                  <w:u w:val="none"/>
                  <w:lang w:val="uz-Cyrl-UZ"/>
                </w:rPr>
                <w:t>Закона</w:t>
              </w:r>
            </w:hyperlink>
            <w:r w:rsidRPr="00F64E81">
              <w:rPr>
                <w:rFonts w:ascii="Times New Roman" w:hAnsi="Times New Roman" w:cs="Times New Roman"/>
                <w:lang w:val="uz-Cyrl-UZ"/>
              </w:rPr>
              <w:t> Республики Узбекистан «О политических партиях» и иных актов законодательства.</w:t>
            </w:r>
          </w:p>
        </w:tc>
        <w:tc>
          <w:tcPr>
            <w:tcW w:w="3544" w:type="dxa"/>
            <w:gridSpan w:val="2"/>
          </w:tcPr>
          <w:p w:rsidR="00F64E81" w:rsidRDefault="00F64E81" w:rsidP="00F64E81">
            <w:pPr>
              <w:jc w:val="center"/>
              <w:rPr>
                <w:rFonts w:ascii="Times New Roman" w:hAnsi="Times New Roman" w:cs="Times New Roman"/>
                <w:b/>
                <w:lang w:val="uz-Cyrl-UZ"/>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4E0A61" w:rsidRDefault="00F64E81" w:rsidP="00F64E81">
            <w:pPr>
              <w:jc w:val="center"/>
              <w:rPr>
                <w:rFonts w:ascii="Times New Roman" w:hAnsi="Times New Roman" w:cs="Times New Roman"/>
                <w:b/>
                <w:lang w:val="uz-Cyrl-UZ"/>
              </w:rPr>
            </w:pPr>
            <w:r w:rsidRPr="00FB6F5B">
              <w:rPr>
                <w:rFonts w:ascii="Times New Roman" w:hAnsi="Times New Roman" w:cs="Times New Roman"/>
                <w:b/>
                <w:lang w:val="uz-Cyrl-UZ"/>
              </w:rPr>
              <w:t>Ўзгаришсиз</w:t>
            </w:r>
          </w:p>
        </w:tc>
      </w:tr>
      <w:tr w:rsidR="00F64E81" w:rsidRPr="00736049" w:rsidTr="001F4B0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Сиёсий партияларни молиялаштириш манбалари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партияларни молиялаштириш манбалари қуйидагилардан иборат:</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кириш ва аъзолик бадаллари, агар сиёсий партиянинг уставида бундай бадаллар тўлаш назарда тутилган бўлса;</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тадбиркорлик фаолиятидан олинган даромадлар;</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Ўзбекистон Республикаси Давлат бюджетидан ушбу </w:t>
            </w:r>
            <w:hyperlink r:id="rId103" w:history="1">
              <w:r w:rsidRPr="00C64A47">
                <w:rPr>
                  <w:rStyle w:val="a7"/>
                  <w:rFonts w:ascii="Times New Roman" w:hAnsi="Times New Roman" w:cs="Times New Roman"/>
                  <w:color w:val="auto"/>
                  <w:u w:val="none"/>
                  <w:lang w:val="uz-Cyrl-UZ"/>
                </w:rPr>
                <w:t>Қонунга</w:t>
              </w:r>
            </w:hyperlink>
            <w:r w:rsidRPr="00C64A47">
              <w:rPr>
                <w:rFonts w:ascii="Times New Roman" w:hAnsi="Times New Roman" w:cs="Times New Roman"/>
                <w:lang w:val="uz-Cyrl-UZ"/>
              </w:rPr>
              <w:t> мувофиқ ажратиладиган маблағлар;</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юридик шахслари ва фуқаролари томонидан ушбу</w:t>
            </w:r>
            <w:hyperlink r:id="rId104" w:history="1">
              <w:r w:rsidRPr="00C64A47">
                <w:rPr>
                  <w:rStyle w:val="a7"/>
                  <w:rFonts w:ascii="Times New Roman" w:hAnsi="Times New Roman" w:cs="Times New Roman"/>
                  <w:color w:val="auto"/>
                  <w:u w:val="none"/>
                  <w:lang w:val="uz-Cyrl-UZ"/>
                </w:rPr>
                <w:t>Қонунга</w:t>
              </w:r>
            </w:hyperlink>
            <w:r w:rsidRPr="00C64A47">
              <w:rPr>
                <w:rFonts w:ascii="Times New Roman" w:hAnsi="Times New Roman" w:cs="Times New Roman"/>
                <w:lang w:val="uz-Cyrl-UZ"/>
              </w:rPr>
              <w:t> мувофиқ бериладиган хайрия ёрдами.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Источники финансирования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Источниками финансирования политических партий являются: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вступительные и членские взносы, если их уплата предусмотрена уставом политической партии;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полученные от предпринимательской деятельности в соответствии с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Государственного бюджета Республики Узбекистан, выделяемые в соответствии с настоящим </w:t>
            </w:r>
            <w:hyperlink r:id="rId105" w:history="1">
              <w:r w:rsidRPr="00C64A47">
                <w:rPr>
                  <w:rStyle w:val="a7"/>
                  <w:rFonts w:ascii="Times New Roman" w:hAnsi="Times New Roman" w:cs="Times New Roman"/>
                  <w:color w:val="auto"/>
                  <w:u w:val="none"/>
                  <w:lang w:val="uz-Cyrl-UZ"/>
                </w:rPr>
                <w:t>Законом</w:t>
              </w:r>
            </w:hyperlink>
            <w:r w:rsidRPr="00C64A47">
              <w:rPr>
                <w:rFonts w:ascii="Times New Roman" w:hAnsi="Times New Roman" w:cs="Times New Roman"/>
                <w:lang w:val="uz-Cyrl-UZ"/>
              </w:rPr>
              <w:t>;</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пожертвования юридических лиц и граждан Республики Узбекистан, осуществляемые в соответствии с настоящим </w:t>
            </w:r>
            <w:hyperlink r:id="rId106" w:history="1">
              <w:r w:rsidRPr="00C64A47">
                <w:rPr>
                  <w:rStyle w:val="a7"/>
                  <w:rFonts w:ascii="Times New Roman" w:hAnsi="Times New Roman" w:cs="Times New Roman"/>
                  <w:color w:val="auto"/>
                  <w:u w:val="none"/>
                  <w:lang w:val="uz-Cyrl-UZ"/>
                </w:rPr>
                <w:t>Законом.</w:t>
              </w:r>
            </w:hyperlink>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Сиёсий партияларни молиялаштириш манбалари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партияларни молиялаштириш манбалари қуйидагилардан иборат:</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кириш ва аъзолик бадаллари, агар сиёсий партиянинг уставида бундай бадаллар тўлаш назарда тутилган бўлса;</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тадбиркорлик фаолиятидан олинган даромадлар;</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бюджетидан ушбу </w:t>
            </w:r>
            <w:hyperlink r:id="rId107" w:history="1">
              <w:r w:rsidRPr="00C64A47">
                <w:rPr>
                  <w:rStyle w:val="a7"/>
                  <w:rFonts w:ascii="Times New Roman" w:hAnsi="Times New Roman" w:cs="Times New Roman"/>
                  <w:color w:val="auto"/>
                  <w:u w:val="none"/>
                  <w:lang w:val="uz-Cyrl-UZ"/>
                </w:rPr>
                <w:t>Қонунга</w:t>
              </w:r>
            </w:hyperlink>
            <w:r w:rsidRPr="00C64A47">
              <w:rPr>
                <w:rFonts w:ascii="Times New Roman" w:hAnsi="Times New Roman" w:cs="Times New Roman"/>
                <w:lang w:val="uz-Cyrl-UZ"/>
              </w:rPr>
              <w:t> мувофиқ ажратиладиган маблағлар;</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Ўзбекистон Республикаси юридик шахслари ва фуқаролари томонидан ушбу</w:t>
            </w:r>
            <w:hyperlink r:id="rId108" w:history="1">
              <w:r w:rsidRPr="00C64A47">
                <w:rPr>
                  <w:rStyle w:val="a7"/>
                  <w:rFonts w:ascii="Times New Roman" w:hAnsi="Times New Roman" w:cs="Times New Roman"/>
                  <w:color w:val="auto"/>
                  <w:u w:val="none"/>
                  <w:lang w:val="uz-Cyrl-UZ"/>
                </w:rPr>
                <w:t>Қонунга</w:t>
              </w:r>
            </w:hyperlink>
            <w:r w:rsidRPr="00C64A47">
              <w:rPr>
                <w:rFonts w:ascii="Times New Roman" w:hAnsi="Times New Roman" w:cs="Times New Roman"/>
                <w:lang w:val="uz-Cyrl-UZ"/>
              </w:rPr>
              <w:t> мувофиқ бериладиган хайрия ёрдами.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Источники финансирования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Источниками финансирования политических партий являются: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вступительные и членские взносы, если их уплата предусмотрена уставом политической партии;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полученные от предпринимательской деятельности в соответствии с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Государственного бюджета Республики Узбекистан, выделяемые в соответствии с настоящим </w:t>
            </w:r>
            <w:hyperlink r:id="rId109" w:history="1">
              <w:r w:rsidRPr="00C64A47">
                <w:rPr>
                  <w:rStyle w:val="a7"/>
                  <w:rFonts w:ascii="Times New Roman" w:hAnsi="Times New Roman" w:cs="Times New Roman"/>
                  <w:color w:val="auto"/>
                  <w:u w:val="none"/>
                  <w:lang w:val="uz-Cyrl-UZ"/>
                </w:rPr>
                <w:t>Законом</w:t>
              </w:r>
            </w:hyperlink>
            <w:r w:rsidRPr="00C64A47">
              <w:rPr>
                <w:rFonts w:ascii="Times New Roman" w:hAnsi="Times New Roman" w:cs="Times New Roman"/>
                <w:lang w:val="uz-Cyrl-UZ"/>
              </w:rPr>
              <w:t>;</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пожертвования юридических лиц и граждан Республики Узбекистан, осуществляемые в соответствии с настоящим </w:t>
            </w:r>
            <w:hyperlink r:id="rId110" w:history="1">
              <w:r w:rsidRPr="00C64A47">
                <w:rPr>
                  <w:rStyle w:val="a7"/>
                  <w:rFonts w:ascii="Times New Roman" w:hAnsi="Times New Roman" w:cs="Times New Roman"/>
                  <w:color w:val="auto"/>
                  <w:u w:val="none"/>
                  <w:lang w:val="uz-Cyrl-UZ"/>
                </w:rPr>
                <w:t>Законом.</w:t>
              </w:r>
            </w:hyperlink>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3-модда. Сиёсий партияларни молиялаштириш манбалари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партияларни молиялаштириш манбалари қуйидагилардан иборат:</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кириш ва аъзолик бадаллари, агар сиёсий партиянинг уставида бундай бадаллар тўлаш назарда тутилган бўлса;</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қонунчиликка мувофиқ тадбиркорлик фаолиятидан олинган даромадлар;</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Ўзбекистон Республикаси Давлат бюджетидан ушбу </w:t>
            </w:r>
            <w:hyperlink r:id="rId111" w:history="1">
              <w:r w:rsidRPr="00F64E81">
                <w:rPr>
                  <w:rStyle w:val="a7"/>
                  <w:rFonts w:ascii="Times New Roman" w:hAnsi="Times New Roman" w:cs="Times New Roman"/>
                  <w:color w:val="auto"/>
                  <w:u w:val="none"/>
                  <w:lang w:val="uz-Cyrl-UZ"/>
                </w:rPr>
                <w:t>Қонунга</w:t>
              </w:r>
            </w:hyperlink>
            <w:r w:rsidRPr="00F64E81">
              <w:rPr>
                <w:rFonts w:ascii="Times New Roman" w:hAnsi="Times New Roman" w:cs="Times New Roman"/>
                <w:lang w:val="uz-Cyrl-UZ"/>
              </w:rPr>
              <w:t> мувофиқ ажратиладиган маблағлар;</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Ўзбекистон Республикаси юридик шахслари ва фуқаролари томонидан ушбу</w:t>
            </w:r>
            <w:hyperlink r:id="rId112" w:history="1">
              <w:r w:rsidRPr="00F64E81">
                <w:rPr>
                  <w:rStyle w:val="a7"/>
                  <w:rFonts w:ascii="Times New Roman" w:hAnsi="Times New Roman" w:cs="Times New Roman"/>
                  <w:color w:val="auto"/>
                  <w:u w:val="none"/>
                  <w:lang w:val="uz-Cyrl-UZ"/>
                </w:rPr>
                <w:t>Қонунга</w:t>
              </w:r>
            </w:hyperlink>
            <w:r w:rsidRPr="00F64E81">
              <w:rPr>
                <w:rFonts w:ascii="Times New Roman" w:hAnsi="Times New Roman" w:cs="Times New Roman"/>
                <w:lang w:val="uz-Cyrl-UZ"/>
              </w:rPr>
              <w:t> мувофиқ бериладиган хайрия ёрдами.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3. Источники финансирования политических партий</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Источниками финансирования политических партий являются: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вступительные и членские взносы, если их уплата предусмотрена уставом политической партии;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доходы, полученные от предпринимательской деятельности в соответствии с законодательством;</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средства Государственного бюджета Республики Узбекистан, выделяемые в соответствии с настоящим </w:t>
            </w:r>
            <w:hyperlink r:id="rId113" w:history="1">
              <w:r w:rsidRPr="00F64E81">
                <w:rPr>
                  <w:rStyle w:val="a7"/>
                  <w:rFonts w:ascii="Times New Roman" w:hAnsi="Times New Roman" w:cs="Times New Roman"/>
                  <w:color w:val="auto"/>
                  <w:u w:val="none"/>
                  <w:lang w:val="uz-Cyrl-UZ"/>
                </w:rPr>
                <w:t>Законом</w:t>
              </w:r>
            </w:hyperlink>
            <w:r w:rsidRPr="00F64E81">
              <w:rPr>
                <w:rFonts w:ascii="Times New Roman" w:hAnsi="Times New Roman" w:cs="Times New Roman"/>
                <w:lang w:val="uz-Cyrl-UZ"/>
              </w:rPr>
              <w:t>;</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пожертвования юридических лиц и граждан Республики Узбекистан, осуществляемые в соответствии с настоящим </w:t>
            </w:r>
            <w:hyperlink r:id="rId114" w:history="1">
              <w:r w:rsidRPr="00F64E81">
                <w:rPr>
                  <w:rStyle w:val="a7"/>
                  <w:rFonts w:ascii="Times New Roman" w:hAnsi="Times New Roman" w:cs="Times New Roman"/>
                  <w:color w:val="auto"/>
                  <w:u w:val="none"/>
                  <w:lang w:val="uz-Cyrl-UZ"/>
                </w:rPr>
                <w:t>Законом.</w:t>
              </w:r>
            </w:hyperlink>
          </w:p>
        </w:tc>
        <w:tc>
          <w:tcPr>
            <w:tcW w:w="3544" w:type="dxa"/>
            <w:gridSpan w:val="2"/>
          </w:tcPr>
          <w:p w:rsidR="00F64E81" w:rsidRDefault="00F64E81" w:rsidP="00F64E81">
            <w:pPr>
              <w:jc w:val="center"/>
              <w:rPr>
                <w:rFonts w:ascii="Times New Roman" w:hAnsi="Times New Roman" w:cs="Times New Roman"/>
                <w:b/>
                <w:lang w:val="uz-Cyrl-UZ"/>
              </w:rPr>
            </w:pPr>
          </w:p>
          <w:p w:rsidR="00F64E81" w:rsidRDefault="00F64E81" w:rsidP="00F64E81">
            <w:pPr>
              <w:jc w:val="center"/>
              <w:rPr>
                <w:rFonts w:ascii="Times New Roman" w:hAnsi="Times New Roman" w:cs="Times New Roman"/>
                <w:b/>
                <w:lang w:val="uz-Cyrl-UZ"/>
              </w:rPr>
            </w:pPr>
          </w:p>
          <w:p w:rsidR="00F64E81" w:rsidRPr="004E0A61" w:rsidRDefault="00F64E81" w:rsidP="00F64E81">
            <w:pPr>
              <w:jc w:val="center"/>
              <w:rPr>
                <w:rFonts w:ascii="Times New Roman" w:hAnsi="Times New Roman" w:cs="Times New Roman"/>
                <w:b/>
                <w:lang w:val="uz-Cyrl-UZ"/>
              </w:rPr>
            </w:pPr>
            <w:r w:rsidRPr="00FB6F5B">
              <w:rPr>
                <w:rFonts w:ascii="Times New Roman" w:hAnsi="Times New Roman" w:cs="Times New Roman"/>
                <w:b/>
                <w:lang w:val="uz-Cyrl-UZ"/>
              </w:rPr>
              <w:t>Ўзгаришсиз</w:t>
            </w:r>
          </w:p>
        </w:tc>
      </w:tr>
      <w:tr w:rsidR="00F64E81" w:rsidRPr="00736049" w:rsidTr="001F4B0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Сиёсий партияларнинг молиявий ва бошқа маблағлардан белгиланган мақсадда фойдаланиши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 молиявий ва бошқа маблағлардан қонунда ҳамда уставларида назарда тутилган мақсадларда фойдаланади. Бу маблағлардан бошқа мақсадларда фойдаланиш тақиқланади.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партияларнинг мол-мулки ва пул маблағлари сиёсий партия аъзолари ўртасида тақсимланиши мумкин эмас.</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партияларга, уларнинг ташкилотларига биттадан ортиқ банкда банк ҳисобварақларига, шунингдек чет эл </w:t>
            </w:r>
            <w:r w:rsidRPr="00C64A47">
              <w:rPr>
                <w:rFonts w:ascii="Times New Roman" w:hAnsi="Times New Roman" w:cs="Times New Roman"/>
                <w:lang w:val="uz-Cyrl-UZ"/>
              </w:rPr>
              <w:lastRenderedPageBreak/>
              <w:t>банкларида ҳисобварақларга эга бўлиш тақиқланади.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 битта банкда қуйидаги талаб қилиб олингунча сақланадиган депозит ҳисобварақларига эга бўлиши мумкин: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асосий ҳисобварақ — Ўзбекистон Республикаси Давлат бюджетидан ажратилган маблағларни ўтказиш, улардан фойдаланиш ва уларни назорат қилиш учун;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иккита иккиламчи ҳисобварақ:</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 аъзолик бадаллари, хайриялар ва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манбалардан келиб тушадиган маблағларни ўтказиш ва улардан фойдаланиш учун;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 Ўзбекистон Республикаси Молия вазирлиги ҳузуридаги бюджетдан ташқари Пенсия жамғармасидан келиб тушадиган маблағларни ўтказиш ва улардан фойдаланиш учун.</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Целевое использование финансовых и иных средств политическими партиями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Политические партии используют финансовые и иные средства в целях, предусмотренных законом и их уставами. Использование этих средств для других целей запрещается.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и денежные средства политических партий не могут перераспределяться между членами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Политическим партиям, их организациям запрещается иметь банковские счета более чем в одном </w:t>
            </w:r>
            <w:r w:rsidRPr="00C64A47">
              <w:rPr>
                <w:rFonts w:ascii="Times New Roman" w:hAnsi="Times New Roman" w:cs="Times New Roman"/>
                <w:lang w:val="uz-Cyrl-UZ"/>
              </w:rPr>
              <w:lastRenderedPageBreak/>
              <w:t>банке, а также счета в иностранных банках.</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Политические партии могут иметь в одном банке следующие депозитные счета до востребования: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основной счет — для зачисления, использования и контроля выделенных средств Государственного бюджета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два вторичных счета для зачисления и использования средств, поступающих:</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 от членских взносов, пожертвований и других источников, не запрещенных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 из внебюджетного Пенсионного фонда при Министерстве финансов Республики Узбекистан.</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Сиёсий партияларнинг молиявий ва бошқа маблағлардан белгиланган мақсадда фойдаланиши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 молиявий ва бошқа маблағлардан қонунда ҳамда уставларида назарда тутилган мақсадларда фойдаланади. Бу маблағлардан бошқа мақсадларда фойдаланиш тақиқланади.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партияларнинг мол-мулки ва пул маблағлари сиёсий партия аъзолари ўртасида тақсимланиши мумкин эмас.</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партияларга, уларнинг ташкилотларига биттадан ортиқ банкда банк ҳисобварақларига, шунингдек чет эл </w:t>
            </w:r>
            <w:r w:rsidRPr="00C64A47">
              <w:rPr>
                <w:rFonts w:ascii="Times New Roman" w:hAnsi="Times New Roman" w:cs="Times New Roman"/>
                <w:lang w:val="uz-Cyrl-UZ"/>
              </w:rPr>
              <w:lastRenderedPageBreak/>
              <w:t>банкларида ҳисобварақларга эга бўлиш тақиқланади.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 битта банкда қуйидаги талаб қилиб олингунча сақланадиган депозит ҳисобварақларига эга бўлиши мумкин: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асосий ҳисобварақ — Ўзбекистон Республикаси Давлат бюджетидан ажратилган маблағларни ўтказиш, улардан фойдаланиш ва уларни назорат қилиш учун;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иккита иккиламчи ҳисобварақ:</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 аъзолик бадаллари, хайриялар ва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манбалардан келиб тушадиган маблағларни ўтказиш ва улардан фойдаланиш учун;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 Ўзбекистон Республикаси Молия вазирлиги ҳузуридаги бюджетдан ташқари Пенсия жамғармасидан келиб тушадиган маблағларни ўтказиш ва улардан фойдаланиш учун.</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Целевое использование финансовых и иных средств политическими партиями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Политические партии используют финансовые и иные средства в целях, предусмотренных законом и их уставами. Использование этих средств для других целей запрещается.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и денежные средства политических партий не могут перераспределяться между членами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Политическим партиям, их организациям запрещается иметь банковские счета более чем в одном </w:t>
            </w:r>
            <w:r w:rsidRPr="00C64A47">
              <w:rPr>
                <w:rFonts w:ascii="Times New Roman" w:hAnsi="Times New Roman" w:cs="Times New Roman"/>
                <w:lang w:val="uz-Cyrl-UZ"/>
              </w:rPr>
              <w:lastRenderedPageBreak/>
              <w:t>банке, а также счета в иностранных банках.</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Политические партии могут иметь в одном банке следующие депозитные счета до востребования: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основной счет — для зачисления, использования и контроля выделенных средств Государственного бюджета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два вторичных счета для зачисления и использования средств, поступающих:</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 от членских взносов, пожертвований и других источников, не запрещенных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 из внебюджетного Пенсионного фонда при Министерстве финансов Республики Узбекистан.</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6-модда. Сиёсий партияларнинг молиявий ва бошқа маблағлардан белгиланган мақсадда фойдаланиши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 молиявий ва бошқа маблағлардан қонунда ҳамда уставларида назарда тутилган мақсадларда фойдаланади. Бу маблағлардан бошқа мақсадларда фойдаланиш тақиқланади.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партияларнинг мол-мулки ва пул маблағлари сиёсий партия аъзолари ўртасида тақсимланиши мумкин эмас.</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 xml:space="preserve">Сиёсий партияларга, уларнинг ташкилотларига биттадан ортиқ банкда банк ҳисобварақларига, шунингдек чет эл </w:t>
            </w:r>
            <w:r w:rsidRPr="00F64E81">
              <w:rPr>
                <w:rFonts w:ascii="Times New Roman" w:hAnsi="Times New Roman" w:cs="Times New Roman"/>
                <w:lang w:val="uz-Cyrl-UZ"/>
              </w:rPr>
              <w:lastRenderedPageBreak/>
              <w:t>банкларида ҳисобварақларга эга бўлиш тақиқланади.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 битта банкда қуйидаги талаб қилиб олингунча сақланадиган депозит ҳисобварақларига эга бўлиши мумкин: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асосий ҳисобварақ — Ўзбекистон Республикаси Давлат бюджетидан ажратилган маблағларни ўтказиш, улардан фойдаланиш ва уларни назорат қилиш учун;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иккита иккиламчи ҳисобварақ:</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а) аъзолик бадаллари, хайриялар ва қонунчиликда тақиқланмаган бошқа манбалардан келиб тушадиган маблағларни ўтказиш ва улардан фойдаланиш учун;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б) Ўзбекистон Республикаси Молия вазирлиги ҳузуридаги бюджетдан ташқари Пенсия жамғармасидан келиб тушадиган маблағларни ўтказиш ва улардан фойдаланиш учун.</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6. Целевое использование финансовых и иных средств политическими партиями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Политические партии используют финансовые и иные средства в целях, предусмотренных законом и их уставами. Использование этих средств для других целей запрещается.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Имущество и денежные средства политических партий не могут перераспределяться между членами политических партий.</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 xml:space="preserve">Политическим партиям, их организациям запрещается иметь банковские счета более чем в одном </w:t>
            </w:r>
            <w:r w:rsidRPr="00F64E81">
              <w:rPr>
                <w:rFonts w:ascii="Times New Roman" w:hAnsi="Times New Roman" w:cs="Times New Roman"/>
                <w:lang w:val="uz-Cyrl-UZ"/>
              </w:rPr>
              <w:lastRenderedPageBreak/>
              <w:t>банке, а также счета в иностранных банках.</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Политические партии могут иметь в одном банке следующие депозитные счета до востребования: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основной счет — для зачисления, использования и контроля выделенных средств Государственного бюджета Республики Узбекистан;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два вторичных счета для зачисления и использования средств, поступающих:</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а) от членских взносов, пожертвований и других источников, не запрещенных законодательством;</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б) из внебюджетного Пенсионного фонда при Министерстве финансов Республики Узбекистан.</w:t>
            </w:r>
          </w:p>
        </w:tc>
        <w:tc>
          <w:tcPr>
            <w:tcW w:w="3544" w:type="dxa"/>
            <w:gridSpan w:val="2"/>
          </w:tcPr>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Default="00F64E81" w:rsidP="00F64E81">
            <w:pPr>
              <w:jc w:val="center"/>
              <w:rPr>
                <w:rFonts w:ascii="Times New Roman" w:hAnsi="Times New Roman" w:cs="Times New Roman"/>
                <w:b/>
                <w:lang w:val="en-US"/>
              </w:rPr>
            </w:pPr>
            <w:r w:rsidRPr="004E0A61">
              <w:rPr>
                <w:rFonts w:ascii="Times New Roman" w:hAnsi="Times New Roman" w:cs="Times New Roman"/>
                <w:b/>
                <w:lang w:val="uz-Cyrl-UZ"/>
              </w:rPr>
              <w:t>Ўзгаришсиз</w:t>
            </w: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uz-Cyrl-UZ"/>
              </w:rPr>
            </w:pPr>
          </w:p>
          <w:p w:rsidR="00F64E81" w:rsidRDefault="00F64E81" w:rsidP="00F64E81">
            <w:pPr>
              <w:jc w:val="center"/>
              <w:rPr>
                <w:rFonts w:ascii="Times New Roman" w:hAnsi="Times New Roman" w:cs="Times New Roman"/>
                <w:b/>
                <w:lang w:val="uz-Cyrl-UZ"/>
              </w:rPr>
            </w:pPr>
          </w:p>
          <w:p w:rsidR="00F64E81" w:rsidRPr="00F64E81" w:rsidRDefault="00F64E81" w:rsidP="00F64E81">
            <w:pPr>
              <w:jc w:val="center"/>
              <w:rPr>
                <w:lang w:val="en-US"/>
              </w:rPr>
            </w:pPr>
            <w:r w:rsidRPr="00FB6F5B">
              <w:rPr>
                <w:rFonts w:ascii="Times New Roman" w:hAnsi="Times New Roman" w:cs="Times New Roman"/>
                <w:b/>
                <w:lang w:val="uz-Cyrl-UZ"/>
              </w:rPr>
              <w:t>Ўзгаришсиз</w:t>
            </w:r>
          </w:p>
        </w:tc>
      </w:tr>
      <w:tr w:rsidR="00F64E81" w:rsidRPr="00736049" w:rsidTr="001F4B0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Сиёсий партияни давлат томонидан молиялаштиришни тўхтатиб туриш ёки тугатиш</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партияни давлат томонидан молиялаштириш партия фаолияти тўхтатиб турилган ёки тугатилган тақдирда тўхтатиб турилади ёхуд тугатилади.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 устав фаолиятини давлат томонидан молиялаштиришни тўхтатиб туриш ёки тугатиш учун қуйидагилар ҳам асос бўлиши мумкин: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сиёсий партиянинг қайта ташкил этилганлиги (бошқа сиёсий партияларга қўшиб юбориш ва қўшиб олиш бундан мустасно);</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Қонуннинг </w:t>
            </w:r>
            <w:hyperlink r:id="rId115"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ва </w:t>
            </w:r>
            <w:hyperlink r:id="rId116" w:history="1">
              <w:r w:rsidRPr="00C64A47">
                <w:rPr>
                  <w:rStyle w:val="a7"/>
                  <w:rFonts w:ascii="Times New Roman" w:hAnsi="Times New Roman" w:cs="Times New Roman"/>
                  <w:color w:val="auto"/>
                  <w:u w:val="none"/>
                  <w:lang w:val="uz-Cyrl-UZ"/>
                </w:rPr>
                <w:t>17</w:t>
              </w:r>
            </w:hyperlink>
            <w:r w:rsidRPr="00C64A47">
              <w:rPr>
                <w:rFonts w:ascii="Times New Roman" w:hAnsi="Times New Roman" w:cs="Times New Roman"/>
                <w:lang w:val="uz-Cyrl-UZ"/>
              </w:rPr>
              <w:t>-моддаларида назарда тутилган талабларнинг сиёсий партия томонидан бажарилмаганлиги;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 давлат маблағларидан белгиланмаган мақсадда </w:t>
            </w:r>
            <w:r w:rsidRPr="00C64A47">
              <w:rPr>
                <w:rFonts w:ascii="Times New Roman" w:hAnsi="Times New Roman" w:cs="Times New Roman"/>
                <w:lang w:val="uz-Cyrl-UZ"/>
              </w:rPr>
              <w:lastRenderedPageBreak/>
              <w:t>фойдаланганлиги, шу жумладан уставда назарда тутилган фаолияти учун ажратилган маблағлардан сайловда иштирок этишни молиялаштириш учун фойдаланганлиги.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Приостановление или прекращение государственного финансирования политической партии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финансирование политической партии приостанавливается или прекращается в случае приостановления или прекращения ее деятельности.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Основаниями для приостановления или прекращения государственного финансирования уставной деятельности политической партии также могут быть:</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реорганизация (кроме слияния и присоединения к другим политическим партиям) политической партии в порядке, установленном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невыполнение политической партией требований, предусмотренных статьями </w:t>
            </w:r>
            <w:hyperlink r:id="rId117"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и</w:t>
            </w:r>
            <w:hyperlink r:id="rId118" w:history="1">
              <w:r w:rsidRPr="00C64A47">
                <w:rPr>
                  <w:rStyle w:val="a7"/>
                  <w:rFonts w:ascii="Times New Roman" w:hAnsi="Times New Roman" w:cs="Times New Roman"/>
                  <w:color w:val="auto"/>
                  <w:u w:val="none"/>
                  <w:lang w:val="uz-Cyrl-UZ"/>
                </w:rPr>
                <w:t>17 </w:t>
              </w:r>
            </w:hyperlink>
            <w:r w:rsidRPr="00C64A47">
              <w:rPr>
                <w:rFonts w:ascii="Times New Roman" w:hAnsi="Times New Roman" w:cs="Times New Roman"/>
                <w:lang w:val="uz-Cyrl-UZ"/>
              </w:rPr>
              <w:t>настоящего Закона;</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нецелевое использование политической партией государственных средств, включая использование для финансирования участия в выборах средств, выделенных на уставную деятельность.</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Сиёсий партияни давлат томонидан молиялаштиришни тўхтатиб туриш ёки тугатиш</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партияни давлат томонидан молиялаштириш партия фаолияти тўхтатиб турилган ёки тугатилган тақдирда тўхтатиб турилади ёхуд тугатилади.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 устав фаолиятини давлат томонидан молиялаштиришни тўхтатиб туриш ёки тугатиш учун қуйидагилар ҳам асос бўлиши мумкин: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сиёсий партиянинг қайта ташкил этилганлиги (бошқа сиёсий партияларга қўшиб юбориш ва қўшиб олиш бундан мустасно);</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Қонуннинг </w:t>
            </w:r>
            <w:hyperlink r:id="rId119"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ва </w:t>
            </w:r>
            <w:hyperlink r:id="rId120" w:history="1">
              <w:r w:rsidRPr="00C64A47">
                <w:rPr>
                  <w:rStyle w:val="a7"/>
                  <w:rFonts w:ascii="Times New Roman" w:hAnsi="Times New Roman" w:cs="Times New Roman"/>
                  <w:color w:val="auto"/>
                  <w:u w:val="none"/>
                  <w:lang w:val="uz-Cyrl-UZ"/>
                </w:rPr>
                <w:t>17</w:t>
              </w:r>
            </w:hyperlink>
            <w:r w:rsidRPr="00C64A47">
              <w:rPr>
                <w:rFonts w:ascii="Times New Roman" w:hAnsi="Times New Roman" w:cs="Times New Roman"/>
                <w:lang w:val="uz-Cyrl-UZ"/>
              </w:rPr>
              <w:t>-моддаларида назарда тутилган талабларнинг сиёсий партия томонидан бажарилмаганлиги;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 давлат маблағларидан белгиланмаган мақсадда </w:t>
            </w:r>
            <w:r w:rsidRPr="00C64A47">
              <w:rPr>
                <w:rFonts w:ascii="Times New Roman" w:hAnsi="Times New Roman" w:cs="Times New Roman"/>
                <w:lang w:val="uz-Cyrl-UZ"/>
              </w:rPr>
              <w:lastRenderedPageBreak/>
              <w:t>фойдаланганлиги, шу жумладан уставда назарда тутилган фаолияти учун ажратилган маблағлардан сайловда иштирок этишни молиялаштириш учун фойдаланганлиги.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Приостановление или прекращение государственного финансирования политической партии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финансирование политической партии приостанавливается или прекращается в случае приостановления или прекращения ее деятельности.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Основаниями для приостановления или прекращения государственного финансирования уставной деятельности политической партии также могут быть:</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реорганизация (кроме слияния и присоединения к другим политическим партиям) политической партии в порядке, установленном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невыполнение политической партией требований, предусмотренных статьями </w:t>
            </w:r>
            <w:hyperlink r:id="rId121"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и</w:t>
            </w:r>
            <w:hyperlink r:id="rId122" w:history="1">
              <w:r w:rsidRPr="00C64A47">
                <w:rPr>
                  <w:rStyle w:val="a7"/>
                  <w:rFonts w:ascii="Times New Roman" w:hAnsi="Times New Roman" w:cs="Times New Roman"/>
                  <w:color w:val="auto"/>
                  <w:u w:val="none"/>
                  <w:lang w:val="uz-Cyrl-UZ"/>
                </w:rPr>
                <w:t>17 </w:t>
              </w:r>
            </w:hyperlink>
            <w:r w:rsidRPr="00C64A47">
              <w:rPr>
                <w:rFonts w:ascii="Times New Roman" w:hAnsi="Times New Roman" w:cs="Times New Roman"/>
                <w:lang w:val="uz-Cyrl-UZ"/>
              </w:rPr>
              <w:t>настоящего Закона;</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нецелевое использование политической партией государственных средств, включая использование для финансирования участия в выборах средств, выделенных на уставную деятельность.</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11-модда. Сиёсий партияни давлат томонидан молиялаштиришни тўхтатиб туриш ёки тугатиш</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партияни давлат томонидан молиялаштириш партия фаолияти тўхтатиб турилган ёки тугатилган тақдирда тўхтатиб турилади ёхуд тугатилади.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 устав фаолиятини давлат томонидан молиялаштиришни тўхтатиб туриш ёки тугатиш учун қуйидагилар ҳам асос бўлиши мумкин: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қонунчиликда белгиланган тартибда сиёсий партиянинг қайта ташкил этилганлиги (бошқа сиёсий партияларга қўшиб юбориш ва қўшиб олиш бундан мустасно);</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ушбу Қонуннинг </w:t>
            </w:r>
            <w:hyperlink r:id="rId123" w:history="1">
              <w:r w:rsidRPr="00F64E81">
                <w:rPr>
                  <w:rStyle w:val="a7"/>
                  <w:rFonts w:ascii="Times New Roman" w:hAnsi="Times New Roman" w:cs="Times New Roman"/>
                  <w:color w:val="auto"/>
                  <w:u w:val="none"/>
                  <w:lang w:val="uz-Cyrl-UZ"/>
                </w:rPr>
                <w:t>16 </w:t>
              </w:r>
            </w:hyperlink>
            <w:r w:rsidRPr="00F64E81">
              <w:rPr>
                <w:rFonts w:ascii="Times New Roman" w:hAnsi="Times New Roman" w:cs="Times New Roman"/>
                <w:lang w:val="uz-Cyrl-UZ"/>
              </w:rPr>
              <w:t>ва </w:t>
            </w:r>
            <w:hyperlink r:id="rId124" w:history="1">
              <w:r w:rsidRPr="00F64E81">
                <w:rPr>
                  <w:rStyle w:val="a7"/>
                  <w:rFonts w:ascii="Times New Roman" w:hAnsi="Times New Roman" w:cs="Times New Roman"/>
                  <w:color w:val="auto"/>
                  <w:u w:val="none"/>
                  <w:lang w:val="uz-Cyrl-UZ"/>
                </w:rPr>
                <w:t>17</w:t>
              </w:r>
            </w:hyperlink>
            <w:r w:rsidRPr="00F64E81">
              <w:rPr>
                <w:rFonts w:ascii="Times New Roman" w:hAnsi="Times New Roman" w:cs="Times New Roman"/>
                <w:lang w:val="uz-Cyrl-UZ"/>
              </w:rPr>
              <w:t>-моддаларида назарда тутилган талабларнинг сиёсий партия томонидан бажарилмаганлиги;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 xml:space="preserve">сиёсий партия давлат маблағларидан белгиланмаган мақсадда </w:t>
            </w:r>
            <w:r w:rsidRPr="00F64E81">
              <w:rPr>
                <w:rFonts w:ascii="Times New Roman" w:hAnsi="Times New Roman" w:cs="Times New Roman"/>
                <w:lang w:val="uz-Cyrl-UZ"/>
              </w:rPr>
              <w:lastRenderedPageBreak/>
              <w:t>фойдаланганлиги, шу жумладан уставда назарда тутилган фаолияти учун ажратилган маблағлардан сайловда иштирок этишни молиялаштириш учун фойдаланганлиги.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11. Приостановление или прекращение государственного финансирования политической партии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Государственное финансирование политической партии приостанавливается или прекращается в случае приостановления или прекращения ее деятельности.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Основаниями для приостановления или прекращения государственного финансирования уставной деятельности политической партии также могут быть:</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реорганизация (кроме слияния и присоединения к другим политическим партиям) политической партии в порядке, установленном законодательством;</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невыполнение политической партией требований, предусмотренных статьями </w:t>
            </w:r>
            <w:hyperlink r:id="rId125" w:history="1">
              <w:r w:rsidRPr="00F64E81">
                <w:rPr>
                  <w:rStyle w:val="a7"/>
                  <w:rFonts w:ascii="Times New Roman" w:hAnsi="Times New Roman" w:cs="Times New Roman"/>
                  <w:color w:val="auto"/>
                  <w:u w:val="none"/>
                  <w:lang w:val="uz-Cyrl-UZ"/>
                </w:rPr>
                <w:t>16 </w:t>
              </w:r>
            </w:hyperlink>
            <w:r w:rsidRPr="00F64E81">
              <w:rPr>
                <w:rFonts w:ascii="Times New Roman" w:hAnsi="Times New Roman" w:cs="Times New Roman"/>
                <w:lang w:val="uz-Cyrl-UZ"/>
              </w:rPr>
              <w:t>и</w:t>
            </w:r>
            <w:hyperlink r:id="rId126" w:history="1">
              <w:r w:rsidRPr="00F64E81">
                <w:rPr>
                  <w:rStyle w:val="a7"/>
                  <w:rFonts w:ascii="Times New Roman" w:hAnsi="Times New Roman" w:cs="Times New Roman"/>
                  <w:color w:val="auto"/>
                  <w:u w:val="none"/>
                  <w:lang w:val="uz-Cyrl-UZ"/>
                </w:rPr>
                <w:t>17 </w:t>
              </w:r>
            </w:hyperlink>
            <w:r w:rsidRPr="00F64E81">
              <w:rPr>
                <w:rFonts w:ascii="Times New Roman" w:hAnsi="Times New Roman" w:cs="Times New Roman"/>
                <w:lang w:val="uz-Cyrl-UZ"/>
              </w:rPr>
              <w:t>настоящего Закона;</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нецелевое использование политической партией государственных средств, включая использование для финансирования участия в выборах средств, выделенных на уставную деятельность.</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w:t>
            </w:r>
          </w:p>
        </w:tc>
        <w:tc>
          <w:tcPr>
            <w:tcW w:w="3544" w:type="dxa"/>
            <w:gridSpan w:val="2"/>
          </w:tcPr>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uz-Cyrl-UZ"/>
              </w:rPr>
            </w:pPr>
          </w:p>
          <w:p w:rsidR="00F64E81" w:rsidRDefault="00F64E81" w:rsidP="00F64E81">
            <w:pPr>
              <w:jc w:val="center"/>
              <w:rPr>
                <w:rFonts w:ascii="Times New Roman" w:hAnsi="Times New Roman" w:cs="Times New Roman"/>
                <w:b/>
                <w:lang w:val="uz-Cyrl-UZ"/>
              </w:rPr>
            </w:pPr>
          </w:p>
          <w:p w:rsidR="00F64E81" w:rsidRDefault="00F64E81" w:rsidP="00F64E81">
            <w:pPr>
              <w:jc w:val="center"/>
              <w:rPr>
                <w:rFonts w:ascii="Times New Roman" w:hAnsi="Times New Roman" w:cs="Times New Roman"/>
                <w:b/>
                <w:lang w:val="en-US"/>
              </w:rPr>
            </w:pPr>
            <w:r w:rsidRPr="00FB6F5B">
              <w:rPr>
                <w:rFonts w:ascii="Times New Roman" w:hAnsi="Times New Roman" w:cs="Times New Roman"/>
                <w:b/>
                <w:lang w:val="uz-Cyrl-UZ"/>
              </w:rPr>
              <w:t>Ўзгаришсиз</w:t>
            </w: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uz-Cyrl-UZ"/>
              </w:rPr>
            </w:pPr>
          </w:p>
          <w:p w:rsidR="00F64E81" w:rsidRDefault="00F64E81" w:rsidP="00F64E81">
            <w:pPr>
              <w:jc w:val="center"/>
              <w:rPr>
                <w:rFonts w:ascii="Times New Roman" w:hAnsi="Times New Roman" w:cs="Times New Roman"/>
                <w:b/>
                <w:lang w:val="uz-Cyrl-UZ"/>
              </w:rPr>
            </w:pPr>
          </w:p>
          <w:p w:rsidR="00F64E81" w:rsidRPr="00F64E81" w:rsidRDefault="00F64E81" w:rsidP="00F64E81">
            <w:pPr>
              <w:jc w:val="center"/>
              <w:rPr>
                <w:rFonts w:ascii="Times New Roman" w:hAnsi="Times New Roman" w:cs="Times New Roman"/>
                <w:b/>
                <w:lang w:val="en-US"/>
              </w:rPr>
            </w:pPr>
            <w:r w:rsidRPr="00FB6F5B">
              <w:rPr>
                <w:rFonts w:ascii="Times New Roman" w:hAnsi="Times New Roman" w:cs="Times New Roman"/>
                <w:b/>
                <w:lang w:val="uz-Cyrl-UZ"/>
              </w:rPr>
              <w:t>Ўзгаришсиз</w:t>
            </w:r>
          </w:p>
        </w:tc>
      </w:tr>
      <w:tr w:rsidR="00F64E81" w:rsidRPr="00736049" w:rsidTr="001F4B0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Сиёсий партияларнинг молиявий ҳисобдорлиги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ва муддатларда молиявий ҳамда </w:t>
            </w:r>
            <w:r w:rsidRPr="00C64A47">
              <w:rPr>
                <w:rFonts w:ascii="Times New Roman" w:hAnsi="Times New Roman" w:cs="Times New Roman"/>
                <w:lang w:val="uz-Cyrl-UZ"/>
              </w:rPr>
              <w:lastRenderedPageBreak/>
              <w:t>бухгалтерия ҳисобдорлигини амалга оширади.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 ҳар йили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муддатларда ҳамда тартибда молия органларига, давлат солиқ хизмати органларига, Ўзбекистон Республикаси Ҳисоб палатаси ва Адлия вазирлигига ҳисобот даврида олинган ҳамда сарфланган молиявий ва бошқа маблағлар тўғрисида молиявий ҳисобот тақдим этиши шарт.</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партиянинг молиявий ҳисоботида сиёсий партиянинг ҳисоб-китоб варағига ҳисобот даврида келиб тушган маблағларнинг манбалари ва миқдорлари тўғрисидаги, шу маблағларнинг сарфланиши ҳақидаги, сиёсий партиянинг қиймати ҳам кўрсатилган мол-мулки тўғрисидаги, шунингдек мазкур партиянинг давлат рўйхатидан ўтганлиги ҳақидаги маълумотлар кўрсатилиши лозим.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Республикасининг юридик шахслари ва фуқароларидан хайрия ёрдами пул маблағларидан бошқа шаклда олинган тақдирда, сиёсий партия уни Ўзбекистон Республикаси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пул ифодасида баҳолайди ва тегишли маълумотларни, шу жумладан хайрия ёрдами берувчи ҳақидаги маълумотларни сиёсий партиянинг молиявий ҳисоботига киритади.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Финансовая отчетность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Политические партии осуществляют финансовую и бухгалтерскую отчетность </w:t>
            </w:r>
            <w:r w:rsidRPr="00C64A47">
              <w:rPr>
                <w:rFonts w:ascii="Times New Roman" w:hAnsi="Times New Roman" w:cs="Times New Roman"/>
                <w:lang w:val="uz-Cyrl-UZ"/>
              </w:rPr>
              <w:lastRenderedPageBreak/>
              <w:t>в порядке и сроки, установленные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Политическая партия обязана ежегодно в установленные законодательством сроки и порядке представлять в финансовые органы, органы государственной налоговой службы, Счетную палату и Министерство юстиции Республики Узбекистан финансовый отчет о поступлении и расходовании финансовых и иных средств в отчетном периоде.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Финансовый отчет политической партии должен содержать сведения об источниках и размерах средств, поступивших на расчетный счет политической партии в отчетном периоде, о расходовании этих средств, об имуществе политической партии с указанием его стоимости, а также о ее государственной регистрации.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получения пожертвований от юридических лиц и граждан Республики Узбекистан не в виде денежных средств, политическая партия оценивает его в денежном выражении в соответствии с законодательством Республики Узбекистан и вносит соответствующие данные, включая сведения о жертвователе, в финансовый отчет политической партии.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Сиёсий партияларнинг молиявий ҳисобдорлиги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ва муддатларда молиявий ҳамда бухгалтерия ҳисобдорлигини амалга оширади.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Сиёсий партия ҳар йили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муддатларда ҳамда тартибда молия органларига, давлат солиқ хизмати органларига, Ўзбекистон Республикаси Ҳисоб палатаси ва Адлия вазирлигига ҳисобот даврида олинган ҳамда сарфланган молиявий ва бошқа маблағлар тўғрисида молиявий ҳисобот тақдим этиши шарт.</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партиянинг молиявий ҳисоботида сиёсий партиянинг ҳисоб-китоб варағига ҳисобот даврида келиб тушган маблағларнинг манбалари ва миқдорлари тўғрисидаги, шу маблағларнинг сарфланиши ҳақидаги, сиёсий партиянинг қиймати ҳам кўрсатилган мол-мулки тўғрисидаги, шунингдек мазкур партиянинг давлат рўйхатидан ўтганлиги ҳақидаги маълумотлар кўрсатилиши лозим.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Республикасининг юридик шахслари ва фуқароларидан хайрия ёрдами пул маблағларидан бошқа шаклда олинган тақдирда, сиёсий партия уни Ўзбекистон Республикаси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пул ифодасида баҳолайди ва тегишли маълумотларни, шу жумладан хайрия ёрдами берувчи ҳақидаги маълумотларни сиёсий партиянинг молиявий ҳисоботига киритади.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Финансовая отчетность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Политические партии осуществляют финансовую и бухгалтерскую отчетность в порядке и сроки, установленные законодательством.</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Политическая партия обязана ежегодно в установленные законодательством сроки и порядке представлять в финансовые органы, органы государственной налоговой службы, Счетную палату и Министерство юстиции Республики Узбекистан финансовый отчет о поступлении и расходовании финансовых и иных средств в отчетном периоде.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Финансовый отчет политической партии должен содержать сведения об источниках и размерах средств, поступивших на расчетный счет политической партии в отчетном периоде, о расходовании этих средств, об имуществе политической партии с указанием его стоимости, а также о ее государственной регистрации.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получения пожертвований от юридических лиц и граждан Республики Узбекистан не в виде денежных средств, политическая партия оценивает его в денежном выражении в соответствии с законодательством Республики Узбекистан и вносит соответствующие данные, включая сведения о жертвователе, в финансовый отчет политической партии.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16-модда. Сиёсий партияларнинг молиявий ҳисобдорлиги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 қонунчиликда белгиланган тартибда ва муддатларда молиявий ҳамда бухгалтерия ҳисобдорлигини амалга оширади.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Сиёсий партия ҳар йили қонунчиликда белгиланган муддатларда ҳамда тартибда молия органларига, давлат солиқ хизмати органларига, Ўзбекистон Республикаси Ҳисоб палатаси ва Адлия вазирлигига ҳисобот даврида олинган ҳамда сарфланган молиявий ва бошқа маблағлар тўғрисида молиявий ҳисобот тақдим этиши шарт.</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партиянинг молиявий ҳисоботида сиёсий партиянинг ҳисоб-китоб варағига ҳисобот даврида келиб тушган маблағларнинг манбалари ва миқдорлари тўғрисидаги, шу маблағларнинг сарфланиши ҳақидаги, сиёсий партиянинг қиймати ҳам кўрсатилган мол-мулки тўғрисидаги, шунингдек мазкур партиянинг давлат рўйхатидан ўтганлиги ҳақидаги маълумотлар кўрсатилиши лозим.</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Ўзбекистон Республикасининг юридик шахслари ва фуқароларидан хайрия ёрдами пул маблағларидан бошқа шаклда олинган тақдирда, сиёсий партия уни Ўзбекистон Республикаси қонунчиликка мувофиқ пул ифодасида баҳолайди ва тегишли маълумотларни, шу жумладан хайрия ёрдами берувчи ҳақидаги маълумотларни сиёсий партиянинг молиявий ҳисоботига киритади.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16. Финансовая отчетность политических партий</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Политические партии осуществляют финансовую и бухгалтерскую отчетность в порядке и сроки, установленные законодательством.</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 xml:space="preserve">Политическая партия обязана ежегодно в установленные законодательством </w:t>
            </w:r>
            <w:r w:rsidRPr="00F64E81">
              <w:rPr>
                <w:rFonts w:ascii="Times New Roman" w:hAnsi="Times New Roman" w:cs="Times New Roman"/>
                <w:lang w:val="uz-Cyrl-UZ"/>
              </w:rPr>
              <w:lastRenderedPageBreak/>
              <w:t>сроки и порядке представлять в финансовые органы, органы государственной налоговой службы, Счетную палату и Министерство юстиции Республики Узбекистан финансовый отчет о поступлении и расходовании финансовых и иных средств в отчетном периоде.</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Финансовый отчет политической партии должен содержать сведения об источниках и размерах средств, поступивших на расчетный счет политической партии в отчетном периоде, о расходовании этих средств, об имуществе политической партии с указанием его стоимости, а также о ее государственной регистрации.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 случае получения пожертвований от юридических лиц и граждан Республики Узбекистан не в виде денежных средств, политическая партия оценивает его в денежном выражении в соответствии с законодательством Республики Узбекистан и вносит соответствующие данные, включая сведения о жертвователе, в финансовый отчет политической партии.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w:t>
            </w:r>
          </w:p>
        </w:tc>
        <w:tc>
          <w:tcPr>
            <w:tcW w:w="3544" w:type="dxa"/>
            <w:gridSpan w:val="2"/>
          </w:tcPr>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P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r w:rsidRPr="00FB6F5B">
              <w:rPr>
                <w:rFonts w:ascii="Times New Roman" w:hAnsi="Times New Roman" w:cs="Times New Roman"/>
                <w:b/>
                <w:lang w:val="uz-Cyrl-UZ"/>
              </w:rPr>
              <w:t>Ўзгаришсиз</w:t>
            </w: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uz-Cyrl-UZ"/>
              </w:rPr>
            </w:pPr>
          </w:p>
          <w:p w:rsidR="00F64E81" w:rsidRDefault="00F64E81" w:rsidP="00F64E81">
            <w:pPr>
              <w:jc w:val="center"/>
              <w:rPr>
                <w:rFonts w:ascii="Times New Roman" w:hAnsi="Times New Roman" w:cs="Times New Roman"/>
                <w:b/>
                <w:lang w:val="uz-Cyrl-UZ"/>
              </w:rPr>
            </w:pPr>
          </w:p>
          <w:p w:rsidR="00F64E81" w:rsidRPr="00F64E81" w:rsidRDefault="00F64E81" w:rsidP="00F64E81">
            <w:pPr>
              <w:jc w:val="center"/>
              <w:rPr>
                <w:rFonts w:ascii="Times New Roman" w:hAnsi="Times New Roman" w:cs="Times New Roman"/>
                <w:b/>
                <w:lang w:val="en-US"/>
              </w:rPr>
            </w:pPr>
            <w:r w:rsidRPr="00FB6F5B">
              <w:rPr>
                <w:rFonts w:ascii="Times New Roman" w:hAnsi="Times New Roman" w:cs="Times New Roman"/>
                <w:b/>
                <w:lang w:val="uz-Cyrl-UZ"/>
              </w:rPr>
              <w:t>Ўзгаришсиз</w:t>
            </w:r>
          </w:p>
        </w:tc>
      </w:tr>
      <w:tr w:rsidR="00F64E81" w:rsidRPr="00736049" w:rsidTr="001F4B0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Низоларни ҳал қилиш</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партияларни молиялаштириш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қилинади.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Разрешение споров</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Споры в области финансирования политических партий разрешаются в порядке, установленном законодательством.</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Низоларни ҳал қилиш</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партияларни молиялаштириш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қилинади.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Разрешение споров</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Споры в области финансирования политических партий разрешаются в порядке, установленном законодательством.</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20-модда. Низоларни ҳал қилиш</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партияларни молиялаштириш соҳасидаги низолар қонунчиликда белгиланган тартибда ҳал қилинади.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20. Разрешение споров</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Споры в области финансирования политических партий разрешаются в порядке, установленном законодательством.</w:t>
            </w:r>
          </w:p>
        </w:tc>
        <w:tc>
          <w:tcPr>
            <w:tcW w:w="3544" w:type="dxa"/>
            <w:gridSpan w:val="2"/>
          </w:tcPr>
          <w:p w:rsidR="00F64E81" w:rsidRPr="005A04C7" w:rsidRDefault="00F64E81" w:rsidP="00F64E81">
            <w:pPr>
              <w:jc w:val="center"/>
              <w:rPr>
                <w:rFonts w:ascii="Times New Roman" w:hAnsi="Times New Roman" w:cs="Times New Roman"/>
                <w:b/>
              </w:rPr>
            </w:pPr>
          </w:p>
          <w:p w:rsidR="00F64E81" w:rsidRDefault="00F64E81" w:rsidP="00F64E81">
            <w:pPr>
              <w:jc w:val="center"/>
            </w:pPr>
            <w:r w:rsidRPr="004E0A61">
              <w:rPr>
                <w:rFonts w:ascii="Times New Roman" w:hAnsi="Times New Roman" w:cs="Times New Roman"/>
                <w:b/>
                <w:lang w:val="uz-Cyrl-UZ"/>
              </w:rPr>
              <w:t>Ўзгаришсиз</w:t>
            </w:r>
          </w:p>
        </w:tc>
      </w:tr>
      <w:tr w:rsidR="00F64E81" w:rsidRPr="00736049" w:rsidTr="001F4B0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21-модда. Сиёсий партияларни молиялаштириш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партияларни молиялаштириш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Ответственность за нарушение законодательства о финансировании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финансировании политических партий, несут ответственность в установленном порядке.</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21-модда. Сиёсий партияларни молиялаштириш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Сиёсий партияларни молиялаштириш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Ответственность за нарушение законодательства о финансировании политических партий</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финансировании политических партий, несут ответственность в установленном порядке.</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21-модда. Сиёсий партияларни молиялаштириш тўғрисидаги қонунчиликни бузганлик учун жавобгарлик</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Сиёсий партияларни молиялаштириш тўғрисидаги қонунчиликни бузганликда айбдор шахслар белгиланган тартибда жавобгар бўладилар.</w:t>
            </w:r>
          </w:p>
          <w:p w:rsidR="00F64E81" w:rsidRPr="005A04C7" w:rsidRDefault="00F64E81" w:rsidP="00E57EAA">
            <w:pPr>
              <w:spacing w:after="0" w:line="240" w:lineRule="auto"/>
              <w:ind w:firstLine="171"/>
              <w:jc w:val="both"/>
              <w:rPr>
                <w:rFonts w:ascii="Times New Roman" w:hAnsi="Times New Roman" w:cs="Times New Roman"/>
                <w:lang w:val="uz-Cyrl-UZ"/>
              </w:rPr>
            </w:pPr>
          </w:p>
          <w:p w:rsidR="00F64E81" w:rsidRPr="005A04C7"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21. Ответственность за нарушение законодательства о финансировании политических партий</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Лица, виновные в нарушении законодательства о финансировании политических партий, несут ответственность в установленном порядке.</w:t>
            </w:r>
          </w:p>
        </w:tc>
        <w:tc>
          <w:tcPr>
            <w:tcW w:w="3544" w:type="dxa"/>
            <w:gridSpan w:val="2"/>
          </w:tcPr>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Default="00F64E81" w:rsidP="00F64E81">
            <w:pPr>
              <w:jc w:val="center"/>
              <w:rPr>
                <w:rFonts w:ascii="Times New Roman" w:hAnsi="Times New Roman" w:cs="Times New Roman"/>
                <w:b/>
                <w:lang w:val="uz-Cyrl-UZ"/>
              </w:rPr>
            </w:pPr>
          </w:p>
          <w:p w:rsidR="00F64E81" w:rsidRPr="00F64E81" w:rsidRDefault="00F64E81" w:rsidP="00F64E81">
            <w:pPr>
              <w:jc w:val="center"/>
              <w:rPr>
                <w:rFonts w:ascii="Times New Roman" w:hAnsi="Times New Roman" w:cs="Times New Roman"/>
                <w:b/>
                <w:lang w:val="en-US"/>
              </w:rPr>
            </w:pPr>
            <w:r w:rsidRPr="00FB6F5B">
              <w:rPr>
                <w:rFonts w:ascii="Times New Roman" w:hAnsi="Times New Roman" w:cs="Times New Roman"/>
                <w:b/>
                <w:lang w:val="uz-Cyrl-UZ"/>
              </w:rPr>
              <w:t>Ўзгаришсиз</w:t>
            </w:r>
          </w:p>
        </w:tc>
      </w:tr>
      <w:tr w:rsidR="00F64E81" w:rsidRPr="00736049" w:rsidTr="00E57EAA">
        <w:tc>
          <w:tcPr>
            <w:tcW w:w="15877" w:type="dxa"/>
            <w:gridSpan w:val="5"/>
          </w:tcPr>
          <w:p w:rsidR="00F64E81" w:rsidRPr="00C64A47" w:rsidRDefault="00F64E81"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167. Ўзбекистон Республикасининг 2004 йил 26 августда қабул қилинган “Экспорт назорати тўғрисида”ги 658–II-сонли Қонуни</w:t>
            </w: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Экспорт назорати тўғрисидаги </w:t>
            </w:r>
            <w:r w:rsidRPr="00C64A47">
              <w:rPr>
                <w:rFonts w:ascii="Times New Roman" w:hAnsi="Times New Roman" w:cs="Times New Roman"/>
                <w:b/>
                <w:lang w:val="uz-Cyrl-UZ"/>
              </w:rPr>
              <w:t>қонун ҳужжатлари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экспорт назорати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экспортном контроле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законодательство об экспортном контроле состоит из настоящего Закона и иных актов законодательства.</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экспортном контроле, то применяются правила международного договора.</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Экспорт назорати тўғрисидаги </w:t>
            </w:r>
            <w:r w:rsidRPr="00C64A47">
              <w:rPr>
                <w:rFonts w:ascii="Times New Roman" w:hAnsi="Times New Roman" w:cs="Times New Roman"/>
                <w:b/>
                <w:lang w:val="uz-Cyrl-UZ"/>
              </w:rPr>
              <w:t>қонунчилик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экспорт назорати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экспортном контроле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законодательство об экспортном контроле состоит из настоящего Закона и иных актов законодательства.</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экспортном контроле, то применяются правила международного договора.</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2-модда. Экспорт назорати тўғрисидаги қонунчилик</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тўғрисидаги Қонунчилик ушбу Қонун ва бошқа қонунчилик ҳужжатларидан иборатдир.</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Агар Ўзбекистон Республикасининг халқаро шартномасида Ўзбекистон Республикасининг экспорт назорати тўғрисидаги қонунчиликда назарда тутилганидан бошқача қоидалар белгиланган бўлса, халқаро шартнома қоидалари қўлланилади.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2. законодательство об экспортном контроле</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законодательство об экспортном контроле состоит из настоящего Закона и иных актов законодательства.</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экспортном контроле, то применяются правила международного договора.</w:t>
            </w:r>
          </w:p>
        </w:tc>
        <w:tc>
          <w:tcPr>
            <w:tcW w:w="3544" w:type="dxa"/>
            <w:gridSpan w:val="2"/>
          </w:tcPr>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Default="00F64E81" w:rsidP="00F64E81">
            <w:pPr>
              <w:jc w:val="center"/>
            </w:pPr>
            <w:r w:rsidRPr="00BE2136">
              <w:rPr>
                <w:rFonts w:ascii="Times New Roman" w:hAnsi="Times New Roman" w:cs="Times New Roman"/>
                <w:b/>
                <w:lang w:val="uz-Cyrl-UZ"/>
              </w:rPr>
              <w:t>Ўзгаришсиз</w:t>
            </w: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Экспорт назорати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Ўзбекистон Республикаси ҳудудидан экспорт назорати объектларини олиб чиқишнинг (бундан буён матнда экспорт назорати объектларини олиб чиқиш деб юритилади) экспорт назорати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тартиби юридик ва жисмоний шахслар томонидан таъминланишига қаратилган барча чора-тадбирлардан иборат бўлади.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Экспортный контроль</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Экспортный контроль представляет собой комплекс мер, направленных на обеспечение установленного законодательством об экспортном контроле порядка вывоза с территории Республики Узбекистан объектов экспортного контроля (далее — вывоз объектов экспортного контроля) юридическими и физическими лицами.</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Экспорт назорати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Ўзбекистон Республикаси ҳудудидан экспорт назорати объектларини олиб чиқишнинг (бундан буён матнда экспорт назорати объектларини олиб чиқиш деб юритилади) экспорт назорати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тартиби юридик ва жисмоний шахслар томонидан таъминланишига қаратилган барча чора-тадбирлардан иборат бўлади.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Экспортный контроль</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Экспортный контроль представляет собой комплекс мер, направленных на обеспечение установленного законодательством об экспортном контроле порядка вывоза с территории Республики Узбекистан объектов экспортного контроля (далее — вывоз объектов экспортного контроля) юридическими и физическими лицами.</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3-модда. Экспорт назорати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Ўзбекистон Республикаси ҳудудидан экспорт назорати объектларини олиб чиқишнинг (бундан буён матнда экспорт назорати объектларини олиб чиқиш деб юритилади) экспорт назорати тўғрисидаги қонунчиликда белгиланган тартиби юридик ва жисмоний шахслар томонидан таъминланишига қаратилган барча чора-тадбирлардан иборат бўлади.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3. Экспортный контроль</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Экспортный контроль представляет собой комплекс мер, направленных на обеспечение установленного законодательством об экспортном контроле порядка вывоза с территории Республики Узбекистан объектов экспортного контроля (далее — вывоз объектов экспортного контроля) юридическими и физическими лицами.</w:t>
            </w:r>
          </w:p>
        </w:tc>
        <w:tc>
          <w:tcPr>
            <w:tcW w:w="3544" w:type="dxa"/>
            <w:gridSpan w:val="2"/>
          </w:tcPr>
          <w:p w:rsidR="00F64E81" w:rsidRDefault="00F64E81" w:rsidP="00F64E81">
            <w:pPr>
              <w:jc w:val="center"/>
            </w:pPr>
            <w:r w:rsidRPr="00BE2136">
              <w:rPr>
                <w:rFonts w:ascii="Times New Roman" w:hAnsi="Times New Roman" w:cs="Times New Roman"/>
                <w:b/>
                <w:lang w:val="uz-Cyrl-UZ"/>
              </w:rPr>
              <w:t>Ўзгаришсиз</w:t>
            </w: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7-модда. Ўзбекистон Республикаси Вазирлар Маҳкамасининг экспорт назорати соҳасидаги ваколатлари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экспорт назорати соҳасида давлат сиёсати ўтказилишини таъминлайди;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объектларини олиб чиқиш ва улардан фойдаланиш тартибини белгилайди;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 рўйхатларини тасдиқлайди;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хавфсизлигини ҳамда Ўзбекистон Республикасининг халқаро мажбуриятлари бажарилишини таъминлаш мақсадида экспорт назорати объектларининг олиб чиқилишига, шу жумладан айрим чет давлатларга олиб чиқилишига нисбатан чеклашлар ва тақиқлар жорий этади;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ички назоратни амалга ошириш тартибини белгилайди;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Полномочия Кабинета Министров Республики Узбекистан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проведение государственной политики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порядок вывоза объектов экспортного контроля и их использования;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списки объектов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устанавливает ограничения и запреты на вывоз объектов экспортного контроля, в том числе в отношении отдельных иностранных государств, в целях обеспечения безопасности Республики </w:t>
            </w:r>
            <w:r w:rsidRPr="00C64A47">
              <w:rPr>
                <w:rFonts w:ascii="Times New Roman" w:hAnsi="Times New Roman" w:cs="Times New Roman"/>
                <w:lang w:val="uz-Cyrl-UZ"/>
              </w:rPr>
              <w:lastRenderedPageBreak/>
              <w:t>Узбекистан и выполнения международных обязательств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порядок осуществления внутреннего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Ўзбекистон Республикаси Вазирлар Маҳкамасининг экспорт назорати соҳасидаги ваколатлари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экспорт назорати соҳасида давлат сиёсати ўтказилишини таъминлайди;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объектларини олиб чиқиш ва улардан фойдаланиш тартибини белгилайди;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 рўйхатларини тасдиқлайди;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хавфсизлигини ҳамда Ўзбекистон Республикасининг халқаро мажбуриятлари бажарилишини таъминлаш мақсадида экспорт назорати объектларининг олиб чиқилишига, шу жумладан айрим чет давлатларга олиб чиқилишига нисбатан чеклашлар ва тақиқлар жорий этади;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ички назоратни амалга ошириш тартибини белгилайди;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Полномочия Кабинета Министров Республики Узбекистан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проведение государственной политики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порядок вывоза объектов экспортного контроля и их использования;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списки объектов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устанавливает ограничения и запреты на вывоз объектов экспортного контроля, в том числе в отношении отдельных иностранных государств, в целях обеспечения безопасности Республики </w:t>
            </w:r>
            <w:r w:rsidRPr="00C64A47">
              <w:rPr>
                <w:rFonts w:ascii="Times New Roman" w:hAnsi="Times New Roman" w:cs="Times New Roman"/>
                <w:lang w:val="uz-Cyrl-UZ"/>
              </w:rPr>
              <w:lastRenderedPageBreak/>
              <w:t>Узбекистан и выполнения международных обязательств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порядок осуществления внутреннего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7-модда. Ўзбекистон Республикаси Вазирлар Маҳкамасининг экспорт назорати соҳасидаги ваколатлари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Ўзбекистон Республикаси Вазирлар Маҳкамаси: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экспорт назорати соҳасида давлат сиёсати ўтказилишини таъминлайди;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объектларини олиб чиқиш ва улардан фойдаланиш тартибини белгилайди;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объектлари рўйхатларини тасдиқлайди;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Ўзбекистон Республикаси хавфсизлигини ҳамда Ўзбекистон Республикасининг халқаро мажбуриятлари бажарилишини таъминлаш мақсадида экспорт назорати объектларининг олиб чиқилишига, шу жумладан айрим чет давлатларга олиб чиқилишига нисбатан чеклашлар ва тақиқлар жорий этади;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ички назоратни амалга ошириш тартибини белгилайди;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қонунчиликка мувофиқ бошқа ваколатларни амалга оширади.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7. Полномочия Кабинета Министров Республики Узбекистан в области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Кабинет Министров Республики Узбекистан: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обеспечивает проведение государственной политики в области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определяет порядок вывоза объектов экспортного контроля и их использования;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утверждает списки объектов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 xml:space="preserve">устанавливает ограничения и запреты на вывоз объектов экспортного контроля, в том числе в отношении отдельных иностранных государств, в целях обеспечения безопасности Республики </w:t>
            </w:r>
            <w:r w:rsidRPr="00F64E81">
              <w:rPr>
                <w:rFonts w:ascii="Times New Roman" w:hAnsi="Times New Roman" w:cs="Times New Roman"/>
                <w:lang w:val="uz-Cyrl-UZ"/>
              </w:rPr>
              <w:lastRenderedPageBreak/>
              <w:t>Узбекистан и выполнения международных обязательств Республики Узбекистан;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определяет порядок осуществления внутреннего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Default="00F64E81" w:rsidP="00F64E81">
            <w:pPr>
              <w:jc w:val="center"/>
            </w:pPr>
            <w:r w:rsidRPr="00BE2136">
              <w:rPr>
                <w:rFonts w:ascii="Times New Roman" w:hAnsi="Times New Roman" w:cs="Times New Roman"/>
                <w:b/>
                <w:lang w:val="uz-Cyrl-UZ"/>
              </w:rPr>
              <w:t>Ўзгаришсиз</w:t>
            </w: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Экспорт назорати соҳасидаги ваколатли давлат органи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Ташқи савдо вазирлиги экспорт назорати соҳасидаги ваколатли давлат органидир (бундан буён матнда ваколатли орган деб юритилади).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орган: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объектларини олиб чиқиш учун белгиланган тартибда рухсатнома беради;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соҳасида давлат органларининг фаолиятини мувофиқлаштиради;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объектларини олиб чиқиш ҳамда улардан фойдаланиш тартиби тўғрисида юридик ва жисмоний шахсларни хабардор қилиш ишларини ташкил этади;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назоратини амалга ошириш учун зарур ҳужжатларни ва бошқа ахборотни талаб қилиб олади;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чет давлатнинг экспорт назорати объектларидан Ўзбекистон Республикаси ҳудудида баён этилган мақсадларда фойдаланилишига тааллуқли ёзма мажбурият беради;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 юзасидан таклифлар ишлаб чиқади;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8. Уполномоченный государственный орган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Уполномоченным государственным органом в области экспортного контроля является Министерство внешней торговли Республики Узбекистан (далее — уполномоченный орган).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орган: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установленном порядке выдает разрешение на вывоз объектов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деятельность государственных органов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работу по информированию юридических и физических лиц о порядке вывоза объектов экспортного контроля и их использования;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запрашивает документы и другую информацию, необходимую для осуществления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выдает письменное обязательство относительно использования объектов экспортного контроля иностранного государства на территории Республики Узбекистан в заявленных целях;</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предложения по совершенствованию законодательства об экспортном контроле;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Экспорт назорати соҳасидаги ваколатли давлат органи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Ташқи савдо вазирлиги экспорт назорати соҳасидаги ваколатли давлат органидир (бундан буён матнда ваколатли орган деб юритилади).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орган: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объектларини олиб чиқиш учун белгиланган тартибда рухсатнома беради;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соҳасида давлат органларининг фаолиятини мувофиқлаштиради;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 объектларини олиб чиқиш ҳамда улардан фойдаланиш тартиби тўғрисида юридик ва жисмоний шахсларни хабардор қилиш ишларини ташкил этади;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экспорт назоратини амалга ошириш учун зарур ҳужжатларни ва бошқа ахборотни талаб қилиб олади;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чет давлатнинг экспорт назорати объектларидан Ўзбекистон Республикаси ҳудудида баён этилган мақсадларда фойдаланилишига тааллуқли ёзма мажбурият беради;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 юзасидан таклифлар ишлаб чиқади;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8. Уполномоченный государственный орган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Уполномоченным государственным органом в области экспортного контроля является Министерство внешней торговли Республики Узбекистан (далее — уполномоченный орган).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орган: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установленном порядке выдает разрешение на вывоз объектов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деятельность государственных органов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работу по информированию юридических и физических лиц о порядке вывоза объектов экспортного контроля и их использования;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запрашивает документы и другую информацию, необходимую для осуществления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выдает письменное обязательство относительно использования объектов экспортного контроля иностранного государства на территории Республики Узбекистан в заявленных целях;</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предложения по совершенствованию законодательства об экспортном контроле;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8-модда. Экспорт назорати соҳасидаги ваколатли давлат органи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Ўзбекистон Республикаси Ташқи савдо вазирлиги экспорт назорати соҳасидаги ваколатли давлат органидир (бундан буён матнда ваколатли орган деб юритилади).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Ваколатли орган: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объектларини олиб чиқиш учун белгиланган тартибда рухсатнома беради;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соҳасида давлат органларининг фаолиятини мувофиқлаштиради;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объектларини олиб чиқиш ҳамда улардан фойдаланиш тартиби тўғрисида юридик ва жисмоний шахсларни хабардор қилиш ишларини ташкил этади;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назоратини амалга ошириш учун зарур ҳужжатларни ва бошқа ахборотни талаб қилиб олади;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чет давлатнинг экспорт назорати объектларидан Ўзбекистон Республикаси ҳудудида баён этилган мақсадларда фойдаланилишига тааллуқли ёзма мажбурият беради;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тўғрисидаги қонунчиликни такомиллаштириш юзасидан таклифлар ишлаб чиқади;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қонунчиликка мувофиқ бошқа ваколатларни амалга оширади.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Статья 8. Уполномоченный государственный орган в области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Уполномоченным государственным органом в области экспортного контроля является Министерство внешней торговли Республики Узбекистан (далее — уполномоченный орган).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Уполномоченный орган: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 установленном порядке выдает разрешение на вывоз объектов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координирует деятельность государственных органов в области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организует работу по информированию юридических и физических лиц о порядке вывоза объектов экспортного контроля и их использования;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запрашивает документы и другую информацию, необходимую для осуществления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выдает письменное обязательство относительно использования объектов экспортного контроля иностранного государства на территории Республики Узбекистан в заявленных целях;</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разрабатывает предложения по совершенствованию законодательства об экспортном контроле;</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Default="00F64E81" w:rsidP="00F64E81">
            <w:pPr>
              <w:jc w:val="center"/>
            </w:pPr>
            <w:r w:rsidRPr="00BE2136">
              <w:rPr>
                <w:rFonts w:ascii="Times New Roman" w:hAnsi="Times New Roman" w:cs="Times New Roman"/>
                <w:b/>
                <w:lang w:val="uz-Cyrl-UZ"/>
              </w:rPr>
              <w:t>Ўзгаришсиз</w:t>
            </w: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Экспорт назорати объектларини олиб чиқиш ва улардан фойдаланиш тартиби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объектларини олиб чиқиш ва улардан фойдаланиш Ўзбекистон Республикаси Вазирлар </w:t>
            </w:r>
            <w:r w:rsidRPr="00C64A47">
              <w:rPr>
                <w:rFonts w:ascii="Times New Roman" w:hAnsi="Times New Roman" w:cs="Times New Roman"/>
                <w:lang w:val="uz-Cyrl-UZ"/>
              </w:rPr>
              <w:lastRenderedPageBreak/>
              <w:t>Маҳкамаси томонидан белгиланадиган тартибда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 томонидан белгиланган ҳолларда, экспорт назорати объектларини олиб чиқиш экспорт назорати объектларини олувчи чет давлатнинг ва (ёки) чет давлат юридик ҳамда жисмоний шахсларининг мазкур объектлардан ялпи қирғин қуролини ҳамда уни етказиб бериш воситаларини, бошқа турдаги қурол-яроғ ва ҳарбий техникани яратиш мақсадида фойдаланилмаслиги тўғрисида ёзма мажбурияти бўлган тақдирда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Ваколатли орган,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ҳолларда, экспорт назорати объектларини олиб чиқишга рухсатнома бераётганда қўшимча талаблар қўйиши мумкин.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Ялпи қирғин қуролини ишлаб чиқаришда компонентлар сифатида фойдаланиш мумкин бўлган ядровий, кимёвий ва бактериологик (биологик) материалларни, шу жумладан ўта хавфли инфекцияларнинг патогенлари ва штаммларини олиб чиқиш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Ўзбекистон Республикаси Олий Мажлиси палаталари билан келишувга биноан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Порядок вывоза объектов экспортного контроля и их использования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Вывоз объектов экспортного контроля и их использование осуществляется в </w:t>
            </w:r>
            <w:r w:rsidRPr="00C64A47">
              <w:rPr>
                <w:rFonts w:ascii="Times New Roman" w:hAnsi="Times New Roman" w:cs="Times New Roman"/>
                <w:lang w:val="uz-Cyrl-UZ"/>
              </w:rPr>
              <w:lastRenderedPageBreak/>
              <w:t>порядке, определяемом Кабинетом Министров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случаях, установленных Кабинетом Министров Республики Узбекистан, вывоз объектов экспортного контроля осуществляется при наличии письменного обязательства иностранного государства и (или) юридических и физических лиц иностранного государства, являющихся получателями объектов экспортного контроля, о том, что указанные объекты не будут использоваться в целях создания оружия массового поражения и средств его доставки, иных видов вооружения и военной техники.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орган в случаях, установленных законодательством, может предъявлять дополнительные требования при выдаче разрешения на вывоз объектов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Вывоз ядерных, химических и бактериологических (биологических) материалов, в том числе патогенов и штаммов особо опасных инфекций, которые могут быть использованы в качестве компонентов для производства оружия массового поражения, осуществляется по согласованию с палатами Олий Мажлиса Республики Узбекистан в соответствии с законодательством.</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Экспорт назорати объектларини олиб чиқиш ва улардан фойдаланиш тартиби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объектларини олиб чиқиш ва улардан фойдаланиш Ўзбекистон Республикаси Вазирлар </w:t>
            </w:r>
            <w:r w:rsidRPr="00C64A47">
              <w:rPr>
                <w:rFonts w:ascii="Times New Roman" w:hAnsi="Times New Roman" w:cs="Times New Roman"/>
                <w:lang w:val="uz-Cyrl-UZ"/>
              </w:rPr>
              <w:lastRenderedPageBreak/>
              <w:t>Маҳкамаси томонидан белгиланадиган тартибда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 томонидан белгиланган ҳолларда, экспорт назорати объектларини олиб чиқиш экспорт назорати объектларини олувчи чет давлатнинг ва (ёки) чет давлат юридик ҳамда жисмоний шахсларининг мазкур объектлардан ялпи қирғин қуролини ҳамда уни етказиб бериш воситаларини, бошқа турдаги қурол-яроғ ва ҳарбий техникани яратиш мақсадида фойдаланилмаслиги тўғрисида ёзма мажбурияти бўлган тақдирда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Ваколатли орган,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ҳолларда, экспорт назорати объектларини олиб чиқишга рухсатнома бераётганда қўшимча талаблар қўйиши мумкин.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Ялпи қирғин қуролини ишлаб чиқаришда компонентлар сифатида фойдаланиш мумкин бўлган ядровий, кимёвий ва бактериологик (биологик) материалларни, шу жумладан ўта хавфли инфекцияларнинг патогенлари ва штаммларини олиб чиқиш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Ўзбекистон Республикаси Олий Мажлиси палаталари билан келишувга биноан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Порядок вывоза объектов экспортного контроля и их использования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Вывоз объектов экспортного контроля и их использование осуществляется в </w:t>
            </w:r>
            <w:r w:rsidRPr="00C64A47">
              <w:rPr>
                <w:rFonts w:ascii="Times New Roman" w:hAnsi="Times New Roman" w:cs="Times New Roman"/>
                <w:lang w:val="uz-Cyrl-UZ"/>
              </w:rPr>
              <w:lastRenderedPageBreak/>
              <w:t>порядке, определяемом Кабинетом Министров Республики Узбекистан.</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случаях, установленных Кабинетом Министров Республики Узбекистан, вывоз объектов экспортного контроля осуществляется при наличии письменного обязательства иностранного государства и (или) юридических и физических лиц иностранного государства, являющихся получателями объектов экспортного контроля, о том, что указанные объекты не будут использоваться в целях создания оружия массового поражения и средств его доставки, иных видов вооружения и военной техники.</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орган в случаях, установленных законодательством, может предъявлять дополнительные требования при выдаче разрешения на вывоз объектов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Вывоз ядерных, химических и бактериологических (биологических) материалов, в том числе патогенов и штаммов особо опасных инфекций, которые могут быть использованы в качестве компонентов для производства оружия массового поражения, осуществляется по согласованию с палатами Олий Мажлиса Республики Узбекистан в соответствии с законодательством.</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9-модда. Экспорт назорати объектларини олиб чиқиш ва улардан фойдаланиш тартиби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 xml:space="preserve">Экспорт назорати объектларини олиб чиқиш ва улардан фойдаланиш Ўзбекистон Республикаси Вазирлар </w:t>
            </w:r>
            <w:r w:rsidRPr="00F64E81">
              <w:rPr>
                <w:rFonts w:ascii="Times New Roman" w:hAnsi="Times New Roman" w:cs="Times New Roman"/>
                <w:lang w:val="uz-Cyrl-UZ"/>
              </w:rPr>
              <w:lastRenderedPageBreak/>
              <w:t>Маҳкамаси томонидан белгиланадиган тартибда амалга оширилади.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Ўзбекистон Республикаси Вазирлар Маҳкамаси томонидан белгиланган ҳолларда, экспорт назорати объектларини олиб чиқиш экспорт назорати объектларини олувчи чет давлатнинг ва (ёки) чет давлат юридик ҳамда жисмоний шахсларининг мазкур объектлардан ялпи қирғин қуролини ҳамда уни етказиб бериш воситаларини, бошқа турдаги қурол-яроғ ва ҳарбий техникани яратиш мақсадида фойдаланилмаслиги тўғрисида ёзма мажбурияти бўлган тақдирда амалга оширилади.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Ваколатли орган, қонунчиликда белгиланган ҳолларда, экспорт назорати объектларини олиб чиқишга рухсатнома бераётганда қўшимча талаблар қўйиши мумкин.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Ялпи қирғин қуролини ишлаб чиқаришда компонентлар сифатида фойдаланиш мумкин бўлган ядровий, кимёвий ва бактериологик (биологик) материалларни, шу жумладан ўта хавфли инфекцияларнинг патогенлари ва штаммларини олиб чиқиш қонунчиликка мувофиқ Ўзбекистон Республикаси Олий Мажлиси палаталари билан келишувга биноан амалга оширилади.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9. Порядок вывоза объектов экспортного контроля и их использования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Вывоз объектов экспортного контроля и их использование осуществляется в порядке, определяемом Кабинетом Министров Республики Узбекистан.</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В случаях, установленных Кабинетом Министров Республики Узбекистан, вывоз объектов экспортного контроля осуществляется при наличии письменного обязательства иностранного государства и (или) юридических и физических лиц иностранного государства, являющихся получателями объектов экспортного контроля, о том, что указанные объекты не будут использоваться в целях создания оружия массового поражения и средств его доставки, иных видов вооружения и военной техники.</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Уполномоченный орган в случаях, установленных законодательством, может предъявлять дополнительные требования при выдаче разрешения на вывоз объектов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Вывоз ядерных, химических и бактериологических (биологических) материалов, в том числе патогенов и штаммов особо опасных инфекций, которые могут быть использованы в качестве компонентов для производства оружия массового поражения, осуществляется по согласованию с палатами Олий Мажлиса Республики Узбекистан в соответствии с законодательством.</w:t>
            </w:r>
          </w:p>
        </w:tc>
        <w:tc>
          <w:tcPr>
            <w:tcW w:w="3544" w:type="dxa"/>
            <w:gridSpan w:val="2"/>
          </w:tcPr>
          <w:p w:rsidR="00F64E81" w:rsidRPr="005A04C7" w:rsidRDefault="00F64E81" w:rsidP="00F64E81">
            <w:pPr>
              <w:jc w:val="center"/>
              <w:rPr>
                <w:rFonts w:ascii="Times New Roman" w:hAnsi="Times New Roman" w:cs="Times New Roman"/>
                <w:b/>
              </w:rPr>
            </w:pPr>
          </w:p>
          <w:p w:rsidR="00F64E81" w:rsidRDefault="00F64E81" w:rsidP="00F64E81">
            <w:pPr>
              <w:jc w:val="center"/>
              <w:rPr>
                <w:rFonts w:ascii="Times New Roman" w:hAnsi="Times New Roman" w:cs="Times New Roman"/>
                <w:b/>
                <w:lang w:val="en-US"/>
              </w:rPr>
            </w:pPr>
            <w:r w:rsidRPr="00BE2136">
              <w:rPr>
                <w:rFonts w:ascii="Times New Roman" w:hAnsi="Times New Roman" w:cs="Times New Roman"/>
                <w:b/>
                <w:lang w:val="uz-Cyrl-UZ"/>
              </w:rPr>
              <w:t>Ўзгаришсиз</w:t>
            </w: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r w:rsidRPr="00BE2136">
              <w:rPr>
                <w:rFonts w:ascii="Times New Roman" w:hAnsi="Times New Roman" w:cs="Times New Roman"/>
                <w:b/>
                <w:lang w:val="uz-Cyrl-UZ"/>
              </w:rPr>
              <w:t>Ўзгаришсиз</w:t>
            </w: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p>
          <w:p w:rsidR="00F64E81" w:rsidRDefault="00F64E81" w:rsidP="00F64E81">
            <w:pPr>
              <w:jc w:val="center"/>
              <w:rPr>
                <w:rFonts w:ascii="Times New Roman" w:hAnsi="Times New Roman" w:cs="Times New Roman"/>
                <w:b/>
                <w:lang w:val="en-US"/>
              </w:rPr>
            </w:pPr>
            <w:r w:rsidRPr="00BE2136">
              <w:rPr>
                <w:rFonts w:ascii="Times New Roman" w:hAnsi="Times New Roman" w:cs="Times New Roman"/>
                <w:b/>
                <w:lang w:val="uz-Cyrl-UZ"/>
              </w:rPr>
              <w:t>Ўзгаришсиз</w:t>
            </w:r>
          </w:p>
          <w:p w:rsidR="00F64E81" w:rsidRDefault="00F64E81" w:rsidP="00F64E81">
            <w:pPr>
              <w:jc w:val="center"/>
              <w:rPr>
                <w:rFonts w:ascii="Times New Roman" w:hAnsi="Times New Roman" w:cs="Times New Roman"/>
                <w:b/>
                <w:lang w:val="en-US"/>
              </w:rPr>
            </w:pPr>
          </w:p>
          <w:p w:rsidR="00F64E81" w:rsidRPr="00F64E81" w:rsidRDefault="00F64E81" w:rsidP="00F64E81">
            <w:pPr>
              <w:jc w:val="center"/>
              <w:rPr>
                <w:lang w:val="en-US"/>
              </w:rPr>
            </w:pP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Экспорт назорати соҳасидаги халқаро ҳамкорлик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соҳасидаги халқаро ҳамкорлик Ўзбекистон Республикасининг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ва халқаро шартномаларига мувофиқ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Международное сотрудничество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Международное сотрудничество в области экспортного контроля осуществляется в соответствии с законодательством и международными договорами Республики Узбекистан.</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Экспорт назорати соҳасидаги халқаро ҳамкорлик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соҳасидаги халқаро ҳамкорлик 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ва халқаро шартномаларига мувофиқ амалга оширилади.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Международное сотрудничество в области экспортного контроля</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Международное сотрудничество в области экспортного контроля осуществляется в соответствии с законодательством и международными договорами Республики Узбекистан.</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lastRenderedPageBreak/>
              <w:t>13-модда. Экспорт назорати соҳасидаги халқаро ҳамкорлик</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соҳасидаги халқаро ҳамкорлик Ўзбекистон Республикасининг қонунчилиги ва халқаро шартномаларига мувофиқ амалга оширилади.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13. Международное сотрудничество в области экспортного контроля</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Международное сотрудничество в области экспортного контроля осуществляется в соответствии с законодательством и международными договорами Республики Узбекистан.</w:t>
            </w:r>
          </w:p>
        </w:tc>
        <w:tc>
          <w:tcPr>
            <w:tcW w:w="3544" w:type="dxa"/>
            <w:gridSpan w:val="2"/>
          </w:tcPr>
          <w:p w:rsidR="00F64E81" w:rsidRPr="005A04C7" w:rsidRDefault="00F64E81" w:rsidP="00F64E81">
            <w:pPr>
              <w:jc w:val="center"/>
              <w:rPr>
                <w:rFonts w:ascii="Times New Roman" w:hAnsi="Times New Roman" w:cs="Times New Roman"/>
                <w:b/>
              </w:rPr>
            </w:pPr>
          </w:p>
          <w:p w:rsidR="00F64E81" w:rsidRDefault="00F64E81" w:rsidP="00F64E81">
            <w:pPr>
              <w:jc w:val="center"/>
            </w:pPr>
            <w:r w:rsidRPr="00BE2136">
              <w:rPr>
                <w:rFonts w:ascii="Times New Roman" w:hAnsi="Times New Roman" w:cs="Times New Roman"/>
                <w:b/>
                <w:lang w:val="uz-Cyrl-UZ"/>
              </w:rPr>
              <w:t>Ўзгаришсиз</w:t>
            </w: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Низоларни ҳал қилиш</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қилинади.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Разрешение споров</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экспортного контроля разрешаются в порядке, установленном законодательством.</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15-модда. Низоларни ҳал қилиш</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қилинади.</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Разрешение споров</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экспортного контроля разрешаются в порядке, установленном законодательством.</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15-модда. Низоларни ҳал қилиш</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соҳасидаги низолар қонунчиликда белгиланган тартибда ҳал қилинади.</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15. Разрешение споров</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Споры в области экспортного контроля разрешаются в порядке, установленном законодательством.</w:t>
            </w:r>
          </w:p>
        </w:tc>
        <w:tc>
          <w:tcPr>
            <w:tcW w:w="3544" w:type="dxa"/>
            <w:gridSpan w:val="2"/>
          </w:tcPr>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Default="00F64E81" w:rsidP="00F64E81">
            <w:pPr>
              <w:jc w:val="center"/>
            </w:pPr>
            <w:r w:rsidRPr="00BE2136">
              <w:rPr>
                <w:rFonts w:ascii="Times New Roman" w:hAnsi="Times New Roman" w:cs="Times New Roman"/>
                <w:b/>
                <w:lang w:val="uz-Cyrl-UZ"/>
              </w:rPr>
              <w:t>Ўзгаришсиз</w:t>
            </w:r>
          </w:p>
        </w:tc>
      </w:tr>
      <w:tr w:rsidR="00F64E81" w:rsidRPr="00736049" w:rsidTr="00F64E81">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16-модда. Экспорт назорати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Ответственность за нарушение законодательства об экспортном контроле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экспортном контроле, несут ответственность в установленном порядке.</w:t>
            </w:r>
          </w:p>
        </w:tc>
        <w:tc>
          <w:tcPr>
            <w:tcW w:w="4111" w:type="dxa"/>
          </w:tcPr>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16-модда. Экспорт назорати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Экспорт назорати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F64E81" w:rsidRPr="00C64A47" w:rsidRDefault="00F64E81" w:rsidP="00C64A47">
            <w:pPr>
              <w:spacing w:after="0" w:line="240" w:lineRule="auto"/>
              <w:ind w:firstLine="171"/>
              <w:jc w:val="both"/>
              <w:rPr>
                <w:rFonts w:ascii="Times New Roman" w:hAnsi="Times New Roman" w:cs="Times New Roman"/>
                <w:lang w:val="uz-Cyrl-UZ"/>
              </w:rPr>
            </w:pP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Ответственность за нарушение законодательства об экспортном контроле</w:t>
            </w:r>
          </w:p>
          <w:p w:rsidR="00F64E81" w:rsidRPr="00C64A47" w:rsidRDefault="00F64E81"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экспортном контроле, несут ответственность в установленном порядке.</w:t>
            </w:r>
          </w:p>
        </w:tc>
        <w:tc>
          <w:tcPr>
            <w:tcW w:w="4111" w:type="dxa"/>
          </w:tcPr>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16-модда. Экспорт назорати тўғрисидаги қонунчиликни бузганлик учун жавобгарлик</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Экспорт назорати тўғрисидаги қонунчиликни бузганликда айбдор шахслар белгиланган тартибда жавобгар бўладилар.</w:t>
            </w:r>
          </w:p>
          <w:p w:rsidR="00F64E81" w:rsidRPr="00F64E81" w:rsidRDefault="00F64E81" w:rsidP="00E57EAA">
            <w:pPr>
              <w:spacing w:after="0" w:line="240" w:lineRule="auto"/>
              <w:ind w:firstLine="171"/>
              <w:jc w:val="both"/>
              <w:rPr>
                <w:rFonts w:ascii="Times New Roman" w:hAnsi="Times New Roman" w:cs="Times New Roman"/>
                <w:lang w:val="uz-Cyrl-UZ"/>
              </w:rPr>
            </w:pP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Статья 16. Ответственность за нарушение законодательства об экспортном контроле</w:t>
            </w:r>
          </w:p>
          <w:p w:rsidR="00F64E81" w:rsidRPr="00F64E81" w:rsidRDefault="00F64E81" w:rsidP="00E57EAA">
            <w:pPr>
              <w:spacing w:after="0" w:line="240" w:lineRule="auto"/>
              <w:ind w:firstLine="171"/>
              <w:jc w:val="both"/>
              <w:rPr>
                <w:rFonts w:ascii="Times New Roman" w:hAnsi="Times New Roman" w:cs="Times New Roman"/>
                <w:lang w:val="uz-Cyrl-UZ"/>
              </w:rPr>
            </w:pPr>
            <w:r w:rsidRPr="00F64E81">
              <w:rPr>
                <w:rFonts w:ascii="Times New Roman" w:hAnsi="Times New Roman" w:cs="Times New Roman"/>
                <w:lang w:val="uz-Cyrl-UZ"/>
              </w:rPr>
              <w:t>Лица, виновные в нарушении законодательства об экспортном контроле, несут ответственность в установленном порядке.</w:t>
            </w:r>
          </w:p>
        </w:tc>
        <w:tc>
          <w:tcPr>
            <w:tcW w:w="3544" w:type="dxa"/>
            <w:gridSpan w:val="2"/>
          </w:tcPr>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Pr="005A04C7" w:rsidRDefault="00F64E81" w:rsidP="00F64E81">
            <w:pPr>
              <w:jc w:val="center"/>
              <w:rPr>
                <w:rFonts w:ascii="Times New Roman" w:hAnsi="Times New Roman" w:cs="Times New Roman"/>
                <w:b/>
              </w:rPr>
            </w:pPr>
          </w:p>
          <w:p w:rsidR="00F64E81" w:rsidRDefault="00F64E81" w:rsidP="00F64E81">
            <w:pPr>
              <w:jc w:val="center"/>
            </w:pPr>
            <w:r w:rsidRPr="00BE2136">
              <w:rPr>
                <w:rFonts w:ascii="Times New Roman" w:hAnsi="Times New Roman" w:cs="Times New Roman"/>
                <w:b/>
                <w:lang w:val="uz-Cyrl-UZ"/>
              </w:rPr>
              <w:t>Ўзгаришсиз</w:t>
            </w:r>
          </w:p>
        </w:tc>
      </w:tr>
      <w:tr w:rsidR="00F64E81" w:rsidRPr="00736049" w:rsidTr="00E57EAA">
        <w:tc>
          <w:tcPr>
            <w:tcW w:w="15877" w:type="dxa"/>
            <w:gridSpan w:val="5"/>
          </w:tcPr>
          <w:p w:rsidR="00F64E81" w:rsidRPr="00C64A47" w:rsidRDefault="00F64E81"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168. Ўзбекистон Республикасининг 2004 йил 26 августда қабул қилинган “Жиноий фаолиятдан олинган даромадларни легаллаштиришга ва терроризмни молиялаштиришга қарши курашиш тўғрисида”ги 660-II-сонли Қонуни</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Жиноий фаолиятдан олинган даромадларни легаллаштиришга, терроризмни молиялаштиришга ва </w:t>
            </w:r>
            <w:r w:rsidRPr="00C64A47">
              <w:rPr>
                <w:rFonts w:ascii="Times New Roman" w:hAnsi="Times New Roman" w:cs="Times New Roman"/>
                <w:lang w:val="uz-Cyrl-UZ"/>
              </w:rPr>
              <w:lastRenderedPageBreak/>
              <w:t xml:space="preserve">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 ҳужжатлари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 </w:t>
            </w:r>
            <w:r w:rsidRPr="00C64A47">
              <w:rPr>
                <w:rFonts w:ascii="Times New Roman" w:hAnsi="Times New Roman" w:cs="Times New Roman"/>
                <w:lang w:val="uz-Cyrl-UZ"/>
              </w:rPr>
              <w:t>ҳужжатларидан иборатдир.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состоит из настоящего Закона и иных актов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то применяются правила международного договора.</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Жиноий фаолиятдан олинган даромадларни легаллаштиришга, терроризмни молиялаштиришга ва </w:t>
            </w:r>
            <w:r w:rsidRPr="00C64A47">
              <w:rPr>
                <w:rFonts w:ascii="Times New Roman" w:hAnsi="Times New Roman" w:cs="Times New Roman"/>
                <w:lang w:val="uz-Cyrl-UZ"/>
              </w:rPr>
              <w:lastRenderedPageBreak/>
              <w:t xml:space="preserve">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қонунчилик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w:t>
            </w:r>
            <w:r w:rsidRPr="00C64A47">
              <w:rPr>
                <w:rFonts w:ascii="Times New Roman" w:hAnsi="Times New Roman" w:cs="Times New Roman"/>
                <w:lang w:val="uz-Cyrl-UZ"/>
              </w:rPr>
              <w:t>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состоит из настоящего Закона и иных актов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то применяются правила международного договора.</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 xml:space="preserve">2-модда. Жиноий фаолиятдан олинган даромадларни легаллаштиришга, терроризмни молиялаштиришга ва </w:t>
            </w:r>
            <w:r w:rsidRPr="00C576E3">
              <w:rPr>
                <w:rFonts w:ascii="Times New Roman" w:hAnsi="Times New Roman" w:cs="Times New Roman"/>
                <w:lang w:val="uz-Cyrl-UZ"/>
              </w:rPr>
              <w:lastRenderedPageBreak/>
              <w:t>оммавий қирғин қуролини тарқатишни молиялаштиришга қарши курашиш тўғрисидаги қонунчилик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ушбу Қонун ва бошқа қонунчилик ҳужжатларидан иборатдир.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Агар Ўзбекистон Республикасининг халқаро шартномасида Ўзбекистон Республикасининг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қонунчиликда назарда тутилганидан бошқача қоидалар белгиланган бўлса, халқаро шартнома қоидалари қўлланилади.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 Законодательство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Законодательство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состоит из настоящего Закона и иных актов законодательства.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то применяются правила международного договора.</w:t>
            </w:r>
          </w:p>
        </w:tc>
        <w:tc>
          <w:tcPr>
            <w:tcW w:w="3544" w:type="dxa"/>
            <w:gridSpan w:val="2"/>
          </w:tcPr>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Default="00C576E3" w:rsidP="00F64E81">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Махсус ваколатли давлат органи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мақсадида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белгиланадиган махсус ваколатли давлат органи пул маблағлари ёки бошқа мол-мулк билан боғлиқ операциялар ўтказилиши устидан ушбу Қонунда белгиланган тартибда назоратни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 ўз ваколатлари доирасида қарорлар қабул қилишда холи ва мустақилдир, бундан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 мустасно.</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Специально уполномоченный государственный орган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целях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w:t>
            </w:r>
            <w:r w:rsidRPr="00C64A47">
              <w:rPr>
                <w:rFonts w:ascii="Times New Roman" w:hAnsi="Times New Roman" w:cs="Times New Roman"/>
                <w:lang w:val="uz-Cyrl-UZ"/>
              </w:rPr>
              <w:lastRenderedPageBreak/>
              <w:t>уничтожения специально уполномоченный государственный орган, определяемый в соответствии с законодательством, осуществляет контроль за проведением операций с денежными средствами или иным имуществом в установленном настоящим Законом порядке.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государственный орган является самостоятельным и независимым при принятии решений в пределах своих полномочий, кроме случаев, предусмотренных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Махсус ваколатли давлат органи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мақсадида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белгиланадиган махсус ваколатли давлат органи пул маблағлари ёки бошқа мол-мулк билан боғлиқ операциялар ўтказилиши устидан ушбу Қонунда белгиланган тартибда назоратни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 ўз ваколатлари доирасида қарорлар қабул қилишда холи ва мустақилдир, бундан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 мустасно.</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Специально уполномоченный государственный орган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целях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w:t>
            </w:r>
            <w:r w:rsidRPr="00C64A47">
              <w:rPr>
                <w:rFonts w:ascii="Times New Roman" w:hAnsi="Times New Roman" w:cs="Times New Roman"/>
                <w:lang w:val="uz-Cyrl-UZ"/>
              </w:rPr>
              <w:lastRenderedPageBreak/>
              <w:t>уничтожения специально уполномоченный государственный орган, определяемый в соответствии с законодательством, осуществляет контроль за проведением операций с денежными средствами или иным имуществом в установленном настоящим Законом порядке.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государственный орган является самостоятельным и независимым при принятии решений в пределах своих полномочий, кроме случаев, предусмотренных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8-модда. Махсус ваколатли давлат органи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мақсадида қонунчиликка мувофиқ белгиланадиган махсус ваколатли давлат органи пул маблағлари ёки бошқа мол-мулк билан боғлиқ операциялар ўтказилиши устидан ушбу Қонунда белгиланган тартибда назоратни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Махсус ваколатли давлат органи ўз ваколатлари доирасида қарорлар қабул қилишда холи ва мустақилдир, бундан қонунчиликда назарда тутилган ҳоллар мустасно.</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8. Специально уполномоченный государственный орган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В целях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w:t>
            </w:r>
            <w:r w:rsidRPr="00C576E3">
              <w:rPr>
                <w:rFonts w:ascii="Times New Roman" w:hAnsi="Times New Roman" w:cs="Times New Roman"/>
                <w:lang w:val="uz-Cyrl-UZ"/>
              </w:rPr>
              <w:lastRenderedPageBreak/>
              <w:t>уничтожения специально уполномоченный государственный орган, определяемый в соответствии с законодательством, осуществляет контроль за проведением операций с денежными средствами или иным имуществом в установленном настоящим Законом порядке.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Специально уполномоченный государственный орган является самостоятельным и независимым при принятии решений в пределах своих полномочий, кроме случаев, предусмотренных законодательством.</w:t>
            </w:r>
          </w:p>
        </w:tc>
        <w:tc>
          <w:tcPr>
            <w:tcW w:w="3544" w:type="dxa"/>
            <w:gridSpan w:val="2"/>
          </w:tcPr>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Default="00C576E3" w:rsidP="00F64E81">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Махсус ваколатли давлат органининг ваколатлари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давлат органи: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пул маблағлари ёки бошқа мол-мулк билан боғлиқ операцияларни амалга оширувчи ташкилотларнинг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органларнинг ишини мувофиқлаштиради;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талабларининг юридик ва жисмоний шахслар томонидан бажарилиши устидан назорат қилинишини таъминлайди;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w:t>
            </w:r>
            <w:r w:rsidRPr="00C64A47">
              <w:rPr>
                <w:rFonts w:ascii="Times New Roman" w:hAnsi="Times New Roman" w:cs="Times New Roman"/>
                <w:lang w:val="uz-Cyrl-UZ"/>
              </w:rPr>
              <w:lastRenderedPageBreak/>
              <w:t>оммавий қирғин қуролини тарқатишни молиялаштиришга қарши курашиш бўйича чора-тадбирларни амалга ошириш учун зарур бўлган ахборотни, шу жумладан автоматлаштирилган ахборот, маълумотнома тизимларидан ҳамда маълумотлар базаларидан ахборотни сўрайди ва бепул олади;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пул маблағлари ёки бошқа мол-мулк билан боғлиқ операциялар бўйича ушбу Қонунга мувофиқ олинадиган ахборотнинг жиноий фаолиятдан олинган даромадларни легаллаштириш, терроризмни молиялаштириш ва оммавий қирғин қуролини тарқатишни молиялаштириш белгиларини аниқлаш мақсадида таҳлил қилинишини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пул маблағлари ёки бошқа мол-мулк билан боғлиқ операцияларни амалга оширувчи ташкилотлардан келиб тушадиган шубҳали операциялар ҳақидаги хабарларни олади, маълумотлар базаларини шакллантиради ва уларга ишлов беради;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 терроризмни молиялаштириш ва оммавий қирғин қуролини тарқатишни молиялаштириш билан боғлиқ маълумотлар ва ахборотни алмашиш ҳамда юбориш бўйича ҳамкорлик тартибини ҳуқуқни муҳофаза қилувчи органлар ва бошқа давлат органлари билан биргаликда белгилайди;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етарли асослар мавжуд бўлган тақдирда ёки сўровга биноан жиноий фаолиятдан олинган даромадларни легаллаштиришга, терроризмни </w:t>
            </w:r>
            <w:r w:rsidRPr="00C64A47">
              <w:rPr>
                <w:rFonts w:ascii="Times New Roman" w:hAnsi="Times New Roman" w:cs="Times New Roman"/>
                <w:lang w:val="uz-Cyrl-UZ"/>
              </w:rPr>
              <w:lastRenderedPageBreak/>
              <w:t>молиялаштиришга ва оммавий қирғин қуролини тарқатишни молиялаштиришга алоқадор пул маблағлари ёки бошқа мол-мулк билан боғлиқ операциялар ҳақидаги материалларни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тегишли органларга юборади;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террорчилик фаолиятида ёки оммавий қирғин қуролини тарқатишда иштирок этаётган ёки иштирок этишда гумон қилинаётган шахсларнинг рўйхатини терроризмга, оммавий қирғин қуролини тарқатишга қарши курашишни амалга оширувчи давлат органлари ва Ўзбекистон Республикасининг бошқа ваколатли органлари томонидан тақдим этиладиган маълумотлар, шунингдек чет давлатларнинг ваколатли органларидан ҳамда халқаро ташкилотлардан расмий каналлар орқали олинган маълумотлар асосида шакллантиради ва юритади;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 терроризмни молиялаштириш ва оммавий қирғин қуролини тарқатишни молиялаштириш бўйича таваккалчиликларни баҳолашни ташкил этиш юзасидан жалб этилган вазирликлар, давлат қўмиталари ва идоралар билан биргаликда чоралар кўради;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етарли асослар мавжуд бўлган тақдирда, жиноий фаолиятдан олинган даромадларни легаллаштиришга, терроризмни молиялаштиришга ва </w:t>
            </w:r>
            <w:r w:rsidRPr="00C64A47">
              <w:rPr>
                <w:rFonts w:ascii="Times New Roman" w:hAnsi="Times New Roman" w:cs="Times New Roman"/>
                <w:lang w:val="uz-Cyrl-UZ"/>
              </w:rPr>
              <w:lastRenderedPageBreak/>
              <w:t>оммавий қирғин қуролини тарқатишни молиялаштиришга қарши курашиш бўйича чораларни амалга ошириш учун пул маблағлари ёки бошқа мол-мулк билан боғлиқ операцияларни ўттиз иш кунидан кўп бўлмаган муддатга тўхтатиб туриш ҳақида кўрсатмалар юборади;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нг қўлланилиш амалиётини давлат органларидан ва бошқа ташкилотлардан олинадиган ахборот асосида таҳлил қилади ҳамда умумлаштиради, шунингдек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ва ҳуқуқни қўллаш амалиётини такомиллаштиришга доир таклифларни ишлаб чиқади ҳамда киритади;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норматив-ҳуқуқий ҳужжатлар ҳамда Ўзбекистон Республикасининг халқаро шартномалари лойиҳаларини ишлаб чиқишда иштирок этади;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 чет давлатларнинг ваколатли органлари, халқаро ихтисослашган </w:t>
            </w:r>
            <w:r w:rsidRPr="00C64A47">
              <w:rPr>
                <w:rFonts w:ascii="Times New Roman" w:hAnsi="Times New Roman" w:cs="Times New Roman"/>
                <w:lang w:val="uz-Cyrl-UZ"/>
              </w:rPr>
              <w:lastRenderedPageBreak/>
              <w:t>ташкилотлар ва бошқа ташкилотлар билан ҳамкорликни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халқаро ва минтақавий ташкилотлар, чет давлатларнинг тегишли ваколатли органлари билан келишувлар тузади;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 Ўзбекистон Республикасининг халқаро шартномаларига мувофиқ ёки чет давлатларнинг ваколатли органлари, халқаро ташкилотлар билан ўзаролик принципи асосида ҳамкорлик қилади ва ахборот алмашишни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Полномочия специально уполномоченного государственного органа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государственный орган: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работу организаций, осуществляющих операции с денежными средствами или иным имуществом, и органов, участвующих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обеспечивает контроль за выполнением юридическими и физическими лицами требований законодательства о противодействии легализации доходов, </w:t>
            </w:r>
            <w:r w:rsidRPr="00C64A47">
              <w:rPr>
                <w:rFonts w:ascii="Times New Roman" w:hAnsi="Times New Roman" w:cs="Times New Roman"/>
                <w:lang w:val="uz-Cyrl-UZ"/>
              </w:rPr>
              <w:lastRenderedPageBreak/>
              <w:t>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запрашивает и получает безвозмездно информацию, необходимую для осуществления мер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том числе из автоматизированных информационных, справочных систем и баз данных;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анализ информации по операциям с денежными средствами или иным имуществом, получаемой в соответствии с настоящим Законом в целях выявления признаков легализации доходов, полученных от преступной деятельности, финансирования терроризма и финансирования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получает, формирует и обрабатывает базы данных по сообщениям о подозрительных операциях, поступающим из организаций, осуществляющих операции с денежными средствами или иным имуществом;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совместно с правоохранительными и другими государственными органами определяет порядок взаимодействия по обмену и передаче сведений и информации, связанных с легализацией доходов, полученных от преступной деятельности, финансированием терроризма и финансированием </w:t>
            </w:r>
            <w:r w:rsidRPr="00C64A47">
              <w:rPr>
                <w:rFonts w:ascii="Times New Roman" w:hAnsi="Times New Roman" w:cs="Times New Roman"/>
                <w:lang w:val="uz-Cyrl-UZ"/>
              </w:rPr>
              <w:lastRenderedPageBreak/>
              <w:t>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наличии достаточных оснований либо по запросу направляет материалы об операциях с денежными средствами или иным имуществом, связанных с легализацией доходов, полученных от преступной деятельности, финансированием терроризма и финансированием распространения оружия массового уничтожения, в соответствующие органы, участвующие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основании сведений, предоставляемых государственными органами, осуществляющими борьбу с терроризмом, распространением оружия массового уничтожения, и другими компетентными органами Республики Узбекистан, а также сведений, полученных по официальным каналам от компетентных органов иностранных государств и международных организаций, формирует и ведет перечень лиц, участвующих или подозреваемых в участии в террористической деятельности либо распространении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принимает меры по организации оценки рисков легализации доходов, полученных от преступной деятельности, финансирования терроризма и финансирования распространения оружия массового уничтожения </w:t>
            </w:r>
            <w:r w:rsidRPr="00C64A47">
              <w:rPr>
                <w:rFonts w:ascii="Times New Roman" w:hAnsi="Times New Roman" w:cs="Times New Roman"/>
                <w:lang w:val="uz-Cyrl-UZ"/>
              </w:rPr>
              <w:lastRenderedPageBreak/>
              <w:t>совместно с привлеченными министерствами, государственными комитетами и ведомствами;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наличии достаточных оснований направляет предписания о приостановлении на срок не более тридцати рабочих дней операции с денежными средствами или иным имуществом для осуществления мер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анализ и обобщает практику применения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на основании информации, получаемой от государственных органов и иных организаций, а также разрабатывает и вносит предложения по совершенствованию законодательства и правоприменительной практики;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участвует в разработке проектов нормативно-правовых актов и международных договоров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осуществляет сотрудничество с компетентными органами иностранных государств, международными </w:t>
            </w:r>
            <w:r w:rsidRPr="00C64A47">
              <w:rPr>
                <w:rFonts w:ascii="Times New Roman" w:hAnsi="Times New Roman" w:cs="Times New Roman"/>
                <w:lang w:val="uz-Cyrl-UZ"/>
              </w:rPr>
              <w:lastRenderedPageBreak/>
              <w:t>профильными и иными организациями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заключает с международными и региональными организациями, соответствующими компетентными органами иностранных государств соглашения в установленном законодательством порядке;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взаимодействует и осуществляет информационный обмен в соответствии с международными договорами Республики Узбекистан или на основе принципа взаимности с компетентными органами иностранных государств, международными организациями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Махсус ваколатли давлат органининг ваколатлари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давлат органи: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пул маблағлари ёки бошқа мол-мулк билан боғлиқ операцияларни амалга оширувчи ташкилотларнинг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органларнинг ишини мувофиқлаштиради;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талабларининг юридик ва жисмоний шахслар томонидан бажарилиши устидан назорат қилинишини таъминлайди;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w:t>
            </w:r>
            <w:r w:rsidRPr="00C64A47">
              <w:rPr>
                <w:rFonts w:ascii="Times New Roman" w:hAnsi="Times New Roman" w:cs="Times New Roman"/>
                <w:lang w:val="uz-Cyrl-UZ"/>
              </w:rPr>
              <w:lastRenderedPageBreak/>
              <w:t>оммавий қирғин қуролини тарқатишни молиялаштиришга қарши курашиш бўйича чора-тадбирларни амалга ошириш учун зарур бўлган ахборотни, шу жумладан автоматлаштирилган ахборот, маълумотнома тизимларидан ҳамда маълумотлар базаларидан ахборотни сўрайди ва бепул олади;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пул маблағлари ёки бошқа мол-мулк билан боғлиқ операциялар бўйича ушбу Қонунга мувофиқ олинадиган ахборотнинг жиноий фаолиятдан олинган даромадларни легаллаштириш, терроризмни молиялаштириш ва оммавий қирғин қуролини тарқатишни молиялаштириш белгиларини аниқлаш мақсадида таҳлил қилинишини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пул маблағлари ёки бошқа мол-мулк билан боғлиқ операцияларни амалга оширувчи ташкилотлардан келиб тушадиган шубҳали операциялар ҳақидаги хабарларни олади, маълумотлар базаларини шакллантиради ва уларга ишлов беради;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 терроризмни молиялаштириш ва оммавий қирғин қуролини тарқатишни молиялаштириш билан боғлиқ маълумотлар ва ахборотни алмашиш ҳамда юбориш бўйича ҳамкорлик тартибини ҳуқуқни муҳофаза қилувчи органлар ва бошқа давлат органлари билан биргаликда белгилайди;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етарли асослар мавжуд бўлган тақдирда ёки сўровга биноан жиноий фаолиятдан олинган даромадларни легаллаштиришга, терроризмни </w:t>
            </w:r>
            <w:r w:rsidRPr="00C64A47">
              <w:rPr>
                <w:rFonts w:ascii="Times New Roman" w:hAnsi="Times New Roman" w:cs="Times New Roman"/>
                <w:lang w:val="uz-Cyrl-UZ"/>
              </w:rPr>
              <w:lastRenderedPageBreak/>
              <w:t>молиялаштиришга ва оммавий қирғин қуролини тарқатишни молиялаштиришга алоқадор пул маблағлари ёки бошқа мол-мулк билан боғлиқ операциялар ҳақидаги материалларни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тегишли органларга юборади;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террорчилик фаолиятида ёки оммавий қирғин қуролини тарқатишда иштирок этаётган ёки иштирок этишда гумон қилинаётган шахсларнинг рўйхатини терроризмга, оммавий қирғин қуролини тарқатишга қарши курашишни амалга оширувчи давлат органлари ва Ўзбекистон Республикасининг бошқа ваколатли органлари томонидан тақдим этиладиган маълумотлар, шунингдек чет давлатларнинг ваколатли органларидан ҳамда халқаро ташкилотлардан расмий каналлар орқали олинган маълумотлар асосида шакллантиради ва юритади;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 терроризмни молиялаштириш ва оммавий қирғин қуролини тарқатишни молиялаштириш бўйича таваккалчиликларни баҳолашни ташкил этиш юзасидан жалб этилган вазирликлар, давлат қўмиталари ва идоралар билан биргаликда чоралар кўради;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етарли асослар мавжуд бўлган тақдирда, жиноий фаолиятдан олинган даромадларни легаллаштиришга, терроризмни молиялаштиришга ва </w:t>
            </w:r>
            <w:r w:rsidRPr="00C64A47">
              <w:rPr>
                <w:rFonts w:ascii="Times New Roman" w:hAnsi="Times New Roman" w:cs="Times New Roman"/>
                <w:lang w:val="uz-Cyrl-UZ"/>
              </w:rPr>
              <w:lastRenderedPageBreak/>
              <w:t>оммавий қирғин қуролини тарқатишни молиялаштиришга қарши курашиш бўйича чораларни амалга ошириш учун пул маблағлари ёки бошқа мол-мулк билан боғлиқ операцияларни ўттиз иш кунидан кўп бўлмаган муддатга тўхтатиб туриш ҳақида кўрсатмалар юборади;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нг қўлланилиш амалиётини давлат органларидан ва бошқа ташкилотлардан олинадиган ахборот асосида таҳлил қилади ҳамда умумлаштиради, шунингдек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ва ҳуқуқни қўллаш амалиётини такомиллаштиришга доир таклифларни ишлаб чиқади ҳамда киритади;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норматив-ҳуқуқий ҳужжатлар ҳамда Ўзбекистон Республикасининг халқаро шартномалари лойиҳаларини ишлаб чиқишда иштирок этади;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 чет давлатларнинг ваколатли органлари, халқаро ихтисослашган </w:t>
            </w:r>
            <w:r w:rsidRPr="00C64A47">
              <w:rPr>
                <w:rFonts w:ascii="Times New Roman" w:hAnsi="Times New Roman" w:cs="Times New Roman"/>
                <w:lang w:val="uz-Cyrl-UZ"/>
              </w:rPr>
              <w:lastRenderedPageBreak/>
              <w:t>ташкилотлар ва бошқа ташкилотлар билан ҳамкорликни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халқаро ва минтақавий ташкилотлар, чет давлатларнинг тегишли ваколатли органлари билан келишувлар тузади;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 Ўзбекистон Республикасининг халқаро шартномаларига мувофиқ ёки чет давлатларнинг ваколатли органлари, халқаро ташкилотлар билан ўзаролик принципи асосида ҳамкорлик қилади ва ахборот алмашишни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Полномочия специально уполномоченного государственного органа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государственный орган: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работу организаций, осуществляющих операции с денежными средствами или иным имуществом, и органов, участвующих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обеспечивает контроль за выполнением юридическими и физическими лицами требований законодательства о противодействии легализации доходов, полученных от преступной деятельности, </w:t>
            </w:r>
            <w:r w:rsidRPr="00C64A47">
              <w:rPr>
                <w:rFonts w:ascii="Times New Roman" w:hAnsi="Times New Roman" w:cs="Times New Roman"/>
                <w:lang w:val="uz-Cyrl-UZ"/>
              </w:rPr>
              <w:lastRenderedPageBreak/>
              <w:t>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запрашивает и получает безвозмездно информацию, необходимую для осуществления мер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том числе из автоматизированных информационных, справочных систем и баз данных;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анализ информации по операциям с денежными средствами или иным имуществом, получаемой в соответствии с настоящим Законом в целях выявления признаков легализации доходов, полученных от преступной деятельности, финансирования терроризма и финансирования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получает, формирует и обрабатывает базы данных по сообщениям о подозрительных операциях, поступающим из организаций, осуществляющих операции с денежными средствами или иным имуществом;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совместно с правоохранительными и другими государственными органами определяет порядок взаимодействия по обмену и передаче сведений и информации, связанных с легализацией доходов, полученных от преступной деятельности, финансированием терроризма и финансированием </w:t>
            </w:r>
            <w:r w:rsidRPr="00C64A47">
              <w:rPr>
                <w:rFonts w:ascii="Times New Roman" w:hAnsi="Times New Roman" w:cs="Times New Roman"/>
                <w:lang w:val="uz-Cyrl-UZ"/>
              </w:rPr>
              <w:lastRenderedPageBreak/>
              <w:t>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наличии достаточных оснований либо по запросу направляет материалы об операциях с денежными средствами или иным имуществом, связанных с легализацией доходов, полученных от преступной деятельности, финансированием терроризма и финансированием распространения оружия массового уничтожения, в соответствующие органы, участвующие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основании сведений, предоставляемых государственными органами, осуществляющими борьбу с терроризмом, распространением оружия массового уничтожения, и другими компетентными органами Республики Узбекистан, а также сведений, полученных по официальным каналам от компетентных органов иностранных государств и международных организаций, формирует и ведет перечень лиц, участвующих или подозреваемых в участии в террористической деятельности либо распространении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принимает меры по организации оценки рисков легализации доходов, полученных от преступной деятельности, финансирования терроризма и финансирования распространения оружия массового уничтожения </w:t>
            </w:r>
            <w:r w:rsidRPr="00C64A47">
              <w:rPr>
                <w:rFonts w:ascii="Times New Roman" w:hAnsi="Times New Roman" w:cs="Times New Roman"/>
                <w:lang w:val="uz-Cyrl-UZ"/>
              </w:rPr>
              <w:lastRenderedPageBreak/>
              <w:t>совместно с привлеченными министерствами, государственными комитетами и ведомствами;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наличии достаточных оснований направляет предписания о приостановлении на срок не более тридцати рабочих дней операции с денежными средствами или иным имуществом для осуществления мер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анализ и обобщает практику применения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на основании информации, получаемой от государственных органов и иных организаций, а также разрабатывает и вносит предложения по совершенствованию законодательства и правоприменительной практики;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участвует в разработке проектов нормативно-правовых актов и международных договоров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осуществляет сотрудничество с компетентными органами иностранных государств, международными </w:t>
            </w:r>
            <w:r w:rsidRPr="00C64A47">
              <w:rPr>
                <w:rFonts w:ascii="Times New Roman" w:hAnsi="Times New Roman" w:cs="Times New Roman"/>
                <w:lang w:val="uz-Cyrl-UZ"/>
              </w:rPr>
              <w:lastRenderedPageBreak/>
              <w:t>профильными и иными организациями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заключает с международными и региональными организациями, соответствующими компетентными органами иностранных государств соглашения в установленном законодательством порядке;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взаимодействует и осуществляет информационный обмен в соответствии с международными договорами Республики Узбекистан или на основе принципа взаимности с компетентными органами иностранных государств, международными организациями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9-модда. Махсус ваколатли давлат органининг ваколатлари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Махсус ваколатли давлат органи: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пул маблағлари ёки бошқа мол-мулк билан боғлиқ операцияларни амалга оширувчи ташкилотларнинг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органларнинг ишини мувофиқлаштиради;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 талабларининг юридик ва жисмоний шахслар томонидан бажарилиши устидан назорат қилинишини таъминлайди;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w:t>
            </w:r>
            <w:r w:rsidRPr="00C576E3">
              <w:rPr>
                <w:rFonts w:ascii="Times New Roman" w:hAnsi="Times New Roman" w:cs="Times New Roman"/>
                <w:lang w:val="uz-Cyrl-UZ"/>
              </w:rPr>
              <w:lastRenderedPageBreak/>
              <w:t>оммавий қирғин қуролини тарқатишни молиялаштиришга қарши курашиш бўйича чора-тадбирларни амалга ошириш учун зарур бўлган ахборотни, шу жумладан автоматлаштирилган ахборот, маълумотнома тизимларидан ҳамда маълумотлар базаларидан ахборотни сўрайди ва бепул олади;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пул маблағлари ёки бошқа мол-мулк билан боғлиқ операциялар бўйича ушбу Қонунга мувофиқ олинадиган ахборотнинг жиноий фаолиятдан олинган даромадларни легаллаштириш, терроризмни молиялаштириш ва оммавий қирғин қуролини тарқатишни молиялаштириш белгиларини аниқлаш мақсадида таҳлил қилинишини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пул маблағлари ёки бошқа мол-мулк билан боғлиқ операцияларни амалга оширувчи ташкилотлардан келиб тушадиган шубҳали операциялар ҳақидаги хабарларни олади, маълумотлар базаларини шакллантиради ва уларга ишлов беради;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 терроризмни молиялаштириш ва оммавий қирғин қуролини тарқатишни молиялаштириш билан боғлиқ маълумотлар ва ахборотни алмашиш ҳамда юбориш бўйича ҳамкорлик тартибини ҳуқуқни муҳофаза қилувчи органлар ва бошқа давлат органлари билан биргаликда белгилайди;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етарли асослар мавжуд бўлган тақдирда ёки сўровга биноан жиноий фаолиятдан олинган даромадларни легаллаштиришга, терроризмни </w:t>
            </w:r>
            <w:r w:rsidRPr="00C576E3">
              <w:rPr>
                <w:rFonts w:ascii="Times New Roman" w:hAnsi="Times New Roman" w:cs="Times New Roman"/>
                <w:lang w:val="uz-Cyrl-UZ"/>
              </w:rPr>
              <w:lastRenderedPageBreak/>
              <w:t>молиялаштиришга ва оммавий қирғин қуролини тарқатишни молиялаштиришга алоқадор пул маблағлари ёки бошқа мол-мулк билан боғлиқ операциялар ҳақидаги материалларни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тегишли органларга юборади;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террорчилик фаолиятида ёки оммавий қирғин қуролини тарқатишда иштирок этаётган ёки иштирок этишда гумон қилинаётган шахсларнинг рўйхатини терроризмга, оммавий қирғин қуролини тарқатишга қарши курашишни амалга оширувчи давлат органлари ва Ўзбекистон Республикасининг бошқа ваколатли органлари томонидан тақдим этиладиган маълумотлар, шунингдек чет давлатларнинг ваколатли органларидан ҳамда халқаро ташкилотлардан расмий каналлар орқали олинган маълумотлар асосида шакллантиради ва юритади;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 терроризмни молиялаштириш ва оммавий қирғин қуролини тарқатишни молиялаштириш бўйича таваккалчиликларни баҳолашни ташкил этиш юзасидан жалб этилган вазирликлар, давлат қўмиталари ва идоралар билан биргаликда чоралар кўради;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етарли асослар мавжуд бўлган тақдирда, жиноий фаолиятдан олинган даромадларни легаллаштиришга, терроризмни молиялаштиришга ва </w:t>
            </w:r>
            <w:r w:rsidRPr="00C576E3">
              <w:rPr>
                <w:rFonts w:ascii="Times New Roman" w:hAnsi="Times New Roman" w:cs="Times New Roman"/>
                <w:lang w:val="uz-Cyrl-UZ"/>
              </w:rPr>
              <w:lastRenderedPageBreak/>
              <w:t>оммавий қирғин қуролини тарқатишни молиялаштиришга қарши курашиш бўйича чораларни амалга ошириш учун пул маблағлари ёки бошқа мол-мулк билан боғлиқ операцияларни ўттиз иш кунидан кўп бўлмаган муддатга тўхтатиб туриш ҳақида кўрсатмалар юборади;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қонунчиликнинг қўлланилиш амалиётини давлат органларидан ва бошқа ташкилотлардан олинадиган ахборот асосида таҳлил қилади ҳамда умумлаштиради, шунингдек қонунчиликни ва ҳуқуқни қўллаш амалиётини такомиллаштиришга доир таклифларни ишлаб чиқади ҳамда киритади;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норматив-ҳуқуқий ҳужжатлар ҳамда Ўзбекистон Республикасининг халқаро шартномалари лойиҳаларини ишлаб чиқишда иштирок этади;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 чет давлатларнинг ваколатли органлари, халқаро ихтисослашган </w:t>
            </w:r>
            <w:r w:rsidRPr="00C576E3">
              <w:rPr>
                <w:rFonts w:ascii="Times New Roman" w:hAnsi="Times New Roman" w:cs="Times New Roman"/>
                <w:lang w:val="uz-Cyrl-UZ"/>
              </w:rPr>
              <w:lastRenderedPageBreak/>
              <w:t>ташкилотлар ва бошқа ташкилотлар билан ҳамкорликни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қонунчиликда белгиланган тартибда халқаро ва минтақавий ташкилотлар, чет давлатларнинг тегишли ваколатли органлари билан келишувлар тузади;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 Ўзбекистон Республикасининг халқаро шартномаларига мувофиқ ёки чет давлатларнинг ваколатли органлари, халқаро ташкилотлар билан ўзаролик принципи асосида ҳамкорлик қилади ва ахборот алмашишни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қонунчиликка мувофиқ бошқа ваколатларни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9. Полномочия специально уполномоченного государственного органа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Специально уполномоченный государственный орган: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координирует работу организаций, осуществляющих операции с денежными средствами или иным имуществом, и органов, участвующих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обеспечивает контроль за выполнением юридическими и физическими лицами требований законодательства о противодействии легализации доходов, полученных от преступной деятельности, </w:t>
            </w:r>
            <w:r w:rsidRPr="00C576E3">
              <w:rPr>
                <w:rFonts w:ascii="Times New Roman" w:hAnsi="Times New Roman" w:cs="Times New Roman"/>
                <w:lang w:val="uz-Cyrl-UZ"/>
              </w:rPr>
              <w:lastRenderedPageBreak/>
              <w:t>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запрашивает и получает безвозмездно информацию, необходимую для осуществления мер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том числе из автоматизированных информационных, справочных систем и баз данных;</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осуществляет анализ информации по операциям с денежными средствами или иным имуществом, получаемой в соответствии с настоящим Законом в целях выявления признаков легализации доходов, полученных от преступной деятельности, финансирования терроризма и финансирования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получает, формирует и обрабатывает базы данных по сообщениям о подозрительных операциях, поступающим из организаций, осуществляющих операции с денежными средствами или иным имуществом;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совместно с правоохранительными и другими государственными органами определяет порядок взаимодействия по обмену и передаче сведений и информации, связанных с легализацией доходов, полученных от преступной деятельности, финансированием терроризма и финансированием </w:t>
            </w:r>
            <w:r w:rsidRPr="00C576E3">
              <w:rPr>
                <w:rFonts w:ascii="Times New Roman" w:hAnsi="Times New Roman" w:cs="Times New Roman"/>
                <w:lang w:val="uz-Cyrl-UZ"/>
              </w:rPr>
              <w:lastRenderedPageBreak/>
              <w:t>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при наличии достаточных оснований либо по запросу направляет материалы об операциях с денежными средствами или иным имуществом, связанных с легализацией доходов, полученных от преступной деятельности, финансированием терроризма и финансированием распространения оружия массового уничтожения, в соответствующие органы, участвующие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на основании сведений, предоставляемых государственными органами, осуществляющими борьбу с терроризмом, распространением оружия массового уничтожения, и другими компетентными органами Республики Узбекистан, а также сведений, полученных по официальным каналам от компетентных органов иностранных государств и международных организаций, формирует и ведет перечень лиц, участвующих или подозреваемых в участии в террористической деятельности либо распространении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принимает меры по организации оценки рисков легализации доходов, полученных от преступной деятельности, финансирования терроризма и финансирования распространения оружия массового уничтожения </w:t>
            </w:r>
            <w:r w:rsidRPr="00C576E3">
              <w:rPr>
                <w:rFonts w:ascii="Times New Roman" w:hAnsi="Times New Roman" w:cs="Times New Roman"/>
                <w:lang w:val="uz-Cyrl-UZ"/>
              </w:rPr>
              <w:lastRenderedPageBreak/>
              <w:t>совместно с привлеченными министерствами, государственными комитетами и ведомствами;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при наличии достаточных оснований направляет предписания о приостановлении на срок не более тридцати рабочих дней операции с денежными средствами или иным имуществом для осуществления мер по противодействию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осуществляет анализ и обобщает практику применения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на основании информации, получаемой от государственных органов и иных организаций, а также разрабатывает и вносит предложения по совершенствованию законодательства и правоприменительной практики;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участвует в разработке проектов нормативно-правовых актов и международных договоров Республики Узбекистан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осуществляет сотрудничество с компетентными органами иностранных государств, международными </w:t>
            </w:r>
            <w:r w:rsidRPr="00C576E3">
              <w:rPr>
                <w:rFonts w:ascii="Times New Roman" w:hAnsi="Times New Roman" w:cs="Times New Roman"/>
                <w:lang w:val="uz-Cyrl-UZ"/>
              </w:rPr>
              <w:lastRenderedPageBreak/>
              <w:t>профильными и иными организациями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заключает с международными и региональными организациями, соответствующими компетентными органами иностранных государств соглашения в установленном законодательством порядке;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взаимодействует и осуществляет информационный обмен в соответствии с международными договорами Республики Узбекистан или на основе принципа взаимности с компетентными органами иностранных государств, международными организациями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r w:rsidRPr="005C7436">
              <w:rPr>
                <w:rFonts w:ascii="Times New Roman" w:hAnsi="Times New Roman" w:cs="Times New Roman"/>
                <w:b/>
                <w:lang w:val="uz-Cyrl-UZ"/>
              </w:rPr>
              <w:t>Ўзгаришсиз</w:t>
            </w: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r w:rsidRPr="005C7436">
              <w:rPr>
                <w:rFonts w:ascii="Times New Roman" w:hAnsi="Times New Roman" w:cs="Times New Roman"/>
                <w:b/>
                <w:lang w:val="uz-Cyrl-UZ"/>
              </w:rPr>
              <w:t>Ўзгаришсиз</w:t>
            </w: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r w:rsidRPr="005C7436">
              <w:rPr>
                <w:rFonts w:ascii="Times New Roman" w:hAnsi="Times New Roman" w:cs="Times New Roman"/>
                <w:b/>
                <w:lang w:val="uz-Cyrl-UZ"/>
              </w:rPr>
              <w:t>Ўзгаришсиз</w:t>
            </w: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r w:rsidRPr="005C7436">
              <w:rPr>
                <w:rFonts w:ascii="Times New Roman" w:hAnsi="Times New Roman" w:cs="Times New Roman"/>
                <w:b/>
                <w:lang w:val="uz-Cyrl-UZ"/>
              </w:rPr>
              <w:t>Ўзгаришсиз</w:t>
            </w: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Pr="005A04C7" w:rsidRDefault="00C576E3" w:rsidP="00F64E81">
            <w:pPr>
              <w:jc w:val="center"/>
              <w:rPr>
                <w:rFonts w:ascii="Times New Roman" w:hAnsi="Times New Roman" w:cs="Times New Roman"/>
                <w:b/>
              </w:rPr>
            </w:pPr>
          </w:p>
          <w:p w:rsidR="00C576E3" w:rsidRDefault="00C576E3" w:rsidP="00F64E81">
            <w:pPr>
              <w:jc w:val="center"/>
              <w:rPr>
                <w:rFonts w:ascii="Times New Roman" w:hAnsi="Times New Roman" w:cs="Times New Roman"/>
                <w:b/>
                <w:lang w:val="uz-Cyrl-UZ"/>
              </w:rPr>
            </w:pPr>
            <w:r w:rsidRPr="005C743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5C743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5C743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5C743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Pr="00F64E81" w:rsidRDefault="00C576E3" w:rsidP="00F64E81">
            <w:pPr>
              <w:jc w:val="center"/>
              <w:rPr>
                <w:lang w:val="en-US"/>
              </w:rP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Пул маблағлари ёки бошқа мол-мулк билан боғлиқ чет эл валютасидаги операция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пул маблағлари ёки бошқа мол-мулк билан боғлиқ операция чет эл валютасида амалга оширилаётган бўлса, унинг миллий валютадаги миқдори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аниқланади.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17. Операция с денежными средствами или иным имуществом в иностранной валюте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если операция с денежными средствами или иным имуществом осуществляется в иностранной валюте, ее размер в национальной валюте определяется в порядке, установленном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Пул маблағлари ёки бошқа мол-мулк билан боғлиқ чет эл валютасидаги операция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пул маблағлари ёки бошқа мол-мулк билан боғлиқ операция чет эл валютасида амалга оширилаётган бўлса, унинг миллий валютадаги миқдори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аниқланади.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17. Операция с денежными средствами или иным имуществом в иностранной валюте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если операция с денежными средствами или иным имуществом осуществляется в иностранной валюте, ее размер в национальной валюте определяется в порядке, установленном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17-модда. Пул маблағлари ёки бошқа мол-мулк билан боғлиқ чет эл валютасидаги операция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Агар пул маблағлари ёки бошқа мол-мулк билан боғлиқ операция чет эл валютасида амалга оширилаётган бўлса, унинг миллий валютадаги миқдори қонунчиликда белгиланган тартибда аниқланади.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Статья 17. Операция с денежными средствами или иным имуществом в иностранной валюте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 случае если операция с денежными средствами или иным имуществом осуществляется в иностранной валюте, ее размер в национальной валюте определяется в порядке, установленном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тақдим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махсус ваколатли давлат органига тақдим этиш, шунингдек пул маблағлари ёки бошқа мол-мулк билан боғлиқ операцияларни амалга оширувчи ташкилотларни террорчилик фаолиятида ёхуд бошқа жиноий фаолиятда иштирок этаётган ёки ушбу фаолиятда иштирок этишда гумон қилинаётган юридик ёхуд жисмоний шахслар ҳақида хабардор қилиш </w:t>
            </w:r>
            <w:hyperlink r:id="rId127" w:history="1">
              <w:r w:rsidRPr="00C64A47">
                <w:rPr>
                  <w:rStyle w:val="a7"/>
                  <w:rFonts w:ascii="Times New Roman" w:hAnsi="Times New Roman" w:cs="Times New Roman"/>
                  <w:color w:val="auto"/>
                  <w:u w:val="none"/>
                  <w:lang w:val="uz-Cyrl-UZ"/>
                </w:rPr>
                <w:t>тартиби </w:t>
              </w:r>
            </w:hyperlink>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Статья 18. Предоставление информации, связанной с противодействием легализации доходов, полученных от преступной деятельности, финансированию терроризма и </w:t>
            </w:r>
            <w:r w:rsidRPr="00C64A47">
              <w:rPr>
                <w:rFonts w:ascii="Times New Roman" w:hAnsi="Times New Roman" w:cs="Times New Roman"/>
                <w:lang w:val="uz-Cyrl-UZ"/>
              </w:rPr>
              <w:lastRenderedPageBreak/>
              <w:t>финансированию распространения оружия массового уничтожения</w:t>
            </w:r>
          </w:p>
          <w:p w:rsidR="00C576E3" w:rsidRPr="00C64A47" w:rsidRDefault="005A04C7" w:rsidP="00C64A47">
            <w:pPr>
              <w:spacing w:after="0" w:line="240" w:lineRule="auto"/>
              <w:ind w:firstLine="171"/>
              <w:jc w:val="both"/>
              <w:rPr>
                <w:rFonts w:ascii="Times New Roman" w:hAnsi="Times New Roman" w:cs="Times New Roman"/>
                <w:lang w:val="uz-Cyrl-UZ"/>
              </w:rPr>
            </w:pPr>
            <w:hyperlink r:id="rId128" w:anchor="1528252" w:history="1">
              <w:r w:rsidR="00C576E3" w:rsidRPr="00C64A47">
                <w:rPr>
                  <w:rStyle w:val="a7"/>
                  <w:rFonts w:ascii="Times New Roman" w:hAnsi="Times New Roman" w:cs="Times New Roman"/>
                  <w:color w:val="auto"/>
                  <w:u w:val="none"/>
                  <w:lang w:val="uz-Cyrl-UZ"/>
                </w:rPr>
                <w:t>Порядок</w:t>
              </w:r>
            </w:hyperlink>
            <w:r w:rsidR="00C576E3" w:rsidRPr="00C64A47">
              <w:rPr>
                <w:rFonts w:ascii="Times New Roman" w:hAnsi="Times New Roman" w:cs="Times New Roman"/>
                <w:lang w:val="uz-Cyrl-UZ"/>
              </w:rPr>
              <w:t> предоставления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специально уполномоченный государственный орган, а также информирования организаций, осуществляющих операции с денежными средствами или иным имуществом, о юридических или физических лицах, участвующих или подозреваемых в участии в террористической либо иной преступной деятельности, устанавливается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тақдим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махсус ваколатли давлат органига тақдим этиш, шунингдек пул маблағлари ёки бошқа мол-мулк билан боғлиқ операцияларни амалга оширувчи ташкилотларни террорчилик фаолиятида ёхуд бошқа жиноий фаолиятда иштирок этаётган ёки ушбу фаолиятда иштирок этишда гумон қилинаётган юридик ёхуд жисмоний шахслар ҳақида хабардор қилиш </w:t>
            </w:r>
            <w:hyperlink r:id="rId129" w:history="1">
              <w:r w:rsidRPr="00C64A47">
                <w:rPr>
                  <w:rStyle w:val="a7"/>
                  <w:rFonts w:ascii="Times New Roman" w:hAnsi="Times New Roman" w:cs="Times New Roman"/>
                  <w:color w:val="auto"/>
                  <w:u w:val="none"/>
                  <w:lang w:val="uz-Cyrl-UZ"/>
                </w:rPr>
                <w:t>тартиби </w:t>
              </w:r>
            </w:hyperlink>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Статья 18. Предоставление информации, связанной с противодействием легализации доходов, полученных от преступной деятельности, финансированию терроризма и </w:t>
            </w:r>
            <w:r w:rsidRPr="00C64A47">
              <w:rPr>
                <w:rFonts w:ascii="Times New Roman" w:hAnsi="Times New Roman" w:cs="Times New Roman"/>
                <w:lang w:val="uz-Cyrl-UZ"/>
              </w:rPr>
              <w:lastRenderedPageBreak/>
              <w:t>финансированию распространения оружия массового уничтожения</w:t>
            </w:r>
          </w:p>
          <w:p w:rsidR="00C576E3" w:rsidRPr="00C64A47" w:rsidRDefault="005A04C7" w:rsidP="00C64A47">
            <w:pPr>
              <w:spacing w:after="0" w:line="240" w:lineRule="auto"/>
              <w:ind w:firstLine="171"/>
              <w:jc w:val="both"/>
              <w:rPr>
                <w:rFonts w:ascii="Times New Roman" w:hAnsi="Times New Roman" w:cs="Times New Roman"/>
                <w:lang w:val="uz-Cyrl-UZ"/>
              </w:rPr>
            </w:pPr>
            <w:hyperlink r:id="rId130" w:anchor="1528252" w:history="1">
              <w:r w:rsidR="00C576E3" w:rsidRPr="00C64A47">
                <w:rPr>
                  <w:rStyle w:val="a7"/>
                  <w:rFonts w:ascii="Times New Roman" w:hAnsi="Times New Roman" w:cs="Times New Roman"/>
                  <w:color w:val="auto"/>
                  <w:u w:val="none"/>
                  <w:lang w:val="uz-Cyrl-UZ"/>
                </w:rPr>
                <w:t>Порядок</w:t>
              </w:r>
            </w:hyperlink>
            <w:r w:rsidR="00C576E3" w:rsidRPr="00C64A47">
              <w:rPr>
                <w:rFonts w:ascii="Times New Roman" w:hAnsi="Times New Roman" w:cs="Times New Roman"/>
                <w:lang w:val="uz-Cyrl-UZ"/>
              </w:rPr>
              <w:t> предоставления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специально уполномоченный государственный орган, а также информирования организаций, осуществляющих операции с денежными средствами или иным имуществом, о юридических или физических лицах, участвующих или подозреваемых в участии в террористической либо иной преступной деятельности, устанавливается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18-модда.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тақдим этиш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ахборотни махсус ваколатли давлат органига тақдим этиш, шунингдек пул маблағлари ёки бошқа мол-мулк билан боғлиқ операцияларни амалга оширувчи ташкилотларни террорчилик фаолиятида ёхуд бошқа жиноий фаолиятда иштирок этаётган ёки ушбу фаолиятда иштирок этишда гумон қилинаётган юридик ёхуд жисмоний шахслар ҳақида хабардор қилиш </w:t>
            </w:r>
            <w:hyperlink r:id="rId131" w:history="1">
              <w:r w:rsidRPr="00C576E3">
                <w:rPr>
                  <w:rStyle w:val="a7"/>
                  <w:rFonts w:ascii="Times New Roman" w:hAnsi="Times New Roman" w:cs="Times New Roman"/>
                  <w:color w:val="auto"/>
                  <w:u w:val="none"/>
                  <w:lang w:val="uz-Cyrl-UZ"/>
                </w:rPr>
                <w:t>тартиби </w:t>
              </w:r>
            </w:hyperlink>
            <w:r w:rsidRPr="00C576E3">
              <w:rPr>
                <w:rFonts w:ascii="Times New Roman" w:hAnsi="Times New Roman" w:cs="Times New Roman"/>
                <w:lang w:val="uz-Cyrl-UZ"/>
              </w:rPr>
              <w:t>қонунчилик билан белгиланади.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Статья 18. Предоставление информации, связанной с противодействием легализации доходов, полученных от преступной деятельности, финансированию терроризма и </w:t>
            </w:r>
            <w:r w:rsidRPr="00C576E3">
              <w:rPr>
                <w:rFonts w:ascii="Times New Roman" w:hAnsi="Times New Roman" w:cs="Times New Roman"/>
                <w:lang w:val="uz-Cyrl-UZ"/>
              </w:rPr>
              <w:lastRenderedPageBreak/>
              <w:t>финансированию распространения оружия массового уничтожения</w:t>
            </w:r>
          </w:p>
          <w:p w:rsidR="00C576E3" w:rsidRPr="00C576E3" w:rsidRDefault="005A04C7" w:rsidP="00E57EAA">
            <w:pPr>
              <w:spacing w:after="0" w:line="240" w:lineRule="auto"/>
              <w:ind w:firstLine="171"/>
              <w:jc w:val="both"/>
              <w:rPr>
                <w:rFonts w:ascii="Times New Roman" w:hAnsi="Times New Roman" w:cs="Times New Roman"/>
                <w:lang w:val="uz-Cyrl-UZ"/>
              </w:rPr>
            </w:pPr>
            <w:hyperlink r:id="rId132" w:anchor="1528252" w:history="1">
              <w:r w:rsidR="00C576E3" w:rsidRPr="00C576E3">
                <w:rPr>
                  <w:rStyle w:val="a7"/>
                  <w:rFonts w:ascii="Times New Roman" w:hAnsi="Times New Roman" w:cs="Times New Roman"/>
                  <w:color w:val="auto"/>
                  <w:u w:val="none"/>
                  <w:lang w:val="uz-Cyrl-UZ"/>
                </w:rPr>
                <w:t>Порядок</w:t>
              </w:r>
            </w:hyperlink>
            <w:r w:rsidR="00C576E3" w:rsidRPr="00C576E3">
              <w:rPr>
                <w:rFonts w:ascii="Times New Roman" w:hAnsi="Times New Roman" w:cs="Times New Roman"/>
                <w:lang w:val="uz-Cyrl-UZ"/>
              </w:rPr>
              <w:t> предоставления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специально уполномоченный государственный орган, а также информирования организаций, осуществляющих операции с денежными средствами или иным имуществом, о юридических или физических лицах, участвующих или подозреваемых в участии в террористической либо иной преступной деятельности, устанавливается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ахборотдан эркин фойдаланишни чеклаш ҳамда бундай ахборотни тарқатмаслик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Пул маблағлари ёки бошқа мол-мулк билан боғлиқ операцияларни амалга оширувчи ташкилотлар, махсус ваколатли давлат органи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бошқа органлар жиноий фаолиятдан олинган даромадларни </w:t>
            </w:r>
            <w:r w:rsidRPr="00C64A47">
              <w:rPr>
                <w:rFonts w:ascii="Times New Roman" w:hAnsi="Times New Roman" w:cs="Times New Roman"/>
                <w:lang w:val="uz-Cyrl-UZ"/>
              </w:rPr>
              <w:lastRenderedPageBreak/>
              <w:t xml:space="preserve">легаллаштиришга, терроризмни молиялаштиришга ва оммавий қирғин қуролини тарқатишни молиялаштиришга қарши курашиш билан боғлиқ ахборотдан эркин фойдаланишни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чеклайдилар ҳамда бундай ахборотнинг тарқатилмаслигини таъминлайдилар.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Ограничение доступа к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ее нераспространение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осуществляющие операции с денежными средствами или иным имуществом, специально уполномоченный государственный орган и другие органы, участвующие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порядке, установленном законодательством, ограничивают доступ к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обеспечивают ее нераспространение.</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ахборотдан эркин фойдаланишни чеклаш ҳамда бундай ахборотни тарқатмаслик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Пул маблағлари ёки бошқа мол-мулк билан боғлиқ операцияларни амалга оширувчи ташкилотлар, махсус ваколатли давлат органи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бошқа органлар жиноий фаолиятдан олинган даромадларни </w:t>
            </w:r>
            <w:r w:rsidRPr="00C64A47">
              <w:rPr>
                <w:rFonts w:ascii="Times New Roman" w:hAnsi="Times New Roman" w:cs="Times New Roman"/>
                <w:lang w:val="uz-Cyrl-UZ"/>
              </w:rPr>
              <w:lastRenderedPageBreak/>
              <w:t xml:space="preserve">легаллаштиришга, терроризмни молиялаштиришга ва оммавий қирғин қуролини тарқатишни молиялаштиришга қарши курашиш билан боғлиқ ахборотдан эркин фойдаланишни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чеклайдилар ҳамда бундай ахборотнинг тарқатилмаслигини таъминлайдилар.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Ограничение доступа к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ее нераспространение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осуществляющие операции с денежными средствами или иным имуществом, специально уполномоченный государственный орган и другие органы, участвующие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порядке, установленном законодательством, ограничивают доступ к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обеспечивают ее нераспространение.</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20-модда.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ахборотдан эркин фойдаланишни чеклаш ҳамда бундай ахборотни тарқатмаслик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Пул маблағлари ёки бошқа мол-мулк билан боғлиқ операцияларни амалга оширувчи ташкилотлар, махсус ваколатли давлат органи ҳамда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курашишда иштирок этувчи бошқа органлар жиноий фаолиятдан олинган даромадларни </w:t>
            </w:r>
            <w:r w:rsidRPr="00C576E3">
              <w:rPr>
                <w:rFonts w:ascii="Times New Roman" w:hAnsi="Times New Roman" w:cs="Times New Roman"/>
                <w:lang w:val="uz-Cyrl-UZ"/>
              </w:rPr>
              <w:lastRenderedPageBreak/>
              <w:t>легаллаштиришга, терроризмни молиялаштиришга ва оммавий қирғин қуролини тарқатишни молиялаштиришга қарши курашиш билан боғлиқ ахборотдан эркин фойдаланишни қонунчиликда белгиланган тартибда чеклайдилар ҳамда бундай ахборотнинг тарқатилмаслигини таъминлайдилар.</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20. Ограничение доступа к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ее нераспространение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Организации, осуществляющие операции с денежными средствами или иным имуществом, специально уполномоченный государственный орган и другие органы, участвующие в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порядке, установленном законодательством, ограничивают доступ к информации, связанной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и обеспечивают ее нераспространение.</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5C7436">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21-модда. Пул маблағлари ёки бошқа мол-мулк билан боғлиқ операциялар тўғрисидаги ахборотни, шунингдек </w:t>
            </w:r>
            <w:r w:rsidRPr="00C64A47">
              <w:rPr>
                <w:rFonts w:ascii="Times New Roman" w:hAnsi="Times New Roman" w:cs="Times New Roman"/>
                <w:lang w:val="uz-Cyrl-UZ"/>
              </w:rPr>
              <w:lastRenderedPageBreak/>
              <w:t>идентификациялаш маълумотларини ва мижозларни лозим даражада текширишга доир материалларни сақлаш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Пул маблағлари ёки бошқа мол-мулк билан боғлиқ операцияларни амалга оширувчи ташкилотлар пул маблағлари ёки бошқа мол-мулк билан боғлиқ операциялар тўғрисидаги ахборотни, шунингдек идентификациялаш маълумотларини ва мижозларни лозим даражада текширишга доир материалларни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муддатлар мобайнида, лекин бундай операциялар амалга оширилганидан ёки мижозлар билан амалий иш муносабатлари тўхтатилганидан кейин камида беш йил мобайнида сақлашлари шарт.</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Хранение информации об операциях с денежными средствами или иным имуществом, а также идентификационные данные и материалы по надлежащей проверке клиентов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осуществляющие операции с денежными средствами или иным имуществом, обязаны хранить информацию об операциях с денежными средствами или иным имуществом, а также идентификационные данные и материалы по надлежащей проверке клиентов в течение сроков, установленных законодательством, но не менее пяти лет после осуществления таких операций или прекращения деловых отношений с клиентами.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21-модда. Пул маблағлари ёки бошқа мол-мулк билан боғлиқ операциялар тўғрисидаги ахборотни, шунингдек </w:t>
            </w:r>
            <w:r w:rsidRPr="00C64A47">
              <w:rPr>
                <w:rFonts w:ascii="Times New Roman" w:hAnsi="Times New Roman" w:cs="Times New Roman"/>
                <w:lang w:val="uz-Cyrl-UZ"/>
              </w:rPr>
              <w:lastRenderedPageBreak/>
              <w:t>идентификациялаш маълумотларини ва мижозларни лозим даражада текширишга доир материалларни сақлаш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Пул маблағлари ёки бошқа мол-мулк билан боғлиқ операцияларни амалга оширувчи ташкилотлар пул маблағлари ёки бошқа мол-мулк билан боғлиқ операциялар тўғрисидаги ахборотни, шунингдек идентификациялаш маълумотларини ва мижозларни лозим даражада текширишга доир материалларни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муддатлар мобайнида, лекин бундай операциялар амалга оширилганидан ёки мижозлар билан амалий иш муносабатлари тўхтатилганидан кейин камида беш йил мобайнида сақлашлари шарт.</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Хранение информации об операциях с денежными средствами или иным имуществом, а также идентификационные данные и материалы по надлежащей проверке клиентов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осуществляющие операции с денежными средствами или иным имуществом, обязаны хранить информацию об операциях с денежными средствами или иным имуществом, а также идентификационные данные и материалы по надлежащей проверке клиентов в течение сроков, установленных законодательством, но не менее пяти лет после осуществления таких операций или прекращения деловых отношений с клиентами.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 xml:space="preserve">21-модда. Пул маблағлари ёки бошқа мол-мулк билан боғлиқ операциялар тўғрисидаги ахборотни, шунингдек </w:t>
            </w:r>
            <w:r w:rsidRPr="00C576E3">
              <w:rPr>
                <w:rFonts w:ascii="Times New Roman" w:hAnsi="Times New Roman" w:cs="Times New Roman"/>
                <w:lang w:val="uz-Cyrl-UZ"/>
              </w:rPr>
              <w:lastRenderedPageBreak/>
              <w:t>идентификациялаш маълумотларини ва мижозларни лозим даражада текширишга доир материалларни сақлаш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Пул маблағлари ёки бошқа мол-мулк билан боғлиқ операцияларни амалга оширувчи ташкилотлар пул маблағлари ёки бошқа мол-мулк билан боғлиқ операциялар тўғрисидаги ахборотни, шунингдек идентификациялаш маълумотларини ва мижозларни лозим даражада текширишга доир материалларни қонунчиликда белгиланган муддатлар мобайнида, лекин бундай операциялар амалга оширилганидан ёки мижозлар билан амалий иш муносабатлари тўхтатилганидан кейин камида беш йил мобайнида сақлашлари шарт.</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21. Хранение информации об операциях с денежными средствами или иным имуществом, а также идентификационные данные и материалы по надлежащей проверке клиентов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Организации, осуществляющие операции с денежными средствами или иным имуществом, обязаны хранить информацию об операциях с денежными средствами или иным имуществом, а также идентификационные данные и материалы по надлежащей проверке клиентов в течение сроков, установленных законодательством, но не менее пяти лет после осуществления таких операций или прекращения деловых отношений с клиентами.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22-модда. Жиноий фаолиятдан олинган даромадларни легаллаштиришга, </w:t>
            </w:r>
            <w:r w:rsidRPr="00C64A47">
              <w:rPr>
                <w:rFonts w:ascii="Times New Roman" w:hAnsi="Times New Roman" w:cs="Times New Roman"/>
                <w:lang w:val="uz-Cyrl-UZ"/>
              </w:rPr>
              <w:lastRenderedPageBreak/>
              <w:t>терроризмни молиялаштиришга ва оммавий қирғин қуролини тарқатишни молиялаштиришга қарши курашиш соҳасидаги халқаро ҳамкорлик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соҳасидаги халқаро ҳамкорлик Ўзбекистон Республикасининг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ҳамда халқаро шартномаларига мувофиқ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Международное сотрудничество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Международное сотрудничество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осуществляется в соответствии с законодательством и международными договорами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22-модда. Жиноий фаолиятдан олинган даромадларни легаллаштиришга, </w:t>
            </w:r>
            <w:r w:rsidRPr="00C64A47">
              <w:rPr>
                <w:rFonts w:ascii="Times New Roman" w:hAnsi="Times New Roman" w:cs="Times New Roman"/>
                <w:lang w:val="uz-Cyrl-UZ"/>
              </w:rPr>
              <w:lastRenderedPageBreak/>
              <w:t>терроризмни молиялаштиришга ва оммавий қирғин қуролини тарқатишни молиялаштиришга қарши курашиш соҳасидаги халқаро ҳамкорлик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соҳасидаги халқаро ҳамкорлик 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ҳамда халқаро шартномаларига мувофиқ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Международное сотрудничество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Международное сотрудничество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осуществляется в соответствии с законодательством и международными договорами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 xml:space="preserve">22-модда. Жиноий фаолиятдан олинган даромадларни легаллаштиришга, </w:t>
            </w:r>
            <w:r w:rsidRPr="00C576E3">
              <w:rPr>
                <w:rFonts w:ascii="Times New Roman" w:hAnsi="Times New Roman" w:cs="Times New Roman"/>
                <w:lang w:val="uz-Cyrl-UZ"/>
              </w:rPr>
              <w:lastRenderedPageBreak/>
              <w:t>терроризмни молиялаштиришга ва оммавий қирғин қуролини тарқатишни молиялаштиришга қарши курашиш соҳасидаги халқаро ҳамкорлик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соҳасидаги халқаро ҳамкорлик Ўзбекистон Республикасининг қонунчилиги ҳамда халқаро шартномаларига мувофиқ амалга оширилади.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22. Международное сотрудничество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Международное сотрудничество в сфере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осуществляется в соответствии с законодательством и международными договорами Республики Узбекистан.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Низоларни ҳал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w:t>
            </w:r>
            <w:r w:rsidRPr="00C64A47">
              <w:rPr>
                <w:rFonts w:ascii="Times New Roman" w:hAnsi="Times New Roman" w:cs="Times New Roman"/>
                <w:lang w:val="uz-Cyrl-UZ"/>
              </w:rPr>
              <w:lastRenderedPageBreak/>
              <w:t xml:space="preserve">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Разрешение споров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разрешаются в порядке, установленном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Низоларни ҳал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w:t>
            </w:r>
            <w:r w:rsidRPr="00C64A47">
              <w:rPr>
                <w:rFonts w:ascii="Times New Roman" w:hAnsi="Times New Roman" w:cs="Times New Roman"/>
                <w:lang w:val="uz-Cyrl-UZ"/>
              </w:rPr>
              <w:lastRenderedPageBreak/>
              <w:t xml:space="preserve">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Разрешение споров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разрешаются в порядке, установленном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23-модда. Низоларни ҳал қилиш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w:t>
            </w:r>
            <w:r w:rsidRPr="00C576E3">
              <w:rPr>
                <w:rFonts w:ascii="Times New Roman" w:hAnsi="Times New Roman" w:cs="Times New Roman"/>
                <w:lang w:val="uz-Cyrl-UZ"/>
              </w:rPr>
              <w:lastRenderedPageBreak/>
              <w:t>соҳасидаги низолар қонунчиликда белгиланган тартибда ҳал қилинади.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23. Разрешение споров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Споры в области противодействия легализации доходов, полученных от преступной деятельности, финансированию терроризма и финансированию распространения оружия массового уничтожения разрешаются в порядке, установленном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5C743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24-модда.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Ответственность за нарушение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Лица, виновные в нарушении законодательства о противодействии легализации доходов, полученных от </w:t>
            </w:r>
            <w:r w:rsidRPr="00C64A47">
              <w:rPr>
                <w:rFonts w:ascii="Times New Roman" w:hAnsi="Times New Roman" w:cs="Times New Roman"/>
                <w:lang w:val="uz-Cyrl-UZ"/>
              </w:rPr>
              <w:lastRenderedPageBreak/>
              <w:t>преступной деятельности, финансированию терроризма и финансированию распространения оружия массового уничтожения, несут ответственность в установленном порядке.</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24-модда.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Ответственность за нарушение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Лица, виновные в нарушении законодательства о противодействии легализации доходов, полученных от </w:t>
            </w:r>
            <w:r w:rsidRPr="00C64A47">
              <w:rPr>
                <w:rFonts w:ascii="Times New Roman" w:hAnsi="Times New Roman" w:cs="Times New Roman"/>
                <w:lang w:val="uz-Cyrl-UZ"/>
              </w:rPr>
              <w:lastRenderedPageBreak/>
              <w:t>преступной деятельности, финансированию терроризма и финансированию распространения оружия массового уничтожения, несут ответственность в установленном порядке.</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24-модда. 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қонунчиликни бузганлик учун жавобгарлик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тўғрисидаги қонунчиликни бузганликда айбдор шахслар белгиланган тартибда жавобгар бўладилар.</w:t>
            </w:r>
          </w:p>
          <w:p w:rsid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24. Ответственность за нарушение законодательства о противодействии легализации доходов, полученных от преступной деятельности, финансированию терроризма и финансированию распространения оружия массового уничтожения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Лица, виновные в нарушении законодательства о противодействии </w:t>
            </w:r>
            <w:r w:rsidRPr="00C576E3">
              <w:rPr>
                <w:rFonts w:ascii="Times New Roman" w:hAnsi="Times New Roman" w:cs="Times New Roman"/>
                <w:lang w:val="uz-Cyrl-UZ"/>
              </w:rPr>
              <w:lastRenderedPageBreak/>
              <w:t>легализации доходов, полученных от преступной деятельности, финансированию терроризма и финансированию распространения оружия массового уничтожения, несут ответственность в установленном порядке.</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5C7436">
              <w:rPr>
                <w:rFonts w:ascii="Times New Roman" w:hAnsi="Times New Roman" w:cs="Times New Roman"/>
                <w:b/>
                <w:lang w:val="uz-Cyrl-UZ"/>
              </w:rPr>
              <w:t>Ўзгаришсиз</w:t>
            </w:r>
          </w:p>
        </w:tc>
      </w:tr>
      <w:tr w:rsidR="00C576E3" w:rsidRPr="00736049" w:rsidTr="00E57EAA">
        <w:tc>
          <w:tcPr>
            <w:tcW w:w="15877" w:type="dxa"/>
            <w:gridSpan w:val="5"/>
          </w:tcPr>
          <w:p w:rsidR="00C576E3" w:rsidRPr="00C64A47" w:rsidRDefault="00C576E3"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lastRenderedPageBreak/>
              <w:t xml:space="preserve">169. </w:t>
            </w:r>
            <w:r w:rsidRPr="00C64A47">
              <w:rPr>
                <w:rFonts w:ascii="Times New Roman" w:hAnsi="Times New Roman" w:cs="Times New Roman"/>
                <w:b/>
                <w:lang w:val="uz-Cyrl-UZ"/>
              </w:rPr>
              <w:t>Ўзбекистон Республикасининг 1997 йил 24 апрелда қабул қилинган “Ўзбекистон Республикаси Олий Мажлисининг Инсон ҳуқуқлари бўйича вакили (омбудсман) тўғрисида”ги 392-I-сонли Қонуни (Ўзбекистон Республикасининг 2004 йил 27 августда қабул қилинган 669-II-сонли Қонуни таҳририда)</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1-модда. Ўзбекистон Республикаси Олий Мажлисининг Инсон ҳуқуқлари бўйича вакили (омбудсман)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Олий Мажлисининг Инсон ҳуқуқлари бўйича вакили (омбудсман) (бундан буён матнда Вакил деб юритилади) мансабдор шахс бўлиб, унга давлат органлари, корхоналар, муассасалар, ташкилотлар ва мансабдор шахслар (бундан буён матнда ташкилотлар ва мансабдор шахслар деб юритилади) томонидан инсон ҳуқуқлари ҳамда эркинликлари тўғрисидаги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риоя этилиши устидан парламент назоратини таъминлаш ваколатлари берилган.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Республикасининг Инсон ҳуқуқлари бўйича вакили институти инсон ҳуқуқлари ва эркинликларини ҳимоя қилишнинг мавжуд шакллари ҳамда воситаларини тўлдиради. Вакил Ўзбекистон Республикасининг инсон ҳуқуқлари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 ва уларни халқаро ҳуқуқ нормаларига мувофиқлаштиришга, халқаро ҳамкорликни ривожлантиришга хизмат қилади, фуқароларнинг инсон ҳуқуқлари соҳасидаги ҳуқуқий маданиятини оширишга кўмаклашади.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 Уполномоченный Олий Мажлиса Республики Узбекистан по правам человека (омбудсман)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Олий Мажлиса Республики Узбекистан по правам человека (омбудсман) (далее — Уполномоченный) — должностное лицо, наделенное полномочиями обеспечения парламентского контроля за соблюдением законодательства о правах и свободах человека государственными органами, предприятиями, учреждениями, организациями и должностными лицами (далее — организации и должностные лица).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Институт Уполномоченного по правам человека Республики Узбекистан дополняет существующие формы и средства защиты прав и свобод человека. Уполномоченный способствует совершенствованию законодательства Республики Узбекистан о правах человека и приведению его в соответствие с нормами международного права, развитию международного сотрудничества, содействует повышению правовой культуры граждан в области прав человека.</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1-модда. Ўзбекистон Республикаси Олий Мажлисининг Инсон ҳуқуқлари бўйича вакили (омбудсман)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Олий Мажлисининг Инсон ҳуқуқлари бўйича вакили (омбудсман) (бундан буён матнда Вакил деб юритилади) мансабдор шахс бўлиб, унга давлат органлари, корхоналар, муассасалар, ташкилотлар ва мансабдор шахслар (бундан буён матнда ташкилотлар ва мансабдор шахслар деб юритилади) томонидан инсон ҳуқуқлари ҳамда эркинликлари тўғрисидаги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риоя этилиши устидан парламент назоратини таъминлаш ваколатлари берилган.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Республикасининг Инсон ҳуқуқлари бўйича вакили институти инсон ҳуқуқлари ва эркинликларини ҳимоя қилишнинг мавжуд шакллари ҳамда воситаларини тўлдиради. Вакил Ўзбекистон Республикасининг инсон ҳуқуқлари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 ва уларни халқаро ҳуқуқ нормаларига мувофиқлаштиришга, халқаро ҳамкорликни ривожлантиришга хизмат қилади, фуқароларнинг инсон ҳуқуқлари соҳасидаги ҳуқуқий маданиятини оширишга кўмаклашади.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 Уполномоченный Олий Мажлиса Республики Узбекистан по правам человека (омбудсман)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Олий Мажлиса Республики Узбекистан по правам человека (омбудсман) (далее — Уполномоченный) — должностное лицо, наделенное полномочиями обеспечения парламентского контроля за соблюдением законодательства о правах и свободах человека государственными органами, предприятиями, учреждениями, организациями и должностными лицами (далее — организации и должностные лица).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Институт Уполномоченного по правам человека Республики Узбекистан дополняет существующие формы и средства защиты прав и свобод человека. Уполномоченный способствует совершенствованию законодательства Республики Узбекистан о правах человека и приведению его в соответствие с нормами международного права, развитию международного сотрудничества, содействует повышению правовой культуры граждан в области прав человека.</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1-модда. Ўзбекистон Республикаси Олий Мажлисининг Инсон ҳуқуқлари бўйича вакили (омбудсман)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Ўзбекистон Республикаси Олий Мажлисининг Инсон ҳуқуқлари бўйича вакили (омбудсман) (бундан буён матнда Вакил деб юритилади) мансабдор шахс бўлиб, унга давлат органлари, корхоналар, муассасалар, ташкилотлар ва мансабдор шахслар (бундан буён матнда ташкилотлар ва мансабдор шахслар деб юритилади) томонидан инсон ҳуқуқлари ҳамда эркинликлари тўғрисидаги қонунчиликка риоя этилиши устидан парламент назоратини таъминлаш ваколатлари берилган.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Ўзбекистон Республикасининг Инсон ҳуқуқлари бўйича вакили институти инсон ҳуқуқлари ва эркинликларини ҳимоя қилишнинг мавжуд шакллари ҳамда воситаларини тўлдиради. Вакил Ўзбекистон Республикасининг инсон ҳуқуқлари тўғрисидаги қонунчиликни такомиллаштириш ва уларни халқаро ҳуқуқ нормаларига мувофиқлаштиришга, халқаро ҳамкорликни ривожлантиришга хизмат қилади, фуқароларнинг инсон ҳуқуқлари соҳасидаги ҳуқуқий маданиятини оширишга кўмаклашади.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Статья 1. Уполномоченный Олий Мажлиса Республики Узбекистан по правам человека (омбудсман)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Уполномоченный Олий Мажлиса Республики Узбекистан по правам человека (омбудсман) (далее — Уполномоченный) — должностное лицо, наделенное полномочиями обеспечения парламентского контроля за соблюдением законодательства о правах и свободах человека государственными органами, предприятиями, учреждениями, организациями и должностными лицами (далее — организации и должностные лица).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Институт Уполномоченного по правам человека Республики Узбекистан дополняет существующие формы и средства защиты прав и свобод человека. Уполномоченный способствует совершенствованию законодательства Республики Узбекистан о правах человека и приведению его в соответствие с нормами международного права, развитию международного сотрудничества, содействует повышению правовой культуры граждан в области прав человека.</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lastRenderedPageBreak/>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2-модда. Вакил фаолиятининг ҳуқуқий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ўз фаолиятида Ўзбекистон Республикасининг Конституцияси, қонунлари, бошқа </w:t>
            </w:r>
            <w:r w:rsidRPr="00C64A47">
              <w:rPr>
                <w:rFonts w:ascii="Times New Roman" w:hAnsi="Times New Roman" w:cs="Times New Roman"/>
                <w:b/>
                <w:lang w:val="uz-Cyrl-UZ"/>
              </w:rPr>
              <w:t xml:space="preserve">қонун </w:t>
            </w:r>
            <w:r w:rsidRPr="00E212C4">
              <w:rPr>
                <w:rFonts w:ascii="Times New Roman" w:hAnsi="Times New Roman" w:cs="Times New Roman"/>
                <w:b/>
                <w:lang w:val="uz-Cyrl-UZ"/>
              </w:rPr>
              <w:t>ҳужжатларига</w:t>
            </w:r>
            <w:r w:rsidRPr="00C64A47">
              <w:rPr>
                <w:rFonts w:ascii="Times New Roman" w:hAnsi="Times New Roman" w:cs="Times New Roman"/>
                <w:lang w:val="uz-Cyrl-UZ"/>
              </w:rPr>
              <w:t>, Ўзбекистон Республикасининг халқаро шартномаларига, шунингдек халқаро ҳуқуқнинг умум эътироф этилган принциплари ва нормаларига амал қилади.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Правовые основы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в своей деятельности руководствуется Конституцией Республики Узбекистан, законами, другими актами законодательства, международными договорами Республики Узбекистан, а также общепризнанными принципами и нормами международного права.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2-модда. Вакил фаолиятининг ҳуқуқий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ўз фаолиятида Ўзбекистон Республикасининг Конституцияси, қонунлари, бошқа </w:t>
            </w:r>
            <w:r w:rsidRPr="00C64A47">
              <w:rPr>
                <w:rFonts w:ascii="Times New Roman" w:hAnsi="Times New Roman" w:cs="Times New Roman"/>
                <w:b/>
                <w:lang w:val="uz-Cyrl-UZ"/>
              </w:rPr>
              <w:t xml:space="preserve">қонунчилик </w:t>
            </w:r>
            <w:r w:rsidRPr="00E212C4">
              <w:rPr>
                <w:rFonts w:ascii="Times New Roman" w:hAnsi="Times New Roman" w:cs="Times New Roman"/>
                <w:b/>
                <w:lang w:val="uz-Cyrl-UZ"/>
              </w:rPr>
              <w:t>ҳужжатларига</w:t>
            </w:r>
            <w:r w:rsidRPr="00C64A47">
              <w:rPr>
                <w:rFonts w:ascii="Times New Roman" w:hAnsi="Times New Roman" w:cs="Times New Roman"/>
                <w:lang w:val="uz-Cyrl-UZ"/>
              </w:rPr>
              <w:t xml:space="preserve">, Ўзбекистон Республикасининг халқаро шартномаларига, шунингдек халқаро ҳуқуқнинг умум эътироф этилган </w:t>
            </w:r>
            <w:r w:rsidRPr="00C64A47">
              <w:rPr>
                <w:rFonts w:ascii="Times New Roman" w:hAnsi="Times New Roman" w:cs="Times New Roman"/>
                <w:lang w:val="uz-Cyrl-UZ"/>
              </w:rPr>
              <w:lastRenderedPageBreak/>
              <w:t>принциплари ва нормаларига амал қилади.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Правовые основы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в своей деятельности руководствуется Конституцией Республики Узбекистан, законами, другими актами законодательства, международными договорами Республики Узбекистан, а также общепризнанными принципами и нормами международного права.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2-модда. Вакил фаолиятининг ҳуқуқий асослари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Вакил ўз фаолиятида Ўзбекистон Республикасининг Конституцияси, қонунлари, бошқа қонунчилик ҳужжатларига, Ўзбекистон Республикасининг халқаро шартномаларига, шунингдек халқаро ҳуқуқнинг умум эътироф этилган </w:t>
            </w:r>
            <w:r w:rsidRPr="00C576E3">
              <w:rPr>
                <w:rFonts w:ascii="Times New Roman" w:hAnsi="Times New Roman" w:cs="Times New Roman"/>
                <w:lang w:val="uz-Cyrl-UZ"/>
              </w:rPr>
              <w:lastRenderedPageBreak/>
              <w:t>принциплари ва нормаларига амал қилади.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 Правовые основы деятельности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Уполномоченный в своей деятельности руководствуется Конституцией Республики Узбекистан, законами, другими актами законодательства, международными договорами Республики Узбекистан, а также общепризнанными принципами и нормами международного права.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lastRenderedPageBreak/>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Вакилнинг фаолияти тўғрисидаги ҳисобот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Вакилнинг фаолияти тўғрисидаги ҳисобот Ўзбекистон Республикаси Олий Мажлиси палаталарининг мажлисларида ҳар йили эшитилади.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Олий Мажлисининг Қонунчилик палатаси ҳар йили, ҳисобот йилидан кейинги йилнинг 15 февралидан кечиктирмай, ўз мажлисида Вакилнинг фаолияти тўғрисидаги ҳисоботни эшитади.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Вакилнинг фаолияти тўғрисидаги ҳисоботни Ўзбекистон Республикаси Олий Мажлисининг Сенатида эшитиш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Отчет о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Отчет о деятельности Уполномоченного ежегодно заслушивается на заседаниях палат Олий Мажлиса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Законодательная палата Олий Мажлиса Республики Узбекистан ежегодно, не позднее 15 февраля года, следующего за отчетным, на своем заседании заслушивает отчет о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Заслушивание отчета о деятельности Уполномоченного в Сенате Олий Мажлиса Республики Узбекистан осуществляется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Вакилнинг фаолияти тўғрисидаги ҳисобот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Вакилнинг фаолияти тўғрисидаги ҳисобот Ўзбекистон Республикаси Олий Мажлиси палаталарининг мажлисларида ҳар йили эшитилади.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Олий Мажлисининг Қонунчилик палатаси ҳар йили, ҳисобот йилидан кейинги йилнинг 15 февралидан кечиктирмай, ўз мажлисида Вакилнинг фаолияти тўғрисидаги ҳисоботни эшитади.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Вакилнинг фаолияти тўғрисидаги ҳисоботни Ўзбекистон Республикаси Олий Мажлисининг Сенатида эшитиш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Отчет о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Отчет о деятельности Уполномоченного ежегодно заслушивается на заседаниях палат Олий Мажлиса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Законодательная палата Олий Мажлиса Республики Узбекистан ежегодно, не позднее 15 февраля года, следующего за отчетным, на своем заседании заслушивает отчет о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Заслушивание отчета о деятельности Уполномоченного в Сенате Олий Мажлиса Республики Узбекистан осуществляется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7-модда. Вакилнинг фаолияти тўғрисидаги ҳисобот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Вакилнинг фаолияти тўғрисидаги ҳисобот Ўзбекистон Республикаси Олий Мажлиси палаталарининг мажлисларида ҳар йили эшитилади.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Ўзбекистон Республикаси Олий Мажлисининг Қонунчилик палатаси ҳар йили, ҳисобот йилидан кейинги йилнинг 15 февралидан кечиктирмай, ўз мажлисида Вакилнинг фаолияти тўғрисидаги ҳисоботни эшитади.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Вакилнинг фаолияти тўғрисидаги ҳисоботни Ўзбекистон Республикаси Олий Мажлисининг Сенатида эшитиш қонунчиликка мувофиқ амалга оширилади.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7. Отчет о деятельности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Отчет о деятельности Уполномоченного ежегодно заслушивается на заседаниях палат Олий Мажлиса Республики Узбекистан.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Законодательная палата Олий Мажлиса Республики Узбекистан ежегодно, не позднее 15 февраля года, следующего за отчетным, на своем заседании заслушивает отчет о деятельности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Заслушивание отчета о деятельности Уполномоченного в Сенате Олий Мажлиса Республики Узбекистан осуществляется в соответствии с законодательством.</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Вакилга бериладиган шикоятларга қўйиладиган талаблар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Вакилга берилган шикоятда арз қилувчининг фамилияси (исми, отасининг исми), унинг яшаш жойи тўғрисидаги маълумотлар, шикоят нодавлат нотижорат ташкилоти томонидан берилган тақдирда эса, унинг тўлиқ номи, жойлашган ери (почта манзили) тўғрисидаги маълумотлар кўрсатилган бўлиши керак.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Шикоятда қарорлари, ҳаракатлари ёки ҳаракатсизлиги устидан шикоят қилинаётган ташкилотнинг номи, мансабдор шахснинг фамилияси (исми, отасининг исми) кўрсатилади, арз қилувчининг фикрича, унинг ҳуқуқларини бузган қарорларнинг, ҳаракатларнинг ёки ҳаракатсизликнинг моҳияти баён этилади.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Шикоятлар давлат тилида ёки бошқа тилларда берилиши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Ёзма шикоят арз қилувчининг имзоси ёки нодавлат нотижорат ташкилотининг ваколатли шахси имзоси билан тасдиқланган бўлиши керак. Ёзма шикоятни арз қилувчининг имзоси билан тасдиқлаш имкони бўлмаган тақдирда, </w:t>
            </w:r>
            <w:r w:rsidRPr="00C64A47">
              <w:rPr>
                <w:rFonts w:ascii="Times New Roman" w:hAnsi="Times New Roman" w:cs="Times New Roman"/>
                <w:lang w:val="uz-Cyrl-UZ"/>
              </w:rPr>
              <w:lastRenderedPageBreak/>
              <w:t>шикоят уни ёзиб берган шахснинг имзоси билан тасдиқланиб, унинг фамилияси (исми, отасининг исми) ҳам қўшимча равишда ёзиб қўйилиши керак.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шаклда берилган шикоят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талабларга мувофиқ бўлиши керак.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Вояга етмаганлар, муомалага лаёқатсиз ва муомала лаёқати чекланган шахсларнинг манфаатларини кўзлаб шикоятлар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уларнинг қонуний вакиллари томонидан берилиши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Требования, предъявляемые к жалобам Уполномоченному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жалобе, поданной Уполномоченному, должны содержаться фамилия (имя, отчество) заявителя, сведения о месте его жительства, а в случае подачи жалобы негосударственной некоммерческой организацией — ее полное наименование, сведения о местонахождении (почтовом адресе).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жалобе указываются наименование организации, фамилия (имя, отчество) должностного лица, чьи решения, действия или бездействие обжалуются, изложение существа решений, действий или бездействия, нарушивших, по мнению заявителя, его права.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Жалобы могут подаваться на государственном и других языках.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Письменная жалоба должна быть закреплена подписью заявителя или подписью уполномоченного лица негосударственной некоммерческой </w:t>
            </w:r>
            <w:r w:rsidRPr="00C64A47">
              <w:rPr>
                <w:rFonts w:ascii="Times New Roman" w:hAnsi="Times New Roman" w:cs="Times New Roman"/>
                <w:lang w:val="uz-Cyrl-UZ"/>
              </w:rPr>
              <w:lastRenderedPageBreak/>
              <w:t>организации. В случае невозможности закрепления письменной жалобы подписью заявителя, она должна быть закреплена подписью составителя с проставлением дополнительно и его фамилии (имени, отчества).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Жалоба, поданная в электронной форме, должна соответствовать требованиям, установленным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интересах несовершеннолетних, недееспособных и ограниченно дееспособных лиц жалобы могут подаваться их законными представителями в порядке, предусмотренном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Вакилга бериладиган шикоятларга қўйиладиган талаблар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Вакилга берилган шикоятда арз қилувчининг фамилияси (исми, отасининг исми), унинг яшаш жойи тўғрисидаги маълумотлар, шикоят нодавлат нотижорат ташкилоти томонидан берилган тақдирда эса, унинг тўлиқ номи, жойлашган ери (почта манзили) тўғрисидаги маълумотлар кўрсатилган бўлиши керак.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Шикоятда қарорлари, ҳаракатлари ёки ҳаракатсизлиги устидан шикоят қилинаётган ташкилотнинг номи, мансабдор шахснинг фамилияси (исми, отасининг исми) кўрсатилади, арз қилувчининг фикрича, унинг ҳуқуқларини бузган қарорларнинг, ҳаракатларнинг ёки ҳаракатсизликнинг моҳияти баён этилади.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Шикоятлар давлат тилида ёки бошқа тилларда берилиши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Ёзма шикоят арз қилувчининг имзоси ёки нодавлат нотижорат ташкилотининг ваколатли шахси имзоси билан тасдиқланган бўлиши керак. Ёзма шикоятни арз қилувчининг имзоси билан тасдиқлаш имкони бўлмаган тақдирда, </w:t>
            </w:r>
            <w:r w:rsidRPr="00C64A47">
              <w:rPr>
                <w:rFonts w:ascii="Times New Roman" w:hAnsi="Times New Roman" w:cs="Times New Roman"/>
                <w:lang w:val="uz-Cyrl-UZ"/>
              </w:rPr>
              <w:lastRenderedPageBreak/>
              <w:t>шикоят уни ёзиб берган шахснинг имзоси билан тасдиқланиб, унинг фамилияси (исми, отасининг исми) ҳам қўшимча равишда ёзиб қўйилиши керак.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Электрон шаклда берилган шикоят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талабларга мувофиқ бўлиши керак.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Вояга етмаганлар, муомалага лаёқатсиз ва муомала лаёқати чекланган шахсларнинг манфаатларини кўзлаб шикоятлар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уларнинг қонуний вакиллари томонидан берилиши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Требования, предъявляемые к жалобам Уполномоченному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жалобе, поданной Уполномоченному, должны содержаться фамилия (имя, отчество) заявителя, сведения о месте его жительства, а в случае подачи жалобы негосударственной некоммерческой организацией — ее полное наименование, сведения о местонахождении (почтовом адресе).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жалобе указываются наименование организации, фамилия (имя, отчество) должностного лица, чьи решения, действия или бездействие обжалуются, изложение существа решений, действий или бездействия, нарушивших, по мнению заявителя, его права.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Жалобы могут подаваться на государственном и других языках.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Письменная жалоба должна быть закреплена подписью заявителя или подписью уполномоченного лица негосударственной некоммерческой организации. В случае невозможности </w:t>
            </w:r>
            <w:r w:rsidRPr="00C64A47">
              <w:rPr>
                <w:rFonts w:ascii="Times New Roman" w:hAnsi="Times New Roman" w:cs="Times New Roman"/>
                <w:lang w:val="uz-Cyrl-UZ"/>
              </w:rPr>
              <w:lastRenderedPageBreak/>
              <w:t>закрепления письменной жалобы подписью заявителя, она должна быть закреплена подписью составителя с проставлением дополнительно и его фамилии (имени, отчества).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Жалоба, поданная в электронной форме, должна соответствовать требованиям, установленным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интересах несовершеннолетних, недееспособных и ограниченно дееспособных лиц жалобы могут подаваться их законными представителями в порядке, предусмотренном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12-модда. Вакилга бериладиган шикоятларга қўйиладиган талаблар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Вакилга берилган шикоятда арз қилувчининг фамилияси (исми, отасининг исми), унинг яшаш жойи тўғрисидаги маълумотлар, шикоят нодавлат нотижорат ташкилоти томонидан берилган тақдирда эса, унинг тўлиқ номи, жойлашган ери (почта манзили) тўғрисидаги маълумотлар кўрсатилган бўлиши керак.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Шикоятда қарорлари, ҳаракатлари ёки ҳаракатсизлиги устидан шикоят қилинаётган ташкилотнинг номи, мансабдор шахснинг фамилияси (исми, отасининг исми) кўрсатилади, арз қилувчининг фикрича, унинг ҳуқуқларини бузган қарорларнинг, ҳаракатларнинг ёки ҳаракатсизликнинг моҳияти баён этилади.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Шикоятлар давлат тилида ёки бошқа тилларда берилиши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Ёзма шикоят арз қилувчининг имзоси ёки нодавлат нотижорат ташкилотининг ваколатли шахси имзоси билан тасдиқланган бўлиши керак. Ёзма шикоятни арз қилувчининг имзоси билан тасдиқлаш имкони бўлмаган тақдирда, </w:t>
            </w:r>
            <w:r w:rsidRPr="00C576E3">
              <w:rPr>
                <w:rFonts w:ascii="Times New Roman" w:hAnsi="Times New Roman" w:cs="Times New Roman"/>
                <w:lang w:val="uz-Cyrl-UZ"/>
              </w:rPr>
              <w:lastRenderedPageBreak/>
              <w:t>шикоят уни ёзиб берган шахснинг имзоси билан тасдиқланиб, унинг фамилияси (исми, отасининг исми) ҳам қўшимча равишда ёзиб қўйилиши керак.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Электрон шаклда берилган шикоят қонунчиликда белгиланган талабларга мувофиқ бўлиши керак.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Вояга етмаганлар, муомалага лаёқатсиз ва муомала лаёқати чекланган шахсларнинг манфаатларини кўзлаб шикоятлар қонунчиликда назарда тутилган тартибда уларнинг қонуний вакиллари томонидан берилиши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12. Требования, предъявляемые к жалобам Уполномоченному</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 жалобе, поданной Уполномоченному, должны содержаться фамилия (имя, отчество) заявителя, сведения о месте его жительства, а в случае подачи жалобы негосударственной некоммерческой организацией — ее полное наименование, сведения о местонахождении (почтовом адресе).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 жалобе указываются наименование организации, фамилия (имя, отчество) должностного лица, чьи решения, действия или бездействие обжалуются, изложение существа решений, действий или бездействия, нарушивших, по мнению заявителя, его права.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Жалобы могут подаваться на государственном и других языках.</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Письменная жалоба должна быть закреплена подписью заявителя или подписью уполномоченного лица негосударственной некоммерческой организации. В случае невозможности </w:t>
            </w:r>
            <w:r w:rsidRPr="00C576E3">
              <w:rPr>
                <w:rFonts w:ascii="Times New Roman" w:hAnsi="Times New Roman" w:cs="Times New Roman"/>
                <w:lang w:val="uz-Cyrl-UZ"/>
              </w:rPr>
              <w:lastRenderedPageBreak/>
              <w:t>закрепления письменной жалобы подписью заявителя, она должна быть закреплена подписью составителя с проставлением дополнительно и его фамилии (имени, отчества).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Жалоба, поданная в электронной форме, должна соответствовать требованиям, установленным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 интересах несовершеннолетних, недееспособных и ограниченно дееспособных лиц жалобы могут подаваться их законными представителями в порядке, предусмотренном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lastRenderedPageBreak/>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Вакилнинг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шикоятни кўриб чиқиш;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арз қилувчи ўз ҳуқуқлари, эркинликлари ва қонуний манфаатларини ҳимоя қилиш учун фойдаланиши мумкин бўлган воситалар ва шаклларни кўрсатиш;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шикоятни унинг моҳиятига кўра ҳал қилишга ваколатли бўлган ташкилот ёки мансабдор шахсга юбориш;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арз қилувчини унинг ҳуқуқлари ва қонуний манфаатларига дахлдор ҳужжатлар, қарорлар ва бошқа материаллар билан таништириш;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сабабини албатта кўрсатган ҳолда шикоятни кўриб чиқишни рад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зид бўлмаган бошқа чора-тадбирларни кўриш.</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Права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рассмотреть жалобу;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указать на средства и формы, которые заявитель может использовать для защиты своих прав, свобод и законных интересов;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передать жалобу организации или должностному лицу, компетентным разрешить ее по существу;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ознакомить заявителя с документами, решениями и иными материалами, затрагивающими его права и законные интересы;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отказать в рассмотрении жалобы с обязательным указанием мотивов отказа;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иные меры, не противоречащие законодательству.</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Вакилнинг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шикоятни кўриб чиқиш;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арз қилувчи ўз ҳуқуқлари, эркинликлари ва қонуний манфаатларини ҳимоя қилиш учун фойдаланиши мумкин бўлган воситалар ва шаклларни кўрсатиш;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шикоятни унинг моҳиятига кўра ҳал қилишга ваколатли бўлган ташкилот ёки мансабдор шахсга юбориш;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арз қилувчини унинг ҳуқуқлари ва қонуний манфаатларига дахлдор ҳужжатлар, қарорлар ва бошқа материаллар билан таништириш;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сабабини албатта кўрсатган ҳолда шикоятни кўриб чиқишни рад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зид бўлмаган бошқа чора-тадбирларни кўриш.</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Права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рассмотреть жалобу;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указать на средства и формы, которые заявитель может использовать для защиты своих прав, свобод и законных интересов;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передать жалобу организации или должностному лицу, компетентным разрешить ее по существу;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ознакомить заявителя с документами, решениями и иными материалами, затрагивающими его права и законные интересы;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отказать в рассмотрении жалобы с обязательным указанием мотивов отказа;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иные меры, не противоречащие законодательству.</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13-модда. Вакилнинг ҳуқуқлари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 қуйидаги ҳуқуқларга эга: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шикоятни кўриб чиқиш;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арз қилувчи ўз ҳуқуқлари, эркинликлари ва қонуний манфаатларини ҳимоя қилиш учун фойдаланиши мумкин бўлган воситалар ва шаклларни кўрсатиш;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шикоятни унинг моҳиятига кўра ҳал қилишга ваколатли бўлган ташкилот ёки мансабдор шахсга юбориш;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арз қилувчини унинг ҳуқуқлари ва қонуний манфаатларига дахлдор ҳужжатлар, қарорлар ва бошқа материаллар билан таништириш;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сабабини албатта кўрсатган ҳолда шикоятни кўриб чиқишни рад этиш;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қонунчиликка зид бўлмаган бошқа чора-тадбирларни кўриш.</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13. Права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Уполномоченный имеет право: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рассмотреть жалобу;</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указать на средства и формы, которые заявитель может использовать для защиты своих прав, свобод и законных интересов;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передать жалобу организации или должностному лицу, компетентным разрешить ее по существу;</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ознакомить заявителя с документами, решениями и иными материалами, затрагивающими его права и законные интересы;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отказать в рассмотрении жалобы с обязательным указанием мотивов отказа;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принимать иные меры, не противоречащие законодательству.</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Вакилнинг шикоятларни кўриб чиқиш чоғидаги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шикоятларни кўриб чиқиш, шунингдек фуқароларнинг ҳуқуқлари, эркинликлари ва қонуний манфаатлари бузилганлиги ҳолларини ўз ташаббуси билан текшириш чоғида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аниқланиши лозим бўлган ҳолатларни текширишда кўмаклашишни сўраб ташкилотлар ва мансабдор шахсларга мурожаат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аниқланиши лозим бўлган ҳолатларни текшириш учун ташкилотларнинг вакилларини ва мансабдор шахсларни таклиф этиш. Текширишни ҳаракатлари ёки ҳаракатсизлиги устидан шикоят берилган ташкилотга ёхуд мансабдор шахсга топшириш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ташкилотларга ва мансабдор шахслар ҳузурига монеликсиз кириш;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ташкилотлар ва мансабдор шахслардан ҳужжатлар, материаллар ва бошқа маълумотларни сўраш ҳамда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мансабдор шахслардан тушунтиришлар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аниқланиши лозим бўлган масалалар юзасидан ташкилотлар ва мутахассисларга хулосалар тайёрлашни топшириш;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инсон ҳуқуқлари, эркинликлари ва қонуний манфаатларига дахлдор масалалар юзасидан ташкилотлар ҳамда мансабдор шахслар томонидан ўтказилаётган текширишларда иштирок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ушлаб турилган ёки қамоқда сақланаётган шахс билан учрашув ва суҳбатлар ўтказиш;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инсон ҳуқуқлари ва эркинликлари соҳасидаги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нг аниқланган бузилишларини, уларга имкон берувчи сабаблар ва шарт-шароитларни бартараф этиш тўғрисида давлат органлари ва бошқа ташкилотлар раҳбарларига белгиланган муддатларда кўриб чиқилиши мажбурий бўлган тақдимномалар киритиш;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ҳаракатларида инсон ҳуқуқлари ва эркинликлари бузилганлиги аниқланган шахсларни жавобгарликка тортиш тўғрисида тегишли органларга илтимоснома билан кириш;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 манфаатларини кўзлаб аризалар ва даъволар билан судларга давлат божи тўламасдан мурожаат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Права Уполномоченного при рассмотрении жалоб</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При рассмотрении жалобы, а также при проверке по собственной инициативе случаев нарушения прав, свобод и законных интересов граждан Уполномоченный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к организациям и должностным лицам за содействием в проведении проверки обстоятельств, подлежащих выяснению;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приглашать представителей организаций и должностных лиц для проведения проверки обстоятельств, подлежащих выяснению. Проверка не может быть поручена организации или должностному лицу, действия или бездействие которых обжалуются;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беспрепятственно посещать организации и должностных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и получать от организаций и должностных лиц документы, материалы и другие сведения;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объяснения от должностных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поручать организациям и специалистам подготовку заключений по вопросам, подлежащим выяснению;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участие в проверках, проводимых организациями и должностными лицами по вопросам, затрагивающим права, свободы и законные интересы человека;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проводить встречи и беседы с лицом, задержанным либо содержащимся под стражей;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вносить руководителям государственных органов и иных организаций представления об устранении выявленных нарушений законодательства в сфере прав и свобод </w:t>
            </w:r>
            <w:r w:rsidRPr="00C64A47">
              <w:rPr>
                <w:rFonts w:ascii="Times New Roman" w:hAnsi="Times New Roman" w:cs="Times New Roman"/>
                <w:lang w:val="uz-Cyrl-UZ"/>
              </w:rPr>
              <w:lastRenderedPageBreak/>
              <w:t>человека, причин и условий, им способствующих, обязательные для рассмотрения в установленные сроки;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входить в соответствующие органы с ходатайством о привлечении к ответственности лиц, в действиях которых установлено нарушение прав и свобод человека;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в суды с заявлениями и исками в интересах граждан без уплаты государственной пошлины.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Вакилнинг шикоятларни кўриб чиқиш чоғидаги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шикоятларни кўриб чиқиш, шунингдек фуқароларнинг ҳуқуқлари, эркинликлари ва қонуний манфаатлари бузилганлиги ҳолларини ўз ташаббуси билан текшириш чоғида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аниқланиши лозим бўлган ҳолатларни текширишда кўмаклашишни сўраб ташкилотлар ва мансабдор шахсларга мурожаат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аниқланиши лозим бўлган ҳолатларни текшириш учун ташкилотларнинг вакилларини ва мансабдор шахсларни таклиф этиш. Текширишни ҳаракатлари ёки ҳаракатсизлиги устидан шикоят берилган ташкилотга ёхуд мансабдор шахсга топшириш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ташкилотларга ва мансабдор шахслар ҳузурига монеликсиз кириш;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ташкилотлар ва мансабдор шахслардан ҳужжатлар, материаллар ва бошқа маълумотларни сўраш ҳамда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мансабдор шахслардан тушунтиришлар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аниқланиши лозим бўлган масалалар юзасидан ташкилотлар ва мутахассисларга хулосалар тайёрлашни топшириш;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инсон ҳуқуқлари, эркинликлари ва қонуний манфаатларига дахлдор масалалар юзасидан ташкилотлар ҳамда мансабдор шахслар томонидан ўтказилаётган текширишларда иштирок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ушлаб турилган ёки қамоқда сақланаётган шахс билан учрашув ва суҳбатлар ўтказиш;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инсон ҳуқуқлари ва эркинликлари соҳасидаги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нг аниқланган бузилишларини, уларга имкон берувчи сабаблар ва шарт-шароитларни бартараф этиш тўғрисида давлат органлари ва бошқа ташкилотлар раҳбарларига белгиланган муддатларда кўриб чиқилиши мажбурий бўлган тақдимномалар киритиш;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ҳаракатларида инсон ҳуқуқлари ва эркинликлари бузилганлиги аниқланган шахсларни жавобгарликка тортиш тўғрисида тегишли органларга илтимоснома билан кириш;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 манфаатларини кўзлаб аризалар ва даъволар билан судларга давлат божи тўламасдан мурожаат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Права Уполномоченного при рассмотрении жалоб</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При рассмотрении жалобы, а также при проверке по собственной инициативе случаев нарушения прав, свобод и законных интересов граждан Уполномоченный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к организациям и должностным лицам за содействием в проведении проверки обстоятельств, подлежащих выяснению;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приглашать представителей организаций и должностных лиц для проведения проверки обстоятельств, подлежащих выяснению. Проверка не может быть поручена организации или должностному лицу, действия или бездействие которых обжалуются;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беспрепятственно посещать организации и должностных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и получать от организаций и должностных лиц документы, материалы и другие сведения;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объяснения от должностных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поручать организациям и специалистам подготовку заключений по вопросам, подлежащим выяснению;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участие в проверках, проводимых организациями и должностными лицами по вопросам, затрагивающим права, свободы и законные интересы человека;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проводить встречи и беседы с лицом, задержанным либо содержащимся под стражей;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вносить руководителям государственных органов и иных организаций представления об устранении выявленных нарушений законодательства в сфере прав и свобод </w:t>
            </w:r>
            <w:r w:rsidRPr="00C64A47">
              <w:rPr>
                <w:rFonts w:ascii="Times New Roman" w:hAnsi="Times New Roman" w:cs="Times New Roman"/>
                <w:lang w:val="uz-Cyrl-UZ"/>
              </w:rPr>
              <w:lastRenderedPageBreak/>
              <w:t>человека, причин и условий, им способствующих, обязательные для рассмотрения в установленные сроки;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входить в соответствующие органы с ходатайством о привлечении к ответственности лиц, в действиях которых установлено нарушение прав и свобод человека;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в суды с заявлениями и исками в интересах граждан без уплаты государственной пошлины.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14-модда. Вакилнинг шикоятларни кўриб чиқиш чоғидаги ҳуқуқлари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 шикоятларни кўриб чиқиш, шунингдек фуқароларнинг ҳуқуқлари, эркинликлари ва қонуний манфаатлари бузилганлиги ҳолларини ўз ташаббуси билан текшириш чоғида қуйидаги ҳуқуқларга эга: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аниқланиши лозим бўлган ҳолатларни текширишда кўмаклашишни сўраб ташкилотлар ва мансабдор шахсларга мурожаат қилиш;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аниқланиши лозим бўлган ҳолатларни текшириш учун ташкилотларнинг вакилларини ва мансабдор шахсларни таклиф этиш. Текширишни ҳаракатлари ёки ҳаракатсизлиги устидан шикоят берилган ташкилотга ёхуд мансабдор шахсга топшириш мумкин эмас;</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ташкилотларга ва мансабдор шахслар ҳузурига монеликсиз кириш;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ташкилотлар ва мансабдор шахслардан ҳужжатлар, материаллар ва бошқа маълумотларни сўраш ҳамда олиш;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мансабдор шахслардан тушунтиришлар олиш;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аниқланиши лозим бўлган масалалар юзасидан ташкилотлар ва мутахассисларга хулосалар тайёрлашни топшириш;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инсон ҳуқуқлари, эркинликлари ва қонуний манфаатларига дахлдор масалалар юзасидан ташкилотлар ҳамда мансабдор шахслар томонидан ўтказилаётган текширишларда иштирок этиш;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ушлаб турилган ёки қамоқда сақланаётган шахс билан учрашув ва суҳбатлар ўтказиш;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инсон ҳуқуқлари ва эркинликлари соҳасидаги қонунчиликнинг аниқланган бузилишларини, уларга имкон берувчи сабаблар ва шарт-шароитларни бартараф этиш тўғрисида давлат органлари ва бошқа ташкилотлар раҳбарларига белгиланган муддатларда кўриб чиқилиши мажбурий бўлган тақдимномалар киритиш;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ҳаракатларида инсон ҳуқуқлари ва эркинликлари бузилганлиги аниқланган шахсларни жавобгарликка тортиш тўғрисида тегишли органларга илтимоснома билан кириш;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фуқаролар манфаатларини кўзлаб аризалар ва даъволар билан судларга давлат божи тўламасдан мурожаат этиш.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14. Права Уполномоченного при рассмотрении жалоб</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При рассмотрении жалобы, а также при проверке по собственной инициативе случаев нарушения прав, свобод и законных интересов граждан Уполномоченный имеет право: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обращаться к организациям и должностным лицам за содействием в проведении проверки обстоятельств, подлежащих выяснению;</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приглашать представителей организаций и должностных лиц для проведения проверки обстоятельств, подлежащих выяснению. Проверка не может быть поручена организации или должностному лицу, действия или бездействие которых обжалуются;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беспрепятственно посещать организации и должностных лиц;</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запрашивать и получать от организаций и должностных лиц документы, материалы и другие сведения;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получать объяснения от должностных лиц;</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поручать организациям и специалистам подготовку заключений по вопросам, подлежащим выяснению;</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принимать участие в проверках, проводимых организациями и должностными лицами по вопросам, затрагивающим права, свободы и законные интересы человека;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проводить встречи и беседы с лицом, задержанным либо содержащимся под стражей;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вносить руководителям государственных органов и иных организаций представления об устранении выявленных нарушений законодательства в сфере прав и свобод </w:t>
            </w:r>
            <w:r w:rsidRPr="00C576E3">
              <w:rPr>
                <w:rFonts w:ascii="Times New Roman" w:hAnsi="Times New Roman" w:cs="Times New Roman"/>
                <w:lang w:val="uz-Cyrl-UZ"/>
              </w:rPr>
              <w:lastRenderedPageBreak/>
              <w:t>человека, причин и условий, им способствующих, обязательные для рассмотрения в установленные сроки;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входить в соответствующие органы с ходатайством о привлечении к ответственности лиц, в действиях которых установлено нарушение прав и свобод человека;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обращаться в суды с заявлениями и исками в интересах граждан без уплаты государственной пошлины.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p>
          <w:p w:rsidR="00C576E3" w:rsidRDefault="00C576E3" w:rsidP="00F64E81">
            <w:pPr>
              <w:jc w:val="center"/>
            </w:pPr>
          </w:p>
          <w:p w:rsidR="00C576E3" w:rsidRDefault="00C576E3" w:rsidP="00F64E81">
            <w:pPr>
              <w:jc w:val="center"/>
            </w:pPr>
          </w:p>
          <w:p w:rsidR="00C576E3" w:rsidRDefault="00C576E3" w:rsidP="00F64E81">
            <w:pPr>
              <w:jc w:val="center"/>
            </w:pPr>
          </w:p>
          <w:p w:rsidR="00C576E3" w:rsidRDefault="00C576E3" w:rsidP="00F64E81">
            <w:pPr>
              <w:jc w:val="center"/>
            </w:pPr>
          </w:p>
          <w:p w:rsidR="00C576E3" w:rsidRDefault="00C576E3" w:rsidP="00F64E81">
            <w:pPr>
              <w:jc w:val="center"/>
            </w:pPr>
          </w:p>
          <w:p w:rsidR="00C576E3" w:rsidRDefault="00C576E3" w:rsidP="00F64E81">
            <w:pPr>
              <w:jc w:val="cente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Вакилнинг фаолиятига кўмаклашиш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Мансабдор шахслар фуқароларнинг ҳуқуқлари, эркинликлари ва қонуний манфаатлари бузилганлигига тааллуқли, Вакил сўраган ҳужжатлар, материаллар ҳамда бошқа маълумотларни тақдим этишлари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ўз фаолиятига доир масалалар бўйича давлат органларининг, корхоналар, муассасалар, ташкилотларнинг раҳбарлари ва бошқа мансабдор шахслари томонидан дарҳол қабул қилиниш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Фаолияти давлат сири ва қонун билан қўриқланадиган бошқа сирлар билан боғлиқ ташкилотлар, муассасалар ва корхоналарга Вакилнинг кириши тартиби, шунингдек давлат сири ёки қонун билан қўриқланадиган бошқа сирни ташкил этувчи ахборотни Вакилга тақдим этиш Ўзбекистон Республикасининг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Содействие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Должностные лица обязаны предоставлять запрошенные Уполномоченным документы, материалы и другие сведения, связанные с нарушением прав, свобод и законных интересов граждан.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вопросам своей деятельности Уполномоченный пользуется правом безотлагательного приема руководителями и другими должностными лицами государственных органов, предприятий, учреждений, организаций.</w:t>
            </w:r>
          </w:p>
          <w:p w:rsidR="00C576E3" w:rsidRPr="00C64A47" w:rsidRDefault="00C576E3" w:rsidP="00C576E3">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посещения Уполномоченным предприятий, учреждений и организаций, деятельность которых связана с государственной и иной охраняемой законом тайной, а также предоставление Уполномоченному информации, составляющей государственную либо иную охраняемую законом тайну, осуществляется в соответствии с законодательством Республики Узбекистан....</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Вакилнинг фаолиятига кўмаклашиш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Мансабдор шахслар фуқароларнинг ҳуқуқлари, эркинликлари ва қонуний манфаатлари бузилганлигига тааллуқли, Вакил сўраган ҳужжатлар, материаллар ҳамда бошқа маълумотларни тақдим этишлари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ўз фаолиятига доир масалалар бўйича давлат органларининг, корхоналар, муассасалар, ташкилотларнинг раҳбарлари ва бошқа мансабдор шахслари томонидан дарҳол қабул қилиниш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Фаолияти давлат сири ва қонун билан қўриқланадиган бошқа сирлар билан боғлиқ ташкилотлар, муассасалар ва корхоналарга Вакилнинг кириши тартиби, шунингдек давлат сири ёки қонун билан қўриқланадиган бошқа сирни ташкил этувчи ахборотни Вакилга тақдим этиш Ўзбекистон Республикасининг </w:t>
            </w:r>
            <w:r w:rsidRPr="00C64A47">
              <w:rPr>
                <w:rFonts w:ascii="Times New Roman" w:hAnsi="Times New Roman" w:cs="Times New Roman"/>
                <w:b/>
                <w:lang w:val="uz-Cyrl-UZ"/>
              </w:rPr>
              <w:t>қонунчилигига</w:t>
            </w:r>
            <w:r w:rsidRPr="00C64A47">
              <w:rPr>
                <w:rFonts w:ascii="Times New Roman" w:hAnsi="Times New Roman" w:cs="Times New Roman"/>
                <w:lang w:val="uz-Cyrl-UZ"/>
              </w:rPr>
              <w:t xml:space="preserve"> мувофиқ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Содействие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Должностные лица обязаны предоставлять запрошенные Уполномоченным документы, материалы и другие сведения, связанные с нарушением прав, свобод и законных интересов граждан.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вопросам своей деятельности Уполномоченный пользуется правом безотлагательного приема руководителями и другими должностными лицами государственных органов, предприятий, учреждений, организаций.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посещения Уполномоченным предприятий, учреждений и организаций, деятельность которых связана с государственной и иной охраняемой законом тайной, а также предоставление Уполномоченному информации, составляющей государственную либо иную охраняемую законом тайну, осуществляется в соответствии с законодательством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15-модда. Вакилнинг фаолиятига кўмаклашиш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Мансабдор шахслар фуқароларнинг ҳуқуқлари, эркинликлари ва қонуний манфаатлари бузилганлигига тааллуқли, Вакил сўраган ҳужжатлар, материаллар ҳамда бошқа маълумотларни тақдим этишлари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 ўз фаолиятига доир масалалар бўйича давлат органларининг, корхоналар, муассасалар, ташкилотларнинг раҳбарлари ва бошқа мансабдор шахслари томонидан дарҳол қабул қилиниш ҳуқуқидан фойдаланади.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Фаолияти давлат сири ва қонун билан қўриқланадиган бошқа сирлар билан боғлиқ ташкилотлар, муассасалар ва корхоналарга Вакилнинг кириши тартиби, шунингдек давлат сири ёки қонун билан қўриқланадиган бошқа сирни ташкил этувчи ахборотни Вакилга тақдим этиш Ўзбекистон Республикасининг қонунчилигига мувофиқ амалга оширилади.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15. Содействие деятельности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Должностные лица обязаны предоставлять запрошенные Уполномоченным документы, материалы и другие сведения, связанные с нарушением прав, свобод и законных интересов граждан.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 вопросам своей деятельности Уполномоченный пользуется правом безотлагательного приема руководителями и другими должностными лицами государственных органов, предприятий, учреждений, организаций.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Порядок посещения Уполномоченным предприятий, учреждений и организаций, деятельность которых связана с государственной и иной охраняемой законом тайной, а также предоставление Уполномоченному информации, составляющей государственную либо иную охраняемую законом тайну, осуществляется в соответствии с законодательством Республики Узбекистан.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xml:space="preserve">-модда. Вакилнинг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такомиллаштиришга доир фаолияти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201. Деятельность Уполномоченного по совершенствованию законодательства</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20</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xml:space="preserve">-модда. Вакилнинг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такомиллаштиришга доир фаолияти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201. Деятельность Уполномоченного по совершенствованию законодательства</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20</w:t>
            </w:r>
            <w:r w:rsidRPr="00C576E3">
              <w:rPr>
                <w:rFonts w:ascii="Times New Roman" w:hAnsi="Times New Roman" w:cs="Times New Roman"/>
                <w:vertAlign w:val="superscript"/>
                <w:lang w:val="uz-Cyrl-UZ"/>
              </w:rPr>
              <w:t>1</w:t>
            </w:r>
            <w:r w:rsidRPr="00C576E3">
              <w:rPr>
                <w:rFonts w:ascii="Times New Roman" w:hAnsi="Times New Roman" w:cs="Times New Roman"/>
                <w:lang w:val="uz-Cyrl-UZ"/>
              </w:rPr>
              <w:t>-модда. Вакилнинг қонунчиликни такомиллаштиришга доир фаолияти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201. Деятельность Уполномоченного по совершенствованию законодательства</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20</w:t>
            </w:r>
            <w:r w:rsidRPr="00C64A47">
              <w:rPr>
                <w:rFonts w:ascii="Times New Roman" w:hAnsi="Times New Roman" w:cs="Times New Roman"/>
                <w:vertAlign w:val="superscript"/>
                <w:lang w:val="uz-Cyrl-UZ"/>
              </w:rPr>
              <w:t>6</w:t>
            </w:r>
            <w:r w:rsidRPr="00C64A47">
              <w:rPr>
                <w:rFonts w:ascii="Times New Roman" w:hAnsi="Times New Roman" w:cs="Times New Roman"/>
                <w:lang w:val="uz-Cyrl-UZ"/>
              </w:rPr>
              <w:t>-модда. Вакилнинг нодавлат нотижорат ташкилотлари ва фуқаролик жамиятининг бошқа институтлари билан ҳамкорлиги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мамлакатни ижтимоий-иқтисодий ривожлантириш дастурларини, шу жумладан тармоқ ва </w:t>
            </w:r>
            <w:r w:rsidRPr="00C64A47">
              <w:rPr>
                <w:rFonts w:ascii="Times New Roman" w:hAnsi="Times New Roman" w:cs="Times New Roman"/>
                <w:lang w:val="uz-Cyrl-UZ"/>
              </w:rPr>
              <w:lastRenderedPageBreak/>
              <w:t>ҳудудий дастурларни, шунингдек инсон ҳуқуқлари ва эркинликлари соҳасидаги норматив-ҳуқуқий ҳужжатларни ва бошқа қарорларни ишлаб чиқиш ҳамда амалга оширишда нодавлат нотижорат ташкилотлари ва фуқаролик жамиятининг бошқа институтлари билан ҳамкорликни ўз ваколатлари доирасида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нодавлат нотижорат ташкилотлари ва фуқаролик жамиятининг бошқа институтлари вакилларининг Вакил томонидан шакллантириладиган ишчи ва эксперт гуруҳлари, комиссиялар ва бошқа жамоатчилик-маслаҳат органлари фаолиятида иштирок этиши учун зарур шароитлар яратади.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инсон ҳуқуқлари ва эркинликлари соҳасида мавжуд материаллар тўғрисида нодавлат нотижорат ташкилотлари ва фуқаролик жамиятининг бошқа институтлари билан ахборот алмашувини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w:t>
            </w:r>
            <w:r w:rsidRPr="00C64A47">
              <w:rPr>
                <w:rFonts w:ascii="Times New Roman" w:hAnsi="Times New Roman" w:cs="Times New Roman"/>
                <w:vertAlign w:val="superscript"/>
                <w:lang w:val="uz-Cyrl-UZ"/>
              </w:rPr>
              <w:t>6</w:t>
            </w:r>
            <w:r w:rsidRPr="00C64A47">
              <w:rPr>
                <w:rFonts w:ascii="Times New Roman" w:hAnsi="Times New Roman" w:cs="Times New Roman"/>
                <w:lang w:val="uz-Cyrl-UZ"/>
              </w:rPr>
              <w:t>. Взаимодействие Уполномоченного с негосударственными некоммерческими организациями и другими институтами гражданского общества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Уполномоченный в пределах своих полномочий осуществляет взаимодействие с негосударственными некоммерческими организациями и другими институтами гражданского общества в разработке и реализации программ социально-экономического </w:t>
            </w:r>
            <w:r w:rsidRPr="00C64A47">
              <w:rPr>
                <w:rFonts w:ascii="Times New Roman" w:hAnsi="Times New Roman" w:cs="Times New Roman"/>
                <w:lang w:val="uz-Cyrl-UZ"/>
              </w:rPr>
              <w:lastRenderedPageBreak/>
              <w:t>развития страны, в том числе отраслевых и территориальных программ, а также нормативно-правовых актов и иных решений в области прав и свобод человека.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создает необходимые условия для участия представителей негосударственных некоммерческих организаций и других институтов гражданского общества в деятельности рабочих и экспертных групп, комиссий и других общественно-консультативных органов, формируемых Уполномоченным.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осуществляет обмен информацией об имеющихся материалах в области прав и свобод человека с негосударственными некоммерческими организациями и другими институтами гражданского общества в порядке, установленном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w:t>
            </w:r>
            <w:r w:rsidRPr="00C64A47">
              <w:rPr>
                <w:rFonts w:ascii="Times New Roman" w:hAnsi="Times New Roman" w:cs="Times New Roman"/>
                <w:vertAlign w:val="superscript"/>
                <w:lang w:val="uz-Cyrl-UZ"/>
              </w:rPr>
              <w:t>6</w:t>
            </w:r>
            <w:r w:rsidRPr="00C64A47">
              <w:rPr>
                <w:rFonts w:ascii="Times New Roman" w:hAnsi="Times New Roman" w:cs="Times New Roman"/>
                <w:lang w:val="uz-Cyrl-UZ"/>
              </w:rPr>
              <w:t>-модда. Вакилнинг нодавлат нотижорат ташкилотлари ва фуқаролик жамиятининг бошқа институтлари билан ҳамкорлиги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мамлакатни ижтимоий-иқтисодий ривожлантириш дастурларини, шу жумладан тармоқ ва </w:t>
            </w:r>
            <w:r w:rsidRPr="00C64A47">
              <w:rPr>
                <w:rFonts w:ascii="Times New Roman" w:hAnsi="Times New Roman" w:cs="Times New Roman"/>
                <w:lang w:val="uz-Cyrl-UZ"/>
              </w:rPr>
              <w:lastRenderedPageBreak/>
              <w:t>ҳудудий дастурларни, шунингдек инсон ҳуқуқлари ва эркинликлари соҳасидаги норматив-ҳуқуқий ҳужжатларни ва бошқа қарорларни ишлаб чиқиш ҳамда амалга оширишда нодавлат нотижорат ташкилотлари ва фуқаролик жамиятининг бошқа институтлари билан ҳамкорликни ўз ваколатлари доирасида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нодавлат нотижорат ташкилотлари ва фуқаролик жамиятининг бошқа институтлари вакилларининг Вакил томонидан шакллантириладиган ишчи ва эксперт гуруҳлари, комиссиялар ва бошқа жамоатчилик-маслаҳат органлари фаолиятида иштирок этиши учун зарур шароитлар яратади.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инсон ҳуқуқлари ва эркинликлари соҳасида мавжуд материаллар тўғрисида нодавлат нотижорат ташкилотлари ва фуқаролик жамиятининг бошқа институтлари билан ахборот алмашувини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w:t>
            </w:r>
            <w:r w:rsidRPr="00C64A47">
              <w:rPr>
                <w:rFonts w:ascii="Times New Roman" w:hAnsi="Times New Roman" w:cs="Times New Roman"/>
                <w:vertAlign w:val="superscript"/>
                <w:lang w:val="uz-Cyrl-UZ"/>
              </w:rPr>
              <w:t>6</w:t>
            </w:r>
            <w:r w:rsidRPr="00C64A47">
              <w:rPr>
                <w:rFonts w:ascii="Times New Roman" w:hAnsi="Times New Roman" w:cs="Times New Roman"/>
                <w:lang w:val="uz-Cyrl-UZ"/>
              </w:rPr>
              <w:t>. Взаимодействие Уполномоченного с негосударственными некоммерческими организациями и другими институтами гражданского общества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Уполномоченный в пределах своих полномочий осуществляет взаимодействие с негосударственными некоммерческими организациями и другими институтами гражданского общества в разработке и реализации программ социально-экономического развития страны, в том числе отраслевых </w:t>
            </w:r>
            <w:r w:rsidRPr="00C64A47">
              <w:rPr>
                <w:rFonts w:ascii="Times New Roman" w:hAnsi="Times New Roman" w:cs="Times New Roman"/>
                <w:lang w:val="uz-Cyrl-UZ"/>
              </w:rPr>
              <w:lastRenderedPageBreak/>
              <w:t>и территориальных программ, а также нормативно-правовых актов и иных решений в области прав и свобод человека.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создает необходимые условия для участия представителей негосударственных некоммерческих организаций и других институтов гражданского общества в деятельности рабочих и экспертных групп, комиссий и других общественно-консультативных органов, формируемых Уполномоченным.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осуществляет обмен информацией об имеющихся материалах в области прав и свобод человека с негосударственными некоммерческими организациями и другими институтами гражданского общества в порядке, установленном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20</w:t>
            </w:r>
            <w:r w:rsidRPr="00C576E3">
              <w:rPr>
                <w:rFonts w:ascii="Times New Roman" w:hAnsi="Times New Roman" w:cs="Times New Roman"/>
                <w:vertAlign w:val="superscript"/>
                <w:lang w:val="uz-Cyrl-UZ"/>
              </w:rPr>
              <w:t>6</w:t>
            </w:r>
            <w:r w:rsidRPr="00C576E3">
              <w:rPr>
                <w:rFonts w:ascii="Times New Roman" w:hAnsi="Times New Roman" w:cs="Times New Roman"/>
                <w:lang w:val="uz-Cyrl-UZ"/>
              </w:rPr>
              <w:t>-модда. Вакилнинг нодавлат нотижорат ташкилотлари ва фуқаролик жамиятининг бошқа институтлари билан ҳамкорлиги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Вакил мамлакатни ижтимоий-иқтисодий ривожлантириш дастурларини, шу жумладан тармоқ ва </w:t>
            </w:r>
            <w:r w:rsidRPr="00C576E3">
              <w:rPr>
                <w:rFonts w:ascii="Times New Roman" w:hAnsi="Times New Roman" w:cs="Times New Roman"/>
                <w:lang w:val="uz-Cyrl-UZ"/>
              </w:rPr>
              <w:lastRenderedPageBreak/>
              <w:t>ҳудудий дастурларни, шунингдек инсон ҳуқуқлари ва эркинликлари соҳасидаги норматив-ҳуқуқий ҳужжатларни ва бошқа қарорларни ишлаб чиқиш ҳамда амалга оширишда нодавлат нотижорат ташкилотлари ва фуқаролик жамиятининг бошқа институтлари билан ҳамкорликни ўз ваколатлари доирасида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 нодавлат нотижорат ташкилотлари ва фуқаролик жамиятининг бошқа институтлари вакилларининг Вакил томонидан шакллантириладиган ишчи ва эксперт гуруҳлари, комиссиялар ва бошқа жамоатчилик-маслаҳат органлари фаолиятида иштирок этиши учун зарур шароитлар яратади.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 инсон ҳуқуқлари ва эркинликлари соҳасида мавжуд материаллар тўғрисида нодавлат нотижорат ташкилотлари ва фуқаролик жамиятининг бошқа институтлари билан ахборот алмашувини қонунчиликда белгиланган тартибда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20</w:t>
            </w:r>
            <w:r w:rsidRPr="00C576E3">
              <w:rPr>
                <w:rFonts w:ascii="Times New Roman" w:hAnsi="Times New Roman" w:cs="Times New Roman"/>
                <w:vertAlign w:val="superscript"/>
                <w:lang w:val="uz-Cyrl-UZ"/>
              </w:rPr>
              <w:t>6</w:t>
            </w:r>
            <w:r w:rsidRPr="00C576E3">
              <w:rPr>
                <w:rFonts w:ascii="Times New Roman" w:hAnsi="Times New Roman" w:cs="Times New Roman"/>
                <w:lang w:val="uz-Cyrl-UZ"/>
              </w:rPr>
              <w:t>. Взаимодействие Уполномоченного с негосударственными некоммерческими организациями и другими институтами гражданского общества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Уполномоченный в пределах своих полномочий осуществляет взаимодействие с негосударственными некоммерческими организациями и другими институтами гражданского общества в разработке и реализации программ социально-экономического развития страны, в том числе отраслевых </w:t>
            </w:r>
            <w:r w:rsidRPr="00C576E3">
              <w:rPr>
                <w:rFonts w:ascii="Times New Roman" w:hAnsi="Times New Roman" w:cs="Times New Roman"/>
                <w:lang w:val="uz-Cyrl-UZ"/>
              </w:rPr>
              <w:lastRenderedPageBreak/>
              <w:t>и территориальных программ, а также нормативно-правовых актов и иных решений в области прав и свобод человека.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Уполномоченный создает необходимые условия для участия представителей негосударственных некоммерческих организаций и других институтов гражданского общества в деятельности рабочих и экспертных групп, комиссий и других общественно-консультативных органов, формируемых Уполномоченным.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Уполномоченный осуществляет обмен информацией об имеющихся материалах в области прав и свобод человека с негосударственными некоммерческими организациями и другими институтами гражданского общества в порядке, установленном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-модда. Вакил фаолиятининг очиқлиги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манфаатдор шахсларнинг, шунингдек оммавий ахборот воситаларининг Вакил фаолияти тўғрисидаги ахборотдан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фойдаланишини таъминлайди.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 Открытость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обеспечивает доступ к информации о своей деятельности заинтересованным лицам, а также средствам массовой информации в порядке, установленном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-модда. Вакил фаолиятининг очиқлиги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 манфаатдор шахсларнинг, шунингдек оммавий ахборот воситаларининг Вакил фаолияти тўғрисидаги ахборотдан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фойдаланишини таъминлайди.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w:t>
            </w:r>
            <w:r w:rsidRPr="00C64A47">
              <w:rPr>
                <w:rFonts w:ascii="Times New Roman" w:hAnsi="Times New Roman" w:cs="Times New Roman"/>
                <w:vertAlign w:val="superscript"/>
                <w:lang w:val="uz-Cyrl-UZ"/>
              </w:rPr>
              <w:t>7</w:t>
            </w:r>
            <w:r w:rsidRPr="00C64A47">
              <w:rPr>
                <w:rFonts w:ascii="Times New Roman" w:hAnsi="Times New Roman" w:cs="Times New Roman"/>
                <w:lang w:val="uz-Cyrl-UZ"/>
              </w:rPr>
              <w:t>. Открытость деятельности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обеспечивает доступ к информации о своей деятельности заинтересованным лицам, а также средствам массовой информации в порядке, установленном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20</w:t>
            </w:r>
            <w:r w:rsidRPr="00C576E3">
              <w:rPr>
                <w:rFonts w:ascii="Times New Roman" w:hAnsi="Times New Roman" w:cs="Times New Roman"/>
                <w:vertAlign w:val="superscript"/>
                <w:lang w:val="uz-Cyrl-UZ"/>
              </w:rPr>
              <w:t>7</w:t>
            </w:r>
            <w:r w:rsidRPr="00C576E3">
              <w:rPr>
                <w:rFonts w:ascii="Times New Roman" w:hAnsi="Times New Roman" w:cs="Times New Roman"/>
                <w:lang w:val="uz-Cyrl-UZ"/>
              </w:rPr>
              <w:t>-модда. Вакил фаолиятининг очиқлиги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 манфаатдор шахсларнинг, шунингдек оммавий ахборот воситаларининг Вакил фаолияти тўғрисидаги ахборотдан қонунчиликда белгиланган тартибда фойдаланишини таъминлайди.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20</w:t>
            </w:r>
            <w:r w:rsidRPr="00C576E3">
              <w:rPr>
                <w:rFonts w:ascii="Times New Roman" w:hAnsi="Times New Roman" w:cs="Times New Roman"/>
                <w:vertAlign w:val="superscript"/>
                <w:lang w:val="uz-Cyrl-UZ"/>
              </w:rPr>
              <w:t>7</w:t>
            </w:r>
            <w:r w:rsidRPr="00C576E3">
              <w:rPr>
                <w:rFonts w:ascii="Times New Roman" w:hAnsi="Times New Roman" w:cs="Times New Roman"/>
                <w:lang w:val="uz-Cyrl-UZ"/>
              </w:rPr>
              <w:t>. Открытость деятельности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Уполномоченный обеспечивает доступ к информации о своей деятельности заинтересованным лицам, а также средствам массовой информации в порядке, установленном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w:t>
            </w:r>
            <w:r w:rsidRPr="00C64A47">
              <w:rPr>
                <w:rFonts w:ascii="Times New Roman" w:hAnsi="Times New Roman" w:cs="Times New Roman"/>
                <w:vertAlign w:val="superscript"/>
                <w:lang w:val="uz-Cyrl-UZ"/>
              </w:rPr>
              <w:t>8</w:t>
            </w:r>
            <w:r w:rsidRPr="00C64A47">
              <w:rPr>
                <w:rFonts w:ascii="Times New Roman" w:hAnsi="Times New Roman" w:cs="Times New Roman"/>
                <w:lang w:val="uz-Cyrl-UZ"/>
              </w:rPr>
              <w:t>-модда. Вакилнинг Қорақалпоғистон Республикаси, вилоятлар ва Тошкент шаҳридаги минтақавий вакили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Комиссия аъзолари орасидан ўзининг Қорақалпоғистон Республикаси, вилоятлар ва Тошкент шаҳридаги вакилини (бундан буён матнда Вакилнинг минтақавий вакили деб юритилади) тайинлайди.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Вакилнинг минтақавий вакили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минтақада яшовчи жисмоний шахсларнинг ёки тегишли минтақада жойлашган нодавлат нотижорат ташкилотларининг мурожаатларини қабул қилиш ва кўриб чиқиш, уларнинг бузилган ҳуқуқлари, эркинликлари ва қонуний манфаатларини тиклашда кўмаклашиш;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маҳаллий давлат ҳокимияти органларига, фуқароларнинг ўзини ўзи бошқариш органларига, корхоналар, муассасалар, ташкилотларга ва уларнинг мансабдор шахсларига аниқлаштирилиши лозим бўлган ҳолатлар юзасидан текширув ўтказишда кўмаклашишни сўраб мурожаат қилиш, шунингдек улардан кўриб чиқилаётган масалалар бўйича ҳужжатлар, материаллар ва бошқа маълумотларни сўраш ҳамда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инсон ҳуқуқлари, эркинликлари ва қонуний манфаатларига риоя этиш ҳамда уларни ҳимоя қилиш соҳасида ахборот-маърифий ишларни амалга ошириш, шу жумладан маҳаллий давлат ҳокимияти органлари, фуқароларнинг ўзини ўзи </w:t>
            </w:r>
            <w:r w:rsidRPr="00C64A47">
              <w:rPr>
                <w:rFonts w:ascii="Times New Roman" w:hAnsi="Times New Roman" w:cs="Times New Roman"/>
                <w:lang w:val="uz-Cyrl-UZ"/>
              </w:rPr>
              <w:lastRenderedPageBreak/>
              <w:t>бошқариш органлари, корхоналар, муассасалар, ташкилотлар, шунингдек нодавлат нотижорат ташкилотлари билан ҳамкорликда амалга ошириш.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Вакилнинг минтақавий вакили: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фаолияти тўғрисида ҳар чоракда Вакилга ахборот тақдим этиши;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арз қилувчининг шахсий ҳаёти тўғрисидаги маълумотларни, шунингдек шикоятларни текширишга доир ахборотни Вакилнинг рухсатисиз ва розилигисиз ошкор этмаслиги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Вакилнинг минтақавий вакили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w:t>
            </w:r>
            <w:r w:rsidRPr="00C64A47">
              <w:rPr>
                <w:rFonts w:ascii="Times New Roman" w:hAnsi="Times New Roman" w:cs="Times New Roman"/>
                <w:vertAlign w:val="superscript"/>
                <w:lang w:val="uz-Cyrl-UZ"/>
              </w:rPr>
              <w:t>8</w:t>
            </w:r>
            <w:r w:rsidRPr="00C64A47">
              <w:rPr>
                <w:rFonts w:ascii="Times New Roman" w:hAnsi="Times New Roman" w:cs="Times New Roman"/>
                <w:lang w:val="uz-Cyrl-UZ"/>
              </w:rPr>
              <w:t>. Региональный представитель Уполномоченного в Республике Каракалпакстан, областях и городе Ташкенте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назначает из числа членов Комиссии своего представителя в Республике Каракалпакстан, областях и городе Ташкенте (далее – региональный представитель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Региональный представитель Уполномоченного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и рассматривать обращения физических лиц, проживающих в соответствующем регионе, или негосударственных некоммерческих организаций, расположенных в соответствующем регионе, оказывать содействие в восстановлении их нарушенных прав, свобод и законных интересов;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обращаться к органам государственной власти на местах, органам самоуправления граждан, предприятиям, учреждениям, организациям и их должностным лицам за содействием в проведении проверки обстоятельств, подлежащих выяснению, а также запрашивать и получать от них документы, материалы и другие сведения по рассматриваемым вопросам;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информационно-просветительскую работу в сфере соблюдения и защиты прав, свобод и законных интересов человека, в том числе совместно с органами государственной власти на местах, органами самоуправления граждан, предприятиями, учреждениями, организациями, включая негосударственные некоммерческие организации.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Региональный представитель Уполномоченного обязан: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ежеквартально представлять Уполномоченному информацию о своей деятельности;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разглашать сведения о частной жизни заявителя, а также информацию по поводу расследования жалоб без ведома и согласия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Региональный представитель Уполномоченного может иметь и иные права и нести другие обязанности в соответствии с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w:t>
            </w:r>
            <w:r w:rsidRPr="00C64A47">
              <w:rPr>
                <w:rFonts w:ascii="Times New Roman" w:hAnsi="Times New Roman" w:cs="Times New Roman"/>
                <w:vertAlign w:val="superscript"/>
                <w:lang w:val="uz-Cyrl-UZ"/>
              </w:rPr>
              <w:t>8</w:t>
            </w:r>
            <w:r w:rsidRPr="00C64A47">
              <w:rPr>
                <w:rFonts w:ascii="Times New Roman" w:hAnsi="Times New Roman" w:cs="Times New Roman"/>
                <w:lang w:val="uz-Cyrl-UZ"/>
              </w:rPr>
              <w:t>-модда. Вакилнинг Қорақалпоғистон Республикаси, вилоятлар ва Тошкент шаҳридаги минтақавий вакили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 Комиссия аъзолари орасидан ўзининг Қорақалпоғистон Республикаси, вилоятлар ва Тошкент шаҳридаги вакилини (бундан буён матнда Вакилнинг минтақавий вакили деб юритилади) тайинлайди.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Вакилнинг минтақавий вакили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минтақада яшовчи жисмоний шахсларнинг ёки тегишли минтақада жойлашган нодавлат нотижорат ташкилотларининг мурожаатларини қабул қилиш ва кўриб чиқиш, уларнинг бузилган ҳуқуқлари, эркинликлари ва қонуний манфаатларини тиклашда кўмаклашиш;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маҳаллий давлат ҳокимияти органларига, фуқароларнинг ўзини ўзи бошқариш органларига, корхоналар, муассасалар, ташкилотларга ва уларнинг мансабдор шахсларига аниқлаштирилиши лозим бўлган ҳолатлар юзасидан текширув ўтказишда кўмаклашишни сўраб мурожаат қилиш, шунингдек улардан кўриб чиқилаётган масалалар бўйича ҳужжатлар, материаллар ва бошқа маълумотларни сўраш ҳамда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инсон ҳуқуқлари, эркинликлари ва қонуний манфаатларига риоя этиш ҳамда уларни ҳимоя қилиш соҳасида ахборот-маърифий ишларни амалга ошириш, шу жумладан маҳаллий давлат ҳокимияти органлари, фуқароларнинг ўзини ўзи </w:t>
            </w:r>
            <w:r w:rsidRPr="00C64A47">
              <w:rPr>
                <w:rFonts w:ascii="Times New Roman" w:hAnsi="Times New Roman" w:cs="Times New Roman"/>
                <w:lang w:val="uz-Cyrl-UZ"/>
              </w:rPr>
              <w:lastRenderedPageBreak/>
              <w:t>бошқариш органлари, корхоналар, муассасалар, ташкилотлар, шунингдек нодавлат нотижорат ташкилотлари билан ҳамкорликда амалга ошириш.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Вакилнинг минтақавий вакили: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фаолияти тўғрисида ҳар чоракда Вакилга ахборот тақдим этиши;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арз қилувчининг шахсий ҳаёти тўғрисидаги маълумотларни, шунингдек шикоятларни текширишга доир ахборотни Вакилнинг рухсатисиз ва розилигисиз ошкор этмаслиги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Вакилнинг минтақавий вакили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w:t>
            </w:r>
            <w:r w:rsidRPr="00C64A47">
              <w:rPr>
                <w:rFonts w:ascii="Times New Roman" w:hAnsi="Times New Roman" w:cs="Times New Roman"/>
                <w:vertAlign w:val="superscript"/>
                <w:lang w:val="uz-Cyrl-UZ"/>
              </w:rPr>
              <w:t>8</w:t>
            </w:r>
            <w:r w:rsidRPr="00C64A47">
              <w:rPr>
                <w:rFonts w:ascii="Times New Roman" w:hAnsi="Times New Roman" w:cs="Times New Roman"/>
                <w:lang w:val="uz-Cyrl-UZ"/>
              </w:rPr>
              <w:t>. Региональный представитель Уполномоченного в Республике Каракалпакстан, областях и городе Ташкенте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назначает из числа членов Комиссии своего представителя в Республике Каракалпакстан, областях и городе Ташкенте (далее – региональный представитель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Региональный представитель Уполномоченного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и рассматривать обращения физических лиц, проживающих в соответствующем регионе, или негосударственных некоммерческих организаций, расположенных в соответствующем регионе, оказывать содействие в восстановлении их нарушенных прав, свобод и законных интересов;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обращаться к органам государственной власти на местах, органам самоуправления граждан, предприятиям, учреждениям, организациям и их должностным лицам за содействием в проведении проверки обстоятельств, подлежащих выяснению, а также запрашивать и получать от них документы, материалы и другие сведения по рассматриваемым вопросам;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информационно-просветительскую работу в сфере соблюдения и защиты прав, свобод и законных интересов человека, в том числе совместно с органами государственной власти на местах, органами самоуправления граждан, предприятиями, учреждениями, организациями, включая негосударственные некоммерческие организации.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Региональный представитель Уполномоченного обязан: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ежеквартально представлять Уполномоченному информацию о своей деятельности;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разглашать сведения о частной жизни заявителя, а также информацию по поводу расследования жалоб без ведома и согласия Уполномоченного.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Региональный представитель Уполномоченного может иметь и иные права и нести другие обязанности в соответствии с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20</w:t>
            </w:r>
            <w:r w:rsidRPr="00C576E3">
              <w:rPr>
                <w:rFonts w:ascii="Times New Roman" w:hAnsi="Times New Roman" w:cs="Times New Roman"/>
                <w:vertAlign w:val="superscript"/>
                <w:lang w:val="uz-Cyrl-UZ"/>
              </w:rPr>
              <w:t>8</w:t>
            </w:r>
            <w:r w:rsidRPr="00C576E3">
              <w:rPr>
                <w:rFonts w:ascii="Times New Roman" w:hAnsi="Times New Roman" w:cs="Times New Roman"/>
                <w:lang w:val="uz-Cyrl-UZ"/>
              </w:rPr>
              <w:t>-модда. Вакилнинг Қорақалпоғистон Республикаси, вилоятлар ва Тошкент шаҳридаги минтақавий вакили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 Комиссия аъзолари орасидан ўзининг Қорақалпоғистон Республикаси, вилоятлар ва Тошкент шаҳридаги вакилини (бундан буён матнда Вакилнинг минтақавий вакили деб юритилади) тайинлайди.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Вакилнинг минтақавий вакили қуйидаги ҳуқуқларга эга: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минтақада яшовчи жисмоний шахсларнинг ёки тегишли минтақада жойлашган нодавлат нотижорат ташкилотларининг мурожаатларини қабул қилиш ва кўриб чиқиш, уларнинг бузилган ҳуқуқлари, эркинликлари ва қонуний манфаатларини тиклашда кўмаклашиш;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маҳаллий давлат ҳокимияти органларига, фуқароларнинг ўзини ўзи бошқариш органларига, корхоналар, муассасалар, ташкилотларга ва уларнинг мансабдор шахсларига аниқлаштирилиши лозим бўлган ҳолатлар юзасидан текширув ўтказишда кўмаклашишни сўраб мурожаат қилиш, шунингдек улардан кўриб чиқилаётган масалалар бўйича ҳужжатлар, материаллар ва бошқа маълумотларни сўраш ҳамда олиш;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инсон ҳуқуқлари, эркинликлари ва қонуний манфаатларига риоя этиш ҳамда уларни ҳимоя қилиш соҳасида ахборот-маърифий ишларни амалга ошириш, шу жумладан маҳаллий давлат ҳокимияти органлари, фуқароларнинг ўзини ўзи </w:t>
            </w:r>
            <w:r w:rsidRPr="00C576E3">
              <w:rPr>
                <w:rFonts w:ascii="Times New Roman" w:hAnsi="Times New Roman" w:cs="Times New Roman"/>
                <w:lang w:val="uz-Cyrl-UZ"/>
              </w:rPr>
              <w:lastRenderedPageBreak/>
              <w:t>бошқариш органлари, корхоналар, муассасалар, ташкилотлар, шунингдек нодавлат нотижорат ташкилотлари билан ҳамкорликда амалга ошириш.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Вакилнинг минтақавий вакили: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 фаолияти тўғрисида ҳар чоракда Вакилга ахборот тақдим этиши;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арз қилувчининг шахсий ҳаёти тўғрисидаги маълумотларни, шунингдек шикоятларни текширишга доир ахборотни Вакилнинг рухсатисиз ва розилигисиз ошкор этмаслиги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Вакилнинг минтақавий вакили қонунчиликка мувофиқ бошқа ҳуқуқларга ҳам эга бўлиши ва унинг зиммасида бошқа мажбуриятлар ҳам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20</w:t>
            </w:r>
            <w:r w:rsidRPr="00C576E3">
              <w:rPr>
                <w:rFonts w:ascii="Times New Roman" w:hAnsi="Times New Roman" w:cs="Times New Roman"/>
                <w:vertAlign w:val="superscript"/>
                <w:lang w:val="uz-Cyrl-UZ"/>
              </w:rPr>
              <w:t>8</w:t>
            </w:r>
            <w:r w:rsidRPr="00C576E3">
              <w:rPr>
                <w:rFonts w:ascii="Times New Roman" w:hAnsi="Times New Roman" w:cs="Times New Roman"/>
                <w:lang w:val="uz-Cyrl-UZ"/>
              </w:rPr>
              <w:t>. Региональный представитель Уполномоченного в Республике Каракалпакстан, областях и городе Ташкенте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Уполномоченный назначает из числа членов Комиссии своего представителя в Республике Каракалпакстан, областях и городе Ташкенте (далее – региональный представитель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Региональный представитель Уполномоченного имеет право: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принимать и рассматривать обращения физических лиц, проживающих в соответствующем регионе, или негосударственных некоммерческих организаций, расположенных в соответствующем регионе, оказывать содействие в восстановлении их нарушенных прав, свобод и законных интересов;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обращаться к органам государственной власти на местах, органам самоуправления граждан, предприятиям, учреждениям, организациям и их должностным лицам за содействием в проведении проверки обстоятельств, подлежащих выяснению, а также запрашивать и получать от них документы, материалы и другие сведения по рассматриваемым вопросам;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осуществлять информационно-просветительскую работу в сфере соблюдения и защиты прав, свобод и законных интересов человека, в том числе совместно с органами государственной власти на местах, органами самоуправления граждан, предприятиями, учреждениями, организациями, включая негосударственные некоммерческие организации.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Региональный представитель Уполномоченного обязан: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ежеквартально представлять Уполномоченному информацию о своей деятельности;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не разглашать сведения о частной жизни заявителя, а также информацию по поводу расследования жалоб без ведома и согласия Уполномоченного.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Региональный представитель Уполномоченного может иметь и иные права и нести другие обязанности в соответствии с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p>
          <w:p w:rsidR="00C576E3" w:rsidRDefault="00C576E3" w:rsidP="00F64E81">
            <w:pPr>
              <w:jc w:val="center"/>
              <w:rPr>
                <w:rFonts w:ascii="Times New Roman" w:hAnsi="Times New Roman" w:cs="Times New Roman"/>
                <w:b/>
                <w:lang w:val="uz-Cyrl-UZ"/>
              </w:rPr>
            </w:pPr>
            <w:r w:rsidRPr="002C0B26">
              <w:rPr>
                <w:rFonts w:ascii="Times New Roman" w:hAnsi="Times New Roman" w:cs="Times New Roman"/>
                <w:b/>
                <w:lang w:val="uz-Cyrl-UZ"/>
              </w:rPr>
              <w:t>Ўзгаришсиз</w:t>
            </w:r>
          </w:p>
          <w:p w:rsidR="00C576E3" w:rsidRDefault="00C576E3" w:rsidP="00F64E81">
            <w:pPr>
              <w:jc w:val="center"/>
            </w:pP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22-модда. Вакил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Вакил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Ответственность за нарушение законодательства об Уполномоченном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Уполномоченном, несут ответственность в установленном порядке.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22-модда. Вакил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Вакил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Ответственность за нарушение законодательства об Уполномоченном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Уполномоченном, несут ответственность в установленном порядке.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22-модда. Вакил тўғрисидаги қонунчиликни бузганлик учун жавобгарлик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Вакил тўғрисидаги қонунчиликни бузганликда айбдор шахслар белгиланган тартибда жавобгар бўладилар.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22. Ответственность за нарушение законодательства об Уполномоченном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Лица, виновные в нарушении законодательства об Уполномоченном, несут ответственность в установленном порядке.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F64E81">
            <w:pPr>
              <w:jc w:val="center"/>
              <w:rPr>
                <w:rFonts w:ascii="Times New Roman" w:hAnsi="Times New Roman" w:cs="Times New Roman"/>
                <w:b/>
                <w:lang w:val="en-US"/>
              </w:rPr>
            </w:pPr>
          </w:p>
          <w:p w:rsidR="00C576E3" w:rsidRDefault="00C576E3" w:rsidP="00F64E81">
            <w:pPr>
              <w:jc w:val="center"/>
              <w:rPr>
                <w:rFonts w:ascii="Times New Roman" w:hAnsi="Times New Roman" w:cs="Times New Roman"/>
                <w:b/>
                <w:lang w:val="en-US"/>
              </w:rPr>
            </w:pPr>
          </w:p>
          <w:p w:rsidR="00C576E3" w:rsidRDefault="00C576E3" w:rsidP="00F64E81">
            <w:pPr>
              <w:jc w:val="center"/>
              <w:rPr>
                <w:rFonts w:ascii="Times New Roman" w:hAnsi="Times New Roman" w:cs="Times New Roman"/>
                <w:b/>
                <w:lang w:val="en-US"/>
              </w:rPr>
            </w:pPr>
          </w:p>
          <w:p w:rsidR="00C576E3" w:rsidRDefault="00C576E3" w:rsidP="00F64E81">
            <w:pPr>
              <w:jc w:val="center"/>
            </w:pPr>
            <w:r w:rsidRPr="002C0B26">
              <w:rPr>
                <w:rFonts w:ascii="Times New Roman" w:hAnsi="Times New Roman" w:cs="Times New Roman"/>
                <w:b/>
                <w:lang w:val="uz-Cyrl-UZ"/>
              </w:rPr>
              <w:t>Ўзгаришсиз</w:t>
            </w:r>
          </w:p>
        </w:tc>
      </w:tr>
      <w:tr w:rsidR="00C576E3" w:rsidRPr="00736049" w:rsidTr="00E57EAA">
        <w:tc>
          <w:tcPr>
            <w:tcW w:w="15877" w:type="dxa"/>
            <w:gridSpan w:val="5"/>
          </w:tcPr>
          <w:p w:rsidR="00C576E3" w:rsidRPr="00C576E3" w:rsidRDefault="00C576E3" w:rsidP="00C64A47">
            <w:pPr>
              <w:spacing w:after="0" w:line="240" w:lineRule="auto"/>
              <w:ind w:firstLine="171"/>
              <w:jc w:val="center"/>
              <w:rPr>
                <w:rFonts w:ascii="Times New Roman" w:hAnsi="Times New Roman" w:cs="Times New Roman"/>
                <w:b/>
                <w:lang w:val="uz-Cyrl-UZ"/>
              </w:rPr>
            </w:pPr>
            <w:r w:rsidRPr="00C576E3">
              <w:rPr>
                <w:rFonts w:ascii="Times New Roman" w:hAnsi="Times New Roman" w:cs="Times New Roman"/>
                <w:b/>
                <w:lang w:val="uz-Cyrl-UZ"/>
              </w:rPr>
              <w:lastRenderedPageBreak/>
              <w:t xml:space="preserve">170. Ўзбекистон Республикасининг 2004 йил 2 декабрда қабул қилинган “Фуқароларнинг жамғариб бориладиган пенсия таъминоти тўғрисида”ги </w:t>
            </w:r>
          </w:p>
          <w:p w:rsidR="00C576E3" w:rsidRPr="00C576E3" w:rsidRDefault="00C576E3" w:rsidP="00C64A47">
            <w:pPr>
              <w:spacing w:after="0" w:line="240" w:lineRule="auto"/>
              <w:ind w:firstLine="171"/>
              <w:jc w:val="center"/>
              <w:rPr>
                <w:rFonts w:ascii="Times New Roman" w:hAnsi="Times New Roman" w:cs="Times New Roman"/>
                <w:lang w:val="uz-Cyrl-UZ"/>
              </w:rPr>
            </w:pPr>
            <w:r w:rsidRPr="00C576E3">
              <w:rPr>
                <w:rFonts w:ascii="Times New Roman" w:hAnsi="Times New Roman" w:cs="Times New Roman"/>
                <w:b/>
                <w:lang w:val="uz-Cyrl-UZ"/>
              </w:rPr>
              <w:t>702-II-сонли Қонуни</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Фуқароларнинг жамғариб бориладиган пенсия таъминоти тўғрисидаги </w:t>
            </w:r>
            <w:r w:rsidRPr="00C64A47">
              <w:rPr>
                <w:rFonts w:ascii="Times New Roman" w:hAnsi="Times New Roman" w:cs="Times New Roman"/>
                <w:b/>
                <w:lang w:val="uz-Cyrl-UZ"/>
              </w:rPr>
              <w:t>қонун ҳужжатлари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жамғариб бориладиган пенсия таъминоти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E212C4">
              <w:rPr>
                <w:rFonts w:ascii="Times New Roman" w:hAnsi="Times New Roman" w:cs="Times New Roman"/>
                <w:b/>
                <w:lang w:val="uz-Cyrl-UZ"/>
              </w:rPr>
              <w:t>қонун ҳужжатларидан</w:t>
            </w:r>
            <w:r w:rsidRPr="00C64A47">
              <w:rPr>
                <w:rFonts w:ascii="Times New Roman" w:hAnsi="Times New Roman" w:cs="Times New Roman"/>
                <w:lang w:val="uz-Cyrl-UZ"/>
              </w:rPr>
              <w:t xml:space="preserve"> иборатдир.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фуқароларнинг жамғариб бориладиган пенсия таъминоти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накопительном пенсионном обеспечении граждан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накопительном пенсионном обеспечении граждан состоит из настоящего Закона и иных актов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накопительном пенсионном обеспечении граждан, то применяются правила международного договора.</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Фуқароларнинг жамғариб бориладиган пенсия таъминоти тўғрисидаги </w:t>
            </w:r>
            <w:r w:rsidRPr="00C64A47">
              <w:rPr>
                <w:rFonts w:ascii="Times New Roman" w:hAnsi="Times New Roman" w:cs="Times New Roman"/>
                <w:b/>
                <w:lang w:val="uz-Cyrl-UZ"/>
              </w:rPr>
              <w:t>қонунчилик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жамғариб бориладиган пенсия таъминоти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w:t>
            </w:r>
            <w:r w:rsidRPr="00E212C4">
              <w:rPr>
                <w:rFonts w:ascii="Times New Roman" w:hAnsi="Times New Roman" w:cs="Times New Roman"/>
                <w:b/>
                <w:lang w:val="uz-Cyrl-UZ"/>
              </w:rPr>
              <w:t>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фуқароларнинг жамғариб бориладиган пенсия таъминоти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Default="00C576E3" w:rsidP="00C64A47">
            <w:pPr>
              <w:spacing w:after="0" w:line="240" w:lineRule="auto"/>
              <w:ind w:firstLine="171"/>
              <w:jc w:val="both"/>
              <w:rPr>
                <w:rFonts w:ascii="Times New Roman" w:hAnsi="Times New Roman" w:cs="Times New Roman"/>
                <w:lang w:val="uz-Cyrl-UZ"/>
              </w:rPr>
            </w:pPr>
          </w:p>
          <w:p w:rsidR="00C576E3"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накопительном пенсионном обеспечении граждан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Законодательство о накопительном пенсионном обеспечении граждан </w:t>
            </w:r>
            <w:r w:rsidRPr="00C64A47">
              <w:rPr>
                <w:rFonts w:ascii="Times New Roman" w:hAnsi="Times New Roman" w:cs="Times New Roman"/>
                <w:lang w:val="uz-Cyrl-UZ"/>
              </w:rPr>
              <w:lastRenderedPageBreak/>
              <w:t>состоит из настоящего Закона и иных актов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накопительном пенсионном обеспечении граждан, то применяются правила международного договора.</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2-модда. Фуқароларнинг жамғариб бориладиган пенсия таъминоти тўғрисидаги қонунчилик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Фуқароларнинг жамғариб бориладиган пенсия таъминоти тўғрисидаги қонунчилик ушбу Қонун ва бошқа қонунчилик ҳужжатларидан иборатдир.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Агар Ўзбекистон Республикасининг халқаро шартномасида Ўзбекистон Республикасининг фуқароларнинг жамғариб бориладиган пенсия таъминоти тўғрисидаги қонунчиликда назарда тутилганидан бошқача қоидалар белгиланган бўлса, халқаро шартнома қоидалари қўлланилади.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 Законодательство о накопительном пенсионном обеспечении граждан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Законодательство о накопительном пенсионном обеспечении граждан </w:t>
            </w:r>
            <w:r w:rsidRPr="00C576E3">
              <w:rPr>
                <w:rFonts w:ascii="Times New Roman" w:hAnsi="Times New Roman" w:cs="Times New Roman"/>
                <w:lang w:val="uz-Cyrl-UZ"/>
              </w:rPr>
              <w:lastRenderedPageBreak/>
              <w:t>состоит из настоящего Закона и иных актов законодательства.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накопительном пенсионном обеспечении граждан, то применяются правила международного договора.</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Жамғариб бориладиган пенсия тизимида иштирок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 берувчиларнинг, шунингдек меҳнат фаолиятини меҳнат шартномаси асосида амалга оширувчи фуқароларнинг жамғариб бориладиган пенсия тизимида иштирок этиши, 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қоидалар назарда тутилмаган бўлса, мажбурийдир.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Участие в накопительной пенсионной системе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Для работодателей, а также граждан, осуществляющих трудовую деятельность по трудовому договору, участие в накопительной пенсионной системе является обязательным, если иное не предусмотрено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6-модда. Жамғариб бориладиган пенсия тизимида иштирок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 берувчиларнинг, шунингдек меҳнат фаолиятини меҳнат шартномаси асосида амалга оширувчи фуқароларнинг жамғариб бориладиган пенсия тизимида иштирок этиши, 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қоидалар назарда тутилмаган бўлса, мажбурийдир.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Участие в накопительной пенсионной системе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Для работодателей, а также граждан, осуществляющих трудовую деятельность по трудовому договору, участие в накопительной пенсионной системе является обязательным, если иное не предусмотрено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6-модда. Жамғариб бориладиган пенсия тизимида иштирок этиш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Иш берувчиларнинг, шунингдек меҳнат фаолиятини меҳнат шартномаси асосида амалга оширувчи фуқароларнинг жамғариб бориладиган пенсия тизимида иштирок этиши, агар қонунчиликда бошқача қоидалар назарда тутилмаган бўлса, мажбурийдир.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6. Участие в накопительной пенсионной системе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Для работодателей, а также граждан, осуществляющих трудовую деятельность по трудовому договору, участие в накопительной пенсионной системе является обязательным, если иное не предусмотрено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10-модда. Шахсий жамғариб бориладиган пенсия ҳисобварақларида маблағларнинг шакллантирилиши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Жисмоний шахсларнинг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ҳисоблаб чиқарилган даромад солиғининг тегишлича камайтирилган суммаси ҳисобига жамғариб бориладиган мажбурий пенсия бадалларини иш берувчи ҳар ойда тўлаб боради.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Жамғариб бориладиган мажбурий пенсия бадалларининг миқдори ходимларнинг, шу жумладан ишлаётган пенсионерларнинг иш ҳақи ва бошқа даромади суммаси асосида ҳисоблаб чиқарилади ҳамда ҳар йили Ўзбекистон Республикаси Вазирлар Маҳкамаси томонидан навбатдаги йилга мўлжалланган Ўзбекистон Республикаси Давлат бюджетини шакллантириш вақтида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 берувчига ўзининг маблағлари ҳисобидан ўз ходимларининг шахсий жамғариб бориладиган пенсия ҳисобварақларига қўшимча бадаллар тўлаш ҳуқуқи берилади. Қўшимча бадалларнинг миқдори ва уларни киритиш муддатлари жамоа шартномасида, агар бундай шартнома тузилмаган бўлса, иш берувчи томонидан ходимларнинг вакиллик органи билан келишиб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 берувчининг жамғариб бориладиган мажбурий пенсия бадалларини тўлаши учинчи шахсларнинг фойдасига амалга оширилиши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тизимида мажбурий тартибда иштирок этувчи фуқаролар ўз шахсий жамғариб бориладиган пенсия ҳисобварақларига, шунингдек учинчи шахслар фойдасига ўзлари мустақил равишда белгилайдиган миқдорлар ва муддатларда қўшимча бадаллар киритишга ҳақли.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тизимида ихтиёрийлик асосида иштирок этувчи фуқаролар ўз шахсий жамғариб бориладиган пенсия ҳисобварақларига, </w:t>
            </w:r>
            <w:r w:rsidRPr="00C64A47">
              <w:rPr>
                <w:rFonts w:ascii="Times New Roman" w:hAnsi="Times New Roman" w:cs="Times New Roman"/>
                <w:lang w:val="uz-Cyrl-UZ"/>
              </w:rPr>
              <w:lastRenderedPageBreak/>
              <w:t>шу жумладан учинчи шахслар фойдасига киритиладиган бадаллар миқдори ва муддатларини ўзлари мустақил равишда белгилайдилар.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 банки шахсий жамғариб бориладиган пенсия ҳисобварақларидаги маблағларга пул қадрсизланишига нисбатан юқори суръатлардаги ставкалар бўйича фоизларни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ҳисоблаб қўшади. Фоиз ставкаси Халқ банки томонидан Ўзбекистон Республикаси Молия вазирлиги ҳамда Ўзбекистон Республикаси Марказий банки билан келишиб, жамғариб бориладиган пенсия тизимининг маблағларини жойлаштиришдан олинган даромадлар ҳисобга олинган ҳолда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Формирование средств на индивидуальных накопительных пенсионных счетах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Работодатель ежемесячно производит обязательные накопительные пенсионные взносы за счет соответствующего уменьшения суммы начисленного в соответствии с законодательством налога на доходы физических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обязательных накопительных пенсионных взносов исчисляется от суммы заработной платы и иного дохода работников, включая работающих пенсионеров, и устанавливается Кабинетом Министров Республики Узбекистан ежегодно при формировании Государственного бюджета Республики Узбекистан на очередной год.</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Работодателю предоставляется право за счет собственных средств производить дополнительные взносы на индивидуальные накопительные пенсионные счета своих работников. Размер дополнительных взносов и сроки их внесения определяются коллективным договором, а если он не заключен, — работодателем по согласованию с представительным органом работников.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Обязательные накопительные пенсионные взносы работодателя не могут осуществляться в пользу третьих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участвующие в накопительной пенсионной системе в обязательном порядке, вправе вносить дополнительные взносы на свои индивидуальные накопительные пенсионные счета, а также в пользу третьих лиц в размерах и сроки, определяемые ими самостоятельно.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участвующие в накопительной пенсионной системе на добровольной основе, самостоятельно определяют размер и сроки взносов на свои индивидуальные накопительные пенсионные счета, в том числе в пользу третьих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Народный банк, в установленном законодательством порядке, производит начисление процентов на средства индивидуальных накопительных пенсионных счетов по ставкам, превышающим темпы инфляции. Процентная ставка определяется Народным банком по согласованию с Министерством финансов Республики Узбекистан и Центральным банком </w:t>
            </w:r>
            <w:r w:rsidRPr="00C64A47">
              <w:rPr>
                <w:rFonts w:ascii="Times New Roman" w:hAnsi="Times New Roman" w:cs="Times New Roman"/>
                <w:lang w:val="uz-Cyrl-UZ"/>
              </w:rPr>
              <w:lastRenderedPageBreak/>
              <w:t>Республики Узбекистан с учетом доходов, полученных от размещения средств накопительной пенсионной системы.</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Шахсий жамғариб бориладиган пенсия ҳисобварақларида маблағларнинг шакллантирилиши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Жисмоний шахсларнинг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ҳисоблаб чиқарилган даромад солиғининг тегишлича камайтирилган суммаси ҳисобига жамғариб бориладиган мажбурий пенсия бадалларини иш берувчи ҳар ойда тўлаб боради.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Жамғариб бориладиган мажбурий пенсия бадалларининг миқдори ходимларнинг, шу жумладан ишлаётган пенсионерларнинг иш ҳақи ва бошқа даромади суммаси асосида ҳисоблаб чиқарилади ҳамда ҳар йили Ўзбекистон Республикаси Вазирлар Маҳкамаси томонидан навбатдаги йилга мўлжалланган Ўзбекистон Республикаси Давлат бюджетини шакллантириш вақтида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 берувчига ўзининг маблағлари ҳисобидан ўз ходимларининг шахсий жамғариб бориладиган пенсия ҳисобварақларига қўшимча бадаллар тўлаш ҳуқуқи берилади. Қўшимча бадалларнинг миқдори ва уларни киритиш муддатлари жамоа шартномасида, агар бундай шартнома тузилмаган бўлса, иш берувчи томонидан ходимларнинг вакиллик органи билан келишиб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 берувчининг жамғариб бориладиган мажбурий пенсия бадалларини тўлаши учинчи шахсларнинг фойдасига амалга оширилиши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тизимида мажбурий тартибда иштирок этувчи фуқаролар ўз шахсий жамғариб бориладиган пенсия ҳисобварақларига, шунингдек учинчи шахслар фойдасига ўзлари мустақил равишда белгилайдиган миқдорлар ва муддатларда қўшимча бадаллар киритишга ҳақли.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тизимида ихтиёрийлик асосида иштирок этувчи фуқаролар ўз шахсий жамғариб бориладиган пенсия ҳисобварақларига, </w:t>
            </w:r>
            <w:r w:rsidRPr="00C64A47">
              <w:rPr>
                <w:rFonts w:ascii="Times New Roman" w:hAnsi="Times New Roman" w:cs="Times New Roman"/>
                <w:lang w:val="uz-Cyrl-UZ"/>
              </w:rPr>
              <w:lastRenderedPageBreak/>
              <w:t>шу жумладан учинчи шахслар фойдасига киритиладиган бадаллар миқдори ва муддатларини ўзлари мустақил равишда белгилайдилар.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Халқ банки шахсий жамғариб бориладиган пенсия ҳисобварақларидаги маблағларга пул қадрсизланишига нисбатан юқори суръатлардаги ставкалар бўйича фоизларни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ҳисоблаб қўшади. Фоиз ставкаси Халқ банки томонидан Ўзбекистон Республикаси Молия вазирлиги ҳамда Ўзбекистон Республикаси Марказий банки билан келишиб, жамғариб бориладиган пенсия тизимининг маблағларини жойлаштиришдан олинган даромадлар ҳисобга олинган ҳолда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Формирование средств на индивидуальных накопительных пенсионных счетах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Работодатель ежемесячно производит обязательные накопительные пенсионные взносы за счет соответствующего уменьшения суммы начисленного в соответствии с законодательством налога на доходы физических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обязательных накопительных пенсионных взносов исчисляется от суммы заработной платы и иного дохода работников, включая работающих пенсионеров, и устанавливается Кабинетом Министров Республики Узбекистан ежегодно при формировании Государственного бюджета Республики Узбекистан на очередной год.</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Работодателю предоставляется право за счет собственных средств производить дополнительные взносы на индивидуальные накопительные пенсионные счета своих работников. Размер дополнительных взносов и сроки их внесения определяются коллективным договором, а если он не заключен, — работодателем по согласованию с представительным органом работников.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Обязательные накопительные пенсионные взносы работодателя не могут осуществляться в пользу третьих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участвующие в накопительной пенсионной системе в обязательном порядке, вправе вносить дополнительные взносы на свои индивидуальные накопительные пенсионные счета, а также в пользу третьих лиц в размерах и сроки, определяемые ими самостоятельно.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участвующие в накопительной пенсионной системе на добровольной основе, самостоятельно определяют размер и сроки взносов на свои индивидуальные накопительные пенсионные счета, в том числе в пользу третьих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Народный банк, в установленном законодательством порядке, производит начисление процентов на средства индивидуальных накопительных пенсионных счетов по ставкам, превышающим темпы инфляции. Процентная ставка определяется Народным банком по согласованию с Министерством финансов Республики Узбекистан и Центральным банком </w:t>
            </w:r>
            <w:r w:rsidRPr="00C64A47">
              <w:rPr>
                <w:rFonts w:ascii="Times New Roman" w:hAnsi="Times New Roman" w:cs="Times New Roman"/>
                <w:lang w:val="uz-Cyrl-UZ"/>
              </w:rPr>
              <w:lastRenderedPageBreak/>
              <w:t>Республики Узбекистан с учетом доходов, полученных от размещения средств накопительной пенсионной системы.</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10-модда. Шахсий жамғариб бориладиган пенсия ҳисобварақларида маблағларнинг шакллантирилиши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Жисмоний шахсларнинг қонунчиликка мувофиқ ҳисоблаб чиқарилган даромад солиғининг тегишлича камайтирилган суммаси ҳисобига жамғариб бориладиган мажбурий пенсия бадалларини иш берувчи ҳар ойда тўлаб боради.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Жамғариб бориладиган мажбурий пенсия бадалларининг миқдори ходимларнинг, шу жумладан ишлаётган пенсионерларнинг иш ҳақи ва бошқа даромади суммаси асосида ҳисоблаб чиқарилади ҳамда ҳар йили Ўзбекистон Республикаси Вазирлар Маҳкамаси томонидан навбатдаги йилга мўлжалланган Ўзбекистон Республикаси Давлат бюджетини шакллантириш вақтида белгиланади.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Иш берувчига ўзининг маблағлари ҳисобидан ўз ходимларининг шахсий жамғариб бориладиган пенсия ҳисобварақларига қўшимча бадаллар тўлаш ҳуқуқи берилади. Қўшимча бадалларнинг миқдори ва уларни киритиш муддатлари жамоа шартномасида, агар бундай шартнома тузилмаган бўлса, иш берувчи томонидан ходимларнинг вакиллик органи билан келишиб белгиланади.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Иш берувчининг жамғариб бориладиган мажбурий пенсия бадалларини тўлаши учинчи шахсларнинг фойдасига амалга оширилиши мумкин эмас.</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тизимида мажбурий тартибда иштирок этувчи фуқаролар ўз шахсий жамғариб бориладиган пенсия ҳисобварақларига, шунингдек учинчи шахслар фойдасига ўзлари мустақил равишда белгилайдиган миқдорлар ва муддатларда қўшимча бадаллар киритишга ҳақли.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Жамғариб бориладиган пенсия тизимида ихтиёрийлик асосида иштирок этувчи фуқаролар ўз шахсий жамғариб бориладиган пенсия ҳисобварақларига, </w:t>
            </w:r>
            <w:r w:rsidRPr="00C576E3">
              <w:rPr>
                <w:rFonts w:ascii="Times New Roman" w:hAnsi="Times New Roman" w:cs="Times New Roman"/>
                <w:lang w:val="uz-Cyrl-UZ"/>
              </w:rPr>
              <w:lastRenderedPageBreak/>
              <w:t>шу жумладан учинчи шахслар фойдасига киритиладиган бадаллар миқдори ва муддатларини ўзлари мустақил равишда белгилайдилар.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Халқ банки шахсий жамғариб бориладиган пенсия ҳисобварақларидаги маблағларга пул қадрсизланишига нисбатан юқори суръатлардаги ставкалар бўйича фоизларни қонунчиликда белгиланган тартибда ҳисоблаб қўшади. Фоиз ставкаси Халқ банки томонидан Ўзбекистон Республикаси Молия вазирлиги ҳамда Ўзбекистон Республикаси Марказий банки билан келишиб, жамғариб бориладиган пенсия тизимининг маблағларини жойлаштиришдан олинган даромадлар ҳисобга олинган ҳолда белгиланади.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10. Формирование средств на индивидуальных накопительных пенсионных счетах</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Работодатель ежемесячно производит обязательные накопительные пенсионные взносы за счет соответствующего уменьшения суммы начисленного в соответствии с законодательством налога на доходы физических лиц.</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Размер обязательных накопительных пенсионных взносов исчисляется от суммы заработной платы и иного дохода работников, включая работающих пенсионеров, и устанавливается Кабинетом Министров Республики Узбекистан ежегодно при формировании Государственного бюджета Республики Узбекистан на очередной год.</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Работодателю предоставляется право за счет собственных средств производить дополнительные взносы на индивидуальные накопительные пенсионные счета своих работников. Размер дополнительных взносов и сроки их внесения определяются коллективным договором, а если он не заключен, — работодателем по согласованию с представительным органом работников.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Обязательные накопительные пенсионные взносы работодателя не могут осуществляться в пользу третьих лиц.</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Граждане, участвующие в накопительной пенсионной системе в обязательном порядке, вправе вносить дополнительные взносы на свои индивидуальные накопительные пенсионные счета, а также в пользу третьих лиц в размерах и сроки, определяемые ими самостоятельно.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Граждане, участвующие в накопительной пенсионной системе на добровольной основе, самостоятельно определяют размер и сроки взносов на свои индивидуальные накопительные пенсионные счета, в том числе в пользу третьих лиц.</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Народный банк, в установленном законодательством порядке, производит начисление процентов на средства индивидуальных накопительных пенсионных счетов по ставкам, превышающим темпы инфляции. Процентная ставка определяется Народным банком по согласованию с Министерством финансов Республики Узбекистан и Центральным банком </w:t>
            </w:r>
            <w:r w:rsidRPr="00C576E3">
              <w:rPr>
                <w:rFonts w:ascii="Times New Roman" w:hAnsi="Times New Roman" w:cs="Times New Roman"/>
                <w:lang w:val="uz-Cyrl-UZ"/>
              </w:rPr>
              <w:lastRenderedPageBreak/>
              <w:t>Республики Узбекистан с учетом доходов, полученных от размещения средств накопительной пенсионной системы.</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pP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Шахсий жамғариб бориладиган пенсия тизими маблағларини шакллантириш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 маблағлари Халқ банкида шахсий жамғариб бориладиган пенсия ҳисобварақларида маблағларни жамлаш йўли билан шакллантирилади.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ҳисобварақларида маблағларни шакллантириш манбалари қуйидагилардан иборат: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мажбурий пенсия бадаллари;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ихтиёрий пенсия бадаллари;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 маблағларига ҳисоблаб чиқарилган фоизлар;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зид бўлмаган бошқа маблағлар.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Формирование средств накопительной пенсионной системы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накопительной пенсионной системы формируются в Народном банке путем аккумулирования средств на индивидуальных накопительных пенсионных счетах.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Источниками формирования средств на индивидуальных накопительных пенсионных счетах являются: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обязательные накопительные пенсионные взносы;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добровольные накопительные пенсионные взносы;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проценты, начисленные на средства индивидуальных накопительных пенсионных счетов;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другие средства, не противоречащие законодательству.</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Шахсий жамғариб бориладиган пенсия тизими маблағларини шакллантириш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 маблағлари Халқ банкида шахсий жамғариб бориладиган пенсия ҳисобварақларида маблағларни жамлаш йўли билан шакллантирилади.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ҳисобварақларида маблағларни шакллантириш манбалари қуйидагилардан иборат: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мажбурий пенсия бадаллари;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ихтиёрий пенсия бадаллари;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 маблағларига ҳисоблаб чиқарилган фоизлар;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зид бўлмаган бошқа маблағлар.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Формирование средств накопительной пенсионной системы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накопительной пенсионной системы формируются в Народном банке путем аккумулирования средств на индивидуальных накопительных пенсионных счетах.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Источниками формирования средств на индивидуальных накопительных пенсионных счетах являются: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обязательные накопительные пенсионные взносы;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добровольные накопительные пенсионные взносы;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проценты, начисленные на средства индивидуальных накопительных пенсионных счетов;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другие средства, не противоречащие законодательству.</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11-модда. Шахсий жамғариб бориладиган пенсия тизими маблағларини шакллантириш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тизими маблағлари Халқ банкида шахсий жамғариб бориладиган пенсия ҳисобварақларида маблағларни жамлаш йўли билан шакллантирилади.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ҳисобварақларида маблағларни шакллантириш манбалари қуйидагилардан иборат: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мажбурий пенсия бадаллари;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ихтиёрий пенсия бадаллари;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ҳисобварақлари маблағларига ҳисоблаб чиқарилган фоизлар;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қонунчиликка зид бўлмаган бошқа маблағлар.</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11. Формирование средств накопительной пенсионной системы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Средства накопительной пенсионной системы формируются в Народном банке путем аккумулирования средств на индивидуальных накопительных пенсионных счетах.</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Источниками формирования средств на индивидуальных накопительных пенсионных счетах являются: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обязательные накопительные пенсионные взносы;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добровольные накопительные пенсионные взносы;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проценты, начисленные на средства индивидуальных накопительных пенсионных счетов;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другие средства, не противоречащие законодательству.</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Шахсий жамғариб бориладиган пенсия ҳисобварақларига маблағларнинг келиб тушиши ва улардан фойдаланилиши устидан назорат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Шахсий жамғариб бориладиган пенсия ҳисобварақлари очиш ҳамда уларни юритиш тартибига риоя этилиши, шахсий жамғариб бориладиган пенсия ҳисобварақларига жамғариб бориладиган мажбурий пенсия бадалларининг тўғри ва тўлиқ ҳисоблаб чиқарилиши ҳамда ўз вақтида тўланиши устидан назорат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Ўзбекистон Республикаси Молия вазирлиги органлари, давлат солиқ хизмати органлари ва Халқ банки томонидан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Контроль за поступлением средств на индивидуальные накопительные пенсионные счета и их использованием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Контроль за соблюдением порядка открытия и ведения индивидуальных накопительных пенсионных счетов, правильностью и полнотой исчисления, своевременностью внесения обязательных накопительных пенсионных взносов на индивидуальные накопительные пенсионные счета осуществляется органами Министерства финансов Республики Узбекистан, </w:t>
            </w:r>
            <w:r w:rsidRPr="00C64A47">
              <w:rPr>
                <w:rFonts w:ascii="Times New Roman" w:hAnsi="Times New Roman" w:cs="Times New Roman"/>
                <w:lang w:val="uz-Cyrl-UZ"/>
              </w:rPr>
              <w:lastRenderedPageBreak/>
              <w:t>государственной налоговой службы и Народным банком в порядке, установленном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Шахсий жамғариб бориладиган пенсия ҳисобварақларига маблағларнинг келиб тушиши ва улардан фойдаланилиши устидан назорат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Шахсий жамғариб бориладиган пенсия ҳисобварақлари очиш ҳамда уларни юритиш тартибига риоя этилиши, шахсий жамғариб бориладиган пенсия ҳисобварақларига жамғариб бориладиган мажбурий пенсия бадалларининг тўғри ва тўлиқ ҳисоблаб чиқарилиши ҳамда ўз вақтида тўланиши устидан назорат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Ўзбекистон Республикаси Молия вазирлиги органлари, давлат солиқ хизмати органлари ва Халқ банки томонидан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Контроль за поступлением средств на индивидуальные накопительные пенсионные счета и их использованием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Контроль за соблюдением порядка открытия и ведения индивидуальных накопительных пенсионных счетов, правильностью и полнотой исчисления, своевременностью внесения обязательных накопительных пенсионных взносов на индивидуальные накопительные пенсионные счета осуществляется органами Министерства финансов Республики Узбекистан, </w:t>
            </w:r>
            <w:r w:rsidRPr="00C64A47">
              <w:rPr>
                <w:rFonts w:ascii="Times New Roman" w:hAnsi="Times New Roman" w:cs="Times New Roman"/>
                <w:lang w:val="uz-Cyrl-UZ"/>
              </w:rPr>
              <w:lastRenderedPageBreak/>
              <w:t>государственной налоговой службы и Народным банком в порядке, установленном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13-модда. Шахсий жамғариб бориладиган пенсия ҳисобварақларига маблағларнинг келиб тушиши ва улардан фойдаланилиши устидан назорат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ҳисобварақлари очиш ҳамда уларни юритиш тартибига риоя этилиши, шахсий жамғариб бориладиган пенсия ҳисобварақларига жамғариб бориладиган мажбурий пенсия бадалларининг тўғри ва тўлиқ ҳисоблаб чиқарилиши ҳамда ўз вақтида тўланиши устидан назорат қонунчиликда белгиланган тартибда Ўзбекистон Республикаси Молия вазирлиги органлари, давлат солиқ хизмати органлари ва Халқ банки томонидан амалга оширилади.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13. Контроль за поступлением средств на индивидуальные накопительные пенсионные счета и их использованием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Контроль за соблюдением порядка открытия и ведения индивидуальных накопительных пенсионных счетов, правильностью и полнотой исчисления, своевременностью внесения обязательных накопительных пенсионных взносов на индивидуальные накопительные пенсионные счета осуществляется органами Министерства финансов Республики Узбекистан, </w:t>
            </w:r>
            <w:r w:rsidRPr="00C576E3">
              <w:rPr>
                <w:rFonts w:ascii="Times New Roman" w:hAnsi="Times New Roman" w:cs="Times New Roman"/>
                <w:lang w:val="uz-Cyrl-UZ"/>
              </w:rPr>
              <w:lastRenderedPageBreak/>
              <w:t>государственной налоговой службы и Народным банком в порядке, установленном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Жамғариб бориладиган пенсия тўловларини олиш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тизимида иштирок этувчи фуқаролар пенсия тўловлари олувчи сифатида жамғариб бориладиган пенсия тўловларини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давлат пенсиясини олиш ҳуқуқи юзага келган тақдирда олиш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Право на получение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участвующие в накопительной пенсионной системе в качестве получателей, имеют право на получение накопительных пенсионных выплат при возникновении права на государственную пенсию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16-модда. Жамғариб бориладиган пенсия тўловларини олиш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тизимида иштирок этувчи фуқаролар пенсия тўловлари олувчи сифатида жамғариб бориладиган пенсия тўловларини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давлат пенсиясини олиш ҳуқуқи юзага келган тақдирда олиш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Право на получение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Граждане, участвующие в накопительной пенсионной системе в качестве получателей, имеют право на получение накопительных пенсионных выплат при возникновении права на государственную пенсию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16-модда. Жамғариб бориладиган пенсия тўловларини олиш ҳуқуқи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тизимида иштирок этувчи фуқаролар пенсия тўловлари олувчи сифатида жамғариб бориладиган пенсия тўловларини қонунчиликка мувофиқ давлат пенсиясини олиш ҳуқуқи юзага келган тақдирда олиш ҳуқуқига эга.</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16. Право на получение накопительных пенсионных выплат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Граждане, участвующие в накопительной пенсионной системе в качестве получателей, имеют право на получение накопительных пенсионных выплат при возникновении права на государственную пенсию в соответствии с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Жамғариб бориладиган пенсия тўловларини айрим ҳолларда олиш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 вафот этган тақдирда, шахсий жамғариб бориладиган пенсия ҳисобварағида жамғарилган маблағлар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меросга ўтади ва меросхўрга бир йўла тўла ҳажмда тўланади.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Право на получение накопительных пенсионных выплат в особых случаях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случае смерти гражданина, средства накопленные на индивидуальном </w:t>
            </w:r>
            <w:r w:rsidRPr="00C64A47">
              <w:rPr>
                <w:rFonts w:ascii="Times New Roman" w:hAnsi="Times New Roman" w:cs="Times New Roman"/>
                <w:lang w:val="uz-Cyrl-UZ"/>
              </w:rPr>
              <w:lastRenderedPageBreak/>
              <w:t>накопительном пенсионном счете, наследуются в установленном законодательством порядке и выплачиваются наследнику единовременно в полном объеме.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Жамғариб бориладиган пенсия тўловларини айрим ҳолларда олиш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 вафот этган тақдирда, шахсий жамғариб бориладиган пенсия ҳисобварағида жамғарилган маблағлар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меросга ўтади ва меросхўрга бир йўла тўла ҳажмда тўланади.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Право на получение накопительных пенсионных выплат в особых случаях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случае смерти гражданина, средства накопленные на индивидуальном </w:t>
            </w:r>
            <w:r w:rsidRPr="00C64A47">
              <w:rPr>
                <w:rFonts w:ascii="Times New Roman" w:hAnsi="Times New Roman" w:cs="Times New Roman"/>
                <w:lang w:val="uz-Cyrl-UZ"/>
              </w:rPr>
              <w:lastRenderedPageBreak/>
              <w:t>накопительном пенсионном счете, наследуются в установленном законодательством порядке и выплачиваются наследнику единовременно в полном объеме.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17-модда. Жамғариб бориладиган пенсия тўловларини айрим ҳолларда олиш ҳуқуқи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Фуқаро вафот этган тақдирда, шахсий жамғариб бориладиган пенсия ҳисобварағида жамғарилган маблағлар қонунчиликда белгиланган тартибда меросга ўтади ва меросхўрга бир йўла тўла ҳажмда тўланади.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17. Право на получение накопительных пенсионных выплат в особых случаях</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В случае смерти гражданина, средства накопленные на индивидуальном </w:t>
            </w:r>
            <w:r w:rsidRPr="00C576E3">
              <w:rPr>
                <w:rFonts w:ascii="Times New Roman" w:hAnsi="Times New Roman" w:cs="Times New Roman"/>
                <w:lang w:val="uz-Cyrl-UZ"/>
              </w:rPr>
              <w:lastRenderedPageBreak/>
              <w:t>накопительном пенсионном счете, наследуются в установленном законодательством порядке и выплачиваются наследнику единовременно в полном объеме.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Жамғариб бориладиган пенсия тўловларини олиш ҳуқуқи тўғрисидаги гувоҳнома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тўловларини олувчининг яшаш жойидаги Ўзбекистон Республикаси Молия вазирлиги ҳузуридаги бюджетдан ташқари Пенсия жамғармасининг туман (шаҳар) бўлими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шаклда берадиган жамғариб бориладиган пенсия тўловларини олиш ҳуқуқи тўғрисидаги гувоҳнома бундай тўловларни олиш учун асос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Свидетельство о праве на получение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получения накопительных пенсионных выплат является свидетельство о праве на их получение, выдаваемое районным (городским) отделом внебюджетного Пенсионного фонда при Министерстве финансов Республики Узбекистан по месту жительства получателя, по форме, установленной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Жамғариб бориладиган пенсия тўловларини олиш ҳуқуқи тўғрисидаги гувоҳнома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тўловларини олувчининг яшаш жойидаги Ўзбекистон Республикаси Молия вазирлиги ҳузуридаги бюджетдан ташқари Пенсия жамғармасининг туман (шаҳар) бўлими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шаклда берадиган жамғариб бориладиган пенсия тўловларини олиш ҳуқуқи тўғрисидаги гувоҳнома бундай тўловларни олиш учун асос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Свидетельство о праве на получение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получения накопительных пенсионных выплат является свидетельство о праве на их получение, выдаваемое районным (городским) отделом внебюджетного Пенсионного фонда при Министерстве финансов Республики Узбекистан по месту жительства получателя, по форме, установленной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18-модда. Жамғариб бориладиган пенсия тўловларини олиш ҳуқуқи тўғрисидаги гувоҳнома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тўловларини олувчининг яшаш жойидаги Ўзбекистон Республикаси Молия вазирлиги ҳузуридаги бюджетдан ташқари Пенсия жамғармасининг туман (шаҳар) бўлими қонунчиликда белгиланган шаклда берадиган жамғариб бориладиган пенсия тўловларини олиш ҳуқуқи тўғрисидаги гувоҳнома бундай тўловларни олиш учун асос бўлади.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18. Свидетельство о праве на получение накопительных пенсионных выплат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Основанием для получения накопительных пенсионных выплат является свидетельство о праве на их получение, выдаваемое районным (городским) отделом внебюджетного Пенсионного фонда при Министерстве финансов Республики Узбекистан по месту жительства получателя, по форме, установленной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20-модда. Жамғариб бориладиган пенсия тўловларини тўлаш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тўловлари Ўзбекистон Республикаси Молия вазирлиги ҳузуридаги бюджетдан ташқари Пенсия жамғармасининг туман </w:t>
            </w:r>
            <w:r w:rsidRPr="00C64A47">
              <w:rPr>
                <w:rFonts w:ascii="Times New Roman" w:hAnsi="Times New Roman" w:cs="Times New Roman"/>
                <w:lang w:val="uz-Cyrl-UZ"/>
              </w:rPr>
              <w:lastRenderedPageBreak/>
              <w:t>(шаҳар) бўлими томонидан берилган жамғариб бориладиган пенсия тўловларини олиш ҳуқуқи тўғрисидаги гувоҳнома асосида бундай тўловларни олувчининг яшаш жойидаги Халқ банки филиали томонидан тўланади.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 уларни олиш учун мурожаат этилган ойдан кейинги ойдан эътиборан, лекин бундай тўловларни олувчида давлат пенсиясини олиш ҳуқуқи юзага келгач, тўланади.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Бундай тўловларни олувчилар шахсий жамғариб бориладиган пенсия ҳисобварақларидан маблағларни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берилган ҳужжатлар асосида ишончли шахслар орқали олишлари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Осуществление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Накопительные пенсионные выплаты осуществляются филиалом Народного банка по месту жительства получателя на основании свидетельства о праве на получение накопительных пенсионных выплат, выданного районным (городским) отделом внебюджетного Пенсионного фонда при Министерстве финансов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Накопительные пенсионные выплаты осуществляются с месяца, следующего за месяцем обращения за ними, но не ранее возникновения у получателя права на государственную пенсию.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Получатели могут получать средства с индивидуальных накопительных пенсионных счетов через доверенных </w:t>
            </w:r>
            <w:r w:rsidRPr="00C64A47">
              <w:rPr>
                <w:rFonts w:ascii="Times New Roman" w:hAnsi="Times New Roman" w:cs="Times New Roman"/>
                <w:lang w:val="uz-Cyrl-UZ"/>
              </w:rPr>
              <w:lastRenderedPageBreak/>
              <w:t>лиц на основании документов, выданных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Жамғариб бориладиган пенсия тўловларини тўлаш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тўловлари Ўзбекистон Республикаси Молия вазирлиги ҳузуридаги бюджетдан ташқари Пенсия жамғармасининг туман </w:t>
            </w:r>
            <w:r w:rsidRPr="00C64A47">
              <w:rPr>
                <w:rFonts w:ascii="Times New Roman" w:hAnsi="Times New Roman" w:cs="Times New Roman"/>
                <w:lang w:val="uz-Cyrl-UZ"/>
              </w:rPr>
              <w:lastRenderedPageBreak/>
              <w:t>(шаҳар) бўлими томонидан берилган жамғариб бориладиган пенсия тўловларини олиш ҳуқуқи тўғрисидаги гувоҳнома асосида бундай тўловларни олувчининг яшаш жойидаги Халқ банки филиали томонидан тўланади.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 уларни олиш учун мурожаат этилган ойдан кейинги ойдан эътиборан, лекин бундай тўловларни олувчида давлат пенсиясини олиш ҳуқуқи юзага келгач, тўланади.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Бундай тўловларни олувчилар шахсий жамғариб бориладиган пенсия ҳисобварақларидан маблағларни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берилган ҳужжатлар асосида ишончли шахслар орқали олишлари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Осуществление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Накопительные пенсионные выплаты осуществляются филиалом Народного банка по месту жительства получателя на основании свидетельства о праве на получение накопительных пенсионных выплат, выданного районным (городским) отделом внебюджетного Пенсионного фонда при Министерстве финансов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Накопительные пенсионные выплаты осуществляются с месяца, следующего за месяцем обращения за ними, но не ранее возникновения у получателя права на государственную пенсию.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Получатели могут получать средства с индивидуальных накопительных пенсионных счетов через доверенных </w:t>
            </w:r>
            <w:r w:rsidRPr="00C64A47">
              <w:rPr>
                <w:rFonts w:ascii="Times New Roman" w:hAnsi="Times New Roman" w:cs="Times New Roman"/>
                <w:lang w:val="uz-Cyrl-UZ"/>
              </w:rPr>
              <w:lastRenderedPageBreak/>
              <w:t>лиц на основании документов, выданных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20-модда. Жамғариб бориладиган пенсия тўловларини тўлаш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Жамғариб бориладиган пенсия тўловлари Ўзбекистон Республикаси Молия вазирлиги ҳузуридаги бюджетдан ташқари Пенсия жамғармасининг туман </w:t>
            </w:r>
            <w:r w:rsidRPr="00C576E3">
              <w:rPr>
                <w:rFonts w:ascii="Times New Roman" w:hAnsi="Times New Roman" w:cs="Times New Roman"/>
                <w:lang w:val="uz-Cyrl-UZ"/>
              </w:rPr>
              <w:lastRenderedPageBreak/>
              <w:t>(шаҳар) бўлими томонидан берилган жамғариб бориладиган пенсия тўловларини олиш ҳуқуқи тўғрисидаги гувоҳнома асосида бундай тўловларни олувчининг яшаш жойидаги Халқ банки филиали томонидан тўланади.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тўловлари уларни олиш учун мурожаат этилган ойдан кейинги ойдан эътиборан, лекин бундай тўловларни олувчида давлат пенсиясини олиш ҳуқуқи юзага келгач, тўланади.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Бундай тўловларни олувчилар шахсий жамғариб бориладиган пенсия ҳисобварақларидан маблағларни қонунчиликка мувофиқ берилган ҳужжатлар асосида ишончли шахслар орқали олишлари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20. Осуществление накопительных пенсионных выплат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Накопительные пенсионные выплаты осуществляются филиалом Народного банка по месту жительства получателя на основании свидетельства о праве на получение накопительных пенсионных выплат, выданного районным (городским) отделом внебюджетного Пенсионного фонда при Министерстве финансов Республики Узбекистан.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Накопительные пенсионные выплаты осуществляются с месяца, следующего за месяцем обращения за ними, но не ранее возникновения у получателя права на государственную пенсию.</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Получатели могут получать средства с индивидуальных накопительных пенсионных счетов через доверенных </w:t>
            </w:r>
            <w:r w:rsidRPr="00C576E3">
              <w:rPr>
                <w:rFonts w:ascii="Times New Roman" w:hAnsi="Times New Roman" w:cs="Times New Roman"/>
                <w:lang w:val="uz-Cyrl-UZ"/>
              </w:rPr>
              <w:lastRenderedPageBreak/>
              <w:t>лиц на основании документов, выданных в соответствии с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Жамғариб бориладиган пенсия тўловларини олувчининг ҳуқуқлари ва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тўловларини олувчи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ҳисобварағидан тўловларни белгиланган тартибда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ҳисобварағидаги жамғармаларининг ҳолати тўғрисида, шунингдек шахсий жамғариб бориладиган пенсия ҳисобварағидаги маблағларга ҳисоблаб чиқарилган фоизлар ҳақида ахборот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шахсий жамғариб бориладиган пенсия ҳисобварағидаги жамғармаларини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васият қилиб қолдириш.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тўловларини олувчи Халқ банкининг мазкур тўловчи олдидаги мажбуриятларини бажаришига таъсир қилувчи ўзгаришлар тўғрисида Халқ банки филиалига хабар қилиши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жамғариб бориладиган пенсия тўловларини олувчи бошқа ҳуқуқларга ҳам эга бўлиши ва унинг зиммасида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Права и обязанности получателя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Получатель накопительных пенсионных выплат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в установленном порядке выплаты с индивидуального накопительного пенсионного счета;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информацию о состоянии накоплений на индивидуальном накопительном пенсионном счете, а также о процентах, начисленных на средства индивидуального накопительного пенсионного счета;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завещать накопления на индивидуальном накопительном пенсионном счете в соответствии с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Получатель накопительных пенсионных выплат обязан сообщать в филиал Народного банка об изменениях, влияющих на выполнение обязательств Народного банка перед ним.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Получатель накопительных пенсионных выплат может иметь иные права и нести иные обязанности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Жамғариб бориладиган пенсия тўловларини олувчининг ҳуқуқлари ва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тўловларини олувчи қуйидаги ҳуқуқларга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ҳисобварағидан тўловларни белгиланган тартибда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ҳисобварағидаги жамғармаларининг ҳолати тўғрисида, шунингдек шахсий жамғариб бориладиган пенсия ҳисобварағидаги маблағларга ҳисоблаб чиқарилган фоизлар ҳақида ахборот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шахсий жамғариб бориладиган пенсия ҳисобварағидаги жамғармаларини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васият қилиб қолдириш.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тўловларини олувчи Халқ банкининг мазкур тўловчи олдидаги мажбуриятларини бажаришига таъсир қилувчи ўзгаришлар тўғрисида Халқ банки филиалига хабар қилиши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жамғариб бориладиган пенсия тўловларини олувчи бошқа ҳуқуқларга ҳам эга бўлиши ва унинг зиммасида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Права и обязанности получателя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Получатель накопительных пенсионных выплат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получать в установленном порядке выплаты с индивидуального накопительного пенсионного счета;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информацию о состоянии накоплений на индивидуальном накопительном пенсионном счете, а также о процентах, начисленных на средства индивидуального накопительного пенсионного счета;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завещать накопления на индивидуальном накопительном пенсионном счете в соответствии с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Получатель накопительных пенсионных выплат обязан сообщать в филиал Народного банка об изменениях, влияющих на выполнение обязательств Народного банка перед ним.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Получатель накопительных пенсионных выплат может иметь иные права и нести иные обязанности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21-модда. Жамғариб бориладиган пенсия тўловларини олувчининг ҳуқуқлари ва мажбуриятлари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тўловларини олувчи қуйидаги ҳуқуқларга эга: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ҳисобварағидан тўловларни белгиланган тартибда олиш;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ҳисобварағидаги жамғармаларининг ҳолати тўғрисида, шунингдек шахсий жамғариб бориладиган пенсия ҳисобварағидаги маблағларга ҳисоблаб чиқарилган фоизлар ҳақида ахборот олиш;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ҳисобварағидаги жамғармаларини қонунчиликка мувофиқ васият қилиб қолдириш.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тўловларини олувчи Халқ банкининг мазкур тўловчи олдидаги мажбуриятларини бажаришига таъсир қилувчи ўзгаришлар тўғрисида Халқ банки филиалига хабар қилиши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Қонунчиликка мувофиқ, жамғариб бориладиган пенсия тўловларини олувчи бошқа ҳуқуқларга ҳам эга бўлиши ва унинг зиммасида бошқа мажбуриятлар ҳам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21. Права и обязанности получателя накопительных пенсионных выплат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Получатель накопительных пенсионных выплат имеет право: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получать в установленном порядке выплаты с индивидуального накопительного пенсионного счета;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получать информацию о состоянии накоплений на индивидуальном накопительном пенсионном счете, а также о процентах, начисленных на средства индивидуального накопительного пенсионного счета;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завещать накопления на индивидуальном накопительном пенсионном счете в соответствии с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Получатель накопительных пенсионных выплат обязан сообщать в филиал Народного банка об изменениях, влияющих на выполнение обязательств Народного банка перед ним.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Получатель накопительных пенсионных выплат может иметь иные права и нести иные обязанности в соответствии с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pP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Халқ банкининг ҳуқуқлари ва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 банки: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бадалларини киритувчилардан шахсий жамғариб бориладиган пенсия ҳисобварақлари очиш ва уларни юритиш учун зарур маълумотларни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тизимининг маблағларини инвестициялашдан олинган даромаддан маржа олиш ҳуқуқига эга. Маржа миқдори Ўзбекистон Республикаси Молия вазирлиги томонидан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Халқ банки: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шахсий жамғариб бориладиган пенсия ҳисобварақлари очиши ва юритиши;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ҳисобварақларига киритилаётган бадаллар ва ҳисоблаб чиқарилган фоизларни шахслар бўйича ҳисобга олиб бориши;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бадалларининг ҳамда шахсий жамғариб бориладиган пенсия ҳисобварақларидаги маблағларга ҳисоблаб чиқарилган фоизларнинг ўз вақтида ва тўла ҳажмда ўтказилишини таъминлаши;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тўловларининг миқдори ўз вақтида ва тўғри тайинланишини, шунингдек улар бундай тўловларни олувчиларга тўлиқ берилишини таъминлаши;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тизимининг маблағларини молиявий воситаларга жойлаштириш ҳамда бундай маблағлардан инвестиция ва кредит ресурслари сифатида фойдаланиш йўли билан шахсий жамғариб бориладиган пенсия ҳисобварақларидаги маблағларнинг сақланишини, кўпайтирилишини ва пул қадрсизланишидан ҳимоя қилинишини таъминлаши;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 ҳолати тўғрисида фуқароларни ҳар йили, шунингдек уларнинг мурожаатига асосан хабардор қилиши;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шахсий жамғариб бориладиган пенсия ҳисобварақларига алоқадор ҳужжатлар </w:t>
            </w:r>
            <w:r w:rsidRPr="00C64A47">
              <w:rPr>
                <w:rFonts w:ascii="Times New Roman" w:hAnsi="Times New Roman" w:cs="Times New Roman"/>
                <w:lang w:val="uz-Cyrl-UZ"/>
              </w:rPr>
              <w:lastRenderedPageBreak/>
              <w:t>ҳамда ёзувларнинг сақланишини таъминлаши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Халқ банки бошқа ҳуқуқларга ҳам эга бўлиши ва унинг зиммасида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Права и обязанности Народного банка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Народный банк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от вкладчиков накопительных пенсионных взносов необходимые сведения для открытия и ведения индивидуальных накопительных пенсионных счетов;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маржу от дохода, полученного от инвестирования средств накопительной пенсионной системы. Размер маржи устанавливается Министерством финансов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Народный банк обязан: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открывать индивидуальные накопительные пенсионные счета и вести их в порядке, предусмотренном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вести персональный учет взносов на индивидуальные накопительные пенсионные счета и начисленных процентов;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своевременное и в полном объеме зачисление накопительных пенсионных взносов и процентов, начисленных на средства индивидуальных накопительных пенсионных счетов;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обеспечивать своевременность и правильность назначения размера </w:t>
            </w:r>
            <w:r w:rsidRPr="00C64A47">
              <w:rPr>
                <w:rFonts w:ascii="Times New Roman" w:hAnsi="Times New Roman" w:cs="Times New Roman"/>
                <w:lang w:val="uz-Cyrl-UZ"/>
              </w:rPr>
              <w:lastRenderedPageBreak/>
              <w:t>накопительных пенсионных выплат, а также полноту их выдачи получателям;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сохранность средств на индивидуальных накопительных пенсионных счетах, их приумножение и защиту от инфляции путем размещения средств накопительной пенсионной системы в финансовые инструменты и использования их в качестве инвестиционных и кредитных ресурсов;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информировать граждан о состоянии их индивидуальных накопительных пенсионных счетов ежегодно, а также по их обращению;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хранение документов и записей, имеющих отношение к индивидуальным накопительным пенсионным счетам.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Народный банк может иметь иные права и нести иные обязанности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Халқ банкининг ҳуқуқлари ва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 банки: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бадалларини киритувчилардан шахсий жамғариб бориладиган пенсия ҳисобварақлари очиш ва уларни юритиш учун зарур маълумотларни олиш;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тизимининг маблағларини инвестициялашдан олинган даромаддан маржа олиш ҳуқуқига эга. Маржа миқдори Ўзбекистон Республикаси Молия вазирлиги томонидан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Халқ банки: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шахсий жамғариб бориладиган пенсия ҳисобварақлари очиши ва юритиши;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ҳисобварақларига киритилаётган бадаллар ва ҳисоблаб чиқарилган фоизларни шахслар бўйича ҳисобга олиб бориши;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бадалларининг ҳамда шахсий жамғариб бориладиган пенсия ҳисобварақларидаги маблағларга ҳисоблаб чиқарилган фоизларнинг ўз вақтида ва тўла ҳажмда ўтказилишини таъминлаши;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тўловларининг миқдори ўз вақтида ва тўғри тайинланишини, шунингдек улар бундай тўловларни олувчиларга тўлиқ берилишини таъминлаши;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жамғариб бориладиган пенсия тизимининг маблағларини молиявий воситаларга жойлаштириш ҳамда бундай маблағлардан инвестиция ва кредит ресурслари сифатида фойдаланиш йўли билан шахсий жамғариб бориладиган пенсия ҳисобварақларидаги маблағларнинг сақланишини, кўпайтирилишини ва пул қадрсизланишидан ҳимоя қилинишини таъминлаши;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шахсий жамғариб бориладиган пенсия ҳисобварақлари ҳолати тўғрисида фуқароларни ҳар йили, шунингдек уларнинг мурожаатига асосан хабардор қилиши;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шахсий жамғариб бориладиган пенсия ҳисобварақларига алоқадор ҳужжатлар </w:t>
            </w:r>
            <w:r w:rsidRPr="00C64A47">
              <w:rPr>
                <w:rFonts w:ascii="Times New Roman" w:hAnsi="Times New Roman" w:cs="Times New Roman"/>
                <w:lang w:val="uz-Cyrl-UZ"/>
              </w:rPr>
              <w:lastRenderedPageBreak/>
              <w:t>ҳамда ёзувларнинг сақланишини таъминлаши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Халқ банки бошқа ҳуқуқларга ҳам эга бўлиши ва унинг зиммасида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Права и обязанности Народного банка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Народный банк имеет право: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от вкладчиков накопительных пенсионных взносов необходимые сведения для открытия и ведения индивидуальных накопительных пенсионных счетов;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маржу от дохода, полученного от инвестирования средств накопительной пенсионной системы. Размер маржи устанавливается Министерством финансов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Народный банк обязан: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открывать индивидуальные накопительные пенсионные счета и вести их в порядке, предусмотренном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вести персональный учет взносов на индивидуальные накопительные пенсионные счета и начисленных процентов;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своевременное и в полном объеме зачисление накопительных пенсионных взносов и процентов, начисленных на средства индивидуальных накопительных пенсионных счетов;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обеспечивать своевременность и правильность назначения размера </w:t>
            </w:r>
            <w:r w:rsidRPr="00C64A47">
              <w:rPr>
                <w:rFonts w:ascii="Times New Roman" w:hAnsi="Times New Roman" w:cs="Times New Roman"/>
                <w:lang w:val="uz-Cyrl-UZ"/>
              </w:rPr>
              <w:lastRenderedPageBreak/>
              <w:t>накопительных пенсионных выплат, а также полноту их выдачи получателям;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сохранность средств на индивидуальных накопительных пенсионных счетах, их приумножение и защиту от инфляции путем размещения средств накопительной пенсионной системы в финансовые инструменты и использования их в качестве инвестиционных и кредитных ресурсов;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информировать граждан о состоянии их индивидуальных накопительных пенсионных счетов ежегодно, а также по их обращению;</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хранение документов и записей, имеющих отношение к индивидуальным накопительным пенсионным счетам.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Народный банк может иметь иные права и нести иные обязанности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23-модда. Халқ банкининг ҳуқуқлари ва мажбуриятлари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Халқ банки: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бадалларини киритувчилардан шахсий жамғариб бориладиган пенсия ҳисобварақлари очиш ва уларни юритиш учун зарур маълумотларни олиш;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тизимининг маблағларини инвестициялашдан олинган даромаддан маржа олиш ҳуқуқига эга. Маржа миқдори Ўзбекистон Республикаси Молия вазирлиги томонидан белгиланади.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Халқ банки: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қонунчиликда назарда тутилган тартибда шахсий жамғариб бориладиган пенсия ҳисобварақлари очиши ва юритиши;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ҳисобварақларига киритилаётган бадаллар ва ҳисоблаб чиқарилган фоизларни шахслар бўйича ҳисобга олиб бориши;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бадалларининг ҳамда шахсий жамғариб бориладиган пенсия ҳисобварақларидаги маблағларга ҳисоблаб чиқарилган фоизларнинг ўз вақтида ва тўла ҳажмда ўтказилишини таъминлаши;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тўловларининг миқдори ўз вақтида ва тўғри тайинланишини, шунингдек улар бундай тўловларни олувчиларга тўлиқ берилишини таъминлаши;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тизимининг маблағларини молиявий воситаларга жойлаштириш ҳамда бундай маблағлардан инвестиция ва кредит ресурслари сифатида фойдаланиш йўли билан шахсий жамғариб бориладиган пенсия ҳисобварақларидаги маблағларнинг сақланишини, кўпайтирилишини ва пул қадрсизланишидан ҳимоя қилинишини таъминлаши;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шахсий жамғариб бориладиган пенсия ҳисобварақлари ҳолати тўғрисида фуқароларни ҳар йили, шунингдек уларнинг мурожаатига асосан хабардор қилиши;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шахсий жамғариб бориладиган пенсия ҳисобварақларига алоқадор ҳужжатлар </w:t>
            </w:r>
            <w:r w:rsidRPr="00C576E3">
              <w:rPr>
                <w:rFonts w:ascii="Times New Roman" w:hAnsi="Times New Roman" w:cs="Times New Roman"/>
                <w:lang w:val="uz-Cyrl-UZ"/>
              </w:rPr>
              <w:lastRenderedPageBreak/>
              <w:t>ҳамда ёзувларнинг сақланишини таъминлаши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Қонунчиликка мувофиқ, Халқ банки бошқа ҳуқуқларга ҳам эга бўлиши ва унинг зиммасида бошқа мажбуриятлар ҳам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23. Права и обязанности Народного банка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Народный банк имеет право: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получать от вкладчиков накопительных пенсионных взносов необходимые сведения для открытия и ведения индивидуальных накопительных пенсионных счетов;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получать маржу от дохода, полученного от инвестирования средств накопительной пенсионной системы. Размер маржи устанавливается Министерством финансов Республики Узбекистан.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Народный банк обязан: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открывать индивидуальные накопительные пенсионные счета и вести их в порядке, предусмотренном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вести персональный учет взносов на индивидуальные накопительные пенсионные счета и начисленных процентов;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обеспечивать своевременное и в полном объеме зачисление накопительных пенсионных взносов и процентов, начисленных на средства индивидуальных накопительных пенсионных счетов;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обеспечивать своевременность и правильность назначения размера </w:t>
            </w:r>
            <w:r w:rsidRPr="00C576E3">
              <w:rPr>
                <w:rFonts w:ascii="Times New Roman" w:hAnsi="Times New Roman" w:cs="Times New Roman"/>
                <w:lang w:val="uz-Cyrl-UZ"/>
              </w:rPr>
              <w:lastRenderedPageBreak/>
              <w:t>накопительных пенсионных выплат, а также полноту их выдачи получателям;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обеспечивать сохранность средств на индивидуальных накопительных пенсионных счетах, их приумножение и защиту от инфляции путем размещения средств накопительной пенсионной системы в финансовые инструменты и использования их в качестве инвестиционных и кредитных ресурсов;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информировать граждан о состоянии их индивидуальных накопительных пенсионных счетов ежегодно, а также по их обращению;</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обеспечивать хранение документов и записей, имеющих отношение к индивидуальным накопительным пенсионным счетам.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Народный банк может иметь иные права и нести иные обязанности в соответствии с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rPr>
                <w:rFonts w:ascii="Times New Roman" w:hAnsi="Times New Roman" w:cs="Times New Roman"/>
                <w:b/>
                <w:lang w:val="uz-Cyrl-UZ"/>
              </w:rPr>
            </w:pPr>
            <w:r w:rsidRPr="00926057">
              <w:rPr>
                <w:rFonts w:ascii="Times New Roman" w:hAnsi="Times New Roman" w:cs="Times New Roman"/>
                <w:b/>
                <w:lang w:val="uz-Cyrl-UZ"/>
              </w:rPr>
              <w:t>Ўзгаришсиз</w:t>
            </w:r>
          </w:p>
          <w:p w:rsidR="00C576E3" w:rsidRDefault="00C576E3" w:rsidP="00C576E3">
            <w:pPr>
              <w:jc w:val="center"/>
            </w:pP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25-модда. Жамғариб бориладиган пенсия тўловларини ушлаб қолиш ёки тўхтатиб туриш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тўловларини ушлаб қолиш ёки тўхтатиб туриш суд қарорлари ва бошқа органларнинг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ижро этиладиган ҳужжатлари асосида амалга оширилиши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Удержание и приостановление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Удержание или приостановление накопительных пенсионных выплат может производиться на основании судебных решений и актов других органов, исполнение которых </w:t>
            </w:r>
            <w:r w:rsidRPr="00C64A47">
              <w:rPr>
                <w:rFonts w:ascii="Times New Roman" w:hAnsi="Times New Roman" w:cs="Times New Roman"/>
                <w:lang w:val="uz-Cyrl-UZ"/>
              </w:rPr>
              <w:lastRenderedPageBreak/>
              <w:t>производится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25-модда. Жамғариб бориладиган пенсия тўловларини ушлаб қолиш ёки тўхтатиб туриш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Жамғариб бориладиган пенсия тўловларини ушлаб қолиш ёки тўхтатиб туриш суд қарорлари ва бошқа органларнинг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ижро этиладиган ҳужжатлари асосида амалга оширилиши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Удержание и приостановление накопительных пенсионных выплат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Удержание или приостановление накопительных пенсионных выплат может производиться на основании судебных решений и актов других органов, исполнение которых </w:t>
            </w:r>
            <w:r w:rsidRPr="00C64A47">
              <w:rPr>
                <w:rFonts w:ascii="Times New Roman" w:hAnsi="Times New Roman" w:cs="Times New Roman"/>
                <w:lang w:val="uz-Cyrl-UZ"/>
              </w:rPr>
              <w:lastRenderedPageBreak/>
              <w:t>производится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25-модда. Жамғариб бориладиган пенсия тўловларини ушлаб қолиш ёки тўхтатиб туриш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Жамғариб бориладиган пенсия тўловларини ушлаб қолиш ёки тўхтатиб туриш суд қарорлари ва бошқа органларнинг қонунчиликка мувофиқ ижро этиладиган ҳужжатлари асосида амалга оширилиши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25. Удержание и приостановление накопительных пенсионных выплат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Удержание или приостановление накопительных пенсионных выплат может производиться на основании судебных решений и актов других органов, исполнение которых </w:t>
            </w:r>
            <w:r w:rsidRPr="00C576E3">
              <w:rPr>
                <w:rFonts w:ascii="Times New Roman" w:hAnsi="Times New Roman" w:cs="Times New Roman"/>
                <w:lang w:val="uz-Cyrl-UZ"/>
              </w:rPr>
              <w:lastRenderedPageBreak/>
              <w:t>производится в соответствии с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26-модда. Низоларни ҳал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жамғариб бориладиган пенсия таъминоти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Разрешение споров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накопительного пенсионного обеспечения граждан разрешаются в порядке, установленном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26-модда. Низоларни ҳал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жамғариб бориладиган пенсия таъминоти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Разрешение споров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накопительного пенсионного обеспечения граждан разрешаются в порядке, установленном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26-модда. Низоларни ҳал қилиш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Фуқароларнинг жамғариб бориладиган пенсия таъминоти соҳасидаги низолар қонунчиликда белгиланган тартибда ҳал қилинади.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26. Разрешение споров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Споры в области накопительного пенсионного обеспечения граждан разрешаются в порядке, установленном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F64E81">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27-модда. Фуқароларнинг жамғариб бориладиган пенсия таъминоти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жамғариб бориладиган пенсия таъминоти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Ответственность за нарушение законодательства о накопительном пенсионном обеспечении граждан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накопительном пенсионном обеспечении граждан, несут ответственность в установленном порядке.</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27-модда. Фуқароларнинг жамғариб бориладиган пенсия таъминоти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жамғариб бориладиган пенсия таъминоти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Ответственность за нарушение законодательства о накопительном пенсионном обеспечении граждан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накопительном пенсионном обеспечении граждан, несут ответственность в установленном порядке.</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27-модда. Фуқароларнинг жамғариб бориладиган пенсия таъминоти тўғрисидаги қонунчиликни бузганлик учун жавобгарлик</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Фуқароларнинг жамғариб бориладиган пенсия таъминоти тўғрисидаги қонунчиликни бузганликда айбдор шахслар белгиланган тартибда жавобгар бўладилар.</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27. Ответственность за нарушение законодательства о накопительном пенсионном обеспечении граждан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Лица, виновные в нарушении законодательства о накопительном пенсионном обеспечении граждан, несут ответственность в установленном порядке.</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926057">
              <w:rPr>
                <w:rFonts w:ascii="Times New Roman" w:hAnsi="Times New Roman" w:cs="Times New Roman"/>
                <w:b/>
                <w:lang w:val="uz-Cyrl-UZ"/>
              </w:rPr>
              <w:t>Ўзгаришсиз</w:t>
            </w:r>
          </w:p>
        </w:tc>
      </w:tr>
      <w:tr w:rsidR="00C576E3" w:rsidRPr="00736049" w:rsidTr="00E57EAA">
        <w:tc>
          <w:tcPr>
            <w:tcW w:w="15877" w:type="dxa"/>
            <w:gridSpan w:val="5"/>
          </w:tcPr>
          <w:p w:rsidR="00C576E3" w:rsidRPr="00C64A47" w:rsidRDefault="00C576E3" w:rsidP="00C576E3">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17</w:t>
            </w:r>
            <w:r>
              <w:rPr>
                <w:rFonts w:ascii="Times New Roman" w:hAnsi="Times New Roman" w:cs="Times New Roman"/>
                <w:b/>
                <w:lang w:val="uz-Cyrl-UZ"/>
              </w:rPr>
              <w:t>1</w:t>
            </w:r>
            <w:r w:rsidRPr="00C64A47">
              <w:rPr>
                <w:rFonts w:ascii="Times New Roman" w:hAnsi="Times New Roman" w:cs="Times New Roman"/>
                <w:b/>
                <w:lang w:val="uz-Cyrl-UZ"/>
              </w:rPr>
              <w:t>. Ўзбекистон Республикасининг 2004 йил 2 декабрда қабул қилинган “Ўзбекистон Республикаси Олий Мажлиси Қонунчилик палатаси депутатининг ва Сенати аъзосининг мақоми тўғрисида”ги 704-II-сонли Қонуни</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Депутат ва сенатор фаолиятининг ҳуқуқий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ўз фаолиятини Ўзбекистон </w:t>
            </w:r>
            <w:r w:rsidRPr="00C64A47">
              <w:rPr>
                <w:rFonts w:ascii="Times New Roman" w:hAnsi="Times New Roman" w:cs="Times New Roman"/>
                <w:lang w:val="uz-Cyrl-UZ"/>
              </w:rPr>
              <w:lastRenderedPageBreak/>
              <w:t>Республикасининг</w:t>
            </w:r>
            <w:hyperlink r:id="rId133" w:history="1">
              <w:r w:rsidRPr="00C64A47">
                <w:rPr>
                  <w:rStyle w:val="a7"/>
                  <w:rFonts w:ascii="Times New Roman" w:hAnsi="Times New Roman" w:cs="Times New Roman"/>
                  <w:color w:val="auto"/>
                  <w:u w:val="none"/>
                  <w:lang w:val="uz-Cyrl-UZ"/>
                </w:rPr>
                <w:t>Конституцияси</w:t>
              </w:r>
            </w:hyperlink>
            <w:r w:rsidRPr="00C64A47">
              <w:rPr>
                <w:rFonts w:ascii="Times New Roman" w:hAnsi="Times New Roman" w:cs="Times New Roman"/>
                <w:lang w:val="uz-Cyrl-UZ"/>
              </w:rPr>
              <w:t>, </w:t>
            </w:r>
            <w:hyperlink r:id="rId134" w:history="1">
              <w:r w:rsidRPr="00C64A47">
                <w:rPr>
                  <w:rStyle w:val="a7"/>
                  <w:rFonts w:ascii="Times New Roman" w:hAnsi="Times New Roman" w:cs="Times New Roman"/>
                  <w:color w:val="auto"/>
                  <w:u w:val="none"/>
                  <w:lang w:val="uz-Cyrl-UZ"/>
                </w:rPr>
                <w:t>«Референдум якунлари ҳамда давлат ҳокимияти ташкил этилишининг асосий принциплари тўғрисида»ги,</w:t>
              </w:r>
            </w:hyperlink>
            <w:r w:rsidRPr="00C64A47">
              <w:rPr>
                <w:rFonts w:ascii="Times New Roman" w:hAnsi="Times New Roman" w:cs="Times New Roman"/>
                <w:lang w:val="uz-Cyrl-UZ"/>
              </w:rPr>
              <w:t> </w:t>
            </w:r>
            <w:hyperlink r:id="rId135" w:history="1">
              <w:r w:rsidRPr="00C64A47">
                <w:rPr>
                  <w:rStyle w:val="a7"/>
                  <w:rFonts w:ascii="Times New Roman" w:hAnsi="Times New Roman" w:cs="Times New Roman"/>
                  <w:color w:val="auto"/>
                  <w:u w:val="none"/>
                  <w:lang w:val="uz-Cyrl-UZ"/>
                </w:rPr>
                <w:t>«Ўзбекистон Республикаси Олий Мажлисининг Қонунчилик палатаси тўғрисида»ги</w:t>
              </w:r>
            </w:hyperlink>
            <w:r w:rsidRPr="00C64A47">
              <w:rPr>
                <w:rFonts w:ascii="Times New Roman" w:hAnsi="Times New Roman" w:cs="Times New Roman"/>
                <w:lang w:val="uz-Cyrl-UZ"/>
              </w:rPr>
              <w:t>, </w:t>
            </w:r>
            <w:hyperlink r:id="rId136" w:history="1">
              <w:r w:rsidRPr="00C64A47">
                <w:rPr>
                  <w:rStyle w:val="a7"/>
                  <w:rFonts w:ascii="Times New Roman" w:hAnsi="Times New Roman" w:cs="Times New Roman"/>
                  <w:color w:val="auto"/>
                  <w:u w:val="none"/>
                  <w:lang w:val="uz-Cyrl-UZ"/>
                </w:rPr>
                <w:t>«Ўзбекистон Республикаси Олий Мажлисининг Сенати тўғрисида»ги </w:t>
              </w:r>
            </w:hyperlink>
            <w:r w:rsidRPr="00C64A47">
              <w:rPr>
                <w:rFonts w:ascii="Times New Roman" w:hAnsi="Times New Roman" w:cs="Times New Roman"/>
                <w:lang w:val="uz-Cyrl-UZ"/>
              </w:rPr>
              <w:t>конституциявий қонунлар, </w:t>
            </w:r>
            <w:hyperlink r:id="rId137" w:history="1">
              <w:r w:rsidRPr="00C64A47">
                <w:rPr>
                  <w:rStyle w:val="a7"/>
                  <w:rFonts w:ascii="Times New Roman" w:hAnsi="Times New Roman" w:cs="Times New Roman"/>
                  <w:color w:val="auto"/>
                  <w:u w:val="none"/>
                  <w:lang w:val="uz-Cyrl-UZ"/>
                </w:rPr>
                <w:t>«Ўзбекистон Республикаси Олий Мажлиси Қонунчилик палатасининг Регламенти тўғрисида»ги</w:t>
              </w:r>
            </w:hyperlink>
            <w:r w:rsidRPr="00C64A47">
              <w:rPr>
                <w:rFonts w:ascii="Times New Roman" w:hAnsi="Times New Roman" w:cs="Times New Roman"/>
                <w:lang w:val="uz-Cyrl-UZ"/>
              </w:rPr>
              <w:t>, </w:t>
            </w:r>
            <w:hyperlink r:id="rId138" w:history="1">
              <w:r w:rsidRPr="00C64A47">
                <w:rPr>
                  <w:rStyle w:val="a7"/>
                  <w:rFonts w:ascii="Times New Roman" w:hAnsi="Times New Roman" w:cs="Times New Roman"/>
                  <w:color w:val="auto"/>
                  <w:u w:val="none"/>
                  <w:lang w:val="uz-Cyrl-UZ"/>
                </w:rPr>
                <w:t>«Ўзбекистон Республикаси Олий Мажлиси Сенатининг Регламенти тўғрисида»ги </w:t>
              </w:r>
            </w:hyperlink>
            <w:r w:rsidRPr="00C64A47">
              <w:rPr>
                <w:rFonts w:ascii="Times New Roman" w:hAnsi="Times New Roman" w:cs="Times New Roman"/>
                <w:lang w:val="uz-Cyrl-UZ"/>
              </w:rPr>
              <w:t xml:space="preserve">Ўзбекистон Республикаси қонунлари, ушбу Қонун ва бошқа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Правовые основы деятельности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осуществляет свою деятельность в соответствии с</w:t>
            </w:r>
            <w:hyperlink r:id="rId139" w:history="1">
              <w:r w:rsidRPr="00C64A47">
                <w:rPr>
                  <w:rStyle w:val="a7"/>
                  <w:rFonts w:ascii="Times New Roman" w:hAnsi="Times New Roman" w:cs="Times New Roman"/>
                  <w:color w:val="auto"/>
                  <w:u w:val="none"/>
                  <w:lang w:val="uz-Cyrl-UZ"/>
                </w:rPr>
                <w:t>Конституцией</w:t>
              </w:r>
            </w:hyperlink>
            <w:r w:rsidRPr="00C64A47">
              <w:rPr>
                <w:rFonts w:ascii="Times New Roman" w:hAnsi="Times New Roman" w:cs="Times New Roman"/>
                <w:lang w:val="uz-Cyrl-UZ"/>
              </w:rPr>
              <w:t> Республики Узбекистан, конституционными законами Республики Узбекистан</w:t>
            </w:r>
            <w:hyperlink r:id="rId140" w:history="1">
              <w:r w:rsidRPr="00C64A47">
                <w:rPr>
                  <w:rStyle w:val="a7"/>
                  <w:rFonts w:ascii="Times New Roman" w:hAnsi="Times New Roman" w:cs="Times New Roman"/>
                  <w:color w:val="auto"/>
                  <w:u w:val="none"/>
                  <w:lang w:val="uz-Cyrl-UZ"/>
                </w:rPr>
                <w:t> «Об итогах референдума и основных принципах организации государственной власти»</w:t>
              </w:r>
            </w:hyperlink>
            <w:r w:rsidRPr="00C64A47">
              <w:rPr>
                <w:rFonts w:ascii="Times New Roman" w:hAnsi="Times New Roman" w:cs="Times New Roman"/>
                <w:lang w:val="uz-Cyrl-UZ"/>
              </w:rPr>
              <w:t>, </w:t>
            </w:r>
            <w:hyperlink r:id="rId141" w:history="1">
              <w:r w:rsidRPr="00C64A47">
                <w:rPr>
                  <w:rStyle w:val="a7"/>
                  <w:rFonts w:ascii="Times New Roman" w:hAnsi="Times New Roman" w:cs="Times New Roman"/>
                  <w:color w:val="auto"/>
                  <w:u w:val="none"/>
                  <w:lang w:val="uz-Cyrl-UZ"/>
                </w:rPr>
                <w:t>«О Законодательной палате Олий Мажлиса Республики Узбекистан»</w:t>
              </w:r>
            </w:hyperlink>
            <w:r w:rsidRPr="00C64A47">
              <w:rPr>
                <w:rFonts w:ascii="Times New Roman" w:hAnsi="Times New Roman" w:cs="Times New Roman"/>
                <w:lang w:val="uz-Cyrl-UZ"/>
              </w:rPr>
              <w:t>, </w:t>
            </w:r>
            <w:hyperlink r:id="rId142" w:history="1">
              <w:r w:rsidRPr="00C64A47">
                <w:rPr>
                  <w:rStyle w:val="a7"/>
                  <w:rFonts w:ascii="Times New Roman" w:hAnsi="Times New Roman" w:cs="Times New Roman"/>
                  <w:color w:val="auto"/>
                  <w:u w:val="none"/>
                  <w:lang w:val="uz-Cyrl-UZ"/>
                </w:rPr>
                <w:t>«О Сенате Олий Мажлиса Республики Узбекистан», </w:t>
              </w:r>
            </w:hyperlink>
            <w:r w:rsidRPr="00C64A47">
              <w:rPr>
                <w:rFonts w:ascii="Times New Roman" w:hAnsi="Times New Roman" w:cs="Times New Roman"/>
                <w:lang w:val="uz-Cyrl-UZ"/>
              </w:rPr>
              <w:t>законами Республики Узбекистан </w:t>
            </w:r>
            <w:hyperlink r:id="rId143" w:history="1">
              <w:r w:rsidRPr="00C64A47">
                <w:rPr>
                  <w:rStyle w:val="a7"/>
                  <w:rFonts w:ascii="Times New Roman" w:hAnsi="Times New Roman" w:cs="Times New Roman"/>
                  <w:color w:val="auto"/>
                  <w:u w:val="none"/>
                  <w:lang w:val="uz-Cyrl-UZ"/>
                </w:rPr>
                <w:t>«О Регламенте Законодательной палаты Олий Мажлиса Республики Узбекистан»,</w:t>
              </w:r>
            </w:hyperlink>
            <w:r w:rsidRPr="00C64A47">
              <w:rPr>
                <w:rFonts w:ascii="Times New Roman" w:hAnsi="Times New Roman" w:cs="Times New Roman"/>
                <w:lang w:val="uz-Cyrl-UZ"/>
              </w:rPr>
              <w:t> </w:t>
            </w:r>
            <w:hyperlink r:id="rId144" w:history="1">
              <w:r w:rsidRPr="00C64A47">
                <w:rPr>
                  <w:rStyle w:val="a7"/>
                  <w:rFonts w:ascii="Times New Roman" w:hAnsi="Times New Roman" w:cs="Times New Roman"/>
                  <w:color w:val="auto"/>
                  <w:u w:val="none"/>
                  <w:lang w:val="uz-Cyrl-UZ"/>
                </w:rPr>
                <w:t>«О Регламенте Сената Олий Мажлиса Республики Узбекистан», </w:t>
              </w:r>
            </w:hyperlink>
            <w:r w:rsidRPr="00C64A47">
              <w:rPr>
                <w:rFonts w:ascii="Times New Roman" w:hAnsi="Times New Roman" w:cs="Times New Roman"/>
                <w:lang w:val="uz-Cyrl-UZ"/>
              </w:rPr>
              <w:t>настоящим Законом и другими законодательными актами.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Депутат ва сенатор фаолиятининг ҳуқуқий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ўз фаолиятини Ўзбекистон </w:t>
            </w:r>
            <w:r w:rsidRPr="00C64A47">
              <w:rPr>
                <w:rFonts w:ascii="Times New Roman" w:hAnsi="Times New Roman" w:cs="Times New Roman"/>
                <w:lang w:val="uz-Cyrl-UZ"/>
              </w:rPr>
              <w:lastRenderedPageBreak/>
              <w:t>Республикасининг</w:t>
            </w:r>
            <w:hyperlink r:id="rId145" w:history="1">
              <w:r w:rsidRPr="00C64A47">
                <w:rPr>
                  <w:rStyle w:val="a7"/>
                  <w:rFonts w:ascii="Times New Roman" w:hAnsi="Times New Roman" w:cs="Times New Roman"/>
                  <w:color w:val="auto"/>
                  <w:u w:val="none"/>
                  <w:lang w:val="uz-Cyrl-UZ"/>
                </w:rPr>
                <w:t>Конституцияси</w:t>
              </w:r>
            </w:hyperlink>
            <w:r w:rsidRPr="00C64A47">
              <w:rPr>
                <w:rFonts w:ascii="Times New Roman" w:hAnsi="Times New Roman" w:cs="Times New Roman"/>
                <w:lang w:val="uz-Cyrl-UZ"/>
              </w:rPr>
              <w:t>, </w:t>
            </w:r>
            <w:hyperlink r:id="rId146" w:history="1">
              <w:r w:rsidRPr="00C64A47">
                <w:rPr>
                  <w:rStyle w:val="a7"/>
                  <w:rFonts w:ascii="Times New Roman" w:hAnsi="Times New Roman" w:cs="Times New Roman"/>
                  <w:color w:val="auto"/>
                  <w:u w:val="none"/>
                  <w:lang w:val="uz-Cyrl-UZ"/>
                </w:rPr>
                <w:t>«Референдум якунлари ҳамда давлат ҳокимияти ташкил этилишининг асосий принциплари тўғрисида»ги,</w:t>
              </w:r>
            </w:hyperlink>
            <w:r w:rsidRPr="00C64A47">
              <w:rPr>
                <w:rFonts w:ascii="Times New Roman" w:hAnsi="Times New Roman" w:cs="Times New Roman"/>
                <w:lang w:val="uz-Cyrl-UZ"/>
              </w:rPr>
              <w:t> </w:t>
            </w:r>
            <w:hyperlink r:id="rId147" w:history="1">
              <w:r w:rsidRPr="00C64A47">
                <w:rPr>
                  <w:rStyle w:val="a7"/>
                  <w:rFonts w:ascii="Times New Roman" w:hAnsi="Times New Roman" w:cs="Times New Roman"/>
                  <w:color w:val="auto"/>
                  <w:u w:val="none"/>
                  <w:lang w:val="uz-Cyrl-UZ"/>
                </w:rPr>
                <w:t>«Ўзбекистон Республикаси Олий Мажлисининг Қонунчилик палатаси тўғрисида»ги</w:t>
              </w:r>
            </w:hyperlink>
            <w:r w:rsidRPr="00C64A47">
              <w:rPr>
                <w:rFonts w:ascii="Times New Roman" w:hAnsi="Times New Roman" w:cs="Times New Roman"/>
                <w:lang w:val="uz-Cyrl-UZ"/>
              </w:rPr>
              <w:t>, </w:t>
            </w:r>
            <w:hyperlink r:id="rId148" w:history="1">
              <w:r w:rsidRPr="00C64A47">
                <w:rPr>
                  <w:rStyle w:val="a7"/>
                  <w:rFonts w:ascii="Times New Roman" w:hAnsi="Times New Roman" w:cs="Times New Roman"/>
                  <w:color w:val="auto"/>
                  <w:u w:val="none"/>
                  <w:lang w:val="uz-Cyrl-UZ"/>
                </w:rPr>
                <w:t>«Ўзбекистон Республикаси Олий Мажлисининг Сенати тўғрисида»ги </w:t>
              </w:r>
            </w:hyperlink>
            <w:r w:rsidRPr="00C64A47">
              <w:rPr>
                <w:rFonts w:ascii="Times New Roman" w:hAnsi="Times New Roman" w:cs="Times New Roman"/>
                <w:lang w:val="uz-Cyrl-UZ"/>
              </w:rPr>
              <w:t>конституциявий қонунлар, </w:t>
            </w:r>
            <w:hyperlink r:id="rId149" w:history="1">
              <w:r w:rsidRPr="00C64A47">
                <w:rPr>
                  <w:rStyle w:val="a7"/>
                  <w:rFonts w:ascii="Times New Roman" w:hAnsi="Times New Roman" w:cs="Times New Roman"/>
                  <w:color w:val="auto"/>
                  <w:u w:val="none"/>
                  <w:lang w:val="uz-Cyrl-UZ"/>
                </w:rPr>
                <w:t>«Ўзбекистон Республикаси Олий Мажлиси Қонунчилик палатасининг Регламенти тўғрисида»ги</w:t>
              </w:r>
            </w:hyperlink>
            <w:r w:rsidRPr="00C64A47">
              <w:rPr>
                <w:rFonts w:ascii="Times New Roman" w:hAnsi="Times New Roman" w:cs="Times New Roman"/>
                <w:lang w:val="uz-Cyrl-UZ"/>
              </w:rPr>
              <w:t>, </w:t>
            </w:r>
            <w:hyperlink r:id="rId150" w:history="1">
              <w:r w:rsidRPr="00C64A47">
                <w:rPr>
                  <w:rStyle w:val="a7"/>
                  <w:rFonts w:ascii="Times New Roman" w:hAnsi="Times New Roman" w:cs="Times New Roman"/>
                  <w:color w:val="auto"/>
                  <w:u w:val="none"/>
                  <w:lang w:val="uz-Cyrl-UZ"/>
                </w:rPr>
                <w:t>«Ўзбекистон Республикаси Олий Мажлиси Сенатининг Регламенти тўғрисида»ги </w:t>
              </w:r>
            </w:hyperlink>
            <w:r w:rsidRPr="00C64A47">
              <w:rPr>
                <w:rFonts w:ascii="Times New Roman" w:hAnsi="Times New Roman" w:cs="Times New Roman"/>
                <w:lang w:val="uz-Cyrl-UZ"/>
              </w:rPr>
              <w:t xml:space="preserve">Ўзбекистон Республикаси қонунлари, ушбу Қонун ва бошқа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Правовые основы деятельности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осуществляет свою деятельность в соответствии с</w:t>
            </w:r>
            <w:hyperlink r:id="rId151" w:history="1">
              <w:r w:rsidRPr="00C64A47">
                <w:rPr>
                  <w:rStyle w:val="a7"/>
                  <w:rFonts w:ascii="Times New Roman" w:hAnsi="Times New Roman" w:cs="Times New Roman"/>
                  <w:color w:val="auto"/>
                  <w:u w:val="none"/>
                  <w:lang w:val="uz-Cyrl-UZ"/>
                </w:rPr>
                <w:t>Конституцией</w:t>
              </w:r>
            </w:hyperlink>
            <w:r w:rsidRPr="00C64A47">
              <w:rPr>
                <w:rFonts w:ascii="Times New Roman" w:hAnsi="Times New Roman" w:cs="Times New Roman"/>
                <w:lang w:val="uz-Cyrl-UZ"/>
              </w:rPr>
              <w:t> Республики Узбекистан, конституционными законами Республики Узбекистан</w:t>
            </w:r>
            <w:hyperlink r:id="rId152" w:history="1">
              <w:r w:rsidRPr="00C64A47">
                <w:rPr>
                  <w:rStyle w:val="a7"/>
                  <w:rFonts w:ascii="Times New Roman" w:hAnsi="Times New Roman" w:cs="Times New Roman"/>
                  <w:color w:val="auto"/>
                  <w:u w:val="none"/>
                  <w:lang w:val="uz-Cyrl-UZ"/>
                </w:rPr>
                <w:t> «Об итогах референдума и основных принципах организации государственной власти»</w:t>
              </w:r>
            </w:hyperlink>
            <w:r w:rsidRPr="00C64A47">
              <w:rPr>
                <w:rFonts w:ascii="Times New Roman" w:hAnsi="Times New Roman" w:cs="Times New Roman"/>
                <w:lang w:val="uz-Cyrl-UZ"/>
              </w:rPr>
              <w:t>, </w:t>
            </w:r>
            <w:hyperlink r:id="rId153" w:history="1">
              <w:r w:rsidRPr="00C64A47">
                <w:rPr>
                  <w:rStyle w:val="a7"/>
                  <w:rFonts w:ascii="Times New Roman" w:hAnsi="Times New Roman" w:cs="Times New Roman"/>
                  <w:color w:val="auto"/>
                  <w:u w:val="none"/>
                  <w:lang w:val="uz-Cyrl-UZ"/>
                </w:rPr>
                <w:t>«О Законодательной палате Олий Мажлиса Республики Узбекистан»</w:t>
              </w:r>
            </w:hyperlink>
            <w:r w:rsidRPr="00C64A47">
              <w:rPr>
                <w:rFonts w:ascii="Times New Roman" w:hAnsi="Times New Roman" w:cs="Times New Roman"/>
                <w:lang w:val="uz-Cyrl-UZ"/>
              </w:rPr>
              <w:t>, </w:t>
            </w:r>
            <w:hyperlink r:id="rId154" w:history="1">
              <w:r w:rsidRPr="00C64A47">
                <w:rPr>
                  <w:rStyle w:val="a7"/>
                  <w:rFonts w:ascii="Times New Roman" w:hAnsi="Times New Roman" w:cs="Times New Roman"/>
                  <w:color w:val="auto"/>
                  <w:u w:val="none"/>
                  <w:lang w:val="uz-Cyrl-UZ"/>
                </w:rPr>
                <w:t>«О Сенате Олий Мажлиса Республики Узбекистан», </w:t>
              </w:r>
            </w:hyperlink>
            <w:r w:rsidRPr="00C64A47">
              <w:rPr>
                <w:rFonts w:ascii="Times New Roman" w:hAnsi="Times New Roman" w:cs="Times New Roman"/>
                <w:lang w:val="uz-Cyrl-UZ"/>
              </w:rPr>
              <w:t>законами Республики Узбекистан </w:t>
            </w:r>
            <w:hyperlink r:id="rId155" w:history="1">
              <w:r w:rsidRPr="00C64A47">
                <w:rPr>
                  <w:rStyle w:val="a7"/>
                  <w:rFonts w:ascii="Times New Roman" w:hAnsi="Times New Roman" w:cs="Times New Roman"/>
                  <w:color w:val="auto"/>
                  <w:u w:val="none"/>
                  <w:lang w:val="uz-Cyrl-UZ"/>
                </w:rPr>
                <w:t>«О Регламенте Законодательной палаты Олий Мажлиса Республики Узбекистан»,</w:t>
              </w:r>
            </w:hyperlink>
            <w:r w:rsidRPr="00C64A47">
              <w:rPr>
                <w:rFonts w:ascii="Times New Roman" w:hAnsi="Times New Roman" w:cs="Times New Roman"/>
                <w:lang w:val="uz-Cyrl-UZ"/>
              </w:rPr>
              <w:t> </w:t>
            </w:r>
            <w:hyperlink r:id="rId156" w:history="1">
              <w:r w:rsidRPr="00C64A47">
                <w:rPr>
                  <w:rStyle w:val="a7"/>
                  <w:rFonts w:ascii="Times New Roman" w:hAnsi="Times New Roman" w:cs="Times New Roman"/>
                  <w:color w:val="auto"/>
                  <w:u w:val="none"/>
                  <w:lang w:val="uz-Cyrl-UZ"/>
                </w:rPr>
                <w:t>«О Регламенте Сената Олий Мажлиса Республики Узбекистан», </w:t>
              </w:r>
            </w:hyperlink>
            <w:r w:rsidRPr="00C64A47">
              <w:rPr>
                <w:rFonts w:ascii="Times New Roman" w:hAnsi="Times New Roman" w:cs="Times New Roman"/>
                <w:lang w:val="uz-Cyrl-UZ"/>
              </w:rPr>
              <w:t>настоящим Законом и другими законодательными актами.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3-модда. Депутат ва сенатор фаолиятининг ҳуқуқий асослари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 сенатор ўз фаолиятини Ўзбекистон </w:t>
            </w:r>
            <w:r w:rsidRPr="00C576E3">
              <w:rPr>
                <w:rFonts w:ascii="Times New Roman" w:hAnsi="Times New Roman" w:cs="Times New Roman"/>
                <w:lang w:val="uz-Cyrl-UZ"/>
              </w:rPr>
              <w:lastRenderedPageBreak/>
              <w:t>Республикасининг</w:t>
            </w:r>
            <w:hyperlink r:id="rId157" w:history="1">
              <w:r w:rsidRPr="00C576E3">
                <w:rPr>
                  <w:rStyle w:val="a7"/>
                  <w:rFonts w:ascii="Times New Roman" w:hAnsi="Times New Roman" w:cs="Times New Roman"/>
                  <w:color w:val="auto"/>
                  <w:u w:val="none"/>
                  <w:lang w:val="uz-Cyrl-UZ"/>
                </w:rPr>
                <w:t>Конституцияси</w:t>
              </w:r>
            </w:hyperlink>
            <w:r w:rsidRPr="00C576E3">
              <w:rPr>
                <w:rFonts w:ascii="Times New Roman" w:hAnsi="Times New Roman" w:cs="Times New Roman"/>
                <w:lang w:val="uz-Cyrl-UZ"/>
              </w:rPr>
              <w:t>, </w:t>
            </w:r>
            <w:hyperlink r:id="rId158" w:history="1">
              <w:r w:rsidRPr="00C576E3">
                <w:rPr>
                  <w:rStyle w:val="a7"/>
                  <w:rFonts w:ascii="Times New Roman" w:hAnsi="Times New Roman" w:cs="Times New Roman"/>
                  <w:color w:val="auto"/>
                  <w:u w:val="none"/>
                  <w:lang w:val="uz-Cyrl-UZ"/>
                </w:rPr>
                <w:t>«Референдум якунлари ҳамда давлат ҳокимияти ташкил этилишининг асосий принциплари тўғрисида»ги,</w:t>
              </w:r>
            </w:hyperlink>
            <w:r w:rsidRPr="00C576E3">
              <w:rPr>
                <w:rFonts w:ascii="Times New Roman" w:hAnsi="Times New Roman" w:cs="Times New Roman"/>
                <w:lang w:val="uz-Cyrl-UZ"/>
              </w:rPr>
              <w:t> </w:t>
            </w:r>
            <w:hyperlink r:id="rId159" w:history="1">
              <w:r w:rsidRPr="00C576E3">
                <w:rPr>
                  <w:rStyle w:val="a7"/>
                  <w:rFonts w:ascii="Times New Roman" w:hAnsi="Times New Roman" w:cs="Times New Roman"/>
                  <w:color w:val="auto"/>
                  <w:u w:val="none"/>
                  <w:lang w:val="uz-Cyrl-UZ"/>
                </w:rPr>
                <w:t>«Ўзбекистон Республикаси Олий Мажлисининг Қонунчилик палатаси тўғрисида»ги</w:t>
              </w:r>
            </w:hyperlink>
            <w:r w:rsidRPr="00C576E3">
              <w:rPr>
                <w:rFonts w:ascii="Times New Roman" w:hAnsi="Times New Roman" w:cs="Times New Roman"/>
                <w:lang w:val="uz-Cyrl-UZ"/>
              </w:rPr>
              <w:t>, </w:t>
            </w:r>
            <w:hyperlink r:id="rId160" w:history="1">
              <w:r w:rsidRPr="00C576E3">
                <w:rPr>
                  <w:rStyle w:val="a7"/>
                  <w:rFonts w:ascii="Times New Roman" w:hAnsi="Times New Roman" w:cs="Times New Roman"/>
                  <w:color w:val="auto"/>
                  <w:u w:val="none"/>
                  <w:lang w:val="uz-Cyrl-UZ"/>
                </w:rPr>
                <w:t>«Ўзбекистон Республикаси Олий Мажлисининг Сенати тўғрисида»ги </w:t>
              </w:r>
            </w:hyperlink>
            <w:r w:rsidRPr="00C576E3">
              <w:rPr>
                <w:rFonts w:ascii="Times New Roman" w:hAnsi="Times New Roman" w:cs="Times New Roman"/>
                <w:lang w:val="uz-Cyrl-UZ"/>
              </w:rPr>
              <w:t>конституциявий қонунлар, </w:t>
            </w:r>
            <w:hyperlink r:id="rId161" w:history="1">
              <w:r w:rsidRPr="00C576E3">
                <w:rPr>
                  <w:rStyle w:val="a7"/>
                  <w:rFonts w:ascii="Times New Roman" w:hAnsi="Times New Roman" w:cs="Times New Roman"/>
                  <w:color w:val="auto"/>
                  <w:u w:val="none"/>
                  <w:lang w:val="uz-Cyrl-UZ"/>
                </w:rPr>
                <w:t>«Ўзбекистон Республикаси Олий Мажлиси Қонунчилик палатасининг Регламенти тўғрисида»ги</w:t>
              </w:r>
            </w:hyperlink>
            <w:r w:rsidRPr="00C576E3">
              <w:rPr>
                <w:rFonts w:ascii="Times New Roman" w:hAnsi="Times New Roman" w:cs="Times New Roman"/>
                <w:lang w:val="uz-Cyrl-UZ"/>
              </w:rPr>
              <w:t>, </w:t>
            </w:r>
            <w:hyperlink r:id="rId162" w:history="1">
              <w:r w:rsidRPr="00C576E3">
                <w:rPr>
                  <w:rStyle w:val="a7"/>
                  <w:rFonts w:ascii="Times New Roman" w:hAnsi="Times New Roman" w:cs="Times New Roman"/>
                  <w:color w:val="auto"/>
                  <w:u w:val="none"/>
                  <w:lang w:val="uz-Cyrl-UZ"/>
                </w:rPr>
                <w:t>«Ўзбекистон Республикаси Олий Мажлиси Сенатининг Регламенти тўғрисида»ги </w:t>
              </w:r>
            </w:hyperlink>
            <w:r w:rsidRPr="00C576E3">
              <w:rPr>
                <w:rFonts w:ascii="Times New Roman" w:hAnsi="Times New Roman" w:cs="Times New Roman"/>
                <w:lang w:val="uz-Cyrl-UZ"/>
              </w:rPr>
              <w:t>Ўзбекистон Республикаси қонунлари, ушбу Қонун ва бошқа қонун ҳужжатларига мувофиқ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3. Правовые основы деятельности депутата и сенатора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осуществляет свою деятельность в соответствии с</w:t>
            </w:r>
            <w:hyperlink r:id="rId163" w:history="1">
              <w:r w:rsidRPr="00C576E3">
                <w:rPr>
                  <w:rStyle w:val="a7"/>
                  <w:rFonts w:ascii="Times New Roman" w:hAnsi="Times New Roman" w:cs="Times New Roman"/>
                  <w:color w:val="auto"/>
                  <w:u w:val="none"/>
                  <w:lang w:val="uz-Cyrl-UZ"/>
                </w:rPr>
                <w:t>Конституцией</w:t>
              </w:r>
            </w:hyperlink>
            <w:r w:rsidRPr="00C576E3">
              <w:rPr>
                <w:rFonts w:ascii="Times New Roman" w:hAnsi="Times New Roman" w:cs="Times New Roman"/>
                <w:lang w:val="uz-Cyrl-UZ"/>
              </w:rPr>
              <w:t> Республики Узбекистан, конституционными законами Республики Узбекистан</w:t>
            </w:r>
            <w:hyperlink r:id="rId164" w:history="1">
              <w:r w:rsidRPr="00C576E3">
                <w:rPr>
                  <w:rStyle w:val="a7"/>
                  <w:rFonts w:ascii="Times New Roman" w:hAnsi="Times New Roman" w:cs="Times New Roman"/>
                  <w:color w:val="auto"/>
                  <w:u w:val="none"/>
                  <w:lang w:val="uz-Cyrl-UZ"/>
                </w:rPr>
                <w:t> «Об итогах референдума и основных принципах организации государственной власти»</w:t>
              </w:r>
            </w:hyperlink>
            <w:r w:rsidRPr="00C576E3">
              <w:rPr>
                <w:rFonts w:ascii="Times New Roman" w:hAnsi="Times New Roman" w:cs="Times New Roman"/>
                <w:lang w:val="uz-Cyrl-UZ"/>
              </w:rPr>
              <w:t>, </w:t>
            </w:r>
            <w:hyperlink r:id="rId165" w:history="1">
              <w:r w:rsidRPr="00C576E3">
                <w:rPr>
                  <w:rStyle w:val="a7"/>
                  <w:rFonts w:ascii="Times New Roman" w:hAnsi="Times New Roman" w:cs="Times New Roman"/>
                  <w:color w:val="auto"/>
                  <w:u w:val="none"/>
                  <w:lang w:val="uz-Cyrl-UZ"/>
                </w:rPr>
                <w:t>«О Законодательной палате Олий Мажлиса Республики Узбекистан»</w:t>
              </w:r>
            </w:hyperlink>
            <w:r w:rsidRPr="00C576E3">
              <w:rPr>
                <w:rFonts w:ascii="Times New Roman" w:hAnsi="Times New Roman" w:cs="Times New Roman"/>
                <w:lang w:val="uz-Cyrl-UZ"/>
              </w:rPr>
              <w:t>, </w:t>
            </w:r>
            <w:hyperlink r:id="rId166" w:history="1">
              <w:r w:rsidRPr="00C576E3">
                <w:rPr>
                  <w:rStyle w:val="a7"/>
                  <w:rFonts w:ascii="Times New Roman" w:hAnsi="Times New Roman" w:cs="Times New Roman"/>
                  <w:color w:val="auto"/>
                  <w:u w:val="none"/>
                  <w:lang w:val="uz-Cyrl-UZ"/>
                </w:rPr>
                <w:t>«О Сенате Олий Мажлиса Республики Узбекистан», </w:t>
              </w:r>
            </w:hyperlink>
            <w:r w:rsidRPr="00C576E3">
              <w:rPr>
                <w:rFonts w:ascii="Times New Roman" w:hAnsi="Times New Roman" w:cs="Times New Roman"/>
                <w:lang w:val="uz-Cyrl-UZ"/>
              </w:rPr>
              <w:t>законами Республики Узбекистан </w:t>
            </w:r>
            <w:hyperlink r:id="rId167" w:history="1">
              <w:r w:rsidRPr="00C576E3">
                <w:rPr>
                  <w:rStyle w:val="a7"/>
                  <w:rFonts w:ascii="Times New Roman" w:hAnsi="Times New Roman" w:cs="Times New Roman"/>
                  <w:color w:val="auto"/>
                  <w:u w:val="none"/>
                  <w:lang w:val="uz-Cyrl-UZ"/>
                </w:rPr>
                <w:t>«О Регламенте Законодательной палаты Олий Мажлиса Республики Узбекистан»,</w:t>
              </w:r>
            </w:hyperlink>
            <w:r w:rsidRPr="00C576E3">
              <w:rPr>
                <w:rFonts w:ascii="Times New Roman" w:hAnsi="Times New Roman" w:cs="Times New Roman"/>
                <w:lang w:val="uz-Cyrl-UZ"/>
              </w:rPr>
              <w:t> </w:t>
            </w:r>
            <w:hyperlink r:id="rId168" w:history="1">
              <w:r w:rsidRPr="00C576E3">
                <w:rPr>
                  <w:rStyle w:val="a7"/>
                  <w:rFonts w:ascii="Times New Roman" w:hAnsi="Times New Roman" w:cs="Times New Roman"/>
                  <w:color w:val="auto"/>
                  <w:u w:val="none"/>
                  <w:lang w:val="uz-Cyrl-UZ"/>
                </w:rPr>
                <w:t>«О Регламенте Сената Олий Мажлиса Республики Узбекистан», </w:t>
              </w:r>
            </w:hyperlink>
            <w:r w:rsidRPr="00C576E3">
              <w:rPr>
                <w:rFonts w:ascii="Times New Roman" w:hAnsi="Times New Roman" w:cs="Times New Roman"/>
                <w:lang w:val="uz-Cyrl-UZ"/>
              </w:rPr>
              <w:t>настоящим Законом и другими законодательными актами.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E13B59">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Депутатнинг ва сенаторнинг Ўзбекистон Республикаси Олий Мажлисидаги 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Қонунчилик палатасида доимий асосда ишлаши лозим ҳамда ўз ваколатлари даврида илмий ва педагогик фаолиятдан ташқари ҳақ тўланадиган бошқа турдаги фаолият билан шуғулланиши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Сенатор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Сенатда доимий асосда ишлаши мумкин. Сенатда доимий асосда ишловчи сенатор ўз ваколатлари даврида илмий ва педагогик фаолиятдан ташқари ҳақ тўланадиган бошқа турдаги фаолият билан шуғулланиши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Работа депутата и сенатора в Олий Мажлисе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должен работать в Законодательной палате на постоянной основе и на период своих полномочий не может заниматься другими видами оплачиваемой деятельности, кроме научной и педагогической.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Сенатор в соответствии с законодательством может работать в Сенате на постоянной основе. Сенатор, работающий в Сенате на постоянной основе, на период своих полномочий не может заниматься другими видами оплачиваемой деятельности, кроме научной и педагогической.</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6-модда. Депутатнинг ва сенаторнинг Ўзбекистон Республикаси Олий Мажлисидаги иши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Қонунчилик палатасида доимий асосда ишлаши лозим ҳамда ўз ваколатлари даврида илмий ва педагогик фаолиятдан ташқари ҳақ тўланадиган бошқа турдаги фаолият билан шуғулланиши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Сенатор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Сенатда доимий асосда ишлаши мумкин. Сенатда доимий асосда ишловчи сенатор ўз ваколатлари даврида илмий ва педагогик фаолиятдан ташқари ҳақ тўланадиган бошқа турдаги фаолият билан шуғулланиши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Работа депутата и сенатора в Олий Мажлисе Республики Узбекистан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должен работать в Законодательной палате на постоянной основе и на период своих полномочий не может заниматься другими видами оплачиваемой деятельности, кроме научной и педагогической.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Сенатор в соответствии с законодательством может работать в Сенате на постоянной основе. Сенатор, работающий в Сенате на постоянной основе, на период своих полномочий не может заниматься другими видами оплачиваемой деятельности, кроме научной и педагогической.</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6-модда. Депутатнинг ва сенаторнинг Ўзбекистон Республикаси Олий Мажлисидаги иши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Қонунчилик палатасида доимий асосда ишлаши лозим ҳамда ўз ваколатлари даврида илмий ва педагогик фаолиятдан ташқари ҳақ тўланадиган бошқа турдаги фаолият билан шуғулланиши мумкин эмас.</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Сенатор қонунчиликка мувофиқ Сенатда доимий асосда ишлаши мумкин. Сенатда доимий асосда ишловчи сенатор ўз ваколатлари даврида илмий ва педагогик фаолиятдан ташқари ҳақ тўланадиган бошқа турдаги фаолият билан шуғулланиши мумкин эмас.</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6. Работа депутата и сенатора в Олий Мажлисе Республики Узбекистан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должен работать в Законодательной палате на постоянной основе и на период своих полномочий не может заниматься другими видами оплачиваемой деятельности, кроме научной и педагогической.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Сенатор в соответствии с законодательством может работать в Сенате на постоянной основе. Сенатор, работающий в Сенате на постоянной основе, на период своих полномочий не может заниматься другими видами оплачиваемой деятельности, кроме научной и педагогической.</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E13B59">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7-модда. Депутатнинг ва сенаторнинг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тегишинча Қонунчилик палатасининг, Сенатнинг мажлисида кўриб чиқилаётган барча </w:t>
            </w:r>
            <w:r w:rsidRPr="00C64A47">
              <w:rPr>
                <w:rFonts w:ascii="Times New Roman" w:hAnsi="Times New Roman" w:cs="Times New Roman"/>
                <w:lang w:val="uz-Cyrl-UZ"/>
              </w:rPr>
              <w:lastRenderedPageBreak/>
              <w:t>масалалар бўйича ҳал қилувчи овоз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палатанинг органларига сайлаш ва сайланишга;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мажлисининг кун тартиби, муҳокама қилинаётган масалаларни кўриб чиқиш тартиби ҳамда бу масалаларнинг моҳияти юзасидан таклифлар киритиш ва мулоҳазалар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қарор лойиҳалари ва уларга тузатишлар киритишга;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томонидан тузиладиган органларнинг шахсий таркиби ҳамда сайланадиган, тайинланадиган ёки тасдиқланадиган мансабдор шахсларнинг номзодлари бўйича фикр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мунозараларда иштирок этишга, маърузачи ва раислик қилувчига саволлар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сўров билан мурожаат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таклифларини асослаб бериш учун сўзга чиқишга ва овоз бериш сабаблари юзасидан изоҳ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мажлисида раислик қилувчига палата мажлисида муҳокама қилинаётган масала юзасидан ўз нутқи, таклифи ёки мулоҳазаси матнини топширишга;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таркибидаги ўзи аъзо бўлган тегишли органнинг қарорига қўшилмаган тақдирда ўз нуқтаи назарини палата мажлисида баён қилишга ёки бу ҳақда тегишинча Қонунчилик палатасининг Спикерига, Сенат Раисига ёзма равишда маълум қилишга;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палатага ҳисобдор ёки унинг назорати остидаги ҳар қандай орган ёхуд мансабдор шахснинг ҳисоботи ёки ахборотини палата мажлисларида эшитиш тўғрисида таклиф киритишга;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қонунларининг ижро этилишини, шунингдек палата қарорларининг бажарилишини текшириш ҳақида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мажлисларининг стенограммалари билан танишишга;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ҳуқуқлари ва қонун билан муҳофаза қилинадиган манфаатларини бузиш ҳоллари ёки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бузишнинг бошқа ҳоллари маълум бўлиб қолган тақдирда уларга дарҳол чек қўйиш чораларини кўриш талаби билан тегишли органлар ҳамда мансабдор шахсларга мурожаат этишга ҳақли.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ушбу модданинг </w:t>
            </w:r>
            <w:hyperlink r:id="rId169" w:history="1">
              <w:r w:rsidRPr="00C64A47">
                <w:rPr>
                  <w:rStyle w:val="a7"/>
                  <w:rFonts w:ascii="Times New Roman" w:hAnsi="Times New Roman" w:cs="Times New Roman"/>
                  <w:color w:val="auto"/>
                  <w:u w:val="none"/>
                  <w:lang w:val="uz-Cyrl-UZ"/>
                </w:rPr>
                <w:t>биринчи</w:t>
              </w:r>
            </w:hyperlink>
            <w:r w:rsidRPr="00C64A47">
              <w:rPr>
                <w:rFonts w:ascii="Times New Roman" w:hAnsi="Times New Roman" w:cs="Times New Roman"/>
                <w:lang w:val="uz-Cyrl-UZ"/>
              </w:rPr>
              <w:t> ва </w:t>
            </w:r>
            <w:hyperlink r:id="rId170" w:history="1">
              <w:r w:rsidRPr="00C64A47">
                <w:rPr>
                  <w:rStyle w:val="a7"/>
                  <w:rFonts w:ascii="Times New Roman" w:hAnsi="Times New Roman" w:cs="Times New Roman"/>
                  <w:color w:val="auto"/>
                  <w:u w:val="none"/>
                  <w:lang w:val="uz-Cyrl-UZ"/>
                </w:rPr>
                <w:t>иккинчи</w:t>
              </w:r>
            </w:hyperlink>
            <w:r w:rsidRPr="00C64A47">
              <w:rPr>
                <w:rFonts w:ascii="Times New Roman" w:hAnsi="Times New Roman" w:cs="Times New Roman"/>
                <w:lang w:val="uz-Cyrl-UZ"/>
              </w:rPr>
              <w:t> қисмларида назарда тутилган ҳуқуқлардан ташқари, қонунчилик ташаббуси ҳуқуқига ҳамда Қонунчилик палатасидаги депутатлар бирлашмалари ишида иштирок этиш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бошқа ҳуқуқларга ҳам эга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Права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пользуется правом решающего голоса по всем вопросам, рассматриваемым на заседании соответственно Законодательной палаты,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Депутат, сенатор вправе: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избирать и быть избранным в органы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предлагать вопросы для рассмотрения на заседании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предложения и замечания по повестке дня заседания палаты, порядку рассмотрения и существу обсуждаемых вопросов;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проекты решений и поправки к ним;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высказывать мнение по персональному составу создаваемых органов и кандидатурам должностных лиц, избираемых, назначаемых или утверждаемых палатой;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участвовать в прениях, задавать вопросы докладчику и председательствующему;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с запросом;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выступать с обоснованием своих предложений и по мотивам голосования давать справки;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передать председательствующему на заседании палаты текст своего выступления, предложения или замечания по обсуждаемому на заседании палаты вопросу;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несогласия с решением соответствующего органа палаты, в состав которого он входит, изложить свою точку зрения на заседании палаты или сообщить о ней в письменной форме соответственно Спикеру Законодательной палаты, Председателю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вносить предложения о заслушивании на заседаниях палаты отчета или информации любого органа либо </w:t>
            </w:r>
            <w:r w:rsidRPr="00C64A47">
              <w:rPr>
                <w:rFonts w:ascii="Times New Roman" w:hAnsi="Times New Roman" w:cs="Times New Roman"/>
                <w:lang w:val="uz-Cyrl-UZ"/>
              </w:rPr>
              <w:lastRenderedPageBreak/>
              <w:t>должностного лица, подотчетного или подконтрольного палате;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предлагать к рассмотрению вопросы о проведении проверок исполнения законов Республики Узбекистан, а также выполнения решений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со стенограммами заседаний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к соответствующим органам и должностным лицам с требованием принять меры по немедленному пресечению обнаруженных нарушений прав и охраняемых законом интересов граждан или иных нарушений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кроме прав, предусмотренных частями</w:t>
            </w:r>
            <w:hyperlink r:id="rId171" w:history="1">
              <w:r w:rsidRPr="00C64A47">
                <w:rPr>
                  <w:rStyle w:val="a7"/>
                  <w:rFonts w:ascii="Times New Roman" w:hAnsi="Times New Roman" w:cs="Times New Roman"/>
                  <w:color w:val="auto"/>
                  <w:u w:val="none"/>
                  <w:lang w:val="uz-Cyrl-UZ"/>
                </w:rPr>
                <w:t> первой </w:t>
              </w:r>
            </w:hyperlink>
            <w:r w:rsidRPr="00C64A47">
              <w:rPr>
                <w:rFonts w:ascii="Times New Roman" w:hAnsi="Times New Roman" w:cs="Times New Roman"/>
                <w:lang w:val="uz-Cyrl-UZ"/>
              </w:rPr>
              <w:t>и </w:t>
            </w:r>
            <w:hyperlink r:id="rId172" w:history="1">
              <w:r w:rsidRPr="00C64A47">
                <w:rPr>
                  <w:rStyle w:val="a7"/>
                  <w:rFonts w:ascii="Times New Roman" w:hAnsi="Times New Roman" w:cs="Times New Roman"/>
                  <w:color w:val="auto"/>
                  <w:u w:val="none"/>
                  <w:lang w:val="uz-Cyrl-UZ"/>
                </w:rPr>
                <w:t>второй </w:t>
              </w:r>
            </w:hyperlink>
            <w:r w:rsidRPr="00C64A47">
              <w:rPr>
                <w:rFonts w:ascii="Times New Roman" w:hAnsi="Times New Roman" w:cs="Times New Roman"/>
                <w:lang w:val="uz-Cyrl-UZ"/>
              </w:rPr>
              <w:t>настоящей статьи, обладает правом законодательной инициативы и участия в работе депутатских объединений в Законодательной палате.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может иметь и иные права в соответствии с законодательными актами.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Депутатнинг ва сенаторнинг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тегишинча Қонунчилик палатасининг, Сенатнинг мажлисида кўриб чиқилаётган барча </w:t>
            </w:r>
            <w:r w:rsidRPr="00C64A47">
              <w:rPr>
                <w:rFonts w:ascii="Times New Roman" w:hAnsi="Times New Roman" w:cs="Times New Roman"/>
                <w:lang w:val="uz-Cyrl-UZ"/>
              </w:rPr>
              <w:lastRenderedPageBreak/>
              <w:t>масалалар бўйича ҳал қилувчи овоз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палатанинг органларига сайлаш ва сайланишга;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мажлисининг кун тартиби, муҳокама қилинаётган масалаларни кўриб чиқиш тартиби ҳамда бу масалаларнинг моҳияти юзасидан таклифлар киритиш ва мулоҳазалар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қарор лойиҳалари ва уларга тузатишлар киритишга;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томонидан тузиладиган органларнинг шахсий таркиби ҳамда сайланадиган, тайинланадиган ёки тасдиқланадиган мансабдор шахсларнинг номзодлари бўйича фикр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мунозараларда иштирок этишга, маърузачи ва раислик қилувчига саволлар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сўров билан мурожаат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таклифларини асослаб бериш учун сўзга чиқишга ва овоз бериш сабаблари юзасидан изоҳ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мажлисида раислик қилувчига палата мажлисида муҳокама қилинаётган масала юзасидан ўз нутқи, таклифи ёки мулоҳазаси матнини топширишга;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таркибидаги ўзи аъзо бўлган тегишли органнинг қарорига қўшилмаган тақдирда ўз нуқтаи назарини палата мажлисида баён қилишга ёки бу ҳақда тегишинча Қонунчилик палатасининг Спикерига, Сенат Раисига ёзма равишда маълум қилишга;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палатага ҳисобдор ёки унинг назорати остидаги ҳар қандай орган ёхуд мансабдор шахснинг ҳисоботи ёки ахборотини палата мажлисларида эшитиш тўғрисида таклиф киритишга;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қонунларининг ижро этилишини, шунингдек палата қарорларининг бажарилишини текшириш ҳақида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палата мажлисларининг стенограммалари билан танишишга;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ҳуқуқлари ва қонун билан муҳофаза қилинадиган манфаатларини бузиш ҳоллари ёки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бузишнинг бошқа ҳоллари маълум бўлиб қолган тақдирда уларга дарҳол чек қўйиш чораларини кўриш талаби билан тегишли органлар ҳамда мансабдор шахсларга мурожаат этишга ҳақли.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ушбу модданинг </w:t>
            </w:r>
            <w:hyperlink r:id="rId173" w:history="1">
              <w:r w:rsidRPr="00C64A47">
                <w:rPr>
                  <w:rStyle w:val="a7"/>
                  <w:rFonts w:ascii="Times New Roman" w:hAnsi="Times New Roman" w:cs="Times New Roman"/>
                  <w:color w:val="auto"/>
                  <w:u w:val="none"/>
                  <w:lang w:val="uz-Cyrl-UZ"/>
                </w:rPr>
                <w:t>биринчи</w:t>
              </w:r>
            </w:hyperlink>
            <w:r w:rsidRPr="00C64A47">
              <w:rPr>
                <w:rFonts w:ascii="Times New Roman" w:hAnsi="Times New Roman" w:cs="Times New Roman"/>
                <w:lang w:val="uz-Cyrl-UZ"/>
              </w:rPr>
              <w:t> ва </w:t>
            </w:r>
            <w:hyperlink r:id="rId174" w:history="1">
              <w:r w:rsidRPr="00C64A47">
                <w:rPr>
                  <w:rStyle w:val="a7"/>
                  <w:rFonts w:ascii="Times New Roman" w:hAnsi="Times New Roman" w:cs="Times New Roman"/>
                  <w:color w:val="auto"/>
                  <w:u w:val="none"/>
                  <w:lang w:val="uz-Cyrl-UZ"/>
                </w:rPr>
                <w:t>иккинчи</w:t>
              </w:r>
            </w:hyperlink>
            <w:r w:rsidRPr="00C64A47">
              <w:rPr>
                <w:rFonts w:ascii="Times New Roman" w:hAnsi="Times New Roman" w:cs="Times New Roman"/>
                <w:lang w:val="uz-Cyrl-UZ"/>
              </w:rPr>
              <w:t> қисмларида назарда тутилган ҳуқуқлардан ташқари, қонунчилик ташаббуси ҳуқуқига ҳамда Қонунчилик палатасидаги депутатлар бирлашмалари ишида иштирок этиш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Права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пользуется правом решающего голоса по всем вопросам, рассматриваемым на заседании соответственно Законодательной палаты,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Депутат, сенатор вправе: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избирать и быть избранным в органы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предлагать вопросы для рассмотрения на заседании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предложения и замечания по повестке дня заседания палаты, порядку рассмотрения и существу обсуждаемых вопросов;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проекты решений и поправки к ним;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высказывать мнение по персональному составу создаваемых органов и кандидатурам должностных лиц, избираемых, назначаемых или утверждаемых палатой;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участвовать в прениях, задавать вопросы докладчику и председательствующему;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с запросом;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выступать с обоснованием своих предложений и по мотивам голосования давать справки;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передать председательствующему на заседании палаты текст своего выступления, предложения или замечания по обсуждаемому на заседании палаты вопросу;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несогласия с решением соответствующего органа палаты, в состав которого он входит, изложить свою точку зрения на заседании палаты или сообщить о ней в письменной форме соответственно Спикеру Законодательной палаты, Председателю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вносить предложения о заслушивании на заседаниях палаты отчета или информации любого органа либо </w:t>
            </w:r>
            <w:r w:rsidRPr="00C64A47">
              <w:rPr>
                <w:rFonts w:ascii="Times New Roman" w:hAnsi="Times New Roman" w:cs="Times New Roman"/>
                <w:lang w:val="uz-Cyrl-UZ"/>
              </w:rPr>
              <w:lastRenderedPageBreak/>
              <w:t>должностного лица, подотчетного или подконтрольного палате;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предлагать к рассмотрению вопросы о проведении проверок исполнения законов Республики Узбекистан, а также выполнения решений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со стенограммами заседаний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к соответствующим органам и должностным лицам с требованием принять меры по немедленному пресечению обнаруженных нарушений прав и охраняемых законом интересов граждан или иных нарушений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кроме прав, предусмотренных частями</w:t>
            </w:r>
            <w:hyperlink r:id="rId175" w:history="1">
              <w:r w:rsidRPr="00C64A47">
                <w:rPr>
                  <w:rStyle w:val="a7"/>
                  <w:rFonts w:ascii="Times New Roman" w:hAnsi="Times New Roman" w:cs="Times New Roman"/>
                  <w:color w:val="auto"/>
                  <w:u w:val="none"/>
                  <w:lang w:val="uz-Cyrl-UZ"/>
                </w:rPr>
                <w:t> первой </w:t>
              </w:r>
            </w:hyperlink>
            <w:r w:rsidRPr="00C64A47">
              <w:rPr>
                <w:rFonts w:ascii="Times New Roman" w:hAnsi="Times New Roman" w:cs="Times New Roman"/>
                <w:lang w:val="uz-Cyrl-UZ"/>
              </w:rPr>
              <w:t>и </w:t>
            </w:r>
            <w:hyperlink r:id="rId176" w:history="1">
              <w:r w:rsidRPr="00C64A47">
                <w:rPr>
                  <w:rStyle w:val="a7"/>
                  <w:rFonts w:ascii="Times New Roman" w:hAnsi="Times New Roman" w:cs="Times New Roman"/>
                  <w:color w:val="auto"/>
                  <w:u w:val="none"/>
                  <w:lang w:val="uz-Cyrl-UZ"/>
                </w:rPr>
                <w:t>второй </w:t>
              </w:r>
            </w:hyperlink>
            <w:r w:rsidRPr="00C64A47">
              <w:rPr>
                <w:rFonts w:ascii="Times New Roman" w:hAnsi="Times New Roman" w:cs="Times New Roman"/>
                <w:lang w:val="uz-Cyrl-UZ"/>
              </w:rPr>
              <w:t>настоящей статьи, обладает правом законодательной инициативы и участия в работе депутатских объединений в Законодательной палате.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может иметь и иные права в соответствии с законодательными актами.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7-модда. Депутатнинг ва сенаторнинг ҳуқуқлари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 сенатор тегишинча Қонунчилик палатасининг, Сенатнинг мажлисида кўриб чиқилаётган барча </w:t>
            </w:r>
            <w:r w:rsidRPr="00C576E3">
              <w:rPr>
                <w:rFonts w:ascii="Times New Roman" w:hAnsi="Times New Roman" w:cs="Times New Roman"/>
                <w:lang w:val="uz-Cyrl-UZ"/>
              </w:rPr>
              <w:lastRenderedPageBreak/>
              <w:t>масалалар бўйича ҳал қилувчи овоз ҳуқуқидан фойдаланади.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палатанинг органларига сайлаш ва сайланишга;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палата мажлисида кўриб чиқилиши учун масалалар таклиф этишга;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палата мажлисининг кун тартиби, муҳокама қилинаётган масалаларни кўриб чиқиш тартиби ҳамда бу масалаларнинг моҳияти юзасидан таклифлар киритиш ва мулоҳазалар билдиришга;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қарор лойиҳалари ва уларга тузатишлар киритишга;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палата томонидан тузиладиган органларнинг шахсий таркиби ҳамда сайланадиган, тайинланадиган ёки тасдиқланадиган мансабдор шахсларнинг номзодлари бўйича фикр билдиришга;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мунозараларда иштирок этишга, маърузачи ва раислик қилувчига саволлар беришга;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сўров билан мурожаат этишга;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 таклифларини асослаб бериш учун сўзга чиқишга ва овоз бериш сабаблари юзасидан изоҳ беришга;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палата мажлисида раислик қилувчига палата мажлисида муҳокама қилинаётган масала юзасидан ўз нутқи, таклифи ёки мулоҳазаси матнини топширишга;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палата таркибидаги ўзи аъзо бўлган тегишли органнинг қарорига қўшилмаган тақдирда ўз нуқтаи назарини палата мажлисида баён қилишга ёки бу ҳақда тегишинча Қонунчилик палатасининг Спикерига, Сенат Раисига ёзма равишда маълум қилишга;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палатага ҳисобдор ёки унинг назорати остидаги ҳар қандай орган ёхуд мансабдор шахснинг ҳисоботи ёки ахборотини палата мажлисларида эшитиш тўғрисида таклиф киритишга;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Ўзбекистон Республикаси қонунларининг ижро этилишини, шунингдек палата қарорларининг бажарилишини текшириш ҳақида кўриб чиқилиши учун масалалар таклиф этишга;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палата мажлисларининг стенограммалари билан танишишга;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фуқароларнинг ҳуқуқлари ва қонун билан муҳофаза қилинадиган манфаатларини бузиш ҳоллари ёки қонунчиликни бузишнинг бошқа ҳоллари маълум бўлиб қолган тақдирда уларга дарҳол чек қўйиш чораларини кўриш талаби билан тегишли органлар ҳамда мансабдор шахсларга мурожаат этишга ҳақли.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ушбу модданинг </w:t>
            </w:r>
            <w:hyperlink r:id="rId177" w:history="1">
              <w:r w:rsidRPr="00C576E3">
                <w:rPr>
                  <w:rStyle w:val="a7"/>
                  <w:rFonts w:ascii="Times New Roman" w:hAnsi="Times New Roman" w:cs="Times New Roman"/>
                  <w:color w:val="auto"/>
                  <w:u w:val="none"/>
                  <w:lang w:val="uz-Cyrl-UZ"/>
                </w:rPr>
                <w:t>биринчи</w:t>
              </w:r>
            </w:hyperlink>
            <w:r w:rsidRPr="00C576E3">
              <w:rPr>
                <w:rFonts w:ascii="Times New Roman" w:hAnsi="Times New Roman" w:cs="Times New Roman"/>
                <w:lang w:val="uz-Cyrl-UZ"/>
              </w:rPr>
              <w:t> ва </w:t>
            </w:r>
            <w:hyperlink r:id="rId178" w:history="1">
              <w:r w:rsidRPr="00C576E3">
                <w:rPr>
                  <w:rStyle w:val="a7"/>
                  <w:rFonts w:ascii="Times New Roman" w:hAnsi="Times New Roman" w:cs="Times New Roman"/>
                  <w:color w:val="auto"/>
                  <w:u w:val="none"/>
                  <w:lang w:val="uz-Cyrl-UZ"/>
                </w:rPr>
                <w:t>иккинчи</w:t>
              </w:r>
            </w:hyperlink>
            <w:r w:rsidRPr="00C576E3">
              <w:rPr>
                <w:rFonts w:ascii="Times New Roman" w:hAnsi="Times New Roman" w:cs="Times New Roman"/>
                <w:lang w:val="uz-Cyrl-UZ"/>
              </w:rPr>
              <w:t> қисмларида назарда тутилган ҳуқуқлардан ташқари, қонунчилик ташаббуси ҳуқуқига ҳамда Қонунчилик палатасидаги депутатлар бирлашмалари ишида иштирок этиш ҳуқуқига эга.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қонун ҳужжатларига мувофиқ бошқа ҳуқуқларга ҳам эга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7. Права депутата и сенатора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пользуется правом решающего голоса по всем вопросам, рассматриваемым на заседании соответственно Законодательной палаты, Сената.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Депутат, сенатор вправе: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избирать и быть избранным в органы палаты;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предлагать вопросы для рассмотрения на заседании палаты;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вносить предложения и замечания по повестке дня заседания палаты, порядку рассмотрения и существу обсуждаемых вопросов;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вносить проекты решений и поправки к ним;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высказывать мнение по персональному составу создаваемых органов и кандидатурам должностных лиц, избираемых, назначаемых или утверждаемых палатой;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участвовать в прениях, задавать вопросы докладчику и председательствующему;</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обращаться с запросом;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выступать с обоснованием своих предложений и по мотивам голосования давать справки;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передать председательствующему на заседании палаты текст своего выступления, предложения или замечания по обсуждаемому на заседании палаты вопросу;</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 случае несогласия с решением соответствующего органа палаты, в состав которого он входит, изложить свою точку зрения на заседании палаты или сообщить о ней в письменной форме соответственно Спикеру Законодательной палаты, Председателю Сената;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вносить предложения о заслушивании на заседаниях палаты отчета или информации любого органа либо </w:t>
            </w:r>
            <w:r w:rsidRPr="00C576E3">
              <w:rPr>
                <w:rFonts w:ascii="Times New Roman" w:hAnsi="Times New Roman" w:cs="Times New Roman"/>
                <w:lang w:val="uz-Cyrl-UZ"/>
              </w:rPr>
              <w:lastRenderedPageBreak/>
              <w:t>должностного лица, подотчетного или подконтрольного палате;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предлагать к рассмотрению вопросы о проведении проверок исполнения законов Республики Узбекистан, а также выполнения решений палаты;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знакомиться со стенограммами заседаний палаты;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обращаться к соответствующим органам и должностным лицам с требованием принять меры по немедленному пресечению обнаруженных нарушений прав и охраняемых законом интересов граждан или иных нарушений законодательства.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кроме прав, предусмотренных частями</w:t>
            </w:r>
            <w:hyperlink r:id="rId179" w:history="1">
              <w:r w:rsidRPr="00C576E3">
                <w:rPr>
                  <w:rStyle w:val="a7"/>
                  <w:rFonts w:ascii="Times New Roman" w:hAnsi="Times New Roman" w:cs="Times New Roman"/>
                  <w:color w:val="auto"/>
                  <w:u w:val="none"/>
                  <w:lang w:val="uz-Cyrl-UZ"/>
                </w:rPr>
                <w:t> первой </w:t>
              </w:r>
            </w:hyperlink>
            <w:r w:rsidRPr="00C576E3">
              <w:rPr>
                <w:rFonts w:ascii="Times New Roman" w:hAnsi="Times New Roman" w:cs="Times New Roman"/>
                <w:lang w:val="uz-Cyrl-UZ"/>
              </w:rPr>
              <w:t>и </w:t>
            </w:r>
            <w:hyperlink r:id="rId180" w:history="1">
              <w:r w:rsidRPr="00C576E3">
                <w:rPr>
                  <w:rStyle w:val="a7"/>
                  <w:rFonts w:ascii="Times New Roman" w:hAnsi="Times New Roman" w:cs="Times New Roman"/>
                  <w:color w:val="auto"/>
                  <w:u w:val="none"/>
                  <w:lang w:val="uz-Cyrl-UZ"/>
                </w:rPr>
                <w:t>второй </w:t>
              </w:r>
            </w:hyperlink>
            <w:r w:rsidRPr="00C576E3">
              <w:rPr>
                <w:rFonts w:ascii="Times New Roman" w:hAnsi="Times New Roman" w:cs="Times New Roman"/>
                <w:lang w:val="uz-Cyrl-UZ"/>
              </w:rPr>
              <w:t>настоящей статьи, обладает правом законодательной инициативы и участия в работе депутатских объединений в Законодательной палате.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может иметь и иные права в соответствии с законодательными актами.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E13B59">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Депутатнинг ва сенаторнинг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тегишинча Қонунчилик палатасининг, Сенатнинг мажлисларида, шунингдек палатанинг қайси қўмитаси, комиссияси таркибига, келишув комиссияси таркибига сайланган бўлса, шу қўмита, комиссиянинг мажлисларида қатнашиши, овоз беришда Қонунчилик палатасининг, Сенатнинг регламентларида белгиланган тартибда шахсан иштирок этиши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Қонунчилик палатаси, Сенат, қўмита, комиссия, келишув комиссияси </w:t>
            </w:r>
            <w:r w:rsidRPr="00C64A47">
              <w:rPr>
                <w:rFonts w:ascii="Times New Roman" w:hAnsi="Times New Roman" w:cs="Times New Roman"/>
                <w:lang w:val="uz-Cyrl-UZ"/>
              </w:rPr>
              <w:lastRenderedPageBreak/>
              <w:t>мажлисида иштирок этиш имконияти бўлмаган тақдирда депутат, сенатор бу ҳақда тегишинча Қонунчилик палатасининг Спикерига, Сенат Раисига, қўмита, комиссия раисига, келишув комиссиясининг тегишли палатадан сайланган ҳамраисига олдиндан хабар қилиши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Депутатнинг, сенаторнинг зиммасида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Обязанности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обязан принимать участие на заседаниях соответственно Законодательной палаты, Сената, а также комитетов, комиссий палат, согласительной комиссии, в состав которых он избран, лично участвовать в голосовании в порядке, установленном регламентами Законодательной палаты,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невозможности участвовать на заседании Законодательной палаты, Сената, комитета, комиссии, согласительной комиссии депутат, сенатор обязан заблаговременно сообщить об этом соответственно Спикеру Законодательной палаты, Председателю Сената, председателю комитета, комиссии, сопредседателю согласительной комиссии от соответствующей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может нести и иные обязанности в соответствии с законодательными актами.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Депутатнинг ва сенаторнинг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тегишинча Қонунчилик палатасининг, Сенатнинг мажлисларида, шунингдек палатанинг қайси қўмитаси, комиссияси таркибига, келишув комиссияси таркибига сайланган бўлса, шу қўмита, комиссиянинг мажлисларида қатнашиши, овоз беришда Қонунчилик палатасининг, Сенатнинг регламентларида белгиланган тартибда шахсан иштирок этиши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Қонунчилик палатаси, Сенат, қўмита, комиссия, келишув комиссияси </w:t>
            </w:r>
            <w:r w:rsidRPr="00C64A47">
              <w:rPr>
                <w:rFonts w:ascii="Times New Roman" w:hAnsi="Times New Roman" w:cs="Times New Roman"/>
                <w:lang w:val="uz-Cyrl-UZ"/>
              </w:rPr>
              <w:lastRenderedPageBreak/>
              <w:t>мажлисида иштирок этиш имконияти бўлмаган тақдирда депутат, сенатор бу ҳақда тегишинча Қонунчилик палатасининг Спикерига, Сенат Раисига, қўмита, комиссия раисига, келишув комиссиясининг тегишли палатадан сайланган ҳамраисига олдиндан хабар қилиши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Депутатнинг, сенаторнинг зиммасида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Обязанности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обязан принимать участие на заседаниях соответственно Законодательной палаты, Сената, а также комитетов, комиссий палат, согласительной комиссии, в состав которых он избран, лично участвовать в голосовании в порядке, установленном регламентами Законодательной палаты,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невозможности участвовать на заседании Законодательной палаты, Сената, комитета, комиссии, согласительной комиссии депутат, сенатор обязан заблаговременно сообщить об этом соответственно Спикеру Законодательной палаты, Председателю Сената, председателю комитета, комиссии, сопредседателю согласительной комиссии от соответствующей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может нести и иные обязанности в соответствии с законодательными актами.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8-модда. Депутатнинг ва сенаторнинг мажбуриятлари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тегишинча Қонунчилик палатасининг, Сенатнинг мажлисларида, шунингдек палатанинг қайси қўмитаси, комиссияси таркибига, келишув комиссияси таркибига сайланган бўлса, шу қўмита, комиссиянинг мажлисларида қатнашиши, овоз беришда Қонунчилик палатасининг, Сенатнинг регламентларида белгиланган тартибда шахсан иштирок этиши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Қонунчилик палатаси, Сенат, қўмита, комиссия, келишув комиссияси </w:t>
            </w:r>
            <w:r w:rsidRPr="00C576E3">
              <w:rPr>
                <w:rFonts w:ascii="Times New Roman" w:hAnsi="Times New Roman" w:cs="Times New Roman"/>
                <w:lang w:val="uz-Cyrl-UZ"/>
              </w:rPr>
              <w:lastRenderedPageBreak/>
              <w:t>мажлисида иштирок этиш имконияти бўлмаган тақдирда депутат, сенатор бу ҳақда тегишинча Қонунчилик палатасининг Спикерига, Сенат Раисига, қўмита, комиссия раисига, келишув комиссиясининг тегишли палатадан сайланган ҳамраисига олдиндан хабар қилиши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сенаторнинг зиммасида қонун ҳужжатларига мувофиқ бошқа мажбуриятлар ҳам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8. Обязанности депутата и сенатора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обязан принимать участие на заседаниях соответственно Законодательной палаты, Сената, а также комитетов, комиссий палат, согласительной комиссии, в состав которых он избран, лично участвовать в голосовании в порядке, установленном регламентами Законодательной палаты, Сената.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 случае невозможности участвовать на заседании Законодательной палаты, Сената, комитета, комиссии, согласительной комиссии депутат, сенатор обязан заблаговременно сообщить об этом соответственно Спикеру Законодательной палаты, Председателю Сената, председателю комитета, комиссии, сопредседателю согласительной комиссии от соответствующей палаты.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может нести и иные обязанности в соответствии с законодательными актами.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E13B59">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Депутатнинг сайловчилар билан, сиёсий партия билан олиб борадиган ишлари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ўз округи сайловчилари, уни депутатликка номзод қилиб кўрсатган сиёсий партия билан алоқа боғлаб туради, Қонунчилик палатасида уларнинг манфаатларини ифода этади.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вақти-вақти билан, аммо йилига камида бир марта сайловчиларга ўз фаолияти ҳақида ахборот беради.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 фракциялари ҳар йили Қонунчилик палатасининг Кенгаши билан биргаликда депутатларнинг сайловчилар билан сайлов округларидаги ишлари учун мўлжалланган вақтни белгилайди.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Сайловчилар билан учрашувлар ўтказиш чоғида депутат: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мамлакатда амалга оширилаётган ислоҳотларнинг бориши, Қонунчилик палатасининг қонун ижодкорлиги ва назорат-таҳлил фаолияти, сиёсий партия фракциясининг фаолияти, унинг мамлакатни социал-иқтисодий ҳамда ижтимоий-сиёсий ривожлантиришнинг энг муҳим масалаларига доир нуқтаи назари тўғрисида сайловчиларга ахборот беради;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янги қабул қилинган қонунларнинг моҳияти ва аҳамиятини сайловчиларга етказади;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қабул қилинган қонунларнинг ижро этилиши ҳолатини ҳуқуқнинг қўлланилиш самарадорлигини ва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янада такомиллаштириш заруратини аниқлаш мақсадида ўрганади;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сиёсий партия фракцияси томонидан белгиланадиган бошқа вазифаларни бажаради.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Работа депутата с избирателями, политической партией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поддерживает связь с избирателями своего округа, политической партией, выдвинувшей его кандидатом в депутаты, выражает их интересы в Законодательной палате.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периодически, но не реже одного раза в год информирует избирателей о своей деятельности.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Фракции политических партий совместно с Кенгашем Законодательной палаты ежегодно определяют время, предназначенное для работы депутатов с избирателями в избирательных округах.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проведении встреч с избирателями депутат: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информирует избирателей о ходе осуществляемых в стране реформ, законотворческой и контрольно-аналитической деятельности Законодательной палаты, деятельности фракции политической партии, ее позиции по важнейшим вопросам социально-экономического и общественно-политического развития страны;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доводит до избирателей суть и значение вновь принятых законов;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изучает состояние исполнения принятых законов с целью определения эффективности правоприменения и необходимости дальнейшего совершенствования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выполняет другие задачи, определяемые фракцией политической партии.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Депутатнинг сайловчилар билан, сиёсий партия билан олиб борадиган ишлари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ўз округи сайловчилари, уни депутатликка номзод қилиб кўрсатган сиёсий партия билан алоқа боғлаб туради, Қонунчилик палатасида уларнинг манфаатларини ифода этади.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вақти-вақти билан, аммо йилига камида бир марта сайловчиларга ўз фаолияти ҳақида ахборот беради.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Сиёсий партиялар фракциялари ҳар йили Қонунчилик палатасининг Кенгаши билан биргаликда депутатларнинг сайловчилар билан сайлов округларидаги ишлари учун мўлжалланган вақтни белгилайди.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Сайловчилар билан учрашувлар ўтказиш чоғида депутат: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мамлакатда амалга оширилаётган ислоҳотларнинг бориши, Қонунчилик палатасининг қонун ижодкорлиги ва назорат-таҳлил фаолияти, сиёсий партия фракциясининг фаолияти, унинг мамлакатни социал-иқтисодий ҳамда ижтимоий-сиёсий ривожлантиришнинг энг муҳим масалаларига доир нуқтаи назари тўғрисида сайловчиларга ахборот беради;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янги қабул қилинган қонунларнинг моҳияти ва аҳамиятини сайловчиларга етказади;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қабул қилинган қонунларнинг ижро этилиши ҳолатини ҳуқуқнинг қўлланилиш самарадорлигини ва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янада такомиллаштириш заруратини аниқлаш мақсадида ўрганади;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сиёсий партия фракцияси томонидан белгиланадиган бошқа вазифаларни бажаради.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Работа депутата с избирателями, политической партией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поддерживает связь с избирателями своего округа, политической партией, выдвинувшей его кандидатом в депутаты, выражает их интересы в Законодательной палате.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периодически, но не реже одного раза в год информирует избирателей о своей деятельности.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Фракции политических партий совместно с Кенгашем Законодательной палаты ежегодно определяют время, предназначенное для работы депутатов с избирателями в избирательных округах.</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проведении встреч с избирателями депутат: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информирует избирателей о ходе осуществляемых в стране реформ, законотворческой и контрольно-аналитической деятельности Законодательной палаты, деятельности фракции политической партии, ее позиции по важнейшим вопросам социально-экономического и общественно-политического развития страны;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доводит до избирателей суть и значение вновь принятых законов;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изучает состояние исполнения принятых законов с целью определения эффективности правоприменения и необходимости дальнейшего совершенствования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выполняет другие задачи, определяемые фракцией политической партии.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9-модда. Депутатнинг сайловчилар билан, сиёсий партия билан олиб борадиган ишлари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ўз округи сайловчилари, уни депутатликка номзод қилиб кўрсатган сиёсий партия билан алоқа боғлаб туради, Қонунчилик палатасида уларнинг манфаатларини ифода этади.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вақти-вақти билан, аммо йилига камида бир марта сайловчиларга ўз фаолияти ҳақида ахборот беради.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Сиёсий партиялар фракциялари ҳар йили Қонунчилик палатасининг Кенгаши билан биргаликда депутатларнинг сайловчилар билан сайлов округларидаги ишлари учун мўлжалланган вақтни белгилайди.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Сайловчилар билан учрашувлар ўтказиш чоғида депутат: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мамлакатда амалга оширилаётган ислоҳотларнинг бориши, Қонунчилик палатасининг қонун ижодкорлиги ва назорат-таҳлил фаолияти, сиёсий партия фракциясининг фаолияти, унинг мамлакатни социал-иқтисодий ҳамда ижтимоий-сиёсий ривожлантиришнинг энг муҳим масалаларига доир нуқтаи назари тўғрисида сайловчиларга ахборот беради;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янги қабул қилинган қонунларнинг моҳияти ва аҳамиятини сайловчиларга етказади;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қабул қилинган қонунларнинг ижро этилиши ҳолатини ҳуқуқнинг қўлланилиш самарадорлигини ва қонунчиликни янада такомиллаштириш заруратини аниқлаш мақсадида ўрганади;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сиёсий партия фракцияси томонидан белгиланадиган бошқа вазифаларни бажаради.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9. Работа депутата с избирателями, политической партией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поддерживает связь с избирателями своего округа, политической партией, выдвинувшей его кандидатом в депутаты, выражает их интересы в Законодательной палате.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периодически, но не реже одного раза в год информирует избирателей о своей деятельности.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Фракции политических партий совместно с Кенгашем Законодательной палаты ежегодно определяют время, предназначенное для работы депутатов с избирателями в избирательных округах.</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При проведении встреч с избирателями депутат: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информирует избирателей о ходе осуществляемых в стране реформ, законотворческой и контрольно-аналитической деятельности Законодательной палаты, деятельности фракции политической партии, ее позиции по важнейшим вопросам социально-экономического и общественно-политического развития страны;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доводит до избирателей суть и значение вновь принятых законов;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изучает состояние исполнения принятых законов с целью определения эффективности правоприменения и необходимости дальнейшего совершенствования законодательства;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выполняет другие задачи, определяемые фракцией политической партии.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E13B59">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Депутатнинг ва сенаторнинг ҳуқуқлари, шаъни ҳамда қадр-қимматини муҳофаза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депутатга, сенаторга ўз ваколатларини монеликсиз ҳамда самарали амалга ошириши учун шарт-шароит кафолатланади, унинг ҳуқуқлари, шаъни ва қадр-қиммати муҳофаза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сенаторнинг шаъни ва қадр-қимматига тажовуз қилган шахслар қонунга мувофиқ маъмурий, жиноий ёки ўзга тарзда жавобгар бўладилар. Депутатни, сенаторни ҳақорат қилиш, шунингдек унга нисбатан туҳмат қилиш қонунда белгиланган жавобгарликка сабаб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Депутатлик, сенаторлик ваколатларини амалга оширишига тўсқинлик қилиш мақсадида депутатга, сенаторга қанақа тарзда бўлмасин таъсир кўрсатишга йўл қўйилмайди.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олдидаги ўз вазифаларини бажармайдиган, унинг ишига тўсқинлик қиладиган, била туриб унга ёлғон ахборот берадиган, депутат, сенатор фаолиятининг кафолатларини бузадиган мансабдор шахслар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Защита прав, чести и достоинства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Каждому депутату, сенатору гарантируются условия для </w:t>
            </w:r>
            <w:r w:rsidRPr="00C64A47">
              <w:rPr>
                <w:rFonts w:ascii="Times New Roman" w:hAnsi="Times New Roman" w:cs="Times New Roman"/>
                <w:lang w:val="uz-Cyrl-UZ"/>
              </w:rPr>
              <w:lastRenderedPageBreak/>
              <w:t>беспрепятственного и эффективного осуществления его полномочий, защищаются его права, честь и достоинство.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посягающие на честь и достоинство депутата, сенатора, несут административную, уголовную или иную ответственность в соответствии с законом. Оскорбление депутата, сенатора, а равно клевета в отношении его влекут ответственность, установленную законом.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Недопустимо воздействие в какой бы то ни было форме на депутата, сенатора с целью воспрепятствовать исполнению им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Должностные лица, не выполняющие своих обязанностей перед депутатом, сенатором, препятствующие его работе, предоставляющие ему заведомо ложную информацию, нарушающие гарантии деятельности депутата, сенатора, несут ответственность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Депутатнинг ва сенаторнинг ҳуқуқлари, шаъни ҳамда қадр-қимматини муҳофаза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депутатга, сенаторга ўз ваколатларини монеликсиз ҳамда самарали амалга ошириши учун шарт-шароит кафолатланади, унинг ҳуқуқлари, шаъни ва қадр-қиммати муҳофаза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сенаторнинг шаъни ва қадр-қимматига тажовуз қилган шахслар қонунга мувофиқ маъмурий, жиноий ёки ўзга тарзда жавобгар бўладилар. Депутатни, сенаторни ҳақорат қилиш, шунингдек унга нисбатан туҳмат қилиш қонунда белгиланган жавобгарликка сабаб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Депутатлик, сенаторлик ваколатларини амалга оширишига тўсқинлик қилиш мақсадида депутатга, сенаторга қанақа тарзда бўлмасин таъсир кўрсатишга йўл қўйилмайди.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олдидаги ўз вазифаларини бажармайдиган, унинг ишига тўсқинлик қиладиган, била туриб унга ёлғон ахборот берадиган, депутат, сенатор фаолиятининг кафолатларини бузадиган мансабдор шахслар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Защита прав, чести и достоинства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Каждому депутату, сенатору гарантируются условия для </w:t>
            </w:r>
            <w:r w:rsidRPr="00C64A47">
              <w:rPr>
                <w:rFonts w:ascii="Times New Roman" w:hAnsi="Times New Roman" w:cs="Times New Roman"/>
                <w:lang w:val="uz-Cyrl-UZ"/>
              </w:rPr>
              <w:lastRenderedPageBreak/>
              <w:t>беспрепятственного и эффективного осуществления его полномочий, защищаются его права, честь и достоинство.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посягающие на честь и достоинство депутата, сенатора, несут административную, уголовную или иную ответственность в соответствии с законом. Оскорбление депутата, сенатора, а равно клевета в отношении его влекут ответственность, установленную законом.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Недопустимо воздействие в какой бы то ни было форме на депутата, сенатора с целью воспрепятствовать исполнению им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Должностные лица, не выполняющие своих обязанностей перед депутатом, сенатором, препятствующие его работе, предоставляющие ему заведомо ложную информацию, нарушающие гарантии деятельности депутата, сенатора, несут ответственность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12-модда. Депутатнинг ва сенаторнинг ҳуқуқлари, шаъни ҳамда қадр-қимматини муҳофаза қилиш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Ҳар бир депутатга, сенаторга ўз ваколатларини монеликсиз ҳамда самарали амалга ошириши учун шарт-шароит кафолатланади, унинг ҳуқуқлари, шаъни ва қадр-қиммати муҳофаза қилинади.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сенаторнинг шаъни ва қадр-қимматига тажовуз қилган шахслар қонунга мувофиқ маъмурий, жиноий ёки ўзга тарзда жавобгар бўладилар. Депутатни, сенаторни ҳақорат қилиш, шунингдек унга нисбатан туҳмат қилиш қонунда белгиланган жавобгарликка сабаб бўлади.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Депутатлик, сенаторлик ваколатларини амалга оширишига тўсқинлик қилиш мақсадида депутатга, сенаторга қанақа тарзда бўлмасин таъсир кўрсатишга йўл қўйилмайди.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олдидаги ўз вазифаларини бажармайдиган, унинг ишига тўсқинлик қиладиган, била туриб унга ёлғон ахборот берадиган, депутат, сенатор фаолиятининг кафолатларини бузадиган мансабдор шахслар қонунчиликка мувофиқ жавобгар бўладилар.</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12. Защита прав, чести и достоинства депутата и сенатора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Каждому депутату, сенатору гарантируются условия для </w:t>
            </w:r>
            <w:r w:rsidRPr="00C576E3">
              <w:rPr>
                <w:rFonts w:ascii="Times New Roman" w:hAnsi="Times New Roman" w:cs="Times New Roman"/>
                <w:lang w:val="uz-Cyrl-UZ"/>
              </w:rPr>
              <w:lastRenderedPageBreak/>
              <w:t>беспрепятственного и эффективного осуществления его полномочий, защищаются его права, честь и достоинство.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Лица, посягающие на честь и достоинство депутата, сенатора, несут административную, уголовную или иную ответственность в соответствии с законом. Оскорбление депутата, сенатора, а равно клевета в отношении его влекут ответственность, установленную законом.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Недопустимо воздействие в какой бы то ни было форме на депутата, сенатора с целью воспрепятствовать исполнению им своих полномочий.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Должностные лица, не выполняющие своих обязанностей перед депутатом, сенатором, препятствующие его работе, предоставляющие ему заведомо ложную информацию, нарушающие гарантии деятельности депутата, сенатора, несут ответственность в соответствии с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E13B59">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Депутатнинг ва сенаторнинг дахлсизлик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ўзининг ваколатлари муддати мобайнида дахлсизлик ҳуқуқига эга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палатанинг розилигисиз депутат, сенатор жиноий жавобгарликка тортилиши, ушлаб турилиши, қамоққа олиниши ёки суд тартибида бериладиган маъмурий жазога тортилиши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 сенаторни мажбурий келтиришга, шунингдек унинг уй-жойи, хизмат хонасини, юки, шахсий ва хизмат транспорти воситаларини, </w:t>
            </w:r>
            <w:r w:rsidRPr="00C64A47">
              <w:rPr>
                <w:rFonts w:ascii="Times New Roman" w:hAnsi="Times New Roman" w:cs="Times New Roman"/>
                <w:lang w:val="uz-Cyrl-UZ"/>
              </w:rPr>
              <w:lastRenderedPageBreak/>
              <w:t>ёзишмаларини, у фойдаланаётган алоқа воситаларини, шунингдек унга тегишли ҳужжатларни кўздан кечиришга йўл қўйилмайди.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тегишли палатада овоз бериш чоғида фикр билдирганлиги ёки нуқтаи назарини баён этганлиги учун ҳамда ўз ваколатларини амалга ошириши билан боғлиқ бошқа ҳаракатлари учун жавобгарликка тортилиши мумкин эмас, шу жумладан ваколатлари муддати тугаганидан кейин ҳам жавобгарликка тортилиши мумкин эмас. Агар шундай хатти-ҳаракатлар муносабати билан депутат, сенатор ҳақорат қилишга, туҳмат қилишга ёки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жавобгарлик назарда тутилган бошқа қонунбузарликларга йўл қўйган бўлса, у дахлсизлик ҳуқуқидан маҳрум қилинган тақдирда жавобгарликка тортилади.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Неприкосновенность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обладает неприкосновенностью в течение срока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не может быть привлечен к уголовной ответственности, задержан, заключен под стражу или подвергнут административному взысканию, налагаемому в судебном порядке, без согласия соответствующей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 допускается привод депутата, сенатора, а равно досмотр его жилого, служебного помещения, багажа, личного и служебного транспортных средств, переписки, используемых им средств </w:t>
            </w:r>
            <w:r w:rsidRPr="00C64A47">
              <w:rPr>
                <w:rFonts w:ascii="Times New Roman" w:hAnsi="Times New Roman" w:cs="Times New Roman"/>
                <w:lang w:val="uz-Cyrl-UZ"/>
              </w:rPr>
              <w:lastRenderedPageBreak/>
              <w:t>связи, а также принадлежащих ему документов.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не может быть привлечен к ответственности за высказывание мнения или выражения позиции при голосовании в соответствующей палате и другие действия, связанные с реализацией своих полномочий, в том числе по истечении срока его полномочий. Если в связи с такими действиями депутат, сенатор допустил оскорбления, клевету или иные нарушения, ответственность за которые предусмотрена законом, он привлекается к ответственности в случае лишения его неприкосновенности.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Депутатнинг ва сенаторнинг дахлсизлик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ўзининг ваколатлари муддати мобайнида дахлсизлик ҳуқуқига эга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палатанинг розилигисиз депутат, сенатор жиноий жавобгарликка тортилиши, ушлаб турилиши, қамоққа олиниши ёки суд тартибида бериладиган маъмурий жазога тортилиши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 сенаторни мажбурий келтиришга, шунингдек унинг уй-жойи, хизмат хонасини, юки, шахсий ва хизмат транспорти воситаларини, </w:t>
            </w:r>
            <w:r w:rsidRPr="00C64A47">
              <w:rPr>
                <w:rFonts w:ascii="Times New Roman" w:hAnsi="Times New Roman" w:cs="Times New Roman"/>
                <w:lang w:val="uz-Cyrl-UZ"/>
              </w:rPr>
              <w:lastRenderedPageBreak/>
              <w:t>ёзишмаларини, у фойдаланаётган алоқа воситаларини, шунингдек унга тегишли ҳужжатларни кўздан кечиришга йўл қўйилмайди.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тегишли палатада овоз бериш чоғида фикр билдирганлиги ёки нуқтаи назарини баён этганлиги учун ҳамда ўз ваколатларини амалга ошириши билан боғлиқ бошқа ҳаракатлари учун жавобгарликка тортилиши мумкин эмас, шу жумладан ваколатлари муддати тугаганидан кейин ҳам жавобгарликка тортилиши мумкин эмас. Агар шундай хатти-ҳаракатлар муносабати билан депутат, сенатор ҳақорат қилишга, туҳмат қилишга ёки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жавобгарлик назарда тутилган бошқа қонунбузарликларга йўл қўйган бўлса, у дахлсизлик ҳуқуқидан маҳрум қилинган тақдирда жавобгарликка тортилади.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Неприкосновенность депутата и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обладает неприкосновенностью в течение срока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не может быть привлечен к уголовной ответственности, задержан, заключен под стражу или подвергнут административному взысканию, налагаемому в судебном порядке, без согласия соответствующей палаты.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 допускается привод депутата, сенатора, а равно досмотр его жилого, служебного помещения, багажа, личного и служебного транспортных средств, переписки, используемых им средств </w:t>
            </w:r>
            <w:r w:rsidRPr="00C64A47">
              <w:rPr>
                <w:rFonts w:ascii="Times New Roman" w:hAnsi="Times New Roman" w:cs="Times New Roman"/>
                <w:lang w:val="uz-Cyrl-UZ"/>
              </w:rPr>
              <w:lastRenderedPageBreak/>
              <w:t>связи, а также принадлежащих ему документов.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не может быть привлечен к ответственности за высказывание мнения или выражения позиции при голосовании в соответствующей палате и другие действия, связанные с реализацией своих полномочий, в том числе по истечении срока его полномочий. Если в связи с такими действиями депутат, сенатор допустил оскорбления, клевету или иные нарушения, ответственность за которые предусмотрена законом, он привлекается к ответственности в случае лишения его неприкосновенности.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13-модда. Депутатнинг ва сенаторнинг дахлсизлик ҳуқуқи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ўзининг ваколатлари муддати мобайнида дахлсизлик ҳуқуқига эга бўлади.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палатанинг розилигисиз депутат, сенатор жиноий жавобгарликка тортилиши, ушлаб турилиши, қамоққа олиниши ёки суд тартибида бериладиган маъмурий жазога тортилиши мумкин эмас.</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Депутатни, сенаторни мажбурий келтиришга, шунингдек унинг уй-жойи, хизмат хонасини, юки, шахсий ва хизмат транспорти воситаларини, </w:t>
            </w:r>
            <w:r w:rsidRPr="00C576E3">
              <w:rPr>
                <w:rFonts w:ascii="Times New Roman" w:hAnsi="Times New Roman" w:cs="Times New Roman"/>
                <w:lang w:val="uz-Cyrl-UZ"/>
              </w:rPr>
              <w:lastRenderedPageBreak/>
              <w:t>ёзишмаларини, у фойдаланаётган алоқа воситаларини, шунингдек унга тегишли ҳужжатларни кўздан кечиришга йўл қўйилмайди.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тегишли палатада овоз бериш чоғида фикр билдирганлиги ёки нуқтаи назарини баён этганлиги учун ҳамда ўз ваколатларини амалга ошириши билан боғлиқ бошқа ҳаракатлари учун жавобгарликка тортилиши мумкин эмас, шу жумладан ваколатлари муддати тугаганидан кейин ҳам жавобгарликка тортилиши мумкин эмас. Агар шундай хатти-ҳаракатлар муносабати билан депутат, сенатор ҳақорат қилишга, туҳмат қилишга ёки қонунчиликда жавобгарлик назарда тутилган бошқа қонунбузарликларга йўл қўйган бўлса, у дахлсизлик ҳуқуқидан маҳрум қилинган тақдирда жавобгарликка тортилади.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13. Неприкосновенность депутата и сенатора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обладает неприкосновенностью в течение срока своих полномочий.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не может быть привлечен к уголовной ответственности, задержан, заключен под стражу или подвергнут административному взысканию, налагаемому в судебном порядке, без согласия соответствующей палаты.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Не допускается привод депутата, сенатора, а равно досмотр его жилого, служебного помещения, багажа, личного и служебного транспортных средств, переписки, используемых им средств </w:t>
            </w:r>
            <w:r w:rsidRPr="00C576E3">
              <w:rPr>
                <w:rFonts w:ascii="Times New Roman" w:hAnsi="Times New Roman" w:cs="Times New Roman"/>
                <w:lang w:val="uz-Cyrl-UZ"/>
              </w:rPr>
              <w:lastRenderedPageBreak/>
              <w:t>связи, а также принадлежащих ему документов.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не может быть привлечен к ответственности за высказывание мнения или выражения позиции при голосовании в соответствующей палате и другие действия, связанные с реализацией своих полномочий, в том числе по истечении срока его полномочий. Если в связи с такими действиями депутат, сенатор допустил оскорбления, клевету или иные нарушения, ответственность за которые предусмотрена законом, он привлекается к ответственности в случае лишения его неприкосновенности.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Депутатнинг ва сенаторнинг транспортда текин юриш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Ўзбекистон Республикаси ҳудудида ҳаво, темир йўл, автомобиль йўловчилар транспортида (такси ва шаҳар йўловчилар транспорти бундан мустасно) текин юриш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аэропортлар ва аэровокзаллар, темир йўл вокзаллари ҳамда станцияларининг расмий шахслар ва делегациялар учун мўлжалланган залларидан текин фойдаланиш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ўз гувоҳномасини кўрсатганидан кейин темир йўл вокзаллари ва станцияларининг чипта сотадиган кассалари, фуқаро авиацияси агентлиги ёки аэропортлар унга поезднинг ётоқли ёки юмшоқ ўриндиқли вагонидан, самолёт салонидан навбатсиз жой беришлари шарт. Депутат, сенатор палатанинг мажлисига бораётганда унга </w:t>
            </w:r>
            <w:r w:rsidRPr="00C64A47">
              <w:rPr>
                <w:rFonts w:ascii="Times New Roman" w:hAnsi="Times New Roman" w:cs="Times New Roman"/>
                <w:lang w:val="uz-Cyrl-UZ"/>
              </w:rPr>
              <w:lastRenderedPageBreak/>
              <w:t>самолёт чиптаси парвоздан камида икки соат олдин, бошқа ҳолларда эса, камида бир сутка олдин берилади.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Чиптасида ўриндиқнинг тартиб рақами ҳам кўрсатиладиган шаҳарлараро; шунингдек шаҳар атрофига қатнайдиган автобусларда депутат, сенатор автовокзаллар ва автостанцияларнинг кассаларидан навбатсиз олинадиган текин чипта билан юради. Қолган барча ҳолларда депутатнинг, сенаторнинг йўловчилар транспортида юриши (такси ва шаҳар йўловчилар транспорти бундан мустасно) депутатнинг, сенаторнинг гувоҳномаси бўйича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ҳар бир транспорт турида амалда бўлган нормаларга мос қўл юкини текин олиб юриш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ташкилотлари билан ҳисоб-китоб қилиш тартиби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Право депутата и сенатора на бесплатный проезд</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на территории Республики Узбекистан пользуется правом бесплатного проезда на воздушном, железнодорожном, автомобильном пассажирском транспорте (за исключением такси и городского пассажирского транспорта).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имеет право бесплатно пользоваться залами для официальных лиц и делегаций аэропортов и аэровокзалов, железнодорожных вокзалов и станций.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Депутату, сенатору по предъявлении удостоверения билетные кассы железнодорожных вокзалов и станций, </w:t>
            </w:r>
            <w:r w:rsidRPr="00C64A47">
              <w:rPr>
                <w:rFonts w:ascii="Times New Roman" w:hAnsi="Times New Roman" w:cs="Times New Roman"/>
                <w:lang w:val="uz-Cyrl-UZ"/>
              </w:rPr>
              <w:lastRenderedPageBreak/>
              <w:t>агентства гражданской авиации или аэропорты обязаны вне очереди предоставить место в спальном или мягком вагоне поезда, в салоне самолета. Билеты на самолеты при следовании депутата, сенатора на заседание палаты предоставляются не позднее чем за два часа до вылета, в других случаях — не позднее чем за сутки.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Проезд депутата, сенатора в автобусах междугородных, а также пригородных сообщений, где продажа билетов производится с указанием номера места, осуществляется по бесплатному билету, получаемому вне очереди в кассах автовокзалов и автостанций. Во всех остальных случаях проезд депутата, сенатора на пассажирском транспорте (за исключением такси и городского пассажирского транспорта) осуществляется по удостоверению депутата,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имеет право бесплатного провоза ручного багажа в соответствии с нормами, действующими на каждом виде транспорта.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расчетов с транспортными организациями определяется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Депутатнинг ва сенаторнинг транспортда текин юриш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Ўзбекистон Республикаси ҳудудида ҳаво, темир йўл, автомобиль йўловчилар транспортида (такси ва шаҳар йўловчилар транспорти бундан мустасно) текин юриш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аэропортлар ва аэровокзаллар, темир йўл вокзаллари ҳамда станцияларининг расмий шахслар ва делегациялар учун мўлжалланган залларидан текин фойдаланиш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сенатор ўз гувоҳномасини кўрсатганидан кейин темир йўл вокзаллари ва станцияларининг чипта сотадиган кассалари, фуқаро авиацияси агентлиги ёки аэропортлар унга поезднинг ётоқли ёки юмшоқ ўриндиқли вагонидан, самолёт салонидан навбатсиз жой беришлари шарт. Депутат, сенатор палатанинг мажлисига бораётганда унга </w:t>
            </w:r>
            <w:r w:rsidRPr="00C64A47">
              <w:rPr>
                <w:rFonts w:ascii="Times New Roman" w:hAnsi="Times New Roman" w:cs="Times New Roman"/>
                <w:lang w:val="uz-Cyrl-UZ"/>
              </w:rPr>
              <w:lastRenderedPageBreak/>
              <w:t>самолёт чиптаси парвоздан камида икки соат олдин, бошқа ҳолларда эса, камида бир сутка олдин берилади.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Чиптасида ўриндиқнинг тартиб рақами ҳам кўрсатиладиган шаҳарлараро; шунингдек шаҳар атрофига қатнайдиган автобусларда депутат, сенатор автовокзаллар ва автостанцияларнинг кассаларидан навбатсиз олинадиган текин чипта билан юради. Қолган барча ҳолларда депутатнинг, сенаторнинг йўловчилар транспортида юриши (такси ва шаҳар йўловчилар транспорти бундан мустасно) депутатнинг, сенаторнинг гувоҳномаси бўйича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ҳар бир транспорт турида амалда бўлган нормаларга мос қўл юкини текин олиб юриш ҳуқуқига эга.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ташкилотлари билан ҳисоб-китоб қилиш тартиби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Право депутата и сенатора на бесплатный проезд</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на территории Республики Узбекистан пользуется правом бесплатного проезда на воздушном, железнодорожном, автомобильном пассажирском транспорте (за исключением такси и городского пассажирского транспорта).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имеет право бесплатно пользоваться залами для официальных лиц и делегаций аэропортов и аэровокзалов, железнодорожных вокзалов и станций.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Депутату, сенатору по предъявлении удостоверения билетные кассы железнодорожных вокзалов и станций, </w:t>
            </w:r>
            <w:r w:rsidRPr="00C64A47">
              <w:rPr>
                <w:rFonts w:ascii="Times New Roman" w:hAnsi="Times New Roman" w:cs="Times New Roman"/>
                <w:lang w:val="uz-Cyrl-UZ"/>
              </w:rPr>
              <w:lastRenderedPageBreak/>
              <w:t>агентства гражданской авиации или аэропорты обязаны вне очереди предоставить место в спальном или мягком вагоне поезда, в салоне самолета. Билеты на самолеты при следовании депутата, сенатора на заседание палаты предоставляются не позднее чем за два часа до вылета, в других случаях — не позднее чем за сутки.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Проезд депутата, сенатора в автобусах междугородных, а также пригородных сообщений, где продажа билетов производится с указанием номера места, осуществляется по бесплатному билету, получаемому вне очереди в кассах автовокзалов и автостанций. Во всех остальных случаях проезд депутата, сенатора на пассажирском транспорте (за исключением такси и городского пассажирского транспорта) осуществляется по удостоверению депутата,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сенатор имеет право бесплатного провоза ручного багажа в соответствии с нормами, действующими на каждом виде транспорта.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расчетов с транспортными организациями определяется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20-модда. Депутатнинг ва сенаторнинг транспортда текин юриш ҳуқуқи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Ўзбекистон Республикаси ҳудудида ҳаво, темир йўл, автомобиль йўловчилар транспортида (такси ва шаҳар йўловчилар транспорти бундан мустасно) текин юриш ҳуқуқидан фойдаланади.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аэропортлар ва аэровокзаллар, темир йўл вокзаллари ҳамда станцияларининг расмий шахслар ва делегациялар учун мўлжалланган залларидан текин фойдаланиш ҳуқуқига эга.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 сенатор ўз гувоҳномасини кўрсатганидан кейин темир йўл вокзаллари ва станцияларининг чипта сотадиган кассалари, фуқаро авиацияси агентлиги ёки аэропортлар унга поезднинг ётоқли ёки юмшоқ ўриндиқли вагонидан, самолёт салонидан навбатсиз жой беришлари шарт. Депутат, сенатор палатанинг мажлисига бораётганда унга </w:t>
            </w:r>
            <w:r w:rsidRPr="00C576E3">
              <w:rPr>
                <w:rFonts w:ascii="Times New Roman" w:hAnsi="Times New Roman" w:cs="Times New Roman"/>
                <w:lang w:val="uz-Cyrl-UZ"/>
              </w:rPr>
              <w:lastRenderedPageBreak/>
              <w:t>самолёт чиптаси парвоздан камида икки соат олдин, бошқа ҳолларда эса, камида бир сутка олдин берилади.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Чиптасида ўриндиқнинг тартиб рақами ҳам кўрсатиладиган шаҳарлараро; шунингдек шаҳар атрофига қатнайдиган автобусларда депутат, сенатор автовокзаллар ва автостанцияларнинг кассаларидан навбатсиз олинадиган текин чипта билан юради. Қолган барча ҳолларда депутатнинг, сенаторнинг йўловчилар транспортида юриши (такси ва шаҳар йўловчилар транспорти бундан мустасно) депутатнинг, сенаторнинг гувоҳномаси бўйича амалга оширилади.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ҳар бир транспорт турида амалда бўлган нормаларга мос қўл юкини текин олиб юриш ҳуқуқига эга.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Транспорт ташкилотлари билан ҳисоб-китоб қилиш тартиби қонунчиликда белгиланади.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20. Право депутата и сенатора на бесплатный проезд</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на территории Республики Узбекистан пользуется правом бесплатного проезда на воздушном, железнодорожном, автомобильном пассажирском транспорте (за исключением такси и городского пассажирского транспорта).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имеет право бесплатно пользоваться залами для официальных лиц и делегаций аэропортов и аэровокзалов, железнодорожных вокзалов и станций.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Депутату, сенатору по предъявлении удостоверения билетные кассы железнодорожных вокзалов и станций, </w:t>
            </w:r>
            <w:r w:rsidRPr="00C576E3">
              <w:rPr>
                <w:rFonts w:ascii="Times New Roman" w:hAnsi="Times New Roman" w:cs="Times New Roman"/>
                <w:lang w:val="uz-Cyrl-UZ"/>
              </w:rPr>
              <w:lastRenderedPageBreak/>
              <w:t>агентства гражданской авиации или аэропорты обязаны вне очереди предоставить место в спальном или мягком вагоне поезда, в салоне самолета. Билеты на самолеты при следовании депутата, сенатора на заседание палаты предоставляются не позднее чем за два часа до вылета, в других случаях — не позднее чем за сутки.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Проезд депутата, сенатора в автобусах междугородных, а также пригородных сообщений, где продажа билетов производится с указанием номера места, осуществляется по бесплатному билету, получаемому вне очереди в кассах автовокзалов и автостанций. Во всех остальных случаях проезд депутата, сенатора на пассажирском транспорте (за исключением такси и городского пассажирского транспорта) осуществляется по удостоверению депутата, сенатора.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сенатор имеет право бесплатного провоза ручного багажа в соответствии с нормами, действующими на каждом виде транспорта.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Порядок расчетов с транспортными организациями определяется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E13B59">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E13B59">
              <w:rPr>
                <w:rFonts w:ascii="Times New Roman" w:hAnsi="Times New Roman" w:cs="Times New Roman"/>
                <w:b/>
                <w:lang w:val="uz-Cyrl-UZ"/>
              </w:rPr>
              <w:t>Ўзгаришсиз</w:t>
            </w:r>
          </w:p>
        </w:tc>
      </w:tr>
      <w:tr w:rsidR="00C576E3" w:rsidRPr="00736049" w:rsidTr="00E57EAA">
        <w:tc>
          <w:tcPr>
            <w:tcW w:w="15877" w:type="dxa"/>
            <w:gridSpan w:val="5"/>
          </w:tcPr>
          <w:p w:rsidR="00C576E3" w:rsidRPr="00C64A47" w:rsidRDefault="00C576E3"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lastRenderedPageBreak/>
              <w:t>172</w:t>
            </w:r>
            <w:r w:rsidRPr="00C64A47">
              <w:rPr>
                <w:rFonts w:ascii="Times New Roman" w:hAnsi="Times New Roman" w:cs="Times New Roman"/>
                <w:b/>
                <w:lang w:val="uz-Cyrl-UZ"/>
              </w:rPr>
              <w:t>. Ўзбекистон Республикасининг 2004 йил 2 декабрда қабул қилинган “Халқ депутатлари вилоят, туман ва шаҳар Кенгаши депутатининг мақоми тўғрисида”ги 706-II-сонли Қонуни</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2-модда. Депутат фаолиятининг ҳуқуқий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ўз фаолиятини Ўзбекистон Республикасининг Конституцияси, «Маҳаллий давлат ҳокимияти тўғрисида»ги Ўзбекистон Республикаси Қонуни, ушбу Қонун ва бошқа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Правовые основы деятельности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осуществляет свою деятельность в соответствии с Конституцией Республики Узбекистан, </w:t>
            </w:r>
            <w:hyperlink r:id="rId181" w:history="1">
              <w:r w:rsidRPr="00C64A47">
                <w:rPr>
                  <w:rStyle w:val="a7"/>
                  <w:rFonts w:ascii="Times New Roman" w:hAnsi="Times New Roman" w:cs="Times New Roman"/>
                  <w:color w:val="auto"/>
                  <w:u w:val="none"/>
                  <w:lang w:val="uz-Cyrl-UZ"/>
                </w:rPr>
                <w:t>Законом</w:t>
              </w:r>
            </w:hyperlink>
            <w:r w:rsidRPr="00C64A47">
              <w:rPr>
                <w:rFonts w:ascii="Times New Roman" w:hAnsi="Times New Roman" w:cs="Times New Roman"/>
                <w:lang w:val="uz-Cyrl-UZ"/>
              </w:rPr>
              <w:t> Республики Узбекистан «О государственной власти на местах», настоящим Законом и другими законодательными актами.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2-модда. Депутат фаолиятининг ҳуқуқий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ўз фаолиятини Ўзбекистон Республикасининг Конституцияси, «Маҳаллий давлат ҳокимияти тўғрисида»ги Ўзбекистон Республикаси Қонуни, ушбу Қонун ва бошқа </w:t>
            </w:r>
            <w:r w:rsidRPr="00C64A47">
              <w:rPr>
                <w:rFonts w:ascii="Times New Roman" w:hAnsi="Times New Roman" w:cs="Times New Roman"/>
                <w:b/>
                <w:lang w:val="uz-Cyrl-UZ"/>
              </w:rPr>
              <w:t xml:space="preserve">қонун </w:t>
            </w:r>
            <w:r w:rsidRPr="00C64A47">
              <w:rPr>
                <w:rFonts w:ascii="Times New Roman" w:hAnsi="Times New Roman" w:cs="Times New Roman"/>
                <w:b/>
                <w:lang w:val="uz-Cyrl-UZ"/>
              </w:rPr>
              <w:lastRenderedPageBreak/>
              <w:t>ҳужжатларига</w:t>
            </w:r>
            <w:r w:rsidRPr="00C64A47">
              <w:rPr>
                <w:rFonts w:ascii="Times New Roman" w:hAnsi="Times New Roman" w:cs="Times New Roman"/>
                <w:lang w:val="uz-Cyrl-UZ"/>
              </w:rPr>
              <w:t xml:space="preserve"> мувофиқ амалга оширади.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Правовые основы деятельности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осуществляет свою деятельность в соответствии с Конституцией Республики Узбекистан, </w:t>
            </w:r>
            <w:hyperlink r:id="rId182" w:history="1">
              <w:r w:rsidRPr="00C64A47">
                <w:rPr>
                  <w:rStyle w:val="a7"/>
                  <w:rFonts w:ascii="Times New Roman" w:hAnsi="Times New Roman" w:cs="Times New Roman"/>
                  <w:color w:val="auto"/>
                  <w:u w:val="none"/>
                  <w:lang w:val="uz-Cyrl-UZ"/>
                </w:rPr>
                <w:t>Законом</w:t>
              </w:r>
            </w:hyperlink>
            <w:r w:rsidRPr="00C64A47">
              <w:rPr>
                <w:rFonts w:ascii="Times New Roman" w:hAnsi="Times New Roman" w:cs="Times New Roman"/>
                <w:lang w:val="uz-Cyrl-UZ"/>
              </w:rPr>
              <w:t> Республики Узбекистан «О государственной власти на местах», настоящим Законом и другими законодательными актами.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2-модда. Депутат фаолиятининг ҳуқуқий асослари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ўз фаолиятини Ўзбекистон Республикасининг Конституцияси, «Маҳаллий давлат ҳокимияти тўғрисида»ги Ўзбекистон Республикаси Қонуни, ушбу Қонун ва бошқа қонун ҳужжатларига мувофиқ амалга оширади.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 Правовые основы деятельности депутата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осуществляет свою деятельность в соответствии с Конституцией Республики Узбекистан, </w:t>
            </w:r>
            <w:hyperlink r:id="rId183" w:history="1">
              <w:r w:rsidRPr="00C576E3">
                <w:rPr>
                  <w:rStyle w:val="a7"/>
                  <w:rFonts w:ascii="Times New Roman" w:hAnsi="Times New Roman" w:cs="Times New Roman"/>
                  <w:color w:val="auto"/>
                  <w:u w:val="none"/>
                  <w:lang w:val="uz-Cyrl-UZ"/>
                </w:rPr>
                <w:t>Законом</w:t>
              </w:r>
            </w:hyperlink>
            <w:r w:rsidRPr="00C576E3">
              <w:rPr>
                <w:rFonts w:ascii="Times New Roman" w:hAnsi="Times New Roman" w:cs="Times New Roman"/>
                <w:lang w:val="uz-Cyrl-UZ"/>
              </w:rPr>
              <w:t> Республики Узбекистан «О государственной власти на местах», настоящим Законом и другими законодательными актами.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467CCC">
              <w:rPr>
                <w:rFonts w:ascii="Times New Roman" w:hAnsi="Times New Roman" w:cs="Times New Roman"/>
                <w:b/>
                <w:lang w:val="uz-Cyrl-UZ"/>
              </w:rPr>
              <w:lastRenderedPageBreak/>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Депутатнинг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тегишли халқ депутатлари Кенгаши мажлисларида кўриб чиқилаётган барча масалалар бўйича ҳал қилувчи овоз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доимий ҳамда муваққат комиссияларига сайлаш ва сайланишга;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мажлисида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 мажлисининг кун тартиби, муҳокама қилинаётган масалаларни кўриб чиқиш тартиби ҳамда бу масалаларнинг моҳияти юзасидан таклифлар киритиш ва мулоҳазалар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 томонидан сайланадиган, тайинланадиган ёки тасдиқланадиган мансабдор шахсларнинг номзодлари бўйича фикр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тегишли халқ депутатлари Кенгашининг мажлисида мунозараларда </w:t>
            </w:r>
            <w:r w:rsidRPr="00C64A47">
              <w:rPr>
                <w:rFonts w:ascii="Times New Roman" w:hAnsi="Times New Roman" w:cs="Times New Roman"/>
                <w:lang w:val="uz-Cyrl-UZ"/>
              </w:rPr>
              <w:lastRenderedPageBreak/>
              <w:t>иштирок этишга, маърузачи ва раислик қилувчига саволлар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сўрови билан мурожаат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таклифларини асослаб бериш учун сўзга чиқишга ва овоз бериш сабаблари юзасидан изоҳ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мажлисида раислик қилувчига мажлисда муҳокама қилинаётган масала юзасидан ўз нутқи, таклифи ёки мулоҳазаси матнини топширишга;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 таркибидаги ўзи аъзо бўлган органнинг қарорига қўшилмаган тақдирда ўз нуқтаи назарини тегишли халқ депутатлари Кенгашининг мажлисида баён этишга ёки бу ҳақда мазкур халқ депутатлари Кенгаши раҳбарига ёзма равишда маълум қилишга;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ҳудудларни ривожлантириш дастурларининг бажарилиши устидан назоратни амалга оширишга;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Кенгашига ҳисобдор ёки унинг назорати остидаги ҳар қандай орган ёхуд мансабдор шахснинг ҳисоботи ёки ахборотини мазкур халқ депутатлари Кенгашининг мажлисларида эшитиш тўғрисида таклиф киритишга;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қонунларининг ижро этилишини, шунингдек, тегишли халқ депутатлари Кенгаши қарорларининг бажарилишини текшириш тўғрисида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тегишли халқ депутатлари Кенгаши мажлисларининг стенограммалари билан танишишга;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сайловчилар билан, фуқароларнинг ўзини ўзи бошқариш органи, сиёсий партия ташкилоти билан учрашувлар ўтказишга;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ҳуқуқлари ва қонун билан муҳофаза қилинадиган манфаатларини бузиш ҳоллари ёки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бузишнинг бошқа ҳоллари маълум бўлиб қолган тақдирда уларга дарҳол чек қўйиш чораларини кўриш талаби билан тегишли органлар ҳамда мансабдор шахсларга мурожаат этишга ҳақли.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бошқа ҳуқуқларга ҳам эга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Права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пользуется правом решающего голоса по всем вопросам, рассматриваемым на заседании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вправе: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избирать и быть избранным в постоянные и временные комиссии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предлагать вопросы для рассмотрения на заседании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предложения и замечания по повестке дня заседания соответствующего Кенгаша народных депутатов, порядку рассмотрения и существу обсуждаемых вопросов;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высказывать мнение по кандидатурам должностных лиц, избираемых, назначаемых или утверждаемых соответствующим Кенгашем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участвовать в прениях, задавать вопросы докладчику и председательствующему на заседании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с депутатским запросом;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выступать с обоснованием своих предложений и по мотивам голосования давать справки;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передать председательствующему на заседании соответствующего Кенгаша народных депутатов текст своего выступления, предложения или замечания по обсуждаемому на заседании вопросу;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несогласия с решением органа соответствующего Кенгаша народных депутатов, в состав которого он входит, изложить свою точку зрения на заседании соответствующего Кенгаша народных депутатов или сообщить о ней в письменной форме руководителю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контроль за реализацией программ развития соответствующих территорий;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предложения о заслушивании на заседаниях соответствующего Кенгаша народных депутатов отчета или информации любого органа либо должностного лица, подотчетного или подконтрольного соответствующему Кенгашу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предлагать к рассмотрению вопросы о проведении проверок исполнения законов Республики Узбекистан, а также выполнения решений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со стенограммами заседаний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проводить встречи с избирателями, органом самоуправления граждан, организацией политической партии;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к соответствующим органам и должностным лицам с требованием принять меры по немедленному пресечению обнаруженных нарушений прав и охраняемых законом интересов граждан или иных нарушений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может иметь и иные права в соответствии с законодательными актами.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Депутатнинг ҳуқуқлари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тегишли халқ депутатлари Кенгаши мажлисларида кўриб чиқилаётган барча масалалар бўйича ҳал қилувчи овоз ҳуқуқидан фойдаланади.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доимий ҳамда муваққат комиссияларига сайлаш ва сайланишга;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мажлисида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 мажлисининг кун тартиби, муҳокама қилинаётган масалаларни кўриб чиқиш тартиби ҳамда бу масалаларнинг моҳияти юзасидан таклифлар киритиш ва мулоҳазалар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 томонидан сайланадиган, тайинланадиган ёки тасдиқланадиган мансабдор шахсларнинг номзодлари бўйича фикр билдиришга;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тегишли халқ депутатлари Кенгашининг мажлисида мунозараларда </w:t>
            </w:r>
            <w:r w:rsidRPr="00C64A47">
              <w:rPr>
                <w:rFonts w:ascii="Times New Roman" w:hAnsi="Times New Roman" w:cs="Times New Roman"/>
                <w:lang w:val="uz-Cyrl-UZ"/>
              </w:rPr>
              <w:lastRenderedPageBreak/>
              <w:t>иштирок этишга, маърузачи ва раислик қилувчига саволлар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сўрови билан мурожаат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таклифларини асослаб бериш учун сўзга чиқишга ва овоз бериш сабаблари юзасидан изоҳ беришга;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мажлисида раислик қилувчига мажлисда муҳокама қилинаётган масала юзасидан ўз нутқи, таклифи ёки мулоҳазаси матнини топширишга;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 таркибидаги ўзи аъзо бўлган органнинг қарорига қўшилмаган тақдирда ўз нуқтаи назарини тегишли халқ депутатлари Кенгашининг мажлисида баён этишга ёки бу ҳақда мазкур халқ депутатлари Кенгаши раҳбарига ёзма равишда маълум қилишга;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ҳудудларни ривожлантириш дастурларининг бажарилиши устидан назоратни амалга оширишга;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Кенгашига ҳисобдор ёки унинг назорати остидаги ҳар қандай орган ёхуд мансабдор шахснинг ҳисоботи ёки ахборотини мазкур халқ депутатлари Кенгашининг мажлисларида эшитиш тўғрисида таклиф киритишга;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қонунларининг ижро этилишини, шунингдек, тегишли халқ депутатлари Кенгаши қарорларининг бажарилишини текшириш тўғрисида кўриб чиқилиши учун масалалар таклиф этишга;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тегишли халқ депутатлари Кенгаши мажлисларининг стенограммалари билан танишишга;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сайловчилар билан, фуқароларнинг ўзини ўзи бошқариш органи, сиёсий партия ташкилоти билан учрашувлар ўтказишга;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ҳуқуқлари ва қонун билан муҳофаза қилинадиган манфаатларини бузиш ҳоллари ёки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бузишнинг бошқа ҳоллари маълум бўлиб қолган тақдирда уларга дарҳол чек қўйиш чораларини кўриш талаби билан тегишли органлар ҳамда мансабдор шахсларга мурожаат этишга ҳақли.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Права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пользуется правом решающего голоса по всем вопросам, рассматриваемым на заседании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вправе:</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избирать и быть избранным в постоянные и временные комиссии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предлагать вопросы для рассмотрения на заседании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предложения и замечания по повестке дня заседания соответствующего Кенгаша народных депутатов, порядку рассмотрения и существу обсуждаемых вопросов;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высказывать мнение по кандидатурам должностных лиц, избираемых, назначаемых или утверждаемых соответствующим Кенгашем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участвовать в прениях, задавать вопросы докладчику и председательствующему на заседании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с депутатским запросом;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выступать с обоснованием своих предложений и по мотивам голосования давать справки;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передать председательствующему на заседании соответствующего Кенгаша народных депутатов текст своего выступления, предложения или замечания по обсуждаемому на заседании вопросу;</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несогласия с решением органа соответствующего Кенгаша народных депутатов, в состав которого он входит, изложить свою точку зрения на заседании соответствующего Кенгаша народных депутатов или сообщить о ней в письменной форме руководителю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контроль за реализацией программ развития соответствующих территорий;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вносить предложения о заслушивании на заседаниях соответствующего Кенгаша народных депутатов отчета или информации любого органа либо должностного лица, подотчетного или подконтрольного соответствующему Кенгашу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предлагать к рассмотрению вопросы о проведении проверок исполнения законов Республики Узбекистан, а также выполнения решений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со стенограммами заседаний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проводить встречи с избирателями, органом самоуправления граждан, организацией политической партии;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к соответствующим органам и должностным лицам с требованием принять меры по немедленному пресечению обнаруженных нарушений прав и охраняемых законом интересов граждан или иных нарушений законодательства.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может иметь и иные права в соответствии с законодательными актами.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5-модда. Депутатнинг ҳуқуқлари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тегишли халқ депутатлари Кенгаши мажлисларида кўриб чиқилаётган барча масалалар бўйича ҳал қилувчи овоз ҳуқуқидан фойдаланади.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Кенгашининг доимий ҳамда муваққат комиссияларига сайлаш ва сайланишга;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Кенгашининг мажлисида кўриб чиқилиши учун масалалар таклиф этишга;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 мажлисининг кун тартиби, муҳокама қилинаётган масалаларни кўриб чиқиш тартиби ҳамда бу масалаларнинг моҳияти юзасидан таклифлар киритиш ва мулоҳазалар билдиришга;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 томонидан сайланадиган, тайинланадиган ёки тасдиқланадиган мансабдор шахсларнинг номзодлари бўйича фикр билдиришга;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тегишли халқ депутатлари Кенгашининг мажлисида мунозараларда </w:t>
            </w:r>
            <w:r w:rsidRPr="00C576E3">
              <w:rPr>
                <w:rFonts w:ascii="Times New Roman" w:hAnsi="Times New Roman" w:cs="Times New Roman"/>
                <w:lang w:val="uz-Cyrl-UZ"/>
              </w:rPr>
              <w:lastRenderedPageBreak/>
              <w:t>иштирок этишга, маърузачи ва раислик қилувчига саволлар беришга;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сўрови билан мурожаат этишга;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 таклифларини асослаб бериш учун сўзга чиқишга ва овоз бериш сабаблари юзасидан изоҳ беришга;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Кенгашининг мажлисида раислик қилувчига мажлисда муҳокама қилинаётган масала юзасидан ўз нутқи, таклифи ёки мулоҳазаси матнини топширишга;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 таркибидаги ўзи аъзо бўлган органнинг қарорига қўшилмаган тақдирда ўз нуқтаи назарини тегишли халқ депутатлари Кенгашининг мажлисида баён этишга ёки бу ҳақда мазкур халқ депутатлари Кенгаши раҳбарига ёзма равишда маълум қилишга;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ҳудудларни ривожлантириш дастурларининг бажарилиши устидан назоратни амалга оширишга;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Кенгашига ҳисобдор ёки унинг назорати остидаги ҳар қандай орган ёхуд мансабдор шахснинг ҳисоботи ёки ахборотини мазкур халқ депутатлари Кенгашининг мажлисларида эшитиш тўғрисида таклиф киритишга;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Ўзбекистон Республикаси қонунларининг ижро этилишини, шунингдек, тегишли халқ депутатлари Кенгаши қарорларининг бажарилишини текшириш тўғрисида кўриб чиқилиши учун масалалар таклиф этишга;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тегишли халқ депутатлари Кенгаши мажлисларининг стенограммалари билан танишишга;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сайловчилар билан, фуқароларнинг ўзини ўзи бошқариш органи, сиёсий партия ташкилоти билан учрашувлар ўтказишга;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фуқароларнинг ҳуқуқлари ва қонун билан муҳофаза қилинадиган манфаатларини бузиш ҳоллари ёки қонунчиликни бузишнинг бошқа ҳоллари маълум бўлиб қолган тақдирда уларга дарҳол чек қўйиш чораларини кўриш талаби билан тегишли органлар ҳамда мансабдор шахсларга мурожаат этишга ҳақли.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қонун ҳужжатларига мувофиқ бошқа ҳуқуқларга ҳам эга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5. Права депутата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пользуется правом решающего голоса по всем вопросам, рассматриваемым на заседании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вправе:</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избирать и быть избранным в постоянные и временные комиссии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предлагать вопросы для рассмотрения на заседании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вносить предложения и замечания по повестке дня заседания соответствующего Кенгаша народных депутатов, порядку рассмотрения и существу обсуждаемых вопросов;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высказывать мнение по кандидатурам должностных лиц, избираемых, назначаемых или утверждаемых соответствующим Кенгашем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участвовать в прениях, задавать вопросы докладчику и председательствующему на заседании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обращаться с депутатским запросом;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выступать с обоснованием своих предложений и по мотивам голосования давать справки;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передать председательствующему на заседании соответствующего Кенгаша народных депутатов текст своего выступления, предложения или замечания по обсуждаемому на заседании вопросу;</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 случае несогласия с решением органа соответствующего Кенгаша народных депутатов, в состав которого он входит, изложить свою точку зрения на заседании соответствующего Кенгаша народных депутатов или сообщить о ней в письменной форме руководителю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осуществлять контроль за реализацией программ развития соответствующих территорий;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вносить предложения о заслушивании на заседаниях соответствующего Кенгаша народных депутатов отчета или информации любого органа либо должностного лица, подотчетного или подконтрольного соответствующему Кенгашу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предлагать к рассмотрению вопросы о проведении проверок исполнения законов Республики Узбекистан, а также выполнения решений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знакомиться со стенограммами заседаний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проводить встречи с избирателями, органом самоуправления граждан, организацией политической партии;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обращаться к соответствующим органам и должностным лицам с требованием принять меры по немедленному пресечению обнаруженных нарушений прав и охраняемых законом интересов граждан или иных нарушений законодательства.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может иметь и иные права в соответствии с законодательными актами.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pP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Депутатнинг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тегишли халқ депутатлари Кенгашининг мажлисларида ҳамда мазкур Кенгаш томонидан тузилган қайси комиссия таркибига сайланган бўлса, шу комиссиянинг мажлисларида қатнашиши, овоз беришда тегишли халқ депутатлари Кенгашининг Регламентида белгиланган тартибда шахсан иштирок этиши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тегишли халқ депутатлари Кенгашининг ҳамда қайси комиссия таркибида бўлса, шу комиссиянинг мажлисида иштирок этиш имконияти бўлмаган тақдирда, бу ҳақда мазкур халқ депутатлари Кенгаши ёки комиссия раҳбарига олдиндан хабар қилиши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Депутатнинг зиммасида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Обязанности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обязан принимать участие в заседаниях соответствующего Кенгаша народных депутатов, образуемых им комиссий, в состав которых он избран, лично участвовать в голосовании в порядке, установленном Регламентом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в случае невозможности участвовать на заседании соответствующего Кенгаша народных депутатов, комиссии, в состав которой он входит, обязан заблаговременно сообщить об этом руководителю соответствующего Кенгаша народных депутатов либо комиссии.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может нести и иные обязанности в соответствии с законодательными актами.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Депутатнинг мажбуриятлари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тегишли халқ депутатлари Кенгашининг мажлисларида ҳамда мазкур Кенгаш томонидан тузилган қайси комиссия таркибига сайланган бўлса, шу комиссиянинг мажлисларида қатнашиши, овоз беришда тегишли халқ депутатлари Кенгашининг Регламентида белгиланган тартибда шахсан иштирок этиши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тегишли халқ депутатлари Кенгашининг ҳамда қайси комиссия таркибида бўлса, шу комиссиянинг мажлисида иштирок этиш имконияти бўлмаган тақдирда, бу ҳақда мазкур халқ депутатлари Кенгаши ёки комиссия раҳбарига олдиндан хабар қилиши шарт.</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Депутатнинг зиммасида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мажбуриятлар ҳам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Обязанности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обязан принимать участие в заседаниях соответствующего Кенгаша народных депутатов, образуемых им комиссий, в состав которых он избран, лично участвовать в голосовании в порядке, установленном Регламентом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в случае невозможности участвовать на заседании соответствующего Кенгаша народных депутатов, комиссии, в состав которой он входит, обязан заблаговременно сообщить об этом руководителю соответствующего Кенгаша народных депутатов либо комиссии.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может нести и иные обязанности в соответствии с законодательными актами.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6-модда. Депутатнинг мажбуриятлари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тегишли халқ депутатлари Кенгашининг мажлисларида ҳамда мазкур Кенгаш томонидан тузилган қайси комиссия таркибига сайланган бўлса, шу комиссиянинг мажлисларида қатнашиши, овоз беришда тегишли халқ депутатлари Кенгашининг Регламентида белгиланган тартибда шахсан иштирок этиши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тегишли халқ депутатлари Кенгашининг ҳамда қайси комиссия таркибида бўлса, шу комиссиянинг мажлисида иштирок этиш имконияти бўлмаган тақдирда, бу ҳақда мазкур халқ депутатлари Кенгаши ёки комиссия раҳбарига олдиндан хабар қилиши шарт.</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Депутатнинг зиммасида қонун ҳужжатларига мувофиқ бошқа мажбуриятлар ҳам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6. Обязанности депутата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обязан принимать участие в заседаниях соответствующего Кенгаша народных депутатов, образуемых им комиссий, в состав которых он избран, лично участвовать в голосовании в порядке, установленном Регламентом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в случае невозможности участвовать на заседании соответствующего Кенгаша народных депутатов, комиссии, в состав которой он входит, обязан заблаговременно сообщить об этом руководителю соответствующего Кенгаша народных депутатов либо комиссии.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может нести и иные обязанности в соответствии с законодательными актами.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467CCC">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Депутатнинг сайловчилар билан, уни депутатликка номзод қилиб кўрсатган сиёсий партия билан олиб борадиган ишлари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депутати ўз округи сайловчилари билан, уни депутатликка номзод қилиб кўрсатган сиёсий партия билан алоқа боғлаб туради, тегишли халқ депутатлари Кенгашида уларнинг манфаатларини ифода этади.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ўзига сайловчилардан тушган мурожаатларни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кўриб чиқади, уларни ҳал этиш чора-тадбирларини </w:t>
            </w:r>
            <w:r w:rsidRPr="00C64A47">
              <w:rPr>
                <w:rFonts w:ascii="Times New Roman" w:hAnsi="Times New Roman" w:cs="Times New Roman"/>
                <w:lang w:val="uz-Cyrl-UZ"/>
              </w:rPr>
              <w:lastRenderedPageBreak/>
              <w:t>кўради, жисмоний шахсларни ва юридик шахсларнинг вакилларини қабул қилади.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Работа депутата с избирателями, политической партией, выдвинувшей его кандидатом в депутаты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соответствующего Кенгаша народных депутатов поддерживает связь с избирателями своего округа, политической партией, выдвинувшей его кандидатом в депутаты, выражает их интересы в соответствующем Кенгаше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рассматривает в порядке, установленном законодательством, поступившие к нему обращения избирателей, принимает меры к их разрешению, ведет прием физических лиц и представителей юридических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Депутатнинг сайловчилар билан, уни депутатликка номзод қилиб кўрсатган сиёсий партия билан олиб борадиган ишлари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депутати ўз округи сайловчилари билан, уни депутатликка номзод қилиб кўрсатган сиёсий партия билан алоқа боғлаб туради, тегишли халқ депутатлари Кенгашида уларнинг манфаатларини ифода этади.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ўзига сайловчилардан тушган мурожаатларни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кўриб чиқади, уларни ҳал этиш чора-тадбирларини </w:t>
            </w:r>
            <w:r w:rsidRPr="00C64A47">
              <w:rPr>
                <w:rFonts w:ascii="Times New Roman" w:hAnsi="Times New Roman" w:cs="Times New Roman"/>
                <w:lang w:val="uz-Cyrl-UZ"/>
              </w:rPr>
              <w:lastRenderedPageBreak/>
              <w:t>кўради, жисмоний шахсларни ва юридик шахсларнинг вакилларини қабул қилади.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Работа депутата с избирателями, политической партией, выдвинувшей его кандидатом в депутаты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соответствующего Кенгаша народных депутатов поддерживает связь с избирателями своего округа, политической партией, выдвинувшей его кандидатом в депутаты, выражает их интересы в соответствующем Кенгаше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рассматривает в порядке, установленном законодательством, поступившие к нему обращения избирателей, принимает меры к их разрешению, ведет прием физических лиц и представителей юридических лиц.</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7-модда. Депутатнинг сайловчилар билан, уни депутатликка номзод қилиб кўрсатган сиёсий партия билан олиб борадиган ишлари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Кенгашининг депутати ўз округи сайловчилари билан, уни депутатликка номзод қилиб кўрсатган сиёсий партия билан алоқа боғлаб туради, тегишли халқ депутатлари Кенгашида уларнинг манфаатларини ифода этади.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 ўзига сайловчилардан тушган мурожаатларни қонунчиликда белгиланган тартибда кўриб чиқади, уларни ҳал этиш чора-тадбирларини </w:t>
            </w:r>
            <w:r w:rsidRPr="00C576E3">
              <w:rPr>
                <w:rFonts w:ascii="Times New Roman" w:hAnsi="Times New Roman" w:cs="Times New Roman"/>
                <w:lang w:val="uz-Cyrl-UZ"/>
              </w:rPr>
              <w:lastRenderedPageBreak/>
              <w:t>кўради, жисмоний шахсларни ва юридик шахсларнинг вакилларини қабул қилади.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7. Работа депутата с избирателями, политической партией, выдвинувшей его кандидатом в депутаты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соответствующего Кенгаша народных депутатов поддерживает связь с избирателями своего округа, политической партией, выдвинувшей его кандидатом в депутаты, выражает их интересы в соответствующем Кенгаше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рассматривает в порядке, установленном законодательством, поступившие к нему обращения избирателей, принимает меры к их разрешению, ведет прием физических лиц и представителей юридических лиц.</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467CCC">
              <w:rPr>
                <w:rFonts w:ascii="Times New Roman" w:hAnsi="Times New Roman" w:cs="Times New Roman"/>
                <w:b/>
                <w:lang w:val="uz-Cyrl-UZ"/>
              </w:rPr>
              <w:t>Ўзгаришсиз</w:t>
            </w: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Депутатнинг ҳуқуқлари, шаъни ва қадр-қимматини муҳофаза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депутатга ўз ваколатларини монеликсиз ҳамда самарали амалга ошириши учун шарт-шароит кафолатланади, унинг ҳуқуқлари, шаъни ва қадр-қиммати муҳофаза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шаъни ва қадр-қимматига тажовуз қилган шахслар қонунга мувофиқ маъмурий, жиноий ёки ўзга тарзда жавобгар бўладилар. Депутатни ҳақорат қилиш, шунингдек, унга нисбатан туҳмат қилиш қонунда белгиланган жавобгарликка сабаб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Депутатлик ваколатларини амалга оширишига тўсқинлик қилиш мақсадида </w:t>
            </w:r>
            <w:r w:rsidRPr="00C64A47">
              <w:rPr>
                <w:rFonts w:ascii="Times New Roman" w:hAnsi="Times New Roman" w:cs="Times New Roman"/>
                <w:lang w:val="uz-Cyrl-UZ"/>
              </w:rPr>
              <w:lastRenderedPageBreak/>
              <w:t>депутатга қанақа тарзда бўлмасин таъсир кўрсатишга йўл қўйилмайди.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олдидаги ўз вазифаларини бажармайдиган, унинг ишига тўсқинлик қиладиган, била туриб унга ёлғон ахборот берадиган, депутат фаолиятининг кафолатларини бузадиган мансабдор шахслар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Защита прав, чести и достоинства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Каждому депутату гарантируются условия для беспрепятственного и эффективного осуществления его полномочий, защищаются его права, честь и достоинство.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посягающие на честь и достоинство депутата, несут административную, уголовную или иную ответственность в соответствии с законом. Оскорбление депутата, а равно клевета в отношении его влекут ответственность, установленную законом.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Недопустимо воздействие в какой бы то ни было форме на депутата с целью воспрепятствовать исполнению им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Должностные лица, не выполняющие своих обязанностей перед депутатом, препятствующие его работе, предоставляющие ему заведомо ложную информацию, нарушающие гарантии деятельности депутата, несут ответственность в соответствии с законодательством.</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Депутатнинг ҳуқуқлари, шаъни ва қадр-қимматини муҳофаза қилиш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депутатга ўз ваколатларини монеликсиз ҳамда самарали амалга ошириши учун шарт-шароит кафолатланади, унинг ҳуқуқлари, шаъни ва қадр-қиммати муҳофаза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шаъни ва қадр-қимматига тажовуз қилган шахслар қонунга мувофиқ маъмурий, жиноий ёки ўзга тарзда жавобгар бўладилар. Депутатни ҳақорат қилиш, шунингдек, унга нисбатан туҳмат қилиш қонунда белгиланган жавобгарликка сабаб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Депутатлик ваколатларини амалга оширишига тўсқинлик қилиш мақсадида </w:t>
            </w:r>
            <w:r w:rsidRPr="00C64A47">
              <w:rPr>
                <w:rFonts w:ascii="Times New Roman" w:hAnsi="Times New Roman" w:cs="Times New Roman"/>
                <w:lang w:val="uz-Cyrl-UZ"/>
              </w:rPr>
              <w:lastRenderedPageBreak/>
              <w:t>депутатга қанақа тарзда бўлмасин таъсир кўрсатишга йўл қўйилмайди.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олдидаги ўз вазифаларини бажармайдиган, унинг ишига тўсқинлик қиладиган, била туриб унга ёлғон ахборот берадиган, депутат фаолиятининг кафолатларини бузадиган мансабдор шахслар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жавобгар бўладилар.</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Защита прав, чести и достоинства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Каждому депутату гарантируются условия для беспрепятственного и эффективного осуществления его полномочий, защищаются его права, честь и достоинство.</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посягающие на честь и достоинство депутата, несут административную, уголовную или иную ответственность в соответствии с законом. Оскорбление депутата, а равно клевета в отношении его влекут ответственность, установленную законом.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Недопустимо воздействие в какой бы то ни было форме на депутата с целью воспрепятствовать исполнению им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Должностные лица, не выполняющие своих обязанностей перед депутатом, препятствующие его работе, предоставляющие ему заведомо ложную информацию, нарушающие гарантии деятельности депутата, несут ответственность в соответствии с законодательством.</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10-модда. Депутатнинг ҳуқуқлари, шаъни ва қадр-қимматини муҳофаза қилиш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Ҳар бир депутатга ўз ваколатларини монеликсиз ҳамда самарали амалга ошириши учун шарт-шароит кафолатланади, унинг ҳуқуқлари, шаъни ва қадр-қиммати муҳофаза қилинади.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шаъни ва қадр-қимматига тажовуз қилган шахслар қонунга мувофиқ маъмурий, жиноий ёки ўзга тарзда жавобгар бўладилар. Депутатни ҳақорат қилиш, шунингдек, унга нисбатан туҳмат қилиш қонунда белгиланган жавобгарликка сабаб бўлади.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Депутатлик ваколатларини амалга оширишига тўсқинлик қилиш мақсадида </w:t>
            </w:r>
            <w:r w:rsidRPr="00C576E3">
              <w:rPr>
                <w:rFonts w:ascii="Times New Roman" w:hAnsi="Times New Roman" w:cs="Times New Roman"/>
                <w:lang w:val="uz-Cyrl-UZ"/>
              </w:rPr>
              <w:lastRenderedPageBreak/>
              <w:t>депутатга қанақа тарзда бўлмасин таъсир кўрсатишга йўл қўйилмайди.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олдидаги ўз вазифаларини бажармайдиган, унинг ишига тўсқинлик қиладиган, била туриб унга ёлғон ахборот берадиган, депутат фаолиятининг кафолатларини бузадиган мансабдор шахслар қонунчиликка мувофиқ жавобгар бўладилар.</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10. Защита прав, чести и достоинства депутата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Каждому депутату гарантируются условия для беспрепятственного и эффективного осуществления его полномочий, защищаются его права, честь и достоинство.</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Лица, посягающие на честь и достоинство депутата, несут административную, уголовную или иную ответственность в соответствии с законом. Оскорбление депутата, а равно клевета в отношении его влекут ответственность, установленную законом.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Недопустимо воздействие в какой бы то ни было форме на депутата с целью воспрепятствовать исполнению им своих полномочий.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Должностные лица, не выполняющие своих обязанностей перед депутатом, препятствующие его работе, предоставляющие ему заведомо ложную информацию, нарушающие гарантии деятельности депутата, несут ответственность в соответствии с законодательством.</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pPr>
          </w:p>
        </w:tc>
      </w:tr>
      <w:tr w:rsidR="00C576E3" w:rsidRPr="00736049" w:rsidTr="00C576E3">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Депутатнинг дахлсизлик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ўзининг ваколатлари муддати мобайнида дахлсизлик ҳуқуқига эга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розилигисиз депутат мазкур ҳудудда жиноий жавобгарликка тортилиши, ушлаб турилиши, қамоққа олиниши ёки суд тартибида бериладиган маъмурий жазога тортилиши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тегишли халқ депутатлари Кенгашида овоз бериш чоғида фикр билдирганлиги ёки нуқтаи назарини баён этганлиги учун ҳамда ўз ваколатларини амалга ошириши билан боғлиқ бошқа ҳаракатлари учун жавобгарликка тортилиши мумкин эмас, шу жумладан, ваколатлари муддати тугаганидан кейин ҳам жавобгарликка тортилиши мумкин эмас. Агар шундай хатти-ҳаракатлар муносабати билан депутат ҳақорат қилишга, туҳмат қилишга ёки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жавобгарлик назарда тутилган бошқа қонунбузарликларга йўл қўйган бўлса, у дахлсизлик ҳуқуқидан маҳрум қилинган тақдирда жавобгарликка тортилади.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Неприкосновенность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обладает неприкосновенностью в течение срока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не может быть на соответствующей территории привлечен к уголовной ответственности, задержан, заключен под стражу или подвергнут </w:t>
            </w:r>
            <w:r w:rsidRPr="00C64A47">
              <w:rPr>
                <w:rFonts w:ascii="Times New Roman" w:hAnsi="Times New Roman" w:cs="Times New Roman"/>
                <w:lang w:val="uz-Cyrl-UZ"/>
              </w:rPr>
              <w:lastRenderedPageBreak/>
              <w:t>административному взысканию, налагаемому в судебном порядке, без согласия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не может быть привлечен к ответственности за высказывание мнения или выражения позиции при голосовании в соответствующем Кенгаше народных депутатов и другие действия, связанные с реализацией своих полномочий, в том числе по истечении срока его полномочий. Если в связи с такими действиями депутат допустил оскорбления, клевету или иные нарушения, ответственность за которые предусмотрена законом, он привлекается к ответственности в случае лишения его неприкосновенности.</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Депутатнинг дахлсизлик ҳуқуқи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ўзининг ваколатлари муддати мобайнида дахлсизлик ҳуқуқига эга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халқ депутатлари Кенгашининг розилигисиз депутат мазкур ҳудудда жиноий жавобгарликка тортилиши, ушлаб турилиши, қамоққа олиниши ёки суд тартибида бериладиган маъмурий жазога тортилиши мумкин эмас.</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тегишли халқ депутатлари Кенгашида овоз бериш чоғида фикр билдирганлиги ёки нуқтаи назарини баён этганлиги учун ҳамда ўз ваколатларини амалга ошириши билан боғлиқ бошқа ҳаракатлари учун жавобгарликка тортилиши мумкин эмас, шу жумладан, ваколатлари муддати тугаганидан кейин ҳам жавобгарликка тортилиши мумкин эмас. Агар шундай хатти-ҳаракатлар муносабати билан депутат ҳақорат қилишга, туҳмат қилишга ёки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жавобгарлик назарда тутилган бошқа қонунбузарликларга йўл қўйган бўлса, у дахлсизлик ҳуқуқидан маҳрум қилинган тақдирда жавобгарликка тортилади.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Неприкосновенность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обладает неприкосновенностью в течение срока своих полномочий.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 не может быть на соответствующей территории привлечен к уголовной ответственности, задержан, заключен под стражу или подвергнут </w:t>
            </w:r>
            <w:r w:rsidRPr="00C64A47">
              <w:rPr>
                <w:rFonts w:ascii="Times New Roman" w:hAnsi="Times New Roman" w:cs="Times New Roman"/>
                <w:lang w:val="uz-Cyrl-UZ"/>
              </w:rPr>
              <w:lastRenderedPageBreak/>
              <w:t>административному взысканию, налагаемому в судебном порядке, без согласия соответствующего Кенгаша народных депутатов.</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 не может быть привлечен к ответственности за высказывание мнения или выражения позиции при голосовании в соответствующем Кенгаше народных депутатов и другие действия, связанные с реализацией своих полномочий, в том числе по истечении срока его полномочий. Если в связи с такими действиями депутат допустил оскорбления, клевету или иные нарушения, ответственность за которые предусмотрена законом, он привлекается к ответственности в случае лишения его неприкосновенности.</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11-модда. Депутатнинг дахлсизлик ҳуқуқи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ўзининг ваколатлари муддати мобайнида дахлсизлик ҳуқуқига эга бўлади.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Тегишли халқ депутатлари Кенгашининг розилигисиз депутат мазкур ҳудудда жиноий жавобгарликка тортилиши, ушлаб турилиши, қамоққа олиниши ёки суд тартибида бериладиган маъмурий жазога тортилиши мумкин эмас.</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тегишли халқ депутатлари Кенгашида овоз бериш чоғида фикр билдирганлиги ёки нуқтаи назарини баён этганлиги учун ҳамда ўз ваколатларини амалга ошириши билан боғлиқ бошқа ҳаракатлари учун жавобгарликка тортилиши мумкин эмас, шу жумладан, ваколатлари муддати тугаганидан кейин ҳам жавобгарликка тортилиши мумкин эмас. Агар шундай хатти-ҳаракатлар муносабати билан депутат ҳақорат қилишга, туҳмат қилишга ёки қонунчиликда жавобгарлик назарда тутилган бошқа қонунбузарликларга йўл қўйган бўлса, у дахлсизлик ҳуқуқидан маҳрум қилинган тақдирда жавобгарликка тортилади.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11. Неприкосновенность депутата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обладает неприкосновенностью в течение срока своих полномочий.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Депутат не может быть на соответствующей территории привлечен к уголовной ответственности, задержан, заключен под стражу или подвергнут </w:t>
            </w:r>
            <w:r w:rsidRPr="00C576E3">
              <w:rPr>
                <w:rFonts w:ascii="Times New Roman" w:hAnsi="Times New Roman" w:cs="Times New Roman"/>
                <w:lang w:val="uz-Cyrl-UZ"/>
              </w:rPr>
              <w:lastRenderedPageBreak/>
              <w:t>административному взысканию, налагаемому в судебном порядке, без согласия соответствующего Кенгаша народных депутатов.</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 не может быть привлечен к ответственности за высказывание мнения или выражения позиции при голосовании в соответствующем Кенгаше народных депутатов и другие действия, связанные с реализацией своих полномочий, в том числе по истечении срока его полномочий. Если в связи с такими действиями депутат допустил оскорбления, клевету или иные нарушения, ответственность за которые предусмотрена законом, он привлекается к ответственности в случае лишения его неприкосновенности.</w:t>
            </w:r>
          </w:p>
        </w:tc>
        <w:tc>
          <w:tcPr>
            <w:tcW w:w="3544" w:type="dxa"/>
            <w:gridSpan w:val="2"/>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pPr>
          </w:p>
          <w:p w:rsidR="00C576E3" w:rsidRDefault="00C576E3" w:rsidP="00C576E3">
            <w:pPr>
              <w:jc w:val="center"/>
              <w:rPr>
                <w:rFonts w:ascii="Times New Roman" w:hAnsi="Times New Roman" w:cs="Times New Roman"/>
                <w:b/>
                <w:lang w:val="uz-Cyrl-UZ"/>
              </w:rPr>
            </w:pPr>
            <w:r w:rsidRPr="00467CCC">
              <w:rPr>
                <w:rFonts w:ascii="Times New Roman" w:hAnsi="Times New Roman" w:cs="Times New Roman"/>
                <w:b/>
                <w:lang w:val="uz-Cyrl-UZ"/>
              </w:rPr>
              <w:t>Ўзгаришсиз</w:t>
            </w:r>
          </w:p>
          <w:p w:rsidR="00C576E3" w:rsidRDefault="00C576E3" w:rsidP="00C576E3">
            <w:pPr>
              <w:jc w:val="center"/>
            </w:pPr>
          </w:p>
        </w:tc>
      </w:tr>
      <w:tr w:rsidR="00C576E3" w:rsidRPr="00736049" w:rsidTr="00E57EAA">
        <w:tc>
          <w:tcPr>
            <w:tcW w:w="15877" w:type="dxa"/>
            <w:gridSpan w:val="5"/>
          </w:tcPr>
          <w:p w:rsidR="00C576E3" w:rsidRPr="00C64A47" w:rsidRDefault="00C576E3" w:rsidP="00C576E3">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17</w:t>
            </w:r>
            <w:r>
              <w:rPr>
                <w:rFonts w:ascii="Times New Roman" w:hAnsi="Times New Roman" w:cs="Times New Roman"/>
                <w:b/>
                <w:lang w:val="uz-Cyrl-UZ"/>
              </w:rPr>
              <w:t>3</w:t>
            </w:r>
            <w:r w:rsidRPr="00C64A47">
              <w:rPr>
                <w:rFonts w:ascii="Times New Roman" w:hAnsi="Times New Roman" w:cs="Times New Roman"/>
                <w:b/>
                <w:lang w:val="uz-Cyrl-UZ"/>
              </w:rPr>
              <w:t>. Ўзбекистон Республикасининг 2004 йил 2 декабрда қабул қилинган “Халқ депутатлари маҳаллий Кенгаши депутатини, Ўзбекистон Республикаси Олий Мажлисининг Қонунчилик палатаси депутатини ва Сенати аъзосини чақириб олиш тўғрисида”ги 708-II-сонли Қонуни</w:t>
            </w:r>
          </w:p>
        </w:tc>
      </w:tr>
      <w:tr w:rsidR="00C576E3" w:rsidRPr="00736049" w:rsidTr="00C576E3">
        <w:trPr>
          <w:gridAfter w:val="1"/>
          <w:wAfter w:w="142" w:type="dxa"/>
        </w:trPr>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 халқ депутатлари вилоят, туман ва шаҳар Кенгаши депутатини, Ўзбекистон Республикаси Олий Мажлисининг Қонунчилик палатаси депутатини (бундан буён матнда депутат деб юритилади) ва Ўзбекистон Республикаси Олий Мажлисининг Сенати аъзосини (бундан буён матнда сенатор деб юритилади) чақириб олиш тартибини белгилайди.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Қорақалпоғистон Республикаси Жўқорғи Кенгеси депутатини чақириб олиш тартиби Қорақалпоғистон Республикасининг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Настоящий Закон определяет порядок отзыва депутата областного, районного и городского Кенгаша народных </w:t>
            </w:r>
            <w:r w:rsidRPr="00C64A47">
              <w:rPr>
                <w:rFonts w:ascii="Times New Roman" w:hAnsi="Times New Roman" w:cs="Times New Roman"/>
                <w:lang w:val="uz-Cyrl-UZ"/>
              </w:rPr>
              <w:lastRenderedPageBreak/>
              <w:t>депутатов, депутата Законодательной палаты Олий Мажлиса Республики Узбекистан (далее — депутат) и члена Сената Олий Мажлиса Республики Узбекистан (далее — сенатор).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отзыва депутата Жокаргы Кенеса Республики Каракалпакстан определяется законодательством Республики Каракалпакстан.</w:t>
            </w:r>
          </w:p>
          <w:p w:rsidR="00C576E3" w:rsidRPr="00C64A47" w:rsidRDefault="00C576E3" w:rsidP="00C64A47">
            <w:pPr>
              <w:spacing w:after="0" w:line="240" w:lineRule="auto"/>
              <w:ind w:firstLine="171"/>
              <w:jc w:val="both"/>
              <w:rPr>
                <w:rFonts w:ascii="Times New Roman" w:hAnsi="Times New Roman" w:cs="Times New Roman"/>
                <w:lang w:val="uz-Cyrl-UZ"/>
              </w:rPr>
            </w:pP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Ушбу Қонун халқ депутатлари вилоят, туман ва шаҳар Кенгаши депутатини, Ўзбекистон Республикаси Олий Мажлисининг Қонунчилик палатаси депутатини (бундан буён матнда депутат деб юритилади) ва Ўзбекистон Республикаси Олий Мажлисининг Сенати аъзосини (бундан буён матнда сенатор деб юритилади) чақириб олиш тартибини белгилайди.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Қорақалпоғистон Республикаси Жўқорғи Кенгеси депутатини чақириб олиш тартиби Қорақалпоғистон Республикасининг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Настоящий Закон определяет порядок отзыва депутата областного, районного и городского Кенгаша народных </w:t>
            </w:r>
            <w:r w:rsidRPr="00C64A47">
              <w:rPr>
                <w:rFonts w:ascii="Times New Roman" w:hAnsi="Times New Roman" w:cs="Times New Roman"/>
                <w:lang w:val="uz-Cyrl-UZ"/>
              </w:rPr>
              <w:lastRenderedPageBreak/>
              <w:t>депутатов, депутата Законодательной палаты Олий Мажлиса Республики Узбекистан (далее — депутат) и члена Сената Олий Мажлиса Республики Узбекистан (далее — сенатор).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отзыва депутата Жокаргы Кенеса Республики Каракалпакстан определяется законодательством Республики Каракалпакстан.</w:t>
            </w:r>
          </w:p>
          <w:p w:rsidR="00C576E3" w:rsidRPr="00C64A47" w:rsidRDefault="00C576E3" w:rsidP="00C64A47">
            <w:pPr>
              <w:spacing w:after="0" w:line="240" w:lineRule="auto"/>
              <w:ind w:firstLine="171"/>
              <w:jc w:val="both"/>
              <w:rPr>
                <w:rFonts w:ascii="Times New Roman" w:hAnsi="Times New Roman" w:cs="Times New Roman"/>
                <w:lang w:val="uz-Cyrl-UZ"/>
              </w:rPr>
            </w:pP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Ушбу Қонун халқ депутатлари вилоят, туман ва шаҳар Кенгаши депутатини, Ўзбекистон Республикаси Олий Мажлисининг Қонунчилик палатаси депутатини (бундан буён матнда депутат деб юритилади) ва Ўзбекистон Республикаси Олий Мажлисининг Сенати аъзосини (бундан буён матнда сенатор деб юритилади) чақириб олиш тартибини белгилайди.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Қорақалпоғистон Республикаси Жўқорғи Кенгеси депутатини чақириб олиш тартиби Қорақалпоғистон Республикасининг қонунчилик билан белгиланади.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Настоящий Закон определяет порядок отзыва депутата областного, районного и городского Кенгаша народных </w:t>
            </w:r>
            <w:r w:rsidRPr="00C576E3">
              <w:rPr>
                <w:rFonts w:ascii="Times New Roman" w:hAnsi="Times New Roman" w:cs="Times New Roman"/>
                <w:lang w:val="uz-Cyrl-UZ"/>
              </w:rPr>
              <w:lastRenderedPageBreak/>
              <w:t>депутатов, депутата Законодательной палаты Олий Мажлиса Республики Узбекистан (далее — депутат) и члена Сената Олий Мажлиса Республики Узбекистан (далее — сенатор).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Порядок отзыва депутата Жокаргы Кенеса Республики Каракалпакстан определяется законодательством Республики Каракалпакстан.</w:t>
            </w:r>
          </w:p>
          <w:p w:rsidR="00C576E3" w:rsidRPr="00C576E3" w:rsidRDefault="00C576E3" w:rsidP="00E57EAA">
            <w:pPr>
              <w:spacing w:after="0" w:line="240" w:lineRule="auto"/>
              <w:ind w:firstLine="171"/>
              <w:jc w:val="both"/>
              <w:rPr>
                <w:rFonts w:ascii="Times New Roman" w:hAnsi="Times New Roman" w:cs="Times New Roman"/>
                <w:lang w:val="uz-Cyrl-UZ"/>
              </w:rPr>
            </w:pPr>
          </w:p>
        </w:tc>
        <w:tc>
          <w:tcPr>
            <w:tcW w:w="3402" w:type="dxa"/>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0A2B20">
              <w:rPr>
                <w:rFonts w:ascii="Times New Roman" w:hAnsi="Times New Roman" w:cs="Times New Roman"/>
                <w:b/>
                <w:lang w:val="uz-Cyrl-UZ"/>
              </w:rPr>
              <w:t>Ўзгаришсиз</w:t>
            </w:r>
          </w:p>
        </w:tc>
      </w:tr>
      <w:tr w:rsidR="00C576E3" w:rsidRPr="00736049" w:rsidTr="00C576E3">
        <w:trPr>
          <w:gridAfter w:val="1"/>
          <w:wAfter w:w="142" w:type="dxa"/>
        </w:trPr>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1-модда. Чақириб олиш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 сенаторни чақириб олиш учун қуйидагилар асос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депутатнинг, сенаторнинг Ўзбекистон Республикаси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жиноий, фуқаровий, маъмурий ҳамда қонунда назарда тутилган бошқа турдаги жавобгарликка олиб келиши мумкин бўлган тарзда бузганлиги;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сенаторнинг ахлоқ, депутатлик одобининг умум эътироф этилган нормаларини қўпол равишда бузувчи ва депутат, сенатор номига доғ туширувчи ҳамда давлат ҳокимияти вакиллик органларининг обрўсига путур етказувчи ҳаракатлар, ножўя ишлар содир этганлиги;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уни депутатликка номзод қилиб кўрсатган сиёсий партия олдидаги ўз мажбуриятларини бажармаганлиги;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уни депутатликка номзод қилиб кўрсатган орган (сиёсий партия) олдидаги мажбуриятларини бажармаганлиги.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 Основания отзыва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отзыва депутата, сенатора является: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нарушение депутатом, сенатором законодательства Республики Узбекистан, которое может повлечь уголовную, гражданскую, административную и иную ответственность, предусмотренную законом;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совершение депутатом, сенатором действий, проступков, грубо нарушающих общепринятые нормы морали, депутатской этики, порочащих звание депутата, сенатора и наносящих ущерб престижу представительных органов государственной власти;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систематическое, без уважительных причин невыполнение депутатом, сенатором своих обязанностей, предусмотренных законодательством, в том числе неучастие в заседаниях соответствующих Кенгашей народных депутатов, Законодательной палаты Олий Мажлиса Республики Узбекистан (далее — Законодательная палата), Сената Олий Мажлиса Республики Узбекистан (далее — Сенат), работе их органов, невыполнение их поручений.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невыполнение депутатом своих обязанностей перед политической партией, выдвинувшей его кандидатом в депутаты.</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1-модда. Чақириб олиш асослари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 сенаторни чақириб олиш учун қуйидагилар асос бўлади: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депутатнинг, сенаторнинг Ўзбекистон Республикаси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жиноий, фуқаровий, маъмурий ҳамда қонунда назарда тутилган бошқа турдаги жавобгарликка олиб келиши мумкин бўлган тарзда бузганлиги;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сенаторнинг ахлоқ, депутатлик одобининг умум эътироф этилган нормаларини қўпол равишда бузувчи ва депутат, сенатор номига доғ туширувчи ҳамда давлат ҳокимияти вакиллик органларининг обрўсига путур етказувчи ҳаракатлар, ножўя ишлар содир этганлиги;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уни депутатликка номзод қилиб кўрсатган сиёсий партия олдидаги ўз мажбуриятларини бажармаганлиги;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депутатнинг уни депутатликка номзод қилиб кўрсатган орган (сиёсий партия) олдидаги мажбуриятларини бажармаганлиги.</w:t>
            </w:r>
          </w:p>
          <w:p w:rsidR="00C576E3" w:rsidRPr="00C64A47" w:rsidRDefault="00C576E3" w:rsidP="00C64A47">
            <w:pPr>
              <w:spacing w:after="0" w:line="240" w:lineRule="auto"/>
              <w:ind w:firstLine="171"/>
              <w:jc w:val="both"/>
              <w:rPr>
                <w:rFonts w:ascii="Times New Roman" w:hAnsi="Times New Roman" w:cs="Times New Roman"/>
                <w:lang w:val="uz-Cyrl-UZ"/>
              </w:rPr>
            </w:pP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 Основания отзыва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отзыва депутата, сенатора является:</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нарушение депутатом, сенатором законодательства Республики Узбекистан, которое может повлечь уголовную, гражданскую, административную и иную ответственность, предусмотренную законом;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совершение депутатом, сенатором действий, проступков, грубо нарушающих общепринятые нормы морали, депутатской этики, порочащих звание депутата, сенатора и наносящих ущерб престижу представительных органов государственной власти;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систематическое, без уважительных причин невыполнение депутатом, сенатором своих обязанностей, предусмотренных законодательством, в том числе неучастие в заседаниях соответствующих Кенгашей народных депутатов, Законодательной палаты Олий Мажлиса Республики Узбекистан (далее — Законодательная палата), Сената Олий Мажлиса Республики Узбекистан (далее — Сенат), работе их органов, невыполнение их поручений.</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невыполнение депутатом своих обязанностей перед политической партией, выдвинувшей его кандидатом в депутаты.</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1-модда. Чақириб олиш асослари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 сенаторни чақириб олиш учун қуйидагилар асос бўлади: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сенаторнинг Ўзбекистон Республикаси қонунчиликни жиноий, фуқаровий, маъмурий ҳамда қонунда назарда тутилган бошқа турдаги жавобгарликка олиб келиши мумкин бўлган тарзда бузганлиги;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сенаторнинг ахлоқ, депутатлик одобининг умум эътироф этилган нормаларини қўпол равишда бузувчи ва депутат, сенатор номига доғ туширувчи ҳамда давлат ҳокимияти вакиллик органларининг обрўсига путур етказувчи ҳаракатлар, ножўя ишлар содир этганлиги;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уни депутатликка номзод қилиб кўрсатган сиёсий партия олдидаги ўз мажбуриятларини бажармаганлиги;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уни депутатликка номзод қилиб кўрсатган орган (сиёсий партия) олдидаги мажбуриятларини бажармаганлиги.</w:t>
            </w:r>
          </w:p>
          <w:p w:rsidR="00C576E3" w:rsidRPr="00C576E3" w:rsidRDefault="00C576E3" w:rsidP="00E57EAA">
            <w:pPr>
              <w:spacing w:after="0" w:line="240" w:lineRule="auto"/>
              <w:ind w:firstLine="171"/>
              <w:jc w:val="both"/>
              <w:rPr>
                <w:rFonts w:ascii="Times New Roman" w:hAnsi="Times New Roman" w:cs="Times New Roman"/>
                <w:lang w:val="uz-Cyrl-UZ"/>
              </w:rPr>
            </w:pP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1. Основания отзыва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Основанием для отзыва депутата, сенатора является:</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нарушение депутатом, сенатором законодательства Республики Узбекистан, которое может повлечь уголовную, гражданскую, административную и иную ответственность, предусмотренную законом;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совершение депутатом, сенатором действий, проступков, грубо нарушающих общепринятые нормы морали, депутатской этики, порочащих звание депутата, сенатора и наносящих ущерб престижу представительных органов государственной власти;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систематическое, без уважительных причин невыполнение депутатом, сенатором своих обязанностей, предусмотренных законодательством, в том числе неучастие в заседаниях соответствующих Кенгашей народных депутатов, Законодательной палаты Олий Мажлиса Республики Узбекистан (далее — Законодательная палата), Сената Олий Мажлиса Республики Узбекистан (далее — Сенат), работе их органов, невыполнение их поручений.</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невыполнение депутатом своих обязанностей перед политической партией, выдвинувшей его кандидатом в депутаты.</w:t>
            </w:r>
          </w:p>
        </w:tc>
        <w:tc>
          <w:tcPr>
            <w:tcW w:w="3402" w:type="dxa"/>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r w:rsidRPr="000A2B20">
              <w:rPr>
                <w:rFonts w:ascii="Times New Roman" w:hAnsi="Times New Roman" w:cs="Times New Roman"/>
                <w:b/>
                <w:lang w:val="uz-Cyrl-UZ"/>
              </w:rPr>
              <w:t>Ўзгаришсиз</w:t>
            </w: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0A2B20">
              <w:rPr>
                <w:rFonts w:ascii="Times New Roman" w:hAnsi="Times New Roman" w:cs="Times New Roman"/>
                <w:b/>
                <w:lang w:val="uz-Cyrl-UZ"/>
              </w:rPr>
              <w:t>Ўзгаришсиз</w:t>
            </w:r>
          </w:p>
        </w:tc>
      </w:tr>
      <w:tr w:rsidR="00C576E3" w:rsidRPr="00736049" w:rsidTr="00C576E3">
        <w:trPr>
          <w:gridAfter w:val="1"/>
          <w:wAfter w:w="142" w:type="dxa"/>
        </w:trPr>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2-модда. Депутатни, сенаторни чақириб олиш зарурлиги тўғрисидаги қарор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ахлоқ ва депутатлик одоби нормаларини бузган, ўз вазифаларини мунтазам равишда бажармаётган депутатни, сенаторни чақириб олиш зарурлиги тўғрисидаги қарор тегишинча халқ депутатлари </w:t>
            </w:r>
            <w:r w:rsidRPr="00C64A47">
              <w:rPr>
                <w:rFonts w:ascii="Times New Roman" w:hAnsi="Times New Roman" w:cs="Times New Roman"/>
                <w:lang w:val="uz-Cyrl-UZ"/>
              </w:rPr>
              <w:lastRenderedPageBreak/>
              <w:t>вилоят, туман, шаҳар Кенгаши, Қонунчилик палатаси ёки Сенат (Сенат Кенгаши) томонидан қабул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 сенаторни чақириб олиш масаласини кўриш учун ҳуқуқни муҳофаза қилувчи органларнинг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киритилган сўрови, шунингдек уни депутатликка номзод қилиб кўрсатган сиёсий партиянинг таклифи асос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Депутатнинг, сенаторнинг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бузганлиги далилларига оид материаллар халқ депутатлари вилоят, туман, шаҳар Кенгаши, Қонунчилик палатаси ёки Сенат (Сенат Кенгаши) томонидан тегишинча вилоят, туман, шаҳар прокурорига ёки Ўзбекистон Республикаси Бош прокурорига дастлабки тарзда кўриб чиқиш ва ушбу масала юзасидан халқ депутатлари Кенгашининг, Қонунчилик палатасининг ёки Сенатнинг депутатлик одоби қўмитасига (комиссиясига) хулоса тақдим этиш учун топширилади.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Решение о необходимости отзыва депутата,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 необходимости отзыва депутата, сенатора, нарушившего законодательство, нормы морали и депутатской этики, систематически не выполняющего свои обязанности, принимается соответственно областным, районным, городским Кенгашем народных депутатов, Законодательной палатой или Сенатом (Кенгашем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Основанием для рассмотрения вопроса отзыва депутата, сенатора может </w:t>
            </w:r>
            <w:r w:rsidRPr="00C64A47">
              <w:rPr>
                <w:rFonts w:ascii="Times New Roman" w:hAnsi="Times New Roman" w:cs="Times New Roman"/>
                <w:lang w:val="uz-Cyrl-UZ"/>
              </w:rPr>
              <w:lastRenderedPageBreak/>
              <w:t>являться запрос правоохранительных органов, внесенный в порядке, определенном законодательством, а также предложение политической партии, выдвинувшей его кандидатом в депутаты.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Материалы по фактам нарушения депутатом, сенатором законодательства передаются областным, районным, городским Кенгашем народных депутатов, Законодательной палатой или Сенатом (Кенгашем Сената) областному, районному, городскому прокурору или Генеральному прокурору Республики Узбекистан соответственно для предварительного рассмотрения и представления заключения по данному вопросу комитету (комиссии) по депутатской этике Кенгаша народных депутатов, Законодательной палаты или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2-модда. Депутатни, сенаторни чақириб олиш зарурлиги тўғрисидаги қарор</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ахлоқ ва депутатлик одоби нормаларини бузган, ўз вазифаларини мунтазам равишда бажармаётган депутатни, сенаторни чақириб олиш зарурлиги тўғрисидаги қарор тегишинча халқ депутатлари </w:t>
            </w:r>
            <w:r w:rsidRPr="00C64A47">
              <w:rPr>
                <w:rFonts w:ascii="Times New Roman" w:hAnsi="Times New Roman" w:cs="Times New Roman"/>
                <w:lang w:val="uz-Cyrl-UZ"/>
              </w:rPr>
              <w:lastRenderedPageBreak/>
              <w:t>вилоят, туман, шаҳар Кенгаши, Қонунчилик палатаси ёки Сенат (Сенат Кенгаши) томонидан қабул қилинади.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 сенаторни чақириб олиш масаласини кўриш учун ҳуқуқни муҳофаза қилувчи органларнинг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киритилган сўрови, шунингдек уни депутатликка номзод қилиб кўрсатган сиёсий партиянинг таклифи асос бўлиши мумкин.</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Депутатнинг, сенаторнинг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бузганлиги далилларига оид материаллар халқ депутатлари вилоят, туман, шаҳар Кенгаши, Қонунчилик палатаси ёки Сенат (Сенат Кенгаши) томонидан тегишинча вилоят, туман, шаҳар прокурорига ёки Ўзбекистон Республикаси Бош прокурорига дастлабки тарзда кўриб чиқиш ва ушбу масала юзасидан халқ депутатлари Кенгашининг, Қонунчилик палатасининг ёки Сенатнинг депутатлик одоби қўмитасига (комиссиясига) хулоса тақдим этиш учун топширилади.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Решение о необходимости отзыва депутата, сенатора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 необходимости отзыва депутата, сенатора, нарушившего законодательство, нормы морали и депутатской этики, систематически не выполняющего свои обязанности, принимается соответственно областным, районным, городским Кенгашем народных депутатов, Законодательной палатой или Сенатом (Кенгашем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Основанием для рассмотрения вопроса отзыва депутата, сенатора может </w:t>
            </w:r>
            <w:r w:rsidRPr="00C64A47">
              <w:rPr>
                <w:rFonts w:ascii="Times New Roman" w:hAnsi="Times New Roman" w:cs="Times New Roman"/>
                <w:lang w:val="uz-Cyrl-UZ"/>
              </w:rPr>
              <w:lastRenderedPageBreak/>
              <w:t>являться запрос правоохранительных органов, внесенный в порядке, определенном законодательством, а также предложение политической партии, выдвинувшей его кандидатом в депутаты.</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Материалы по фактам нарушения депутатом, сенатором законодательства передаются областным, районным, городским Кенгашем народных депутатов, Законодательной палатой или Сенатом (Кенгашем Сената) областному, районному, городскому прокурору или Генеральному прокурору Республики Узбекистан соответственно для предварительного рассмотрения и представления заключения по данному вопросу комитету (комиссии) по депутатской этике Кенгаша народных депутатов, Законодательной палаты или Сената.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lastRenderedPageBreak/>
              <w:t>2-модда. Депутатни, сенаторни чақириб олиш зарурлиги тўғрисидаги қарор</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Қонунчиликни, ахлоқ ва депутатлик одоби нормаларини бузган, ўз вазифаларини мунтазам равишда бажармаётган депутатни, сенаторни чақириб олиш зарурлиги тўғрисидаги қарор тегишинча халқ депутатлари </w:t>
            </w:r>
            <w:r w:rsidRPr="00C576E3">
              <w:rPr>
                <w:rFonts w:ascii="Times New Roman" w:hAnsi="Times New Roman" w:cs="Times New Roman"/>
                <w:lang w:val="uz-Cyrl-UZ"/>
              </w:rPr>
              <w:lastRenderedPageBreak/>
              <w:t>вилоят, туман, шаҳар Кенгаши, Қонунчилик палатаси ёки Сенат (Сенат Кенгаши) томонидан қабул қилинади.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 сенаторни чақириб олиш масаласини кўриш учун ҳуқуқни муҳофаза қилувчи органларнинг қонунчиликда белгиланган тартибда киритилган сўрови, шунингдек уни депутатликка номзод қилиб кўрсатган сиёсий партиянинг таклифи асос бўлиши мумкин.</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Депутатнинг, сенаторнинг қонунчиликни бузганлиги далилларига оид материаллар халқ депутатлари вилоят, туман, шаҳар Кенгаши, Қонунчилик палатаси ёки Сенат (Сенат Кенгаши) томонидан тегишинча вилоят, туман, шаҳар прокурорига ёки Ўзбекистон Республикаси Бош прокурорига дастлабки тарзда кўриб чиқиш ва ушбу масала юзасидан халқ депутатлари Кенгашининг, Қонунчилик палатасининг ёки Сенатнинг депутатлик одоби қўмитасига (комиссиясига) хулоса тақдим этиш учун топширилади.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2. Решение о необходимости отзыва депутата, сенатора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Решение о необходимости отзыва депутата, сенатора, нарушившего законодательство, нормы морали и депутатской этики, систематически не выполняющего свои обязанности, принимается соответственно областным, районным, городским Кенгашем народных депутатов, Законодательной палатой или Сенатом (Кенгашем Сената).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 xml:space="preserve">Основанием для рассмотрения вопроса отзыва депутата, сенатора может </w:t>
            </w:r>
            <w:r w:rsidRPr="00C576E3">
              <w:rPr>
                <w:rFonts w:ascii="Times New Roman" w:hAnsi="Times New Roman" w:cs="Times New Roman"/>
                <w:lang w:val="uz-Cyrl-UZ"/>
              </w:rPr>
              <w:lastRenderedPageBreak/>
              <w:t>являться запрос правоохранительных органов, внесенный в порядке, определенном законодательством, а также предложение политической партии, выдвинувшей его кандидатом в депутаты.</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Материалы по фактам нарушения депутатом, сенатором законодательства передаются областным, районным, городским Кенгашем народных депутатов, Законодательной палатой или Сенатом (Кенгашем Сената) областному, районному, городскому прокурору или Генеральному прокурору Республики Узбекистан соответственно для предварительного рассмотрения и представления заключения по данному вопросу комитету (комиссии) по депутатской этике Кенгаша народных депутатов, Законодательной палаты или Сената.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402" w:type="dxa"/>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0A2B20">
              <w:rPr>
                <w:rFonts w:ascii="Times New Roman" w:hAnsi="Times New Roman" w:cs="Times New Roman"/>
                <w:b/>
                <w:lang w:val="uz-Cyrl-UZ"/>
              </w:rPr>
              <w:t>Ўзгаришсиз</w:t>
            </w:r>
          </w:p>
        </w:tc>
      </w:tr>
      <w:tr w:rsidR="00C576E3" w:rsidRPr="00736049" w:rsidTr="00C576E3">
        <w:trPr>
          <w:gridAfter w:val="1"/>
          <w:wAfter w:w="142" w:type="dxa"/>
        </w:trPr>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Депутатни чақириб олиш бўйича овоз беришни ташкил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депутатни чақириб олиш у сайланган округ сайловчиларининг яширин овоз бериши йўли билан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Организация голосования по отзыву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Отзыв депутата осуществляется путем тайного голосования избирателями округа, откуда он был избран в соответствии с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4-модда. Депутатни чақириб олиш бўйича овоз беришни ташкил этиш</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депутатни чақириб олиш у сайланган округ сайловчиларининг яширин овоз бериши йўли билан амалга оширилади.</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Организация голосования по отзыву депутата</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Отзыв депутата осуществляется путем тайного голосования избирателями округа, откуда он был избран в соответствии с законодательством.</w:t>
            </w:r>
          </w:p>
          <w:p w:rsidR="00C576E3" w:rsidRPr="00C64A47" w:rsidRDefault="00C576E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4-модда. Депутатни чақириб олиш бўйича овоз беришни ташкил этиш</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Қонунчиликка мувофиқ депутатни чақириб олиш у сайланган округ сайловчиларининг яширин овоз бериши йўли билан амалга оширилади.</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Статья 4. Организация голосования по отзыву депутата</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Отзыв депутата осуществляется путем тайного голосования избирателями округа, откуда он был избран в соответствии с законодательством.</w:t>
            </w:r>
          </w:p>
          <w:p w:rsidR="00C576E3" w:rsidRPr="00C576E3" w:rsidRDefault="00C576E3" w:rsidP="00E57EAA">
            <w:pPr>
              <w:spacing w:after="0" w:line="240" w:lineRule="auto"/>
              <w:ind w:firstLine="171"/>
              <w:jc w:val="both"/>
              <w:rPr>
                <w:rFonts w:ascii="Times New Roman" w:hAnsi="Times New Roman" w:cs="Times New Roman"/>
                <w:lang w:val="uz-Cyrl-UZ"/>
              </w:rPr>
            </w:pPr>
            <w:r w:rsidRPr="00C576E3">
              <w:rPr>
                <w:rFonts w:ascii="Times New Roman" w:hAnsi="Times New Roman" w:cs="Times New Roman"/>
                <w:lang w:val="uz-Cyrl-UZ"/>
              </w:rPr>
              <w:t>...</w:t>
            </w:r>
          </w:p>
        </w:tc>
        <w:tc>
          <w:tcPr>
            <w:tcW w:w="3402" w:type="dxa"/>
          </w:tcPr>
          <w:p w:rsidR="00C576E3" w:rsidRDefault="00C576E3" w:rsidP="00C576E3">
            <w:pPr>
              <w:jc w:val="center"/>
              <w:rPr>
                <w:rFonts w:ascii="Times New Roman" w:hAnsi="Times New Roman" w:cs="Times New Roman"/>
                <w:b/>
                <w:lang w:val="uz-Cyrl-UZ"/>
              </w:rPr>
            </w:pPr>
          </w:p>
          <w:p w:rsidR="00C576E3" w:rsidRDefault="00C576E3" w:rsidP="00C576E3">
            <w:pPr>
              <w:jc w:val="center"/>
              <w:rPr>
                <w:rFonts w:ascii="Times New Roman" w:hAnsi="Times New Roman" w:cs="Times New Roman"/>
                <w:b/>
                <w:lang w:val="uz-Cyrl-UZ"/>
              </w:rPr>
            </w:pPr>
          </w:p>
          <w:p w:rsidR="00C576E3" w:rsidRDefault="00C576E3" w:rsidP="00C576E3">
            <w:pPr>
              <w:jc w:val="center"/>
            </w:pPr>
            <w:r w:rsidRPr="000A2B20">
              <w:rPr>
                <w:rFonts w:ascii="Times New Roman" w:hAnsi="Times New Roman" w:cs="Times New Roman"/>
                <w:b/>
                <w:lang w:val="uz-Cyrl-UZ"/>
              </w:rPr>
              <w:t>Ўзгаришсиз</w:t>
            </w:r>
          </w:p>
        </w:tc>
      </w:tr>
      <w:tr w:rsidR="00C576E3" w:rsidRPr="00736049" w:rsidTr="00C576E3">
        <w:trPr>
          <w:gridAfter w:val="1"/>
          <w:wAfter w:w="142" w:type="dxa"/>
        </w:trPr>
        <w:tc>
          <w:tcPr>
            <w:tcW w:w="15735" w:type="dxa"/>
            <w:gridSpan w:val="4"/>
          </w:tcPr>
          <w:p w:rsidR="00C576E3" w:rsidRPr="00C64A47" w:rsidRDefault="00C576E3"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174</w:t>
            </w:r>
            <w:r w:rsidRPr="00C64A47">
              <w:rPr>
                <w:rFonts w:ascii="Times New Roman" w:hAnsi="Times New Roman" w:cs="Times New Roman"/>
                <w:b/>
                <w:lang w:val="uz-Cyrl-UZ"/>
              </w:rPr>
              <w:t>. Ўзбекистон Республикасининг 2004 йил 3 декабрда қабул қилинган “Муҳофаза этиладиган табиий ҳудудлар тўғрисида”ги 710-II-сонли Қонуни</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3-модда. Муҳофаза этиладиган табиий ҳудудлар тўғрисидаги </w:t>
            </w:r>
            <w:r w:rsidRPr="00C64A47">
              <w:rPr>
                <w:rFonts w:ascii="Times New Roman" w:hAnsi="Times New Roman" w:cs="Times New Roman"/>
                <w:b/>
                <w:lang w:val="uz-Cyrl-UZ"/>
              </w:rPr>
              <w:t>қонун ҳужжатлари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Қорақалпоғистон Республикасида муҳофаза этиладиган табиий ҳудудларни ташкил этиш, муҳофаза қилиш ва улардан фойдаланиш соҳасидаги муносабатлар Қорақалпоғистон Республикаси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ҳам тартибга солинади.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муҳофаза этиладиган табиий ҳудудлар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Законодательство об охраняемых природных территориях</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охраняемых природных территориях состоит из настоящего Закона и иных актов законодательства.</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Отношения в области организации, охраны и использования охраняемых природных территорий в Республике Каракалпакстан регулируются также законодательством Республики Каракалпакстан.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w:t>
            </w:r>
            <w:r w:rsidRPr="00C64A47">
              <w:rPr>
                <w:rFonts w:ascii="Times New Roman" w:hAnsi="Times New Roman" w:cs="Times New Roman"/>
                <w:lang w:val="uz-Cyrl-UZ"/>
              </w:rPr>
              <w:lastRenderedPageBreak/>
              <w:t>Республики Узбекистан об охраняемых природных территориях, то применяются правила международного договора.</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3-модда. Муҳофаза этиладиган табиий ҳудудлар тўғрисидаги </w:t>
            </w:r>
            <w:r w:rsidRPr="00C64A47">
              <w:rPr>
                <w:rFonts w:ascii="Times New Roman" w:hAnsi="Times New Roman" w:cs="Times New Roman"/>
                <w:b/>
                <w:lang w:val="uz-Cyrl-UZ"/>
              </w:rPr>
              <w:t>қонунчилик</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Қорақалпоғистон Республикасида муҳофаза этиладиган табиий ҳудудларни ташкил этиш, муҳофаза қилиш ва улардан фойдаланиш соҳасидаги муносабатлар Қорақалпоғистон Республикаси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ҳам тартибга солинади.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муҳофаза этиладиган табиий ҳудудлар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Законодательство об охраняемых природных территориях</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охраняемых природных территориях состоит из настоящего Закона и иных актов законодательства.</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Отношения в области организации, охраны и использования охраняемых природных территорий в Республике Каракалпакстан регулируются также законодательством Республики Каракалпакстан.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охраняемых </w:t>
            </w:r>
            <w:r w:rsidRPr="00C64A47">
              <w:rPr>
                <w:rFonts w:ascii="Times New Roman" w:hAnsi="Times New Roman" w:cs="Times New Roman"/>
                <w:lang w:val="uz-Cyrl-UZ"/>
              </w:rPr>
              <w:lastRenderedPageBreak/>
              <w:t>природных территориях, то применяются правила международного договора.</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3-модда. Муҳофаза этиладиган табиий ҳудудлар тўғрисидаги қонунчилик</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 тўғрисидаги қонунчилик ушбу Қонун ва бошқа қонунчилик ҳужжатларидан иборатдир.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Қорақалпоғистон Республикасида муҳофаза этиладиган табиий ҳудудларни ташкил этиш, муҳофаза қилиш ва улардан фойдаланиш соҳасидаги муносабатлар Қорақалпоғистон Республикаси қонунчилик билан ҳам тартибга солинади.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Агар Ўзбекистон Республикасининг халқаро шартномасида Ўзбекистон Республикасининг муҳофаза этиладиган табиий ҳудудлар тўғрисидаги қонунчиликда назарда тутилганидан бошқача қоидалар белгиланган бўлса, халқаро шартнома қоидалари қўлланилади.</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3. Законодательство об охраняемых природных территориях</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Законодательство об охраняемых природных территориях состоит из настоящего Закона и иных актов законодательства.</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Отношения в области организации, охраны и использования охраняемых природных территорий в Республике Каракалпакстан регулируются также законодательством Республики Каракалпакстан.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охраняемых </w:t>
            </w:r>
            <w:r w:rsidRPr="00E57EAA">
              <w:rPr>
                <w:rFonts w:ascii="Times New Roman" w:hAnsi="Times New Roman" w:cs="Times New Roman"/>
                <w:lang w:val="uz-Cyrl-UZ"/>
              </w:rPr>
              <w:lastRenderedPageBreak/>
              <w:t>природных территориях, то применяются правила международного договора.</w:t>
            </w:r>
          </w:p>
        </w:tc>
        <w:tc>
          <w:tcPr>
            <w:tcW w:w="3402" w:type="dxa"/>
          </w:tcPr>
          <w:p w:rsidR="000672E8" w:rsidRDefault="000672E8" w:rsidP="00E57EAA">
            <w:pPr>
              <w:jc w:val="center"/>
              <w:rPr>
                <w:rFonts w:ascii="Times New Roman" w:hAnsi="Times New Roman" w:cs="Times New Roman"/>
                <w:b/>
                <w:lang w:val="uz-Cyrl-UZ"/>
              </w:rPr>
            </w:pPr>
          </w:p>
          <w:p w:rsidR="000672E8" w:rsidRDefault="000672E8" w:rsidP="00E57EAA">
            <w:pPr>
              <w:jc w:val="center"/>
              <w:rPr>
                <w:rFonts w:ascii="Times New Roman" w:hAnsi="Times New Roman" w:cs="Times New Roman"/>
                <w:b/>
                <w:lang w:val="uz-Cyrl-UZ"/>
              </w:rPr>
            </w:pPr>
          </w:p>
          <w:p w:rsidR="000672E8" w:rsidRDefault="000672E8" w:rsidP="00E57EAA">
            <w:pPr>
              <w:jc w:val="center"/>
              <w:rPr>
                <w:rFonts w:ascii="Times New Roman" w:hAnsi="Times New Roman" w:cs="Times New Roman"/>
                <w:b/>
                <w:lang w:val="uz-Cyrl-UZ"/>
              </w:rPr>
            </w:pPr>
          </w:p>
          <w:p w:rsidR="000672E8" w:rsidRDefault="000672E8" w:rsidP="00E57EAA">
            <w:pPr>
              <w:jc w:val="center"/>
              <w:rPr>
                <w:rFonts w:ascii="Times New Roman" w:hAnsi="Times New Roman" w:cs="Times New Roman"/>
                <w:b/>
                <w:lang w:val="uz-Cyrl-UZ"/>
              </w:rPr>
            </w:pPr>
          </w:p>
          <w:p w:rsidR="000672E8" w:rsidRDefault="000672E8" w:rsidP="00E57EAA">
            <w:pPr>
              <w:jc w:val="center"/>
              <w:rPr>
                <w:rFonts w:ascii="Times New Roman" w:hAnsi="Times New Roman" w:cs="Times New Roman"/>
                <w:b/>
                <w:lang w:val="uz-Cyrl-UZ"/>
              </w:rPr>
            </w:pPr>
          </w:p>
          <w:p w:rsidR="000672E8" w:rsidRDefault="000672E8" w:rsidP="00E57EAA">
            <w:pPr>
              <w:jc w:val="center"/>
              <w:rPr>
                <w:rFonts w:ascii="Times New Roman" w:hAnsi="Times New Roman" w:cs="Times New Roman"/>
                <w:b/>
                <w:lang w:val="uz-Cyrl-UZ"/>
              </w:rPr>
            </w:pPr>
          </w:p>
          <w:p w:rsidR="000672E8" w:rsidRDefault="000672E8" w:rsidP="00E57EAA">
            <w:pPr>
              <w:jc w:val="center"/>
              <w:rPr>
                <w:rFonts w:ascii="Times New Roman" w:hAnsi="Times New Roman" w:cs="Times New Roman"/>
                <w:b/>
                <w:lang w:val="uz-Cyrl-UZ"/>
              </w:rPr>
            </w:pPr>
          </w:p>
          <w:p w:rsidR="000672E8" w:rsidRDefault="000672E8"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Муҳофаза этиладиган табиий ҳудудларнинг тоифалари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 белгиланган мақсади ва режимига қараб қуйидаги тоифаларга бўлинади: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қўриқхоналари;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мажмуа (ландшафт) буюртма қўриқхоналари;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табиат боғлари;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табиат ёдгорликлари;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айрим табиий объектлар ва мажмуаларни сақлаб қолиш, такрор кўпайтириш ва тиклаш учун мўлжалланган ҳудудлар;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ландшафтлар;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айрим табиий ресурсларни бошқариш учун мўлжалланган ҳудудлар.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давлат биосфера резерватлари, миллий боғлар, давлатлараро муҳофаза этиладиган табиий ҳудудлар ва бошқа муҳофаза этиладиган табиий ҳудудларни ташкил этиш назарда тутилиши мумкин.</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Категории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Охраняемые природные территории в зависимости от их целевого назначения и режима подразделяются на следующие категории: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заповедники;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комплексные (ландшафтные) заказники;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природные парки;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памятники природы;</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территории для сохранения, воспроизводства и восстановления отдельных природных объектов и комплексов;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охраняемые ландшафты;</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территории для управления отдельными природными ресурсами.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может быть предусмотрено создание государственных биосферных резерватов, национальных парков, межгосударственных охраняемых природных территорий и иных охраняемых природных территорий.</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Муҳофаза этиладиган табиий ҳудудларнинг тоифалари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 белгиланган мақсади ва режимига қараб қуйидаги тоифаларга бўлинади: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қўриқхоналари;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мажмуа (ландшафт) буюртма қўриқхоналари;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табиат боғлари;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табиат ёдгорликлари;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айрим табиий объектлар ва мажмуаларни сақлаб қолиш, такрор кўпайтириш ва тиклаш учун мўлжалланган ҳудудлар;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ландшафтлар;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айрим табиий ресурсларни бошқариш учун мўлжалланган ҳудудлар.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давлат биосфера резерватлари, миллий боғлар, давлатлараро муҳофаза этиладиган табиий ҳудудлар ва бошқа муҳофаза этиладиган табиий ҳудудларни ташкил этиш назарда тутилиши мумкин.</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Категории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Охраняемые природные территории в зависимости от их целевого назначения и режима подразделяются на следующие категории: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заповедники;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комплексные (ландшафтные) заказники;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природные парки;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памятники природы;</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территории для сохранения, воспроизводства и восстановления отдельных природных объектов и комплексов;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охраняемые ландшафты;</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территории для управления отдельными природными ресурсами.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может быть предусмотрено создание государственных биосферных резерватов, национальных парков, межгосударственных охраняемых природных территорий и иных охраняемых природных территорий.</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5-модда. Муҳофаза этиладиган табиий ҳудудларнинг тоифалари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 белгиланган мақсади ва режимига қараб қуйидаги тоифаларга бўлинади: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давлат қўриқхоналари;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мажмуа (ландшафт) буюртма қўриқхоналари;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табиат боғлари;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давлат табиат ёдгорликлари;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айрим табиий объектлар ва мажмуаларни сақлаб қолиш, такрор кўпайтириш ва тиклаш учун мўлжалланган ҳудудлар;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ландшафтлар;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айрим табиий ресурсларни бошқариш учун мўлжалланган ҳудудлар.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Қонунчиликда давлат биосфера резерватлари, миллий боғлар, давлатлараро муҳофаза этиладиган табиий ҳудудлар ва бошқа муҳофаза этиладиган табиий ҳудудларни ташкил этиш назарда тутилиши мумкин.</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5. Категории охраняемых природных территорий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Охраняемые природные территории в зависимости от их целевого назначения и режима подразделяются на следующие категории: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государственные заповедники;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комплексные (ландшафтные) заказники;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природные парки;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государственные памятники природы;</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территории для сохранения, воспроизводства и восстановления отдельных природных объектов и комплексов;</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охраняемые ландшафты;</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территории для управления отдельными природными ресурсами.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законодательством может быть предусмотрено создание государственных биосферных резерватов, национальных парков, межгосударственных охраняемых природных территорий и иных охраняемых природных территорий.</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Муҳофаза этиладиган табиий ҳудудларнинг ер участкалари ва акватория участкалари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ер участкалари табиатни муҳофаза қилиш, соғломлаштириш ва рекреация мақсадларига мўлжалланган ерлар жумласига киради.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ер участкалари ва акватория участкаларида мазкур ҳудудлардан фойдаланишнинг белгиланган мақсадига зид ҳар қандай фаолият тақиқланади.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ҳолатига салбий таъсир кўрсатадиган ёки кўрсатиши мумкин бўлган фаолиятни чеклаш ёки тақиқлаш учун ер участкаларини сақлаш вазифаси белгиланади.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ҳудудларни ташкил этишда юридик ва жисмоний шахсларнинг фаолиятини чеклаш ёки тугатиш туфайли уларга </w:t>
            </w:r>
            <w:r w:rsidRPr="00C64A47">
              <w:rPr>
                <w:rFonts w:ascii="Times New Roman" w:hAnsi="Times New Roman" w:cs="Times New Roman"/>
                <w:lang w:val="uz-Cyrl-UZ"/>
              </w:rPr>
              <w:lastRenderedPageBreak/>
              <w:t xml:space="preserve">етказилган зарарнинг ўрни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қопланади.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 ташкил этиш учун қишлоқ хўжалигига мўлжалланган ва ўрмон фондидаги ерлар ажратиб берилганда қишлоқ хўжалиги ҳамда ўрмон хўжалиги ишлаб чиқариши кўрадиган зарар ва талафотларнинг ўрни қопланмайди.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қўриқхоналарининг, мажмуа (ландшафт) буюртма қўриқхоналарининг, табиат боғларининг, давлат табиат ёдгорликларининг, буюртма қўриқхоналарнинг (овчилик хўжаликларида ташкил этилган буюртма қўриқхоналар бундан мустасно), табиий питомникларнинг, давлат биосфера резерватларининг, миллий боғларнинг ер участкаларига ер солиғи солинмайди. Муҳофаза этиладиган табиий ҳудудларда хўжалик фаолияти юритилаётган ҳолларда ер солиғи ундирилади.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ер участкаларини (миллий боғларнинг ер участкаларидан ташқари) давлат ва жамоат эҳтиёжлари учун олиб қўйилишига алоҳида ҳолларда йўл қўйилади. Миллий боғлар ер участкаларининг давлат ва жамоат эҳтиёжлари учун олиб қўйилишига йўл қўйилмайди.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давлат табиат ёдгорликларини, буюртма қўриқхоналарни, табиий питомникларни муҳофаза қилиш бўйича зиммаларига юклатилган мажбуриятлар бажарилишини таъминламаган тақдирда улар эгаллаб турган ер участкаси олиб қўйилиши мумкин.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Муҳофаза этиладиган табиий ҳудудларнинг ер участкалари ҳамда акватория участкаларини муҳофаза қилиш, улардан фойдаланиш ва уларни олиб қўйиш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Земельные участки и участки акватории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Земельные участки охраняемых природных территорий относятся к землям природоохранного, оздоровительного и рекреационного назначения.</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земельных участках и участках акватории охраняемых природных территорий запрещается любая деятельность, противоречащая их целевому назначению.</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Для ограничения или запрещения деятельности, оказывающей либо могущей оказать негативное влияние на состояние охраняемых природных территорий, устанавливаются обременения земельных участков.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организации охраняемых природных территорий убытки юридических и физических лиц, причиненные ограничением или прекращением их деятельности, возмещаются в соответствии с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отводе земель сельскохозяйственного назначения и лесного фонда для образования охраняемых природных территорий потери сельскохозяйственного и </w:t>
            </w:r>
            <w:r w:rsidRPr="00C64A47">
              <w:rPr>
                <w:rFonts w:ascii="Times New Roman" w:hAnsi="Times New Roman" w:cs="Times New Roman"/>
                <w:lang w:val="uz-Cyrl-UZ"/>
              </w:rPr>
              <w:lastRenderedPageBreak/>
              <w:t>лесохозяйственного производства не возмещаются.</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Земельные участки государственных заповедников, комплексных (ландшафтных) заказников, природных парков, государственных памятников природы, заказников (за исключением заказников, образованных в охотничьих хозяйствах), природных питомников, государственных биосферных резерватов, национальных парков земельным налогом не облагаются. Земельный налог взимается в случаях, когда на охраняемых природных территориях ведется хозяйственная деятельность.</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Изъятие земельных участков охраняемых природных территорий (кроме земельных участков национальных парков) для государственных и общественных нужд допускается в исключительных случаях. Изъятие земельных участков национальных парков для государственных и общественных нужд не допускается.</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случаях, когда юридические и физические лица не обеспечивают возложенные на них обязанности по охране государственных памятников природы, заказников, природных питомников, земельный участок, занятый ими, может быть изъят.</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охраны, использования и изъятия земельных участков и участков акватории охраняемых природных территорий определяется законодательством.</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Муҳофаза этиладиган табиий ҳудудларнинг ер участкалари ва акватория участкалари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ер участкалари табиатни муҳофаза қилиш, соғломлаштириш ва рекреация мақсадларига мўлжалланган ерлар жумласига киради.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ер участкалари ва акватория участкаларида мазкур ҳудудлардан фойдаланишнинг белгиланган мақсадига зид ҳар қандай фаолият тақиқланади.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ҳолатига салбий таъсир кўрсатадиган ёки кўрсатиши мумкин бўлган фаолиятни чеклаш ёки тақиқлаш учун ер участкаларини сақлаш вазифаси белгиланади.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ҳудудларни ташкил этишда юридик ва жисмоний шахсларнинг фаолиятини чеклаш ёки тугатиш туфайли уларга </w:t>
            </w:r>
            <w:r w:rsidRPr="00C64A47">
              <w:rPr>
                <w:rFonts w:ascii="Times New Roman" w:hAnsi="Times New Roman" w:cs="Times New Roman"/>
                <w:lang w:val="uz-Cyrl-UZ"/>
              </w:rPr>
              <w:lastRenderedPageBreak/>
              <w:t xml:space="preserve">етказилган зарарнинг ўрни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қопланади.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 ташкил этиш учун қишлоқ хўжалигига мўлжалланган ва ўрмон фондидаги ерлар ажратиб берилганда қишлоқ хўжалиги ҳамда ўрмон хўжалиги ишлаб чиқариши кўрадиган зарар ва талафотларнинг ўрни қопланмайди.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қўриқхоналарининг, мажмуа (ландшафт) буюртма қўриқхоналарининг, табиат боғларининг, давлат табиат ёдгорликларининг, буюртма қўриқхоналарнинг (овчилик хўжаликларида ташкил этилган буюртма қўриқхоналар бундан мустасно), табиий питомникларнинг, давлат биосфера резерватларининг, миллий боғларнинг ер участкаларига ер солиғи солинмайди. Муҳофаза этиладиган табиий ҳудудларда хўжалик фаолияти юритилаётган ҳолларда ер солиғи ундирилади.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ер участкаларини (миллий боғларнинг ер участкаларидан ташқари) давлат ва жамоат эҳтиёжлари учун олиб қўйилишига алоҳида ҳолларда йўл қўйилади. Миллий боғлар ер участкаларининг давлат ва жамоат эҳтиёжлари учун олиб қўйилишига йўл қўйилмайди.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 давлат табиат ёдгорликларини, буюртма қўриқхоналарни, табиий питомникларни муҳофаза қилиш бўйича зиммаларига юклатилган мажбуриятлар бажарилишини таъминламаган тақдирда улар эгаллаб турган ер участкаси олиб қўйилиши мумкин.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Муҳофаза этиладиган табиий ҳудудларнинг ер участкалари ҳамда акватория участкаларини муҳофаза қилиш, улардан фойдаланиш ва уларни олиб қўйиш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Земельные участки и участки акватории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Земельные участки охраняемых природных территорий относятся к землям природоохранного, оздоровительного и рекреационного назначения.</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земельных участках и участках акватории охраняемых природных территорий запрещается любая деятельность, противоречащая их целевому назначению.</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Для ограничения или запрещения деятельности, оказывающей либо могущей оказать негативное влияние на состояние охраняемых природных территорий, устанавливаются обременения земельных участков.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организации охраняемых природных территорий убытки юридических и физических лиц, причиненные ограничением или прекращением их деятельности, возмещаются в соответствии с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отводе земель сельскохозяйственного назначения и лесного фонда для образования охраняемых природных территорий потери сельскохозяйственного и </w:t>
            </w:r>
            <w:r w:rsidRPr="00C64A47">
              <w:rPr>
                <w:rFonts w:ascii="Times New Roman" w:hAnsi="Times New Roman" w:cs="Times New Roman"/>
                <w:lang w:val="uz-Cyrl-UZ"/>
              </w:rPr>
              <w:lastRenderedPageBreak/>
              <w:t>лесохозяйственного производства не возмещаются.</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Земельные участки государственных заповедников, комплексных (ландшафтных) заказников, природных парков, государственных памятников природы, заказников (за исключением заказников, образованных в охотничьих хозяйствах), природных питомников, государственных биосферных резерватов, национальных парков земельным налогом не облагаются. Земельный налог взимается в случаях, когда на охраняемых природных территориях ведется хозяйственная деятельность.</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Изъятие земельных участков охраняемых природных территорий (кроме земельных участков национальных парков) для государственных и общественных нужд допускается в исключительных случаях. Изъятие земельных участков национальных парков для государственных и общественных нужд не допускается.</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случаях, когда юридические и физические лица не обеспечивают возложенные на них обязанности по охране государственных памятников природы, заказников, природных питомников, земельный участок, занятый ими, может быть изъят.</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охраны, использования и изъятия земельных участков и участков акватории охраняемых природных территорий определяется законодательством.</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7-модда. Муҳофаза этиладиган табиий ҳудудларнинг ер участкалари ва акватория участкалари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ҳудудларнинг ер участкалари табиатни муҳофаза қилиш, соғломлаштириш ва рекреация мақсадларига мўлжалланган ерлар жумласига киради.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ҳудудларнинг ер участкалари ва акватория участкаларида мазкур ҳудудлардан фойдаланишнинг белгиланган мақсадига зид ҳар қандай фаолият тақиқланади.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ҳудудларнинг ҳолатига салбий таъсир кўрсатадиган ёки кўрсатиши мумкин бўлган фаолиятни чеклаш ёки тақиқлаш учун ер участкаларини сақлаш вазифаси белгиланади.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Муҳофаза этиладиган табиий ҳудудларни ташкил этишда юридик ва жисмоний шахсларнинг фаолиятини чеклаш ёки тугатиш туфайли уларга </w:t>
            </w:r>
            <w:r w:rsidRPr="00E57EAA">
              <w:rPr>
                <w:rFonts w:ascii="Times New Roman" w:hAnsi="Times New Roman" w:cs="Times New Roman"/>
                <w:lang w:val="uz-Cyrl-UZ"/>
              </w:rPr>
              <w:lastRenderedPageBreak/>
              <w:t>етказилган зарарнинг ўрни қонунчиликка мувофиқ қопланади.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ҳудудларни ташкил этиш учун қишлоқ хўжалигига мўлжалланган ва ўрмон фондидаги ерлар ажратиб берилганда қишлоқ хўжалиги ҳамда ўрмон хўжалиги ишлаб чиқариши кўрадиган зарар ва талафотларнинг ўрни қопланмайди.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Давлат қўриқхоналарининг, мажмуа (ландшафт) буюртма қўриқхоналарининг, табиат боғларининг, давлат табиат ёдгорликларининг, буюртма қўриқхоналарнинг (овчилик хўжаликларида ташкил этилган буюртма қўриқхоналар бундан мустасно), табиий питомникларнинг, давлат биосфера резерватларининг, миллий боғларнинг ер участкаларига ер солиғи солинмайди. Муҳофаза этиладиган табиий ҳудудларда хўжалик фаолияти юритилаётган ҳолларда ер солиғи ундирилади.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ҳудудларнинг ер участкаларини (миллий боғларнинг ер участкаларидан ташқари) давлат ва жамоат эҳтиёжлари учун олиб қўйилишига алоҳида ҳолларда йўл қўйилади. Миллий боғлар ер участкаларининг давлат ва жамоат эҳтиёжлари учун олиб қўйилишига йўл қўйилмайди.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Юридик ва жисмоний шахслар давлат табиат ёдгорликларини, буюртма қўриқхоналарни, табиий питомникларни муҳофаза қилиш бўйича зиммаларига юклатилган мажбуриятлар бажарилишини таъминламаган тақдирда улар эгаллаб турган ер участкаси олиб қўйилиши мумкин.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Муҳофаза этиладиган табиий ҳудудларнинг ер участкалари ҳамда акватория участкаларини муҳофаза қилиш, улардан фойдаланиш ва уларни олиб қўйиш тартиби қонунчилик билан белгиланади.</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7. Земельные участки и участки акватории охраняемых природных территорий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Земельные участки охраняемых природных территорий относятся к землям природоохранного, оздоровительного и рекреационного назначения.</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На земельных участках и участках акватории охраняемых природных территорий запрещается любая деятельность, противоречащая их целевому назначению.</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Для ограничения или запрещения деятельности, оказывающей либо могущей оказать негативное влияние на состояние охраняемых природных территорий, устанавливаются обременения земельных участков.</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При организации охраняемых природных территорий убытки юридических и физических лиц, причиненные ограничением или прекращением их деятельности, возмещаются в соответствии с законодательством.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При отводе земель сельскохозяйственного назначения и лесного фонда для образования охраняемых природных территорий потери сельскохозяйственного и </w:t>
            </w:r>
            <w:r w:rsidRPr="00E57EAA">
              <w:rPr>
                <w:rFonts w:ascii="Times New Roman" w:hAnsi="Times New Roman" w:cs="Times New Roman"/>
                <w:lang w:val="uz-Cyrl-UZ"/>
              </w:rPr>
              <w:lastRenderedPageBreak/>
              <w:t>лесохозяйственного производства не возмещаются.</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Земельные участки государственных заповедников, комплексных (ландшафтных) заказников, природных парков, государственных памятников природы, заказников (за исключением заказников, образованных в охотничьих хозяйствах), природных питомников, государственных биосферных резерватов, национальных парков земельным налогом не облагаются. Земельный налог взимается в случаях, когда на охраняемых природных территориях ведется хозяйственная деятельность.</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Изъятие земельных участков охраняемых природных территорий (кроме земельных участков национальных парков) для государственных и общественных нужд допускается в исключительных случаях. Изъятие земельных участков национальных парков для государственных и общественных нужд не допускается.</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В случаях, когда юридические и физические лица не обеспечивают возложенные на них обязанности по охране государственных памятников природы, заказников, природных питомников, земельный участок, занятый ими, может быть изъят.</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Порядок охраны, использования и изъятия земельных участков и участков акватории охраняемых природных территорий определяется законодательством.</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Муҳофаза этиладиган табиий ҳудудларни ташкил этиш, муҳофаза қилиш ва улардан фойдаланишда фуқаролар ўзини ўзи бошқариш органларининг, нодавлат нотижорат ташкилотлари ҳамда фуқароларнинг иштироки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Фуқароларнинг ўзини ўзи бошқариш органлари, нодавлат нотижорат ташкилотлари ва фуқаролар муҳофаза этиладиган табиий ҳудудларни ташкил этиш, муҳофаза қилиш ҳамда улардан фойдаланиш тадбирларини амалга оширишда давлат органларига кўмаклашадилар. Давлат органлари ана шу тадбирларни амалга ошираётганда фуқароларнинг ўзини ўзи бошқариш органлари, нодавлат нотижорат ташкилотлари ва фуқароларнинг таклифларини инобатга оладилар.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Айрим муҳофаза этиладиган табиий ҳудудларни бошқаришга аҳолини жалб этиш мақсадида фуқароларнинг ўзини ўзи бошқариш органлари, нодавлат нотижорат ташкилотлари, шунингдек фуқаролар вакилларидан маҳаллий давлат ҳокимияти органлари қарори билан маслаҳатлашув комиссиялари тузилиши мумкин. Муҳофаза этиладиган табиий ҳудудларни ва уларнинг қўриқланма зоналарини ташкил этиш тўғрисидаги, ана шу ҳудудларда яшовчи аҳолининг манфаатларига дахлдор қарорлар маслаҳатлашув комиссияларининг хулосалари инобатга олинган ҳолда қабул қилинади.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ўзини ўзи бошқариш органлари, нодавлат нотижорат ташкилотлари ва фуқаролар тегишли </w:t>
            </w:r>
            <w:r w:rsidRPr="00C64A47">
              <w:rPr>
                <w:rFonts w:ascii="Times New Roman" w:hAnsi="Times New Roman" w:cs="Times New Roman"/>
                <w:lang w:val="uz-Cyrl-UZ"/>
              </w:rPr>
              <w:lastRenderedPageBreak/>
              <w:t>давлат органларидан муҳофаза этиладиган табиий ҳудудлар тўғрисида ахборотлар талаб қилиш ҳамда олиш ҳуқуқига эга.</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ўзини ўзи бошқариш органлари, нодавлат нотижорат ташкилотлари ва фуқаролар муҳофаза этиладиган табиий ҳудудлар ташкил этилаётган, муҳофаза қилинаётган ҳамда улардан фойдаланилаётганда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жамоат экология экспертизасини ўтказишлари ва жамоат экология назоратини амалга оширишлари мумкин.</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Участие органов самоуправления граждан, негосударственных некоммерческих организаций и граждан в организации, охране и использовании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самоуправления граждан, негосударственные некоммерческие организации и граждане оказывают содействие государственным органам в проведении мероприятий по организации, охране и использованию охраняемых природных территорий. Государственные органы при проведении этих мероприятий учитывают предложения органов самоуправления граждан, негосударственных некоммерческих организаций и граждан.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целях привлечения населения к управлению отдельными охраняемыми природными территориями из числа представителей органов самоуправления граждан, негосударственных некоммерческих организаций, а также </w:t>
            </w:r>
            <w:r w:rsidRPr="00C64A47">
              <w:rPr>
                <w:rFonts w:ascii="Times New Roman" w:hAnsi="Times New Roman" w:cs="Times New Roman"/>
                <w:lang w:val="uz-Cyrl-UZ"/>
              </w:rPr>
              <w:lastRenderedPageBreak/>
              <w:t>граждан решением органов государственной власти на местах могут создаваться консультативные комиссии. Решения об образовании охраняемых природных территорий и их охранных зон, затрагивающие интересы населения, проживающего на этих территориях, принимаются с учетом заключений консультативных комиссий.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самоуправления граждан, негосударственные некоммерческие организации и граждане имеют право запрашивать и получать от соответствующих государственных органов информацию об охраняемых природных территориях.</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самоуправления граждан, негосударственные некоммерческие организации и граждане могут проводить общественную экологическую экспертизу и осуществлять общественный экологический контроль при организации, охране и использовании охраняемых природных территорий в порядке, установленном законодательством.</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Муҳофаза этиладиган табиий ҳудудларни ташкил этиш, муҳофаза қилиш ва улардан фойдаланишда фуқаролар ўзини ўзи бошқариш органларининг, нодавлат нотижорат ташкилотлари ҳамда фуқароларнинг иштироки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Фуқароларнинг ўзини ўзи бошқариш органлари, нодавлат нотижорат ташкилотлари ва фуқаролар муҳофаза этиладиган табиий ҳудудларни ташкил этиш, муҳофаза қилиш ҳамда улардан фойдаланиш тадбирларини амалга оширишда давлат органларига кўмаклашадилар. Давлат органлари ана шу тадбирларни амалга ошираётганда фуқароларнинг ўзини ўзи бошқариш органлари, нодавлат нотижорат ташкилотлари ва фуқароларнинг таклифларини инобатга оладилар.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Айрим муҳофаза этиладиган табиий ҳудудларни бошқаришга аҳолини жалб этиш мақсадида фуқароларнинг ўзини ўзи бошқариш органлари, нодавлат нотижорат ташкилотлари, шунингдек фуқаролар вакилларидан маҳаллий давлат ҳокимияти органлари қарори билан маслаҳатлашув комиссиялари тузилиши мумкин. Муҳофаза этиладиган табиий ҳудудларни ва уларнинг қўриқланма зоналарини ташкил этиш тўғрисидаги, ана шу ҳудудларда яшовчи аҳолининг манфаатларига дахлдор қарорлар маслаҳатлашув комиссияларининг хулосалари инобатга олинган ҳолда қабул қилинади.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ўзини ўзи бошқариш органлари, нодавлат нотижорат ташкилотлари ва фуқаролар тегишли </w:t>
            </w:r>
            <w:r w:rsidRPr="00C64A47">
              <w:rPr>
                <w:rFonts w:ascii="Times New Roman" w:hAnsi="Times New Roman" w:cs="Times New Roman"/>
                <w:lang w:val="uz-Cyrl-UZ"/>
              </w:rPr>
              <w:lastRenderedPageBreak/>
              <w:t>давлат органларидан муҳофаза этиладиган табиий ҳудудлар тўғрисида ахборотлар талаб қилиш ҳамда олиш ҳуқуқига эга.</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ўзини ўзи бошқариш органлари, нодавлат нотижорат ташкилотлари ва фуқаролар муҳофаза этиладиган табиий ҳудудлар ташкил этилаётган, муҳофаза қилинаётган ҳамда улардан фойдаланилаётганда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жамоат экология экспертизасини ўтказишлари ва жамоат экология назоратини амалга оширишлари мумкин.</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Участие органов самоуправления граждан, негосударственных некоммерческих организаций и граждан в организации, охране и использовании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самоуправления граждан, негосударственные некоммерческие организации и граждане оказывают содействие государственным органам в проведении мероприятий по организации, охране и использованию охраняемых природных территорий. Государственные органы при проведении этих мероприятий учитывают предложения органов самоуправления граждан, негосударственных некоммерческих организаций и граждан.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целях привлечения населения к управлению отдельными охраняемыми природными территориями из числа представителей органов самоуправления граждан, негосударственных некоммерческих организаций, а также </w:t>
            </w:r>
            <w:r w:rsidRPr="00C64A47">
              <w:rPr>
                <w:rFonts w:ascii="Times New Roman" w:hAnsi="Times New Roman" w:cs="Times New Roman"/>
                <w:lang w:val="uz-Cyrl-UZ"/>
              </w:rPr>
              <w:lastRenderedPageBreak/>
              <w:t>граждан решением органов государственной власти на местах могут создаваться консультативные комиссии. Решения об образовании охраняемых природных территорий и их охранных зон, затрагивающие интересы населения, проживающего на этих территориях, принимаются с учетом заключений консультативных комиссий.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самоуправления граждан, негосударственные некоммерческие организации и граждане имеют право запрашивать и получать от соответствующих государственных органов информацию об охраняемых природных территориях.</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самоуправления граждан, негосударственные некоммерческие организации и граждане могут проводить общественную экологическую экспертизу и осуществлять общественный экологический контроль при организации, охране и использовании охраняемых природных территорий в порядке, установленном законодательством.</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10-модда. Муҳофаза этиладиган табиий ҳудудларни ташкил этиш, муҳофаза қилиш ва улардан фойдаланишда фуқаролар ўзини ўзи бошқариш органларининг, нодавлат нотижорат ташкилотлари ҳамда фуқароларнинг иштироки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Фуқароларнинг ўзини ўзи бошқариш органлари, нодавлат нотижорат ташкилотлари ва фуқаролар муҳофаза этиладиган табиий ҳудудларни ташкил этиш, муҳофаза қилиш ҳамда улардан фойдаланиш тадбирларини амалга оширишда давлат органларига кўмаклашадилар. Давлат органлари ана шу тадбирларни амалга ошираётганда фуқароларнинг ўзини ўзи бошқариш органлари, нодавлат нотижорат ташкилотлари ва фуқароларнинг таклифларини инобатга оладилар.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Айрим муҳофаза этиладиган табиий ҳудудларни бошқаришга аҳолини жалб этиш мақсадида фуқароларнинг ўзини ўзи бошқариш органлари, нодавлат нотижорат ташкилотлари, шунингдек фуқаролар вакилларидан маҳаллий давлат ҳокимияти органлари қарори билан маслаҳатлашув комиссиялари тузилиши мумкин. Муҳофаза этиладиган табиий ҳудудларни ва уларнинг қўриқланма зоналарини ташкил этиш тўғрисидаги, ана шу ҳудудларда яшовчи аҳолининг манфаатларига дахлдор қарорлар маслаҳатлашув комиссияларининг хулосалари инобатга олинган ҳолда қабул қилинади.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Фуқароларнинг ўзини ўзи бошқариш органлари, нодавлат нотижорат ташкилотлари ва фуқаролар тегишли </w:t>
            </w:r>
            <w:r w:rsidRPr="00E57EAA">
              <w:rPr>
                <w:rFonts w:ascii="Times New Roman" w:hAnsi="Times New Roman" w:cs="Times New Roman"/>
                <w:lang w:val="uz-Cyrl-UZ"/>
              </w:rPr>
              <w:lastRenderedPageBreak/>
              <w:t>давлат органларидан муҳофаза этиладиган табиий ҳудудлар тўғрисида ахборотлар талаб қилиш ҳамда олиш ҳуқуқига эга.</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Фуқароларнинг ўзини ўзи бошқариш органлари, нодавлат нотижорат ташкилотлари ва фуқаролар муҳофаза этиладиган табиий ҳудудлар ташкил этилаётган, муҳофаза қилинаётган ҳамда улардан фойдаланилаётганда қонунчиликда белгиланган тартибда жамоат экология экспертизасини ўтказишлари ва жамоат экология назоратини амалга оширишлари мумкин.</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10. Участие органов самоуправления граждан, негосударственных некоммерческих организаций и граждан в организации, охране и использовании охраняемых природных территорий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Органы самоуправления граждан, негосударственные некоммерческие организации и граждане оказывают содействие государственным органам в проведении мероприятий по организации, охране и использованию охраняемых природных территорий. Государственные органы при проведении этих мероприятий учитывают предложения органов самоуправления граждан, негосударственных некоммерческих организаций и граждан.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В целях привлечения населения к управлению отдельными охраняемыми природными территориями из числа представителей органов самоуправления граждан, негосударственных некоммерческих организаций, а также </w:t>
            </w:r>
            <w:r w:rsidRPr="00E57EAA">
              <w:rPr>
                <w:rFonts w:ascii="Times New Roman" w:hAnsi="Times New Roman" w:cs="Times New Roman"/>
                <w:lang w:val="uz-Cyrl-UZ"/>
              </w:rPr>
              <w:lastRenderedPageBreak/>
              <w:t>граждан решением органов государственной власти на местах могут создаваться консультативные комиссии. Решения об образовании охраняемых природных территорий и их охранных зон, затрагивающие интересы населения, проживающего на этих территориях, принимаются с учетом заключений консультативных комиссий.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Органы самоуправления граждан, негосударственные некоммерческие организации и граждане имеют право запрашивать и получать от соответствующих государственных органов информацию об охраняемых природных территориях.</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Органы самоуправления граждан, негосударственные некоммерческие организации и граждане могут проводить общественную экологическую экспертизу и осуществлять общественный экологический контроль при организации, охране и использовании охраняемых природных территорий в порядке, установленном законодательством.</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Муҳофаза этиладиган табиий ҳудудларни ташкил этиш, қайта ташкил этиш ва уларнинг фаолият юритишини тугатиш</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Ўзбекистон Республикаси Вазирлар Маҳкамаси ва маҳаллий давлат ҳокимияти органларининг қарори билан ташкил этилади.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13. Образование, реорганизация и прекращение функционирования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Охраняемые природные территории образуются решением Кабинета Министров Республики Узбекистан и органов государственной власти на местах в порядке, предусмотренном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Муҳофаза этиладиган табиий ҳудудларни ташкил этиш, қайта ташкил этиш ва уларнинг фаолият юритишини тугатиш</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Ўзбекистон Республикаси Вазирлар Маҳкамаси ва маҳаллий давлат ҳокимияти органларининг қарори билан ташкил этилади.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13. Образование, реорганизация и прекращение функционирования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Охраняемые природные территории образуются решением Кабинета Министров Республики Узбекистан и органов государственной власти на местах в порядке, предусмотренном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13-модда. Муҳофаза этиладиган табиий ҳудудларни ташкил этиш, қайта ташкил этиш ва уларнинг фаолият юритишини тугатиш</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 қонунчиликда назарда тутилган тартибда Ўзбекистон Республикаси Вазирлар Маҳкамаси ва маҳаллий давлат ҳокимияти органларининг қарори билан ташкил этилади.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Статья 13. Образование, реорганизация и прекращение функционирования охраняемых природных территорий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Охраняемые природные территории образуются решением Кабинета Министров Республики Узбекистан и органов государственной власти на местах в порядке, предусмотренном законодательством.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Муҳофаза этиладиган табиий ҳудудлар давлат кадастри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 давлат кадастри бу ҳудудларнинг тоифалари ва турлари, уларнинг жуғрофий ҳолати, миқдор ва сифат хусусиятлари, экологик, иқтисодий, илмий, маърифий ва бошқа жиҳатдан аҳамияти тўғрисидаги, ер эгалари, ердан фойдаланувчилар ҳақидаги, шунингдек ер участкаларининг ижарачилари ва мулкдорлари ҳақидаги маълумотларни ўз ичига олади.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 давлат кадастри уларнинг режимини таъминлаш, илмий тадқиқотлар ўтказиш, ишлаб чиқариш кучларини ривожлантириш ва жойлаштиришни режалаштираётганда мазкур ҳудудларни ҳисобга олиш мақсадида юритилади.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давлат кадастри Ўзбекистон Республикаси Давлат бюджети маблағлари ҳисобидан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Ўзбекистон Республикаси Экология ва атроф-муҳитни муҳофаза қилиш давлат қўмитаси томонидан Ўзбекистон </w:t>
            </w:r>
            <w:r w:rsidRPr="00C64A47">
              <w:rPr>
                <w:rFonts w:ascii="Times New Roman" w:hAnsi="Times New Roman" w:cs="Times New Roman"/>
                <w:lang w:val="uz-Cyrl-UZ"/>
              </w:rPr>
              <w:lastRenderedPageBreak/>
              <w:t>Республикаси Фанлар академияси билан биргаликда юритилади.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Государственный кадастр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кадастр охраняемых природных территорий включает в себя сведения о категориях и видах этих территорий, их географическом положении, количественных и качественных характеристиках, экологической, экономической, научной, просветительской и иной ценности, о землевладельцах, землепользователях, а также об арендаторах и собственниках земельных участков.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кадастр охраняемых природных территорий ведется в целях обеспечения их режима, проведения научных исследований, учета этих территорий при планировании развития и размещения производительных сил.</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кадастр охраняемых природных территорий ведется Государственным комитетом Республики Узбекистан по экологии и охране окружающей среды совместно с Академией наук Республики Узбекистан за счет средств Государственного бюджета Республики Узбекистан в порядке, определяемом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Муҳофаза этиладиган табиий ҳудудлар давлат кадастри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 давлат кадастри бу ҳудудларнинг тоифалари ва турлари, уларнинг жуғрофий ҳолати, миқдор ва сифат хусусиятлари, экологик, иқтисодий, илмий, маърифий ва бошқа жиҳатдан аҳамияти тўғрисидаги, ер эгалари, ердан фойдаланувчилар ҳақидаги, шунингдек ер участкаларининг ижарачилари ва мулкдорлари ҳақидаги маълумотларни ўз ичига олади.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 давлат кадастри уларнинг режимини таъминлаш, илмий тадқиқотлар ўтказиш, ишлаб чиқариш кучларини ривожлантириш ва жойлаштиришни режалаштираётганда мазкур ҳудудларни ҳисобга олиш мақсадида юритилади.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давлат кадастри Ўзбекистон Республикаси Давлат бюджети маблағлари ҳисобидан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Ўзбекистон Республикаси Экология ва атроф-муҳитни муҳофаза қилиш давлат қўмитаси томонидан Ўзбекистон </w:t>
            </w:r>
            <w:r w:rsidRPr="00C64A47">
              <w:rPr>
                <w:rFonts w:ascii="Times New Roman" w:hAnsi="Times New Roman" w:cs="Times New Roman"/>
                <w:lang w:val="uz-Cyrl-UZ"/>
              </w:rPr>
              <w:lastRenderedPageBreak/>
              <w:t>Республикаси Фанлар академияси билан биргаликда юритилади.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Государственный кадастр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кадастр охраняемых природных территорий включает в себя сведения о категориях и видах этих территорий, их географическом положении, количественных и качественных характеристиках, экологической, экономической, научной, просветительской и иной ценности, о землевладельцах, землепользователях, а также об арендаторах и собственниках земельных участков.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кадастр охраняемых природных территорий ведется в целях обеспечения их режима, проведения научных исследований, учета этих территорий при планировании развития и размещения производительных сил.</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кадастр охраняемых природных территорий ведется Государственным комитетом Республики Узбекистан по экологии и охране окружающей среды совместно с Академией наук Республики Узбекистан за счет средств Государственного бюджета Республики Узбекистан в порядке, определяемом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14-модда. Муҳофаза этиладиган табиий ҳудудлар давлат кадастри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 давлат кадастри бу ҳудудларнинг тоифалари ва турлари, уларнинг жуғрофий ҳолати, миқдор ва сифат хусусиятлари, экологик, иқтисодий, илмий, маърифий ва бошқа жиҳатдан аҳамияти тўғрисидаги, ер эгалари, ердан фойдаланувчилар ҳақидаги, шунингдек ер участкаларининг ижарачилари ва мулкдорлари ҳақидаги маълумотларни ўз ичига олади.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 давлат кадастри уларнинг режимини таъминлаш, илмий тадқиқотлар ўтказиш, ишлаб чиқариш кучларини ривожлантириш ва жойлаштиришни режалаштираётганда мазкур ҳудудларни ҳисобга олиш мақсадида юритилади.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Муҳофаза этиладиган табиий ҳудудлар давлат кадастри Ўзбекистон Республикаси Давлат бюджети маблағлари ҳисобидан қонунчиликда белгиланган тартибда Ўзбекистон Республикаси Экология ва атроф-муҳитни муҳофаза қилиш давлат қўмитаси томонидан Ўзбекистон </w:t>
            </w:r>
            <w:r w:rsidRPr="00E57EAA">
              <w:rPr>
                <w:rFonts w:ascii="Times New Roman" w:hAnsi="Times New Roman" w:cs="Times New Roman"/>
                <w:lang w:val="uz-Cyrl-UZ"/>
              </w:rPr>
              <w:lastRenderedPageBreak/>
              <w:t>Республикаси Фанлар академияси билан биргаликда юритилади.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14. Государственный кадастр охраняемых природных территорий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Государственный кадастр охраняемых природных территорий включает в себя сведения о категориях и видах этих территорий, их географическом положении, количественных и качественных характеристиках, экологической, экономической, научной, просветительской и иной ценности, о землевладельцах, землепользователях, а также об арендаторах и собственниках земельных участков.</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Государственный кадастр охраняемых природных территорий ведется в целях обеспечения их режима, проведения научных исследований, учета этих территорий при планировании развития и размещения производительных сил.</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Государственный кадастр охраняемых природных территорий ведется Государственным комитетом Республики Узбекистан по экологии и охране окружающей среды совместно с Академией наук Республики Узбекистан за счет средств Государственного бюджета Республики Узбекистан в порядке, определяемом законодательством.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43-модда. Айрим табиий ресурсларни бошқариш учун мўлжалланган ҳудудларнинг режими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Айрим табиий ресурсларни бошқариш учун мўлжалланган ҳудудларда тирик организмларнинг янги ва кенжа </w:t>
            </w:r>
            <w:r w:rsidRPr="00C64A47">
              <w:rPr>
                <w:rFonts w:ascii="Times New Roman" w:hAnsi="Times New Roman" w:cs="Times New Roman"/>
                <w:lang w:val="uz-Cyrl-UZ"/>
              </w:rPr>
              <w:lastRenderedPageBreak/>
              <w:t>турларини иқлимлаштириш мақсадида жойлаштириш ҳамда ўсимлик ва ҳайвонот дунёсига зарар етказиши мумкин бўлган бошқа фаолият тақиқланади.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Айрим табиий ресурсларни бошқариш учун мўлжалланган ҳудудларда ўсимлик ва ҳайвонот дунёсидан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фойдаланишга йўл қўйилади.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43. Режим территорий для управления отдельными природными ресурсами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территориях для управления отдельными природными ресурсами запрещается вселение новых видов и подвидов живых организмов с целью их акклиматизации и иная деятельность, которая может причинить вред растительному и животному миру.</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территориях для управления отдельными природными ресурсами допускается пользование растительным и животным миром в порядке, установленном законодательством.</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43-модда. Айрим табиий ресурсларни бошқариш учун мўлжалланган ҳудудларнинг режими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Айрим табиий ресурсларни бошқариш учун мўлжалланган ҳудудларда тирик организмларнинг янги ва кенжа </w:t>
            </w:r>
            <w:r w:rsidRPr="00C64A47">
              <w:rPr>
                <w:rFonts w:ascii="Times New Roman" w:hAnsi="Times New Roman" w:cs="Times New Roman"/>
                <w:lang w:val="uz-Cyrl-UZ"/>
              </w:rPr>
              <w:lastRenderedPageBreak/>
              <w:t>турларини иқлимлаштириш мақсадида жойлаштириш ҳамда ўсимлик ва ҳайвонот дунёсига зарар етказиши мумкин бўлган бошқа фаолият тақиқланади.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Айрим табиий ресурсларни бошқариш учун мўлжалланган ҳудудларда ўсимлик ва ҳайвонот дунёсидан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фойдаланишга йўл қўйилади.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43. Режим территорий для управления отдельными природными ресурсами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территориях для управления отдельными природными ресурсами запрещается вселение новых видов и подвидов живых организмов с целью их акклиматизации и иная деятельность, которая может причинить вред растительному и животному миру.</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территориях для управления отдельными природными ресурсами допускается пользование растительным и животным миром в порядке, установленном законодательством.</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43-модда. Айрим табиий ресурсларни бошқариш учун мўлжалланган ҳудудларнинг режими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Айрим табиий ресурсларни бошқариш учун мўлжалланган ҳудудларда тирик организмларнинг янги ва кенжа </w:t>
            </w:r>
            <w:r w:rsidRPr="00E57EAA">
              <w:rPr>
                <w:rFonts w:ascii="Times New Roman" w:hAnsi="Times New Roman" w:cs="Times New Roman"/>
                <w:lang w:val="uz-Cyrl-UZ"/>
              </w:rPr>
              <w:lastRenderedPageBreak/>
              <w:t>турларини иқлимлаштириш мақсадида жойлаштириш ҳамда ўсимлик ва ҳайвонот дунёсига зарар етказиши мумкин бўлган бошқа фаолият тақиқланади.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Айрим табиий ресурсларни бошқариш учун мўлжалланган ҳудудларда ўсимлик ва ҳайвонот дунёсидан қонунчиликда белгиланган тартибда фойдаланишга йўл қўйилади.</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43. Режим территорий для управления отдельными природными ресурсами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На территориях для управления отдельными природными ресурсами запрещается вселение новых видов и подвидов живых организмов с целью их акклиматизации и иная деятельность, которая может причинить вред растительному и животному миру.</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На территориях для управления отдельными природными ресурсами допускается пользование растительным и животным миром в порядке, установленном законодательством.</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45-модда. Миллий боғлар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Алоҳида экологик, илмий, маданий ва эстетик аҳамиятга эга бўлган, ўсимликларнинг ноёб ва қимматли, шу жумладан манзарали турларини сақлаб қолиш, такрор кўпайтириш ва табиатни муҳофаза қилиш, рекреация, илмий ва маданий мақсадларда оқилона фойдаланишга мўлжалланган муҳофаза этиладиган табиий ҳудудлар миллий боғлардир. Миллий боғлар ер участкаларида ўсимлик дунёсини қайта тиклаш ва такрор кўпайтириш, шу </w:t>
            </w:r>
            <w:r w:rsidRPr="00C64A47">
              <w:rPr>
                <w:rFonts w:ascii="Times New Roman" w:hAnsi="Times New Roman" w:cs="Times New Roman"/>
                <w:lang w:val="uz-Cyrl-UZ"/>
              </w:rPr>
              <w:lastRenderedPageBreak/>
              <w:t>жумладан комплекс агротехник тадбирлар ўтказиш йўли билан тузилиши мумкин. Миллий боғ ҳудудида яшайдиган ҳайвонот дунёси мазкур ҳудуд экологик тизимининг таркибий қисмидир.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боғлар Ўзбекистон Республикаси Вазирлар Маҳкамасининг қарори билан ташкил этилади.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боғни бошқариш Ўзбекистон Республикаси Вазирлар Маҳкамаси томонидан ташкил этиладиган дирекция томонидан амалга оширилади.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боғлар бундай боғлар тўғрисидаги Ўзбекистон Республикаси Вазирлар Маҳкамаси томонидан тасдиқланадиган низомлар асосида фаолият кўрсатади.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Ер участкалари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белгиланадиган тартибда барча табиий ресурслари билан бирга хўжалик фойдаланувидан олиб қўйилади ва миллий боғларга доимий фойдаланиш учун берилади.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45. Национальные парки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Национальными парками являются охраняемые природные территории, предназначенные для сохранения, воспроизводства и рационального использования в природоохранных, рекреационных, научных и культурных целях уникальных и ценных пород растений, включая декоративные, имеющих особую экологическую, научную, культурную и эстетическую ценность. Национальные парки могут создаваться на земельных участках путем восстановления и воспроизводства </w:t>
            </w:r>
            <w:r w:rsidRPr="00C64A47">
              <w:rPr>
                <w:rFonts w:ascii="Times New Roman" w:hAnsi="Times New Roman" w:cs="Times New Roman"/>
                <w:lang w:val="uz-Cyrl-UZ"/>
              </w:rPr>
              <w:lastRenderedPageBreak/>
              <w:t>растительного мира, в том числе проведения комплексных агротехнических мероприятий. Животный мир, обитающий на территории национального парка, является составной частью экологической системы данной территории.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Национальные парки образуются решением Кабинета Министров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Управление национальным парком осуществляется дирекцией, создаваемой Кабинетом Министров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Национальные парки действуют на основании положений о них, утверждаемых Кабинетом Министров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Земельные участки со всеми природными ресурсами изымаются из хозяйственного использования и предоставляются национальным паркам в постоянное пользование в порядке, определяемом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45-модда. Миллий боғлар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Алоҳида экологик, илмий, маданий ва эстетик аҳамиятга эга бўлган, ўсимликларнинг ноёб ва қимматли, шу жумладан манзарали турларини сақлаб қолиш, такрор кўпайтириш ва табиатни муҳофаза қилиш, рекреация, илмий ва маданий мақсадларда оқилона фойдаланишга мўлжалланган муҳофаза этиладиган табиий ҳудудлар миллий боғлардир. Миллий боғлар ер участкаларида ўсимлик дунёсини қайта тиклаш ва такрор кўпайтириш, шу </w:t>
            </w:r>
            <w:r w:rsidRPr="00C64A47">
              <w:rPr>
                <w:rFonts w:ascii="Times New Roman" w:hAnsi="Times New Roman" w:cs="Times New Roman"/>
                <w:lang w:val="uz-Cyrl-UZ"/>
              </w:rPr>
              <w:lastRenderedPageBreak/>
              <w:t>жумладан комплекс агротехник тадбирлар ўтказиш йўли билан тузилиши мумкин. Миллий боғ ҳудудида яшайдиган ҳайвонот дунёси мазкур ҳудуд экологик тизимининг таркибий қисмидир.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боғлар Ўзбекистон Республикаси Вазирлар Маҳкамасининг қарори билан ташкил этилади.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боғни бошқариш Ўзбекистон Республикаси Вазирлар Маҳкамаси томонидан ташкил этиладиган дирекция томонидан амалга оширилади.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Миллий боғлар бундай боғлар тўғрисидаги Ўзбекистон Республикаси Вазирлар Маҳкамаси томонидан тасдиқланадиган низомлар асосида фаолият кўрсатади.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Ер участкалари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белгиланадиган тартибда барча табиий ресурслари билан бирга хўжалик фойдаланувидан олиб қўйилади ва миллий боғларга доимий фойдаланиш учун берилади.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45. Национальные парки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Национальными парками являются охраняемые природные территории, предназначенные для сохранения, воспроизводства и рационального использования в природоохранных, рекреационных, научных и культурных целях уникальных и ценных пород растений, включая декоративные, имеющих особую экологическую, научную, культурную и эстетическую ценность. Национальные парки могут создаваться на земельных участках путем восстановления и воспроизводства </w:t>
            </w:r>
            <w:r w:rsidRPr="00C64A47">
              <w:rPr>
                <w:rFonts w:ascii="Times New Roman" w:hAnsi="Times New Roman" w:cs="Times New Roman"/>
                <w:lang w:val="uz-Cyrl-UZ"/>
              </w:rPr>
              <w:lastRenderedPageBreak/>
              <w:t>растительного мира, в том числе проведения комплексных агротехнических мероприятий. Животный мир, обитающий на территории национального парка, является составной частью экологической системы данной территории.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Национальные парки образуются решением Кабинета Министров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Управление национальным парком осуществляется дирекцией, создаваемой Кабинетом Министров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Национальные парки действуют на основании положений о них, утверждаемых Кабинетом Министров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Земельные участки со всеми природными ресурсами изымаются из хозяйственного использования и предоставляются национальным паркам в постоянное пользование в порядке, определяемом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45-модда. Миллий боғлар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Алоҳида экологик, илмий, маданий ва эстетик аҳамиятга эга бўлган, ўсимликларнинг ноёб ва қимматли, шу жумладан манзарали турларини сақлаб қолиш, такрор кўпайтириш ва табиатни муҳофаза қилиш, рекреация, илмий ва маданий мақсадларда оқилона фойдаланишга мўлжалланган муҳофаза этиладиган табиий ҳудудлар миллий боғлардир. Миллий боғлар ер участкаларида ўсимлик дунёсини қайта тиклаш ва такрор кўпайтириш, шу </w:t>
            </w:r>
            <w:r w:rsidRPr="00E57EAA">
              <w:rPr>
                <w:rFonts w:ascii="Times New Roman" w:hAnsi="Times New Roman" w:cs="Times New Roman"/>
                <w:lang w:val="uz-Cyrl-UZ"/>
              </w:rPr>
              <w:lastRenderedPageBreak/>
              <w:t>жумладан комплекс агротехник тадбирлар ўтказиш йўли билан тузилиши мумкин. Миллий боғ ҳудудида яшайдиган ҳайвонот дунёси мазкур ҳудуд экологик тизимининг таркибий қисмидир.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Миллий боғлар Ўзбекистон Республикаси Вазирлар Маҳкамасининг қарори билан ташкил этилади.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Миллий боғни бошқариш Ўзбекистон Республикаси Вазирлар Маҳкамаси томонидан ташкил этиладиган дирекция томонидан амалга оширилади.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Миллий боғлар бундай боғлар тўғрисидаги Ўзбекистон Республикаси Вазирлар Маҳкамаси томонидан тасдиқланадиган низомлар асосида фаолият кўрсатади.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Ер участкалари қонунчиликда белгиланадиган тартибда барча табиий ресурслари билан бирга хўжалик фойдаланувидан олиб қўйилади ва миллий боғларга доимий фойдаланиш учун берилади.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45. Национальные парки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 xml:space="preserve">Национальными парками являются охраняемые природные территории, предназначенные для сохранения, воспроизводства и рационального использования в природоохранных, рекреационных, научных и культурных целях уникальных и ценных пород растений, включая декоративные, имеющих особую экологическую, научную, культурную и эстетическую ценность. Национальные парки могут создаваться на земельных участках путем восстановления и воспроизводства </w:t>
            </w:r>
            <w:r w:rsidRPr="00E57EAA">
              <w:rPr>
                <w:rFonts w:ascii="Times New Roman" w:hAnsi="Times New Roman" w:cs="Times New Roman"/>
                <w:lang w:val="uz-Cyrl-UZ"/>
              </w:rPr>
              <w:lastRenderedPageBreak/>
              <w:t>растительного мира, в том числе проведения комплексных агротехнических мероприятий. Животный мир, обитающий на территории национального парка, является составной частью экологической системы данной территории.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Национальные парки образуются решением Кабинета Министров Республики Узбекистан.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Управление национальным парком осуществляется дирекцией, создаваемой Кабинетом Министров Республики Узбекистан.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Национальные парки действуют на основании положений о них, утверждаемых Кабинетом Министров Республики Узбекистан.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Земельные участки со всеми природными ресурсами изымаются из хозяйственного использования и предоставляются национальным паркам в постоянное пользование в порядке, определяемом законодательством.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46-модда. Давлатлараро муҳофаза этиладиган табиий ҳудудлар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Икки ва ундан ортиқ давлат ҳудудида жойлашган муҳофаза этиладиган табиий ҳудудлар давлатлараро муҳофаза этиладиган табиий ҳудудлар ҳисобланади.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Давлатлараро муҳофаза этиладиган табиий ҳудудлар Ўзбекистон Республикасининг халқаро шартномалари асосида ташкил этилиши мумкин.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Давлатлараро муҳофаза этиладиган табиий ҳудудлар режими Ўзбекистон Республикасининг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ва халқаро шартномаларига мувофиқ белгиланади.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46. Межгосударственные охраняемые природные территории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Межгосударственными охраняемыми природными территориями являются охраняемые природные территории, расположенные на территории двух и более государств.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Межгосударственные охраняемые природные территории могут образовываться на основе международных договоров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Режим межгосударственных охраняемых природных территорий определяется в соответствии с законодательством и международными договорами Республики Узбекистан.</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46-модда. Давлатлараро муҳофаза этиладиган табиий ҳудудлар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Икки ва ундан ортиқ давлат ҳудудида жойлашган муҳофаза этиладиган табиий ҳудудлар давлатлараро муҳофаза этиладиган табиий ҳудудлар ҳисобланади.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Давлатлараро муҳофаза этиладиган табиий ҳудудлар Ўзбекистон Республикасининг халқаро шартномалари асосида ташкил этилиши мумкин.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Давлатлараро муҳофаза этиладиган табиий ҳудудлар режими 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ва халқаро шартномаларига мувофиқ белгиланади.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46. Межгосударственные охраняемые природные территории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Межгосударственными охраняемыми природными территориями являются охраняемые природные территории, расположенные на территории двух и более государств.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Межгосударственные охраняемые природные территории могут образовываться на основе международных договоров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Режим межгосударственных охраняемых природных территорий определяется в соответствии с законодательством и международными договорами Республики Узбекистан.</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46-модда. Давлатлараро муҳофаза этиладиган табиий ҳудудлар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Икки ва ундан ортиқ давлат ҳудудида жойлашган муҳофаза этиладиган табиий ҳудудлар давлатлараро муҳофаза этиладиган табиий ҳудудлар ҳисобланади.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Давлатлараро муҳофаза этиладиган табиий ҳудудлар Ўзбекистон Республикасининг халқаро шартномалари асосида ташкил этилиши мумкин.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Давлатлараро муҳофаза этиладиган табиий ҳудудлар режими Ўзбекистон Республикасининг қонунчилиги ва халқаро шартномаларига мувофиқ белгиланади.</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46. Межгосударственные охраняемые природные территории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Межгосударственными охраняемыми природными территориями являются охраняемые природные территории, расположенные на территории двух и более государств.</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Межгосударственные охраняемые природные территории могут образовываться на основе международных договоров Республики Узбекистан.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Режим межгосударственных охраняемых природных территорий определяется в соответствии с законодательством и международными договорами Республики Узбекистан.</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48-модда. Муҳофаза этиладиган табиий ҳудудларни молиялаштириш</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қўриқхоналари, мажмуа (ландшафт) буюртма қўриқхоналари, табиат боғлари ҳамда давлат биосфера резерватлари қуйидагилар ҳисобидан молиялаштирилади: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бюджети маблағлари;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Экология, атроф-муҳитни муҳофаза қилиш ва чиқиндилар билан боғлиқ ишларни амалга ошириш жамғармаси маблағлари;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илмий-тадқиқот, табиатни муҳофаза қилиш, реклама-ноширлик ва маърифий фаолиятдан олинган даромадлар;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муҳофаза этиладиган табиий ҳудудларга етказилган зарарнинг ўрнини қоплашга қаратилган тушумлар;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режимини бузганлик учун ундирилган жарима пуллари;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мусодара этилган овчилик қуроллари ва балиқчилик асбобларини реализация қилишдан, қонунга хилоф равишда қўлга киритилган ўлжа маҳсулотни сотишдан тушган пуллар;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хайрия ёрдамлари;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тушумлар.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Мажмуа (ландшафт) буюртма қўриқхоналари, табиат боғлари ва давлат биосфера резерватлари ихтиёрига ушбу модданинг биринчи қисмида кўрсатилган маблағлардан ташқари, фуқароларнинг муҳофаза этиладиган табиий ҳудудларга кириб чиқиши ва табиий ресурслардан фойдаланиши учун рухсатномалар беришдан, рекреация, туристик-экскурсия йўналишидаги ва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йўл қўйиладиган бошқа фаолиятдан келган даромадлар ҳам берилади.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Миллий боғлар Ўзбекистон Республикаси Давлат бюджети маблағлари, юридик ва жисмоний шахсларнинг хайрия ёрдамлари,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тушумлар ҳисобидан молиялаштирилади.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48. Финансирование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Государственные заповедники, комплексные (ландшафтные) заказники, природные парки и государственные биосферные резерваты финансируются за счет:</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Государственного бюджета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Фонда экологии, охраны окружающей среды и обращения с отходами;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доходов от научно-исследовательской, природоохранной, рекламно-издательской и просветительской деятельности;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поступлений в счет возмещения вреда, причиненного охраняемым природным территориям;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сумм штрафов, взысканных за нарушение режима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сумм, полученных от реализации конфискованных орудий охоты и рыболовства, от продажи незаконно добытой продукции;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благотворительных пожертвований юридических и физических лиц;</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иных поступлений, не запрещенных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распоряжение комплексных (ландшафтных) заказников, природных парков и государственных биосферных резерватов поступают, помимо средств, указанных в части первой настоящей статьи, средства, полученные от выдачи разрешений на доступ граждан на охраняемые природные территории и пользование природными ресурсами, доходы от рекреационной, туристско-</w:t>
            </w:r>
            <w:r w:rsidRPr="00C64A47">
              <w:rPr>
                <w:rFonts w:ascii="Times New Roman" w:hAnsi="Times New Roman" w:cs="Times New Roman"/>
                <w:lang w:val="uz-Cyrl-UZ"/>
              </w:rPr>
              <w:lastRenderedPageBreak/>
              <w:t>экскурсионной и иной деятельности, допускаемой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Национальные парки финансируются за счет средств Государственного бюджета Республики Узбекистан, благотворительных пожертвований юридических и физических лиц, иных поступлений, не запрещенных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48-модда. Муҳофаза этиладиган табиий ҳудудларни молиялаштириш</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қўриқхоналари, мажмуа (ландшафт) буюртма қўриқхоналари, табиат боғлари ҳамда давлат биосфера резерватлари қуйидагилар ҳисобидан молиялаштирилади: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бюджети маблағлари;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Экология, атроф-муҳитни муҳофаза қилиш ва чиқиндилар билан боғлиқ ишларни амалга ошириш жамғармаси маблағлари;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илмий-тадқиқот, табиатни муҳофаза қилиш, реклама-ноширлик ва маърифий фаолиятдан олинган даромадлар;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муҳофаза этиладиган табиий ҳудудларга етказилган зарарнинг ўрнини қоплашга қаратилган тушумлар;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муҳофаза этиладиган табиий ҳудудларнинг режимини бузганлик учун ундирилган жарима пуллари;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мусодара этилган овчилик қуроллари ва балиқчилик асбобларини реализация қилишдан, қонунга хилоф равишда қўлга киритилган ўлжа маҳсулотни сотишдан тушган пуллар;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хайрия ёрдамлари;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тушумлар.</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Мажмуа (ландшафт) буюртма қўриқхоналари, табиат боғлари ва давлат биосфера резерватлари ихтиёрига ушбу модданинг биринчи қисмида кўрсатилган маблағлардан ташқари, фуқароларнинг муҳофаза этиладиган табиий ҳудудларга кириб чиқиши ва табиий ресурслардан фойдаланиши учун рухсатномалар беришдан, рекреация, туристик-экскурсия йўналишидаги ва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йўл қўйиладиган бошқа фаолиятдан келган даромадлар ҳам берилади.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Миллий боғлар Ўзбекистон Республикаси Давлат бюджети маблағлари, юридик ва жисмоний шахсларнинг хайрия ёрдамлари,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тушумлар ҳисобидан молиялаштирилади.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48. Финансирование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Государственные заповедники, комплексные (ландшафтные) заказники, природные парки и государственные биосферные резерваты финансируются за счет:</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Государственного бюджета Республики Узбекистан;</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Фонда экологии, охраны окружающей среды и обращения с отходами;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доходов от научно-исследовательской, природоохранной, рекламно-издательской и просветительской деятельности;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поступлений в счет возмещения вреда, причиненного охраняемым природным территориям;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сумм штрафов, взысканных за нарушение режима охраняемых природных территорий;</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сумм, полученных от реализации конфискованных орудий охоты и рыболовства, от продажи незаконно добытой продукции;</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благотворительных пожертвований юридических и физических лиц;</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иных поступлений, не запрещенных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распоряжение комплексных (ландшафтных) заказников, природных парков и государственных биосферных резерватов поступают, помимо средств, указанных в части первой настоящей статьи, средства, полученные от выдачи разрешений на доступ граждан на охраняемые природные территории и пользование природными ресурсами, доходы от рекреационной, туристско-</w:t>
            </w:r>
            <w:r w:rsidRPr="00C64A47">
              <w:rPr>
                <w:rFonts w:ascii="Times New Roman" w:hAnsi="Times New Roman" w:cs="Times New Roman"/>
                <w:lang w:val="uz-Cyrl-UZ"/>
              </w:rPr>
              <w:lastRenderedPageBreak/>
              <w:t>экскурсионной и иной деятельности, допускаемой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Национальные парки финансируются за счет средств Государственного бюджета Республики Узбекистан, благотворительных пожертвований юридических и физических лиц, иных поступлений, не запрещенных законодательством.</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48-модда. Муҳофаза этиладиган табиий ҳудудларни молиялаштириш</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Давлат қўриқхоналари, мажмуа (ландшафт) буюртма қўриқхоналари, табиат боғлари ҳамда давлат биосфера резерватлари қуйидагилар ҳисобидан молиялаштирилади: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Ўзбекистон Республикаси Давлат бюджети маблағлари;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Экология, атроф-муҳитни муҳофаза қилиш ва чиқиндилар билан боғлиқ ишларни амалга ошириш жамғармаси маблағлари;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илмий-тадқиқот, табиатни муҳофаза қилиш, реклама-ноширлик ва маърифий фаолиятдан олинган даромадлар;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муҳофаза этиладиган табиий ҳудудларга етказилган зарарнинг ўрнини қоплашга қаратилган тушумлар;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ҳудудларнинг режимини бузганлик учун ундирилган жарима пуллари;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мусодара этилган овчилик қуроллари ва балиқчилик асбобларини реализация қилишдан, қонунга хилоф равишда қўлга киритилган ўлжа маҳсулотни сотишдан тушган пуллар;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юридик ва жисмоний шахсларнинг хайрия ёрдамлари;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қонунчиликда тақиқланмаган бошқа тушумлар.</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Мажмуа (ландшафт) буюртма қўриқхоналари, табиат боғлари ва давлат биосфера резерватлари ихтиёрига ушбу модданинг биринчи қисмида кўрсатилган маблағлардан ташқари, фуқароларнинг муҳофаза этиладиган табиий ҳудудларга кириб чиқиши ва табиий ресурслардан фойдаланиши учун рухсатномалар беришдан, рекреация, туристик-экскурсия йўналишидаги ва қонунчиликда йўл қўйиладиган бошқа фаолиятдан келган даромадлар ҳам берилади.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Миллий боғлар Ўзбекистон Республикаси Давлат бюджети маблағлари, юридик ва жисмоний шахсларнинг хайрия ёрдамлари, қонунчиликда тақиқланмаган бошқа тушумлар ҳисобидан молиялаштирилади.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48. Финансирование охраняемых природных территорий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lastRenderedPageBreak/>
              <w:t>Государственные заповедники, комплексные (ландшафтные) заказники, природные парки и государственные биосферные резерваты финансируются за счет:</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средств Государственного бюджета Республики Узбекистан;</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средств Фонда экологии, охраны окружающей среды и обращения с отходами;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доходов от научно-исследовательской, природоохранной, рекламно-издательской и просветительской деятельности;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поступлений в счет возмещения вреда, причиненного охраняемым природным территориям;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сумм штрафов, взысканных за нарушение режима охраняемых природных территорий;</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сумм, полученных от реализации конфискованных орудий охоты и рыболовства, от продажи незаконно добытой продукции;</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благотворительных пожертвований юридических и физических лиц;</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иных поступлений, не запрещенных законодательством.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В распоряжение комплексных (ландшафтных) заказников, природных парков и государственных биосферных резерватов поступают, помимо средств, указанных в части первой настоящей статьи, средства, полученные от выдачи разрешений на доступ граждан на охраняемые природные территории и пользование природными ресурсами, доходы от рекреационной, туристско-</w:t>
            </w:r>
            <w:r w:rsidRPr="00E57EAA">
              <w:rPr>
                <w:rFonts w:ascii="Times New Roman" w:hAnsi="Times New Roman" w:cs="Times New Roman"/>
                <w:lang w:val="uz-Cyrl-UZ"/>
              </w:rPr>
              <w:lastRenderedPageBreak/>
              <w:t>экскурсионной и иной деятельности, допускаемой законодательством.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Национальные парки финансируются за счет средств Государственного бюджета Республики Узбекистан, благотворительных пожертвований юридических и физических лиц, иных поступлений, не запрещенных законодательством.</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r w:rsidRPr="00046BF0">
              <w:rPr>
                <w:rFonts w:ascii="Times New Roman" w:hAnsi="Times New Roman" w:cs="Times New Roman"/>
                <w:b/>
                <w:lang w:val="uz-Cyrl-UZ"/>
              </w:rPr>
              <w:t>Ўзгаришсиз</w:t>
            </w: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49-модда. Низоларни ҳал қилиш</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ҳудудларни ташкил этиш, муҳофаза қилиш ва улардан фойдаланиш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қилинади.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49. Разрешение споров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организации, охраны и использования охраняемых природных территорий разрешаются в порядке, установленном законодательством.</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49-модда. Низоларни ҳал қилиш</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ҳудудларни ташкил этиш, муҳофаза қилиш ва улардан фойдаланиш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қилинади.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49. Разрешение споров</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организации, охраны и использования охраняемых природных территорий разрешаются в порядке, установленном законодательством.</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49-модда. Низоларни ҳал қилиш</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ҳудудларни ташкил этиш, муҳофаза қилиш ва улардан фойдаланиш соҳасидаги низолар қонунчиликда белгиланган тартибда ҳал қилинади.</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49. Разрешение споров</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Споры в области организации, охраны и использования охраняемых природных территорий разрешаются в порядке, установленном законодательством.</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C576E3">
        <w:trPr>
          <w:gridAfter w:val="1"/>
          <w:wAfter w:w="142" w:type="dxa"/>
        </w:trPr>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50-модда. Муҳофаза этиладиган табиий ҳудудлар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50. Ответственность за нарушение законодательства об охраняемых природных территориях</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Лица, виновные в нарушении законодательства об охраняемых природных территориях, несут </w:t>
            </w:r>
            <w:r w:rsidRPr="00C64A47">
              <w:rPr>
                <w:rFonts w:ascii="Times New Roman" w:hAnsi="Times New Roman" w:cs="Times New Roman"/>
                <w:lang w:val="uz-Cyrl-UZ"/>
              </w:rPr>
              <w:lastRenderedPageBreak/>
              <w:t>ответственность в установленном порядке.</w:t>
            </w:r>
          </w:p>
        </w:tc>
        <w:tc>
          <w:tcPr>
            <w:tcW w:w="4111" w:type="dxa"/>
          </w:tcPr>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50-модда. Муҳофаза этиладиган табиий ҳудудлар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Муҳофаза этиладиган табиий ҳудудлар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E57EAA" w:rsidRPr="00C64A47" w:rsidRDefault="00E57EAA" w:rsidP="00C64A47">
            <w:pPr>
              <w:spacing w:after="0" w:line="240" w:lineRule="auto"/>
              <w:ind w:firstLine="171"/>
              <w:jc w:val="both"/>
              <w:rPr>
                <w:rFonts w:ascii="Times New Roman" w:hAnsi="Times New Roman" w:cs="Times New Roman"/>
                <w:lang w:val="uz-Cyrl-UZ"/>
              </w:rPr>
            </w:pP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50. Ответственность за нарушение законодательства об охраняемых природных территориях</w:t>
            </w:r>
          </w:p>
          <w:p w:rsidR="00E57EAA" w:rsidRPr="00C64A47" w:rsidRDefault="00E57EAA"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охраняемых природных территориях, несут ответственность в установленном порядке.</w:t>
            </w:r>
          </w:p>
        </w:tc>
        <w:tc>
          <w:tcPr>
            <w:tcW w:w="4111" w:type="dxa"/>
          </w:tcPr>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50-модда. Муҳофаза этиладиган табиий ҳудудлар тўғрисидаги қонунчиликни бузганлик учун жавобгарлик</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Муҳофаза этиладиган табиий ҳудудлар тўғрисидаги қонунчиликни бузганликда айбдор шахслар белгиланган тартибда жавобгар бўлади.</w:t>
            </w:r>
          </w:p>
          <w:p w:rsidR="00E57EAA" w:rsidRPr="00E57EAA" w:rsidRDefault="00E57EAA" w:rsidP="00E57EAA">
            <w:pPr>
              <w:spacing w:after="0" w:line="240" w:lineRule="auto"/>
              <w:ind w:firstLine="171"/>
              <w:jc w:val="both"/>
              <w:rPr>
                <w:rFonts w:ascii="Times New Roman" w:hAnsi="Times New Roman" w:cs="Times New Roman"/>
                <w:lang w:val="uz-Cyrl-UZ"/>
              </w:rPr>
            </w:pP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Статья 50. Ответственность за нарушение законодательства об охраняемых природных территориях</w:t>
            </w:r>
          </w:p>
          <w:p w:rsidR="00E57EAA" w:rsidRPr="00E57EAA" w:rsidRDefault="00E57EAA" w:rsidP="00E57EAA">
            <w:pPr>
              <w:spacing w:after="0" w:line="240" w:lineRule="auto"/>
              <w:ind w:firstLine="171"/>
              <w:jc w:val="both"/>
              <w:rPr>
                <w:rFonts w:ascii="Times New Roman" w:hAnsi="Times New Roman" w:cs="Times New Roman"/>
                <w:lang w:val="uz-Cyrl-UZ"/>
              </w:rPr>
            </w:pPr>
            <w:r w:rsidRPr="00E57EAA">
              <w:rPr>
                <w:rFonts w:ascii="Times New Roman" w:hAnsi="Times New Roman" w:cs="Times New Roman"/>
                <w:lang w:val="uz-Cyrl-UZ"/>
              </w:rPr>
              <w:t>Лица, виновные в нарушении законодательства об охраняемых природных территориях, несут ответственность в установленном порядке.</w:t>
            </w:r>
          </w:p>
        </w:tc>
        <w:tc>
          <w:tcPr>
            <w:tcW w:w="3402" w:type="dxa"/>
          </w:tcPr>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rPr>
                <w:rFonts w:ascii="Times New Roman" w:hAnsi="Times New Roman" w:cs="Times New Roman"/>
                <w:b/>
                <w:lang w:val="uz-Cyrl-UZ"/>
              </w:rPr>
            </w:pPr>
          </w:p>
          <w:p w:rsidR="00E57EAA" w:rsidRDefault="00E57EAA" w:rsidP="00E57EAA">
            <w:pPr>
              <w:jc w:val="center"/>
            </w:pPr>
            <w:r w:rsidRPr="00046BF0">
              <w:rPr>
                <w:rFonts w:ascii="Times New Roman" w:hAnsi="Times New Roman" w:cs="Times New Roman"/>
                <w:b/>
                <w:lang w:val="uz-Cyrl-UZ"/>
              </w:rPr>
              <w:t>Ўзгаришсиз</w:t>
            </w:r>
          </w:p>
        </w:tc>
      </w:tr>
      <w:tr w:rsidR="00E57EAA" w:rsidRPr="00736049" w:rsidTr="00E57EAA">
        <w:tc>
          <w:tcPr>
            <w:tcW w:w="15877" w:type="dxa"/>
            <w:gridSpan w:val="5"/>
          </w:tcPr>
          <w:p w:rsidR="00E57EAA" w:rsidRPr="00C64A47" w:rsidRDefault="00E57EAA" w:rsidP="000672E8">
            <w:pPr>
              <w:spacing w:after="0" w:line="240" w:lineRule="auto"/>
              <w:ind w:firstLine="171"/>
              <w:jc w:val="center"/>
              <w:rPr>
                <w:rFonts w:ascii="Times New Roman" w:hAnsi="Times New Roman" w:cs="Times New Roman"/>
                <w:lang w:val="uz-Cyrl-UZ"/>
              </w:rPr>
            </w:pPr>
            <w:r w:rsidRPr="00C64A47">
              <w:rPr>
                <w:rFonts w:ascii="Times New Roman" w:hAnsi="Times New Roman" w:cs="Times New Roman"/>
                <w:b/>
                <w:sz w:val="24"/>
                <w:szCs w:val="24"/>
                <w:lang w:val="uz-Cyrl-UZ"/>
              </w:rPr>
              <w:lastRenderedPageBreak/>
              <w:t>17</w:t>
            </w:r>
            <w:r w:rsidR="000672E8">
              <w:rPr>
                <w:rFonts w:ascii="Times New Roman" w:hAnsi="Times New Roman" w:cs="Times New Roman"/>
                <w:b/>
                <w:sz w:val="24"/>
                <w:szCs w:val="24"/>
                <w:lang w:val="uz-Cyrl-UZ"/>
              </w:rPr>
              <w:t>5</w:t>
            </w:r>
            <w:r w:rsidRPr="00C64A47">
              <w:rPr>
                <w:rFonts w:ascii="Times New Roman" w:hAnsi="Times New Roman" w:cs="Times New Roman"/>
                <w:b/>
                <w:sz w:val="24"/>
                <w:szCs w:val="24"/>
                <w:lang w:val="uz-Cyrl-UZ"/>
              </w:rPr>
              <w:t>. </w:t>
            </w:r>
            <w:r w:rsidRPr="00C64A47">
              <w:rPr>
                <w:rFonts w:ascii="Times New Roman" w:hAnsi="Times New Roman" w:cs="Times New Roman"/>
                <w:b/>
                <w:sz w:val="24"/>
                <w:szCs w:val="24"/>
              </w:rPr>
              <w:t>Ўзбекистон Республикасининг</w:t>
            </w:r>
            <w:r w:rsidRPr="00C64A47">
              <w:rPr>
                <w:rFonts w:ascii="Times New Roman" w:hAnsi="Times New Roman" w:cs="Times New Roman"/>
                <w:b/>
                <w:sz w:val="24"/>
                <w:szCs w:val="24"/>
                <w:lang w:val="uz-Cyrl-UZ"/>
              </w:rPr>
              <w:t xml:space="preserve"> </w:t>
            </w:r>
            <w:r w:rsidRPr="00C64A47">
              <w:rPr>
                <w:rFonts w:ascii="Times New Roman" w:eastAsia="Times New Roman" w:hAnsi="Times New Roman" w:cs="Times New Roman"/>
                <w:b/>
                <w:color w:val="000000"/>
                <w:sz w:val="24"/>
                <w:szCs w:val="24"/>
                <w:lang w:eastAsia="ru-RU"/>
              </w:rPr>
              <w:t>2018 йил 9 июлда қабул қилинган</w:t>
            </w:r>
            <w:r w:rsidRPr="00C64A47">
              <w:rPr>
                <w:rFonts w:ascii="Times New Roman" w:hAnsi="Times New Roman" w:cs="Times New Roman"/>
                <w:b/>
                <w:sz w:val="24"/>
                <w:szCs w:val="24"/>
                <w:lang w:val="uz-Cyrl-UZ"/>
              </w:rPr>
              <w:t xml:space="preserve"> “Ўзбекистон Республикаси Савдо-саноат палатаси тўғрисида”ги Ўзбекистон Республикаси қонунига ўзгартиш ва қўшимчалар киритиш ҳақида”ги </w:t>
            </w:r>
            <w:r w:rsidRPr="00C64A47">
              <w:rPr>
                <w:rFonts w:ascii="Times New Roman" w:eastAsia="Times New Roman" w:hAnsi="Times New Roman" w:cs="Times New Roman"/>
                <w:b/>
                <w:color w:val="000000"/>
                <w:sz w:val="24"/>
                <w:szCs w:val="24"/>
                <w:lang w:eastAsia="ru-RU"/>
              </w:rPr>
              <w:t>ЎРҚ-483-сон</w:t>
            </w:r>
            <w:r w:rsidRPr="00C64A47">
              <w:rPr>
                <w:rFonts w:ascii="Times New Roman" w:eastAsia="Times New Roman" w:hAnsi="Times New Roman" w:cs="Times New Roman"/>
                <w:b/>
                <w:color w:val="000000"/>
                <w:sz w:val="24"/>
                <w:szCs w:val="24"/>
                <w:lang w:val="uz-Cyrl-UZ" w:eastAsia="ru-RU"/>
              </w:rPr>
              <w:t xml:space="preserve">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2-модда. Ўзбекистон Республикаси Савдо-саноат палатаси тўғрисидаги </w:t>
            </w:r>
            <w:r w:rsidRPr="00C64A47">
              <w:rPr>
                <w:rFonts w:ascii="Times New Roman" w:hAnsi="Times New Roman" w:cs="Times New Roman"/>
                <w:b/>
              </w:rPr>
              <w:t>қонун ҳужжатлари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 Савдо-саноат палатаси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ушбу Қонун ва бошқа </w:t>
            </w:r>
            <w:r w:rsidRPr="00C64A47">
              <w:rPr>
                <w:rFonts w:ascii="Times New Roman" w:hAnsi="Times New Roman" w:cs="Times New Roman"/>
                <w:b/>
              </w:rPr>
              <w:t>қонун ҳужжатларидан</w:t>
            </w:r>
            <w:r w:rsidRPr="00C64A47">
              <w:rPr>
                <w:rFonts w:ascii="Times New Roman" w:hAnsi="Times New Roman" w:cs="Times New Roman"/>
              </w:rPr>
              <w:t xml:space="preserve"> иборатдир.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Агар Ўзбекистон Республикасининг халқаро шартномасида Ўзбекистон Республикаси Савдо-саноат палатаси тўғрисидаги Ўзбекистон Республикасининг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 Законодательство о Торгово-промышленной палате Республики Узбекистан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Законодательство о Торгово-промышленной палате Республики Узбекистан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Торгово-промышленной палате Республики Узбекистан, то применяются правила международного договора.</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2-модда. Ўзбекистон Республикаси Савдо-саноат палатаси тўғрисидаги </w:t>
            </w:r>
            <w:r w:rsidRPr="00C64A47">
              <w:rPr>
                <w:rFonts w:ascii="Times New Roman" w:hAnsi="Times New Roman" w:cs="Times New Roman"/>
                <w:b/>
              </w:rPr>
              <w:t>қонунчилик</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 Савдо-саноат палатаси тўғрисидаги </w:t>
            </w:r>
            <w:r w:rsidRPr="00C64A47">
              <w:rPr>
                <w:rFonts w:ascii="Times New Roman" w:hAnsi="Times New Roman" w:cs="Times New Roman"/>
                <w:b/>
              </w:rPr>
              <w:t>қонунчилик</w:t>
            </w:r>
            <w:r w:rsidRPr="00C64A47">
              <w:rPr>
                <w:rFonts w:ascii="Times New Roman" w:hAnsi="Times New Roman" w:cs="Times New Roman"/>
              </w:rPr>
              <w:t xml:space="preserve"> ушбу Қонун ва бошқа</w:t>
            </w:r>
            <w:r w:rsidRPr="00C64A47">
              <w:rPr>
                <w:rFonts w:ascii="Times New Roman" w:hAnsi="Times New Roman" w:cs="Times New Roman"/>
                <w:b/>
              </w:rPr>
              <w:t xml:space="preserve"> қонунчилик ҳужжатларидан</w:t>
            </w:r>
            <w:r w:rsidRPr="00C64A47">
              <w:rPr>
                <w:rFonts w:ascii="Times New Roman" w:hAnsi="Times New Roman" w:cs="Times New Roman"/>
              </w:rPr>
              <w:t xml:space="preserve"> иборатдир.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Агар Ўзбекистон Республикасининг халқаро шартномасида Ўзбекистон Республикаси Савдо-саноат палатаси тўғрисидаги Ўзбекистон Республикасининг</w:t>
            </w:r>
            <w:r w:rsidRPr="00C64A47">
              <w:rPr>
                <w:rFonts w:ascii="Times New Roman" w:hAnsi="Times New Roman" w:cs="Times New Roman"/>
                <w:b/>
              </w:rPr>
              <w:t xml:space="preserve"> қонунчилигида</w:t>
            </w:r>
            <w:r w:rsidRPr="00C64A47">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 Законодательство о Торгово-промышленной палате Республики Узбекистан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Законодательство о Торгово-промышленной палате Республики Узбекистан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Торгово-промышленной палате Республики Узбекистан, то применяются правила международного договора.</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2-модда. Ўзбекистон Республикаси Савдо-саноат палатаси тўғрисидаги қонунчилик</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Ўзбекистон Республикаси Савдо-саноат палатаси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Агар Ўзбекистон Республикасининг халқаро шартномасида Ўзбекистон Республикаси Савдо-саноат палатаси тўғрисидаги Ўзбекистон Республикасининг қонунчилигида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2. Законодательство о Торгово-промышленной палате Республики Узбекистан</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Законодательство о Торгово-промышленной палате Республики Узбекистан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Торгово-промышленной палате Республики Узбекистан, то применяются правила международного договора.</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5-модда. Палатанинг вазифалари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Палатанинг вазифалари қуйидагилардан иборат:</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 қўллаб-қувватлаш, айниқса, ўз фаолиятини йўлга қўйиши даврида қўллаб-қувватлаш тизимини шакллантириш, уларнинг ҳуқуқлари ва қонуний манфаатларини ҳимоя қилиш кафолатларини кучайтириш, хусусий мулк ва тадбиркорликнинг ривожланишига, уларнинг устуворлик ролини, шунингдек дахлсизлигини таъминлашга, мамлакат аҳолисини тадбиркорлик фаолиятига жалб этишга барча чоралар билан кўмаклашиш;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нормаларини такомиллаштиришга оид таклифларни ишлаб чиқиш, тадбиркорлик субъектларининг ишбилармонлик ва инвестиция муҳитини яхшилаш, ушбу соҳадаги норматив-ҳуқуқий ҳужжатларнинг жамоатчилик экспертизасини ташкил этиш ва уларнинг амалга оширилиши устидан жамоатчилик назоратини кучайтиришга доир чора-тадбирларни ишлаб чиқиш жараёнларига жалб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субъектларига бизнесни ташкил этиш, юритиш ҳамда ривожлантиришда ёрдам кўрсатиш, давлат органлари ва бошқа органларнинг, шунингдек бозор инфратузилмаси субъектларининг барча турдаги хизматларидан фойдаланиш учун шарт-шароитлар яратиш ва имконият бериш, маслаҳат ёрдами кўрсатиш ҳамда ахборот билан таъминлаш;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давлат ҳокимиятининг барча тармоқлари — қонун чиқарувчи, ижро этувчи ва суд ҳокимияти, шунингдек банк-молия ташкилотлари ва бозор инфратузилмасининг бошқа субъектлари билан ҳамкорликни амалга ошириш;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тузилмалари учун кадрларни тайёрлаш, қайта тайёрлаш ва уларнинг малакасини ошириш тизими сифатини ошириш, иқтисодиёт тармоқларининг эҳтиёжларини инобатга олган ҳолда йўналишлар ва ихтисосликлар бўйича ўқув дастурларини ва таълимни такомиллаштириш;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Республикасининг тадбиркорлик субъектларини халқаро ишбилармонлик ҳамжамиятига интеграциялаш, улар маҳсулотларининг ташқи бозорларга чиқарилишини таъминлашда кўмаклашиш, миллий брендларни хорижда илгари суриш, инвестицияларни, шу жумладан чет эл инвестицияларини, шунингдек замонавий технологияларни жалб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вазифаларни ҳам бажариши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 Задачи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Задачами Палаты являются: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формирование системы поддержки субъектов предпринимательства, особенно в период становления их деятельности, усиление гарантий защиты их прав и законных интересов, всемерное содействие в развитии, обеспечении приоритетной роли, а также неприкосновенности частной </w:t>
            </w:r>
            <w:r w:rsidRPr="00C64A47">
              <w:rPr>
                <w:rFonts w:ascii="Times New Roman" w:hAnsi="Times New Roman" w:cs="Times New Roman"/>
              </w:rPr>
              <w:lastRenderedPageBreak/>
              <w:t>собственности и предпринимательства, вовлечении населения страны в предпринимательскую деятельность;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выработка предложений по совершенствованию норм законодательства о предпринимательской деятельности, привлечение субъектов предпринимательства в процессы разработки мер по улучшению деловой среды и инвестиционного климата, организации общественной экспертизы и усилении общественного контроля за реализацией нормативно-правовых актов в этой сфере;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оказание помощи субъектам предпринимательства в организации, ведении и развитии бизнеса, создание условий и предоставление возможности получения всего спектра услуг государственных и иных органов, а также субъектов рыночной инфраструктуры, оказание консультационной помощи и информационного обеспечения;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осуществление взаимодействия со всеми ветвями государственной власти — законодательной, исполнительной и судебной, а также банковско-финансовыми организациями и другими субъектами рыночной инфраструктуры;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повышение качества системы подготовки, переподготовки и повышения квалификации кадров для предпринимательских структур, совершенствование учебных программ и образования по направлениям и специальностям с учетом потребностей отраслей экономики;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интеграция субъектов предпринимательства Республики Узбекистан в международное деловое сообщество, содействие в обеспечении выхода их продукции на внешние рынки, продвижение национальных брендов за рубежом, привлечение инвестиций, в том числе иностранных, а также современных технологий.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может выполнять и иные задачи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5-модда. Палатанинг вазифалари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Палатанинг вазифалари қуйидагилардан иборат:</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 қўллаб-қувватлаш, айниқса, ўз фаолиятини йўлга қўйиши даврида қўллаб-қувватлаш тизимини шакллантириш, уларнинг ҳуқуқлари ва қонуний манфаатларини ҳимоя қилиш кафолатларини кучайтириш, хусусий мулк ва тадбиркорликнинг ривожланишига, уларнинг устуворлик ролини, шунингдек дахлсизлигини таъминлашга, мамлакат аҳолисини тадбиркорлик фаолиятига жалб этишга барча чоралар билан кўмаклашиш;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 тўғрисидаги </w:t>
            </w:r>
            <w:r w:rsidRPr="00C64A47">
              <w:rPr>
                <w:rFonts w:ascii="Times New Roman" w:hAnsi="Times New Roman" w:cs="Times New Roman"/>
                <w:b/>
              </w:rPr>
              <w:t>қонунчилик</w:t>
            </w:r>
            <w:r w:rsidRPr="00C64A47">
              <w:rPr>
                <w:rFonts w:ascii="Times New Roman" w:hAnsi="Times New Roman" w:cs="Times New Roman"/>
              </w:rPr>
              <w:t xml:space="preserve"> нормаларини такомиллаштиришга оид таклифларни ишлаб чиқиш, тадбиркорлик субъектларининг ишбилармонлик ва инвестиция муҳитини яхшилаш, ушбу соҳадаги норматив-ҳуқуқий ҳужжатларнинг жамоатчилик экспертизасини ташкил этиш ва уларнинг амалга оширилиши устидан жамоатчилик назоратини кучайтиришга доир чора-тадбирларни ишлаб чиқиш жараёнларига жалб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субъектларига бизнесни ташкил этиш, юритиш ҳамда ривожлантиришда ёрдам кўрсатиш, давлат органлари ва бошқа органларнинг, шунингдек бозор инфратузилмаси субъектларининг барча турдаги хизматларидан фойдаланиш учун шарт-шароитлар яратиш ва имконият бериш, маслаҳат ёрдами кўрсатиш ҳамда ахборот билан таъминлаш;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давлат ҳокимиятининг барча тармоқлари — қонун чиқарувчи, ижро этувчи ва суд ҳокимияти, шунингдек банк-молия ташкилотлари ва бозор инфратузилмасининг бошқа субъектлари билан ҳамкорликни амалга ошириш;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тузилмалари учун кадрларни тайёрлаш, қайта тайёрлаш ва уларнинг малакасини ошириш тизими сифатини ошириш, иқтисодиёт тармоқларининг эҳтиёжларини инобатга олган ҳолда йўналишлар ва ихтисосликлар бўйича ўқув дастурларини ва таълимни такомиллаштириш;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Республикасининг тадбиркорлик субъектларини халқаро ишбилармонлик ҳамжамиятига интеграциялаш, улар маҳсулотларининг ташқи бозорларга чиқарилишини таъминлашда кўмаклашиш, миллий брендларни хорижда илгари суриш, инвестицияларни, шу жумладан чет эл инвестицияларини, шунингдек замонавий технологияларни жалб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вазифаларни ҳам бажариши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 Задачи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Задачами Палаты являются: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формирование системы поддержки субъектов предпринимательства, особенно в период становления их деятельности, усиление гарантий защиты их прав и законных интересов, всемерное содействие в развитии, обеспечении приоритетной роли, а также неприкосновенности частной собственности и предпринимательства, </w:t>
            </w:r>
            <w:r w:rsidRPr="00C64A47">
              <w:rPr>
                <w:rFonts w:ascii="Times New Roman" w:hAnsi="Times New Roman" w:cs="Times New Roman"/>
              </w:rPr>
              <w:lastRenderedPageBreak/>
              <w:t>вовлечении населения страны в предпринимательскую деятельность;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выработка предложений по совершенствованию норм законодательства о предпринимательской деятельности, привлечение субъектов предпринимательства в процессы разработки мер по улучшению деловой среды и инвестиционного климата, организации общественной экспертизы и усилении общественного контроля за реализацией нормативно-правовых актов в этой сфере;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оказание помощи субъектам предпринимательства в организации, ведении и развитии бизнеса, создание условий и предоставление возможности получения всего спектра услуг государственных и иных органов, а также субъектов рыночной инфраструктуры, оказание консультационной помощи и информационного обеспечения;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осуществление взаимодействия со всеми ветвями государственной власти — законодательной, исполнительной и судебной, а также банковско-финансовыми организациями и другими субъектами рыночной инфраструктуры;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повышение качества системы подготовки, переподготовки и повышения квалификации кадров для предпринимательских структур, совершенствование учебных программ и образования по направлениям и специальностям с учетом потребностей отраслей экономики;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интеграция субъектов предпринимательства Республики </w:t>
            </w:r>
            <w:r w:rsidRPr="00C64A47">
              <w:rPr>
                <w:rFonts w:ascii="Times New Roman" w:hAnsi="Times New Roman" w:cs="Times New Roman"/>
              </w:rPr>
              <w:lastRenderedPageBreak/>
              <w:t>Узбекистан в международное деловое сообщество, содействие в обеспечении выхода их продукции на внешние рынки, продвижение национальных брендов за рубежом, привлечение инвестиций, в том числе иностранных, а также современных технологий.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может выполнять и иные задачи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5-модда. Палатанинг вазифалари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Палатанинг вазифалари қуйидагилардан иборат:</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 қўллаб-қувватлаш, айниқса, ўз фаолиятини йўлга қўйиши даврида қўллаб-қувватлаш тизимини шакллантириш, уларнинг ҳуқуқлари ва қонуний манфаатларини ҳимоя қилиш кафолатларини кучайтириш, хусусий мулк ва тадбиркорликнинг ривожланишига, уларнинг устуворлик ролини, шунингдек дахлсизлигини таъминлашга, мамлакат аҳолисини тадбиркорлик фаолиятига жалб этишга барча чоралар билан кўмаклашиш;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 тўғрисидаги қонунчилик нормаларини такомиллаштиришга оид таклифларни ишлаб чиқиш, тадбиркорлик субъектларининг ишбилармонлик ва инвестиция муҳитини яхшилаш, ушбу соҳадаги норматив-ҳуқуқий ҳужжатларнинг жамоатчилик экспертизасини ташкил этиш ва уларнинг амалга оширилиши устидан жамоатчилик назоратини кучайтиришга доир чора-тадбирларни ишлаб чиқиш жараёнларига жалб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субъектларига бизнесни ташкил этиш, юритиш ҳамда ривожлантиришда ёрдам кўрсатиш, давлат органлари ва бошқа органларнинг, шунингдек бозор инфратузилмаси субъектларининг барча турдаги хизматларидан фойдаланиш учун шарт-шароитлар яратиш ва имконият бериш, маслаҳат ёрдами кўрсатиш ҳамда ахборот билан таъминлаш;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давлат ҳокимиятининг барча тармоқлари — қонун чиқарувчи, ижро этувчи ва суд ҳокимияти, шунингдек банк-молия ташкилотлари ва бозор инфратузилмасининг бошқа субъектлари билан ҳамкорликни амалга ошириш;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тузилмалари учун кадрларни тайёрлаш, қайта тайёрлаш ва уларнинг малакасини ошириш тизими сифатини ошириш, иқтисодиёт тармоқларининг эҳтиёжларини инобатга олган ҳолда йўналишлар ва ихтисосликлар бўйича ўқув дастурларини ва таълимни такомиллаштириш;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Ўзбекистон Республикасининг тадбиркорлик субъектларини халқаро ишбилармонлик ҳамжамиятига интеграциялаш, улар маҳсулотларининг ташқи бозорларга чиқарилишини таъминлашда кўмаклашиш, миллий брендларни хорижда илгари суриш, инвестицияларни, шу жумладан чет эл инвестицияларини, шунингдек замонавий технологияларни жалб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қонунчиликка мувофиқ бошқа вазифаларни ҳам бажариши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5. Задачи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Задачами Палаты являются: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формирование системы поддержки субъектов предпринимательства, особенно в период становления их деятельности, усиление гарантий защиты их прав и законных интересов, всемерное содействие в развитии, обеспечении приоритетной роли, а также неприкосновенности частной собственности и предпринимательства, </w:t>
            </w:r>
            <w:r w:rsidRPr="000672E8">
              <w:rPr>
                <w:rFonts w:ascii="Times New Roman" w:hAnsi="Times New Roman" w:cs="Times New Roman"/>
              </w:rPr>
              <w:lastRenderedPageBreak/>
              <w:t>вовлечении населения страны в предпринимательскую деятельность;</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выработка предложений по совершенствованию норм законодательства о предпринимательской деятельности, привлечение субъектов предпринимательства в процессы разработки мер по улучшению деловой среды и инвестиционного климата, организации общественной экспертизы и усилении общественного контроля за реализацией нормативно-правовых актов в этой сфере;</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оказание помощи субъектам предпринимательства в организации, ведении и развитии бизнеса, создание условий и предоставление возможности получения всего спектра услуг государственных и иных органов, а также субъектов рыночной инфраструктуры, оказание консультационной помощи и информационного обеспечения;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осуществление взаимодействия со всеми ветвями государственной власти — законодательной, исполнительной и судебной, а также банковско-финансовыми организациями и другими субъектами рыночной инфраструктуры;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повышение качества системы подготовки, переподготовки и повышения квалификации кадров для предпринимательских структур, совершенствование учебных программ и образования по направлениям и специальностям с учетом потребностей отраслей экономики;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интеграция субъектов предпринимательства Республики </w:t>
            </w:r>
            <w:r w:rsidRPr="000672E8">
              <w:rPr>
                <w:rFonts w:ascii="Times New Roman" w:hAnsi="Times New Roman" w:cs="Times New Roman"/>
              </w:rPr>
              <w:lastRenderedPageBreak/>
              <w:t>Узбекистан в международное деловое сообщество, содействие в обеспечении выхода их продукции на внешние рынки, продвижение национальных брендов за рубежом, привлечение инвестиций, в том числе иностранных, а также современных технологий.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может выполнять и иные задачи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rPr>
            </w:pP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lastRenderedPageBreak/>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6-модда. Палата фаолиятининг кафолатлари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ўз фаолиятида давлат ҳокимияти органларидан мустақилдир.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Палатанинг ахборотни излаш, олиш, тадқиқ этиш, тарқатиш, ундан фойдаланиш ва уни сақлашга бўлган ҳуқуқини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6. Гарантии деятельности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независима в своей деятельности от органов государственной власти.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Государство обеспечивает право Палаты на поиск, получение, исследование, распространение, использование и хранение информации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6-модда. Палата фаолиятининг кафолатлари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ўз фаолиятида давлат ҳокимияти органларидан мустақилдир.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Палатанинг ахборотни излаш, олиш, тадқиқ этиш, тарқатиш, ундан фойдаланиш ва уни сақлашга бўлган ҳуқуқини </w:t>
            </w:r>
            <w:r w:rsidRPr="00C64A47">
              <w:rPr>
                <w:rFonts w:ascii="Times New Roman" w:hAnsi="Times New Roman" w:cs="Times New Roman"/>
                <w:b/>
              </w:rPr>
              <w:t>қонунчиликка</w:t>
            </w:r>
            <w:r w:rsidRPr="00C64A47">
              <w:rPr>
                <w:rFonts w:ascii="Times New Roman" w:hAnsi="Times New Roman" w:cs="Times New Roman"/>
              </w:rPr>
              <w:t xml:space="preserve"> мувофиқ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6. Гарантии деятельности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независима в своей деятельности от органов государственной власти.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Государство обеспечивает право Палаты на поиск, получение, исследование, распространение, использование и хранение информации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6-модда. Палата фаолиятининг кафолатлари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ўз фаолиятида давлат ҳокимияти органларидан мустақилдир.</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Палатанинг ахборотни излаш, олиш, тадқиқ этиш, тарқатиш, ундан фойдаланиш ва уни сақлашга бўлган ҳуқуқини қонунчиликка мувофиқ таъминлайди.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6. Гарантии деятельности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независима в своей деятельности от органов государственной власти.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Государство обеспечивает право Палаты на поиск, получение, исследование, распространение, использование и хранение информации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7-модда. Тадбиркорлик субъектларининг ҳуқуқларини ҳимоя қилиш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субъектларининг ҳуқуқларини ҳимоя қилиш соҳасида </w:t>
            </w:r>
            <w:r w:rsidRPr="00C64A47">
              <w:rPr>
                <w:rFonts w:ascii="Times New Roman" w:hAnsi="Times New Roman" w:cs="Times New Roman"/>
              </w:rPr>
              <w:lastRenderedPageBreak/>
              <w:t>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субъектларининг ҳуқуқлари ва қонуний манфаатларига риоя этилиши ҳолатининг таҳлилини ўтказади;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нормаларининг ижро этилиши устидан жамоатчилик назорати амалга оширилишини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ва хўжалик бошқаруви органларига, маҳаллий давлат ҳокимияти органларига нисбатан даъво аризалари берган тадбиркорлик субъектларининг манфаатларини ифода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бўлган тадбиркорлик субъектлари фаолиятининг мониторингини амалга оширади ҳамда ушбу фаолиятни текширишларда иштирок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субъектларининг ҳуқуқларини ҳимоя қилиш соҳасида 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7. Функции Палаты в сфере защиты прав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защиты прав субъектов предпринимательства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проводит анализ состояния соблюдения прав и законных интересов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обеспечивает осуществление общественного контроля за исполнением </w:t>
            </w:r>
            <w:r w:rsidRPr="00C64A47">
              <w:rPr>
                <w:rFonts w:ascii="Times New Roman" w:hAnsi="Times New Roman" w:cs="Times New Roman"/>
              </w:rPr>
              <w:lastRenderedPageBreak/>
              <w:t>норм законодательства о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представляет интересы субъектов предпринимательства, подавших иски в отношении органов государственного и хозяйственного управления, органов государственной власти на местах;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осуществляет мониторинг и участвует при проверках деятельности субъектов предпринимательства —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защиты прав субъектов предпринимательства может осуществлять и иные функции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7-модда. Тадбиркорлик субъектларининг ҳуқуқларини ҳимоя қилиш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субъектларининг ҳуқуқларини ҳимоя қилиш соҳасида </w:t>
            </w:r>
            <w:r w:rsidRPr="00C64A47">
              <w:rPr>
                <w:rFonts w:ascii="Times New Roman" w:hAnsi="Times New Roman" w:cs="Times New Roman"/>
              </w:rPr>
              <w:lastRenderedPageBreak/>
              <w:t>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субъектларининг ҳуқуқлари ва қонуний манфаатларига риоя этилиши ҳолатининг таҳлилини ўтказади;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 тўғрисидаги </w:t>
            </w:r>
            <w:r w:rsidRPr="00C64A47">
              <w:rPr>
                <w:rFonts w:ascii="Times New Roman" w:hAnsi="Times New Roman" w:cs="Times New Roman"/>
                <w:b/>
              </w:rPr>
              <w:t>қонунчилик</w:t>
            </w:r>
            <w:r w:rsidRPr="00C64A47">
              <w:rPr>
                <w:rFonts w:ascii="Times New Roman" w:hAnsi="Times New Roman" w:cs="Times New Roman"/>
              </w:rPr>
              <w:t xml:space="preserve"> нормаларининг ижро этилиши устидан жамоатчилик назорати амалга оширилишини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ва хўжалик бошқаруви органларига, маҳаллий давлат ҳокимияти органларига нисбатан даъво аризалари берган тадбиркорлик субъектларининг манфаатларини ифода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бўлган тадбиркорлик субъектлари фаолиятининг мониторингини амалга оширади ҳамда ушбу фаолиятни текширишларда иштирок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субъектларининг ҳуқуқларини ҳимоя қилиш соҳасида 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7. Функции Палаты в сфере защиты прав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защиты прав субъектов предпринимательства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проводит анализ состояния соблюдения прав и законных интересов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обеспечивает осуществление общественного контроля за исполнением норм законодательства о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представляет интересы субъектов предпринимательства, подавших иски в отношении органов государственного и хозяйственного управления, органов государственной власти на местах;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осуществляет мониторинг и участвует при проверках деятельности субъектов предпринимательства —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защиты прав субъектов предпринимательства может осуществлять и иные функции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7-модда. Тадбиркорлик субъектларининг ҳуқуқларини ҳимоя қилиш соҳасида Палатанинг функциялари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Тадбиркорлик субъектларининг ҳуқуқларини ҳимоя қилиш соҳасида </w:t>
            </w:r>
            <w:r w:rsidRPr="000672E8">
              <w:rPr>
                <w:rFonts w:ascii="Times New Roman" w:hAnsi="Times New Roman" w:cs="Times New Roman"/>
              </w:rPr>
              <w:lastRenderedPageBreak/>
              <w:t>Палата қуйидаги функцияларни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субъектларининг ҳуқуқлари ва қонуний манфаатларига риоя этилиши ҳолатининг таҳлилини ўтказади;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 тўғрисидаги қонунчилик нормаларининг ижро этилиши устидан жамоатчилик назорати амалга оширилишини таъминлайди;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ва хўжалик бошқаруви органларига, маҳаллий давлат ҳокимияти органларига нисбатан даъво аризалари берган тадбиркорлик субъектларининг манфаатларини ифода этади;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аъзолари бўлган тадбиркорлик субъектлари фаолиятининг мониторингини амалга оширади ҳамда ушбу фаолиятни текширишларда иштирок этади.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субъектларининг ҳуқуқларини ҳимоя қилиш соҳасида Палата қонунчиликка мувофиқ бошқа функцияларни ҳам амалга ошириши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7. Функции Палаты в сфере защиты прав субъектов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защиты прав субъектов предпринимательства осуществляет следующие функции: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проводит анализ состояния соблюдения прав и законных интересов субъектов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обеспечивает осуществление общественного контроля за исполнением норм законодательства о предпринимательской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представляет интересы субъектов предпринимательства, подавших иски в отношении органов государственного и хозяйственного управления, органов государственной власти на местах;</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осуществляет мониторинг и участвует при проверках деятельности субъектов предпринимательства — членов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защиты прав субъектов предпринимательства может осуществлять и иные функции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8-модда. Ишбилармонлик ва инвестиция муҳитини яхшилаш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Ишбилармонлик ва инвестиция муҳитини яхшилаш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фаолиятини ривожлантириш, қулай ишбилармонлик ва инвестиция муҳитини шакллантириш бўйича давлат дастурларини, шунингдек ҳудудларни комплекс ривожлантириш дастурларини ишлаб чиқишда иштирок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 ишбилармонлик ва инвестиция муҳитини янада яхшилаш бўйича чора-тадбирлар ишлаб чиқиш, тадбиркорлик тузилмалари билан норматив-ҳуқуқий ҳужжатлар лойиҳаларининг жамоатчилик экспертизасини ташкил қилиш, шу жумладан эксперт кенгашларини тузиш орқали ташкил этиш жараёнларига жалб қилади;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субъектларининг ҳуқуқлари ва қонуний манфаатлари </w:t>
            </w:r>
            <w:r w:rsidRPr="00C64A47">
              <w:rPr>
                <w:rFonts w:ascii="Times New Roman" w:hAnsi="Times New Roman" w:cs="Times New Roman"/>
              </w:rPr>
              <w:lastRenderedPageBreak/>
              <w:t xml:space="preserve">кафолатларини мустаҳкамлашга, уларнинг ривожланишини рағбатлантиришга қаратилган </w:t>
            </w:r>
            <w:r w:rsidRPr="00C64A47">
              <w:rPr>
                <w:rFonts w:ascii="Times New Roman" w:hAnsi="Times New Roman" w:cs="Times New Roman"/>
                <w:b/>
              </w:rPr>
              <w:t>қонун ҳужжатларини</w:t>
            </w:r>
            <w:r w:rsidRPr="00C64A47">
              <w:rPr>
                <w:rFonts w:ascii="Times New Roman" w:hAnsi="Times New Roman" w:cs="Times New Roman"/>
              </w:rPr>
              <w:t xml:space="preserve"> такомиллаштиришга доир таклифлар тайёрлайди;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ишбилармонлик муҳитининг ҳолати, </w:t>
            </w:r>
            <w:r w:rsidRPr="00C64A47">
              <w:rPr>
                <w:rFonts w:ascii="Times New Roman" w:hAnsi="Times New Roman" w:cs="Times New Roman"/>
                <w:b/>
              </w:rPr>
              <w:t>қонун ҳужжатлари</w:t>
            </w:r>
            <w:r w:rsidRPr="00C64A47">
              <w:rPr>
                <w:rFonts w:ascii="Times New Roman" w:hAnsi="Times New Roman" w:cs="Times New Roman"/>
              </w:rPr>
              <w:t xml:space="preserve"> нормалари ва талабларининг амалга оширилиши натижалари таҳлилини ўтказади, уларни яхшилашга доир таклифларни белгиланган тартибда киритади.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Ишбилармонлик ва инвестиция муҳитини яхшилаш соҳасида 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8. Функции Палаты в сфере улучшения деловой среды и инвестиционного климата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улучшения деловой среды и инвестиционного климата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участвует в разработке государственных программ по развитию предпринимательской деятельности, формированию благоприятной деловой среды и инвестиционного климата, а также программ комплексного развития территорий;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привлекает субъектов предпринимательства в процессы разработки мер по дальнейшему улучшению состояния деловой среды и инвестиционного климата, организации с предпринимательскими структурами общественных экспертиз проектов нормативно-правовых актов, в том числе путем создания экспертных советов;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подготавливает предложения по совершенствованию законодательства, направленного на укрепление гарантий прав и законных интересов субъектов предпринимательства, стимулирование их развития;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проводит анализ состояния деловой среды, результатов реализации норм и требований законодательства, вносит в установленном порядке предложения по их улучшению.</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улучшения деловой среды и инвестиционного климата может осуществлять и иные функции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8-модда. Ишбилармонлик ва инвестиция муҳитини яхшилаш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Ишбилармонлик ва инвестиция муҳитини яхшилаш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фаолиятини ривожлантириш, қулай ишбилармонлик ва инвестиция муҳитини шакллантириш бўйича давлат дастурларини, шунингдек ҳудудларни комплекс ривожлантириш дастурларини ишлаб чиқишда иштирок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 ишбилармонлик ва инвестиция муҳитини янада яхшилаш бўйича чора-тадбирлар ишлаб чиқиш, тадбиркорлик тузилмалари билан норматив-ҳуқуқий ҳужжатлар лойиҳаларининг жамоатчилик экспертизасини ташкил қилиш, шу жумладан эксперт кенгашларини тузиш орқали ташкил этиш жараёнларига жалб қилади;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субъектларининг ҳуқуқлари ва қонуний манфаатлари </w:t>
            </w:r>
            <w:r w:rsidRPr="00C64A47">
              <w:rPr>
                <w:rFonts w:ascii="Times New Roman" w:hAnsi="Times New Roman" w:cs="Times New Roman"/>
              </w:rPr>
              <w:lastRenderedPageBreak/>
              <w:t xml:space="preserve">кафолатларини мустаҳкамлашга, уларнинг ривожланишини рағбатлантиришга қаратилган </w:t>
            </w:r>
            <w:r w:rsidRPr="00C64A47">
              <w:rPr>
                <w:rFonts w:ascii="Times New Roman" w:hAnsi="Times New Roman" w:cs="Times New Roman"/>
                <w:b/>
              </w:rPr>
              <w:t>қонунчиликни</w:t>
            </w:r>
            <w:r w:rsidRPr="00C64A47">
              <w:rPr>
                <w:rFonts w:ascii="Times New Roman" w:hAnsi="Times New Roman" w:cs="Times New Roman"/>
              </w:rPr>
              <w:t xml:space="preserve"> такомиллаштиришга доир таклифлар тайёрлайди;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ишбилармонлик муҳитининг ҳолати, </w:t>
            </w:r>
            <w:r w:rsidRPr="00C64A47">
              <w:rPr>
                <w:rFonts w:ascii="Times New Roman" w:hAnsi="Times New Roman" w:cs="Times New Roman"/>
                <w:b/>
              </w:rPr>
              <w:t>қонунчилик</w:t>
            </w:r>
            <w:r w:rsidRPr="00C64A47">
              <w:rPr>
                <w:rFonts w:ascii="Times New Roman" w:hAnsi="Times New Roman" w:cs="Times New Roman"/>
              </w:rPr>
              <w:t xml:space="preserve"> нормалари ва талабларининг амалга оширилиши натижалари таҳлилини ўтказади, уларни яхшилашга доир таклифларни белгиланган тартибда киритади.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Ишбилармонлик ва инвестиция муҳитини яхшилаш соҳасида 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8. Функции Палаты в сфере улучшения деловой среды и инвестиционного климата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улучшения деловой среды и инвестиционного климата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участвует в разработке государственных программ по развитию предпринимательской деятельности, формированию благоприятной деловой среды и инвестиционного климата, а также программ комплексного развития территорий;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привлекает субъектов предпринимательства в процессы разработки мер по дальнейшему улучшению состояния деловой среды и инвестиционного климата, организации с предпринимательскими структурами общественных экспертиз проектов нормативно-правовых актов, в том числе путем создания экспертных советов;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подготавливает предложения по совершенствованию законодательства, направленного на укрепление гарантий прав и законных интересов субъектов предпринимательства, стимулирование их развития;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проводит анализ состояния деловой среды, результатов реализации норм и требований законодательства, вносит в установленном порядке предложения по их улучшению.</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улучшения деловой среды и инвестиционного климата может осуществлять и иные функции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8-модда. Ишбилармонлик ва инвестиция муҳитини яхшилаш соҳасида Палатанинг функциялари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Ишбилармонлик ва инвестиция муҳитини яхшилаш соҳасида Палата қуйидаги функцияларни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фаолиятини ривожлантириш, қулай ишбилармонлик ва инвестиция муҳитини шакллантириш бўйича давлат дастурларини, шунингдек ҳудудларни комплекс ривожлантириш дастурларини ишлаб чиқишда иштирок этади;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 ишбилармонлик ва инвестиция муҳитини янада яхшилаш бўйича чора-тадбирлар ишлаб чиқиш, тадбиркорлик тузилмалари билан норматив-ҳуқуқий ҳужжатлар лойиҳаларининг жамоатчилик экспертизасини ташкил қилиш, шу жумладан эксперт кенгашларини тузиш орқали ташкил этиш жараёнларига жалб қилади;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тадбиркорлик субъектларининг ҳуқуқлари ва қонуний манфаатлари </w:t>
            </w:r>
            <w:r w:rsidRPr="000672E8">
              <w:rPr>
                <w:rFonts w:ascii="Times New Roman" w:hAnsi="Times New Roman" w:cs="Times New Roman"/>
              </w:rPr>
              <w:lastRenderedPageBreak/>
              <w:t>кафолатларини мустаҳкамлашга, уларнинг ривожланишини рағбатлантиришга қаратилган қонунчиликни такомиллаштиришга доир таклифлар тайёрлайди;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ишбилармонлик муҳитининг ҳолати, қонунчилик нормалари ва талабларининг амалга оширилиши натижалари таҳлилини ўтказади, уларни яхшилашга доир таклифларни белгиланган тартибда киритади.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Ишбилармонлик ва инвестиция муҳитини яхшилаш соҳасида Палата қонунчиликка мувофиқ бошқа функцияларни ҳам амалга ошириши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8. Функции Палаты в сфере улучшения деловой среды и инвестиционного климата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улучшения деловой среды и инвестиционного климата осуществляет следующие функции: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участвует в разработке государственных программ по развитию предпринимательской деятельности, формированию благоприятной деловой среды и инвестиционного климата, а также программ комплексного развития территорий;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привлекает субъектов предпринимательства в процессы разработки мер по дальнейшему улучшению состояния деловой среды и инвестиционного климата, организации с предпринимательскими структурами общественных экспертиз проектов нормативно-правовых актов, в том числе путем создания экспертных советов;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подготавливает предложения по совершенствованию законодательства, направленного на укрепление гарантий прав и законных интересов субъектов предпринимательства, стимулирование их развития;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проводит анализ состояния деловой среды, результатов реализации норм и требований законодательства, вносит в установленном порядке предложения по их улучшению.</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улучшения деловой среды и инвестиционного климата может осуществлять и иные функции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9-модда. Тадбиркорлик фаолиятига кўмаклашиш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фаолиятига кўмаклашиш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фаолиятини бошлаётган тадбиркорлик субъектларини жойлаштириш учун бизнес-инкубаторлар барпо этади ҳамда ушбу бизнес-инкубаторларнинг фаолиятини ташкил этади, уларга бизнес-режаларни тайёрлашда, тадбиркорлик фаолиятини амалга ошириш билан боғлиқ зарур ахборотни олиш ва масалаларни ҳал этишда эксперт, ҳуқуқий ва маслаҳат ёрдами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ва ишлаб чиқариш жараёнларини ташкил этиш бўйича амалий кўникмаларнинг тадбиркорлик субъектлари томонидан ўзлаштирилишида кўмаклашишни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 тадбиркорлик фаолиятини амалга </w:t>
            </w:r>
            <w:r w:rsidRPr="00C64A47">
              <w:rPr>
                <w:rFonts w:ascii="Times New Roman" w:hAnsi="Times New Roman" w:cs="Times New Roman"/>
              </w:rPr>
              <w:lastRenderedPageBreak/>
              <w:t>ошираётганда, уларнинг фаолияти текширувлардан ўтказилаётганда уларни ҳуқуқий, шу жумладан юридик жиҳатдан қўллаб-қувватлайди;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молиявий, товар-хомашё ва табиий ресурслардан, муҳандислик-коммуникация тармоқларидан, технологик машиналар ва ускуналардан, ишлаб чиқариш объектларидан фойдаланишда, шунингдек ер участкаларини олишда ёрдам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ва шериклари иштирокида жамоатчилик асосида қўмиталар, ишбилармонлик ва мувофиқлаштирувчи кенгашларни ташкил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инновация тадбиркорлиги жорий этилишини, «startup» лойиҳалар амалга оширилишини, ёшларнинг, аввало олий ва ўрта махсус, касб-ҳунар таълими муассасалари битирувчиларининг бизнесни ташкил қилиш ҳамда юритишга доир тадбиркорлик ташаббусларини, шунингдек аҳоли бандлигининг ва даромадларининг ўсишини таъминлашга кўмаклашувчи кичик, хусусий ҳамда оилавий тадбиркорлик, касаначиликнинг ва ҳунармандчиликнинг турли шакллари ривожлантирилишини қўллаб-қувватлайди.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фаолиятига кўмаклашиш соҳасида 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9. Функции Палаты в сфере содействия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 в сфере содействия предпринимательской деятельности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создает и организует деятельность бизнес-инкубаторов для размещения начинающих субъектов предпринимательства, оказывает им экспертную, правовую и консультативную поддержку в подготовке бизнес-планов, получении необходимой информации и решении вопросов, связанных с осуществлением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обеспечивает содействие в освоении субъектами предпринимательства практических навыков по организации инвестиционных и производственных процессов;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предоставляет правовую, в том числе юридическую поддержку субъектам предпринимательства при осуществлении ими предпринимательской деятельности, проведении проверок их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помощь в получении доступа к финансовым, товарно-сырьевым и природным ресурсам, инженерно-коммуникационным сетям, технологическим машинам и оборудованию, производственным объектам, а также в получении земельных участков;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создает на общественных началах с участием членов и партнеров Палаты комитеты, деловые и координационные советы;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поддерживает внедрение инновационного предпринимательства, реализацию «startup»-проектов, </w:t>
            </w:r>
            <w:r w:rsidRPr="00C64A47">
              <w:rPr>
                <w:rFonts w:ascii="Times New Roman" w:hAnsi="Times New Roman" w:cs="Times New Roman"/>
              </w:rPr>
              <w:lastRenderedPageBreak/>
              <w:t>предпринимательские инициативы молодежи, прежде всего выпускников высших и средних специальных, профессиональных образовательных учреждений в организации и ведении бизнеса, а также развитие малого, частного и семейного предпринимательства, различных форм надомного труда и ремесленничества, способствующих обеспечению роста занятости и доходов населения.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содействия предпринимательской деятельности может осуществлять и иные функции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9-модда. Тадбиркорлик фаолиятига кўмаклашиш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фаолиятига кўмаклашиш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фаолиятини бошлаётган тадбиркорлик субъектларини жойлаштириш учун бизнес-инкубаторлар барпо этади ҳамда ушбу бизнес-инкубаторларнинг фаолиятини ташкил этади, уларга бизнес-режаларни тайёрлашда, тадбиркорлик фаолиятини амалга ошириш билан боғлиқ зарур ахборотни олиш ва масалаларни ҳал этишда эксперт, ҳуқуқий ва маслаҳат ёрдами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ва ишлаб чиқариш жараёнларини ташкил этиш бўйича амалий кўникмаларнинг тадбиркорлик субъектлари томонидан ўзлаштирилишида кўмаклашишни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 тадбиркорлик фаолиятини амалга </w:t>
            </w:r>
            <w:r w:rsidRPr="00C64A47">
              <w:rPr>
                <w:rFonts w:ascii="Times New Roman" w:hAnsi="Times New Roman" w:cs="Times New Roman"/>
              </w:rPr>
              <w:lastRenderedPageBreak/>
              <w:t>ошираётганда, уларнинг фаолияти текширувлардан ўтказилаётганда уларни ҳуқуқий, шу жумладан юридик жиҳатдан қўллаб-қувватлайди;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молиявий, товар-хомашё ва табиий ресурслардан, муҳандислик-коммуникация тармоқларидан, технологик машиналар ва ускуналардан, ишлаб чиқариш объектларидан фойдаланишда, шунингдек ер участкаларини олишда ёрдам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ва шериклари иштирокида жамоатчилик асосида қўмиталар, ишбилармонлик ва мувофиқлаштирувчи кенгашларни ташкил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инновация тадбиркорлиги жорий этилишини, «startup» лойиҳалар амалга оширилишини, ёшларнинг, аввало олий ва ўрта махсус, касб-ҳунар таълими муассасалари битирувчиларининг бизнесни ташкил қилиш ҳамда юритишга доир тадбиркорлик ташаббусларини, шунингдек аҳоли бандлигининг ва даромадларининг ўсишини таъминлашга кўмаклашувчи кичик, хусусий ҳамда оилавий тадбиркорлик, касаначиликнинг ва ҳунармандчиликнинг турли шакллари ривожлантирилишини қўллаб-қувватлайди.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фаолиятига кўмаклашиш соҳасида 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9. Функции Палаты в сфере содействия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 в сфере содействия предпринимательской деятельности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создает и организует деятельность бизнес-инкубаторов для размещения начинающих субъектов предпринимательства, оказывает им экспертную, правовую и консультативную поддержку в подготовке бизнес-планов, получении необходимой информации и решении вопросов, связанных с осуществлением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обеспечивает содействие в освоении субъектами предпринимательства практических навыков по организации инвестиционных и производственных процессов;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предоставляет правовую, в том числе юридическую поддержку субъектам предпринимательства при осуществлении ими предпринимательской деятельности, проведении проверок их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помощь в получении доступа к финансовым, товарно-сырьевым и природным ресурсам, инженерно-коммуникационным сетям, технологическим машинам и оборудованию, производственным объектам, а также в получении земельных участков;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создает на общественных началах с участием членов и партнеров Палаты комитеты, деловые и координационные советы;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поддерживает внедрение инновационного предпринимательства, реализацию «startup»-проектов, </w:t>
            </w:r>
            <w:r w:rsidRPr="00C64A47">
              <w:rPr>
                <w:rFonts w:ascii="Times New Roman" w:hAnsi="Times New Roman" w:cs="Times New Roman"/>
              </w:rPr>
              <w:lastRenderedPageBreak/>
              <w:t>предпринимательские инициативы молодежи, прежде всего выпускников высших и средних специальных, профессиональных образовательных учреждений в организации и ведении бизнеса, а также развитие малого, частного и семейного предпринимательства, различных форм надомного труда и ремесленничества, способствующих обеспечению роста занятости и доходов населения.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содействия предпринимательской деятельности может осуществлять и иные функции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9-модда. Тадбиркорлик фаолиятига кўмаклашиш соҳасида Палатанинг функциялари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фаолиятига кўмаклашиш соҳасида Палата қуйидаги функцияларни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фаолиятини бошлаётган тадбиркорлик субъектларини жойлаштириш учун бизнес-инкубаторлар барпо этади ҳамда ушбу бизнес-инкубаторларнинг фаолиятини ташкил этади, уларга бизнес-режаларни тайёрлашда, тадбиркорлик фаолиятини амалга ошириш билан боғлиқ зарур ахборотни олиш ва масалаларни ҳал этишда эксперт, ҳуқуқий ва маслаҳат ёрдами кўрсатади;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инвестиция ва ишлаб чиқариш жараёнларини ташкил этиш бўйича амалий кўникмаларнинг тадбиркорлик субъектлари томонидан ўзлаштирилишида кўмаклашишни таъминлайди;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тадбиркорлик субъектлари тадбиркорлик фаолиятини амалга </w:t>
            </w:r>
            <w:r w:rsidRPr="000672E8">
              <w:rPr>
                <w:rFonts w:ascii="Times New Roman" w:hAnsi="Times New Roman" w:cs="Times New Roman"/>
              </w:rPr>
              <w:lastRenderedPageBreak/>
              <w:t>ошираётганда, уларнинг фаолияти текширувлардан ўтказилаётганда уларни ҳуқуқий, шу жумладан юридик жиҳатдан қўллаб-қувватлайди;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молиявий, товар-хомашё ва табиий ресурслардан, муҳандислик-коммуникация тармоқларидан, технологик машиналар ва ускуналардан, ишлаб чиқариш объектларидан фойдаланишда, шунингдек ер участкаларини олишда ёрдам кўрсатади;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аъзолари ва шериклари иштирокида жамоатчилик асосида қўмиталар, ишбилармонлик ва мувофиқлаштирувчи кенгашларни ташкил этади;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инновация тадбиркорлиги жорий этилишини, «startup» лойиҳалар амалга оширилишини, ёшларнинг, аввало олий ва ўрта махсус, касб-ҳунар таълими муассасалари битирувчиларининг бизнесни ташкил қилиш ҳамда юритишга доир тадбиркорлик ташаббусларини, шунингдек аҳоли бандлигининг ва даромадларининг ўсишини таъминлашга кўмаклашувчи кичик, хусусий ҳамда оилавий тадбиркорлик, касаначиликнинг ва ҳунармандчиликнинг турли шакллари ривожлантирилишини қўллаб-қувватлайди.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фаолиятига кўмаклашиш соҳасида Палата қонунчиликка мувофиқ бошқа функцияларни ҳам амалга ошириши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9. Функции Палаты в сфере содействия предпринимательской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Палата в сфере содействия предпринимательской деятельности осуществляет следующие функции: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создает и организует деятельность бизнес-инкубаторов для размещения начинающих субъектов предпринимательства, оказывает им экспертную, правовую и консультативную поддержку в подготовке бизнес-планов, получении необходимой информации и решении вопросов, связанных с осуществлением предпринимательской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обеспечивает содействие в освоении субъектами предпринимательства практических навыков по организации инвестиционных и производственных процессов;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предоставляет правовую, в том числе юридическую поддержку субъектам предпринимательства при осуществлении ими предпринимательской деятельности, проведении проверок их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оказывает помощь в получении доступа к финансовым, товарно-сырьевым и природным ресурсам, инженерно-коммуникационным сетям, технологическим машинам и оборудованию, производственным объектам, а также в получении земельных участков;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создает на общественных началах с участием членов и партнеров Палаты комитеты, деловые и координационные советы;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поддерживает внедрение инновационного предпринимательства, реализацию «startup»-проектов, </w:t>
            </w:r>
            <w:r w:rsidRPr="000672E8">
              <w:rPr>
                <w:rFonts w:ascii="Times New Roman" w:hAnsi="Times New Roman" w:cs="Times New Roman"/>
              </w:rPr>
              <w:lastRenderedPageBreak/>
              <w:t>предпринимательские инициативы молодежи, прежде всего выпускников высших и средних специальных, профессиональных образовательных учреждений в организации и ведении бизнеса, а также развитие малого, частного и семейного предпринимательства, различных форм надомного труда и ремесленничества, способствующих обеспечению роста занятости и доходов населения.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содействия предпринимательской деятельности может осуществлять и иные функции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10-модда. Давлат органлари, бошқа органлар ва ташкилотлар билан ҳамкорлик қилиш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 бошқа органлар ва ташкилотлар билан ҳамкорлик қилиш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субъектларининг давлат ва хўжалик бошқаруви органлари, шунингдек маҳаллий давлат ҳокимияти органлари билан ҳамкорлик қилишини «тўғридан-тўғри ва қайта алоқа» принципи бўйича ташкил этишга кўмаклашади;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жисмоний шахсларни ва тадбиркорлик субъектларининг вакилларини қабул қилади ҳамда уларнинг мурожаатларини кўриб чиқади, шунингдек уларнинг ҳал этилиши мониторингини ва таҳлилини ўтказади;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Қорақалпоғистон Республикасида, вилоятларда, Тошкент шаҳрида, туманлар ва шаҳарларда тадбиркорликка </w:t>
            </w:r>
            <w:r w:rsidRPr="00C64A47">
              <w:rPr>
                <w:rFonts w:ascii="Times New Roman" w:hAnsi="Times New Roman" w:cs="Times New Roman"/>
              </w:rPr>
              <w:lastRenderedPageBreak/>
              <w:t>кўмаклашиш марказлари фаолиятини ташкил этади, уларнинг давлат органлари, давлат хизматларини кўрсатувчи бошқа органлар ва ташкилотлар билан ҳамкорлик қилишини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органлари, бошқа органлар ва ташкилотлар билан ҳамкорлик қилиш соҳасида 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10. Функции Палаты в сфере взаимодействия с государственными, иными органами и организациями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взаимодействия с государственными, иными органами и организациями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содействие в организации взаимодействия субъектов предпринимательства с органами государственного и хозяйственного управления, а также органами государственной власти на местах по принципу «прямой и обратной связи»;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осуществляет прием физических лиц и представителей субъектов предпринимательства и рассматривает их обращения, а также проводит мониторинг и анализ их разрешения;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организует деятельность центров содействия предпринимательству в Республике Каракалпакстан, областях, городе Ташкенте, районах и городах, обеспечивает их взаимодействие с государственными, иными органами и организациями, оказывающими государственные услуги.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 в сфере взаимодействия с государственными, иными органами и организациями может осуществлять и иные функции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10-модда. Давлат органлари, бошқа органлар ва ташкилотлар билан ҳамкорлик қилиш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 бошқа органлар ва ташкилотлар билан ҳамкорлик қилиш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субъектларининг давлат ва хўжалик бошқаруви органлари, шунингдек маҳаллий давлат ҳокимияти органлари билан ҳамкорлик қилишини «тўғридан-тўғри ва қайта алоқа» принципи бўйича ташкил этишга кўмаклашади;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жисмоний шахсларни ва тадбиркорлик субъектларининг вакилларини қабул қилади ҳамда уларнинг мурожаатларини кўриб чиқади, шунингдек уларнинг ҳал этилиши мониторингини ва таҳлилини ўтказади;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Қорақалпоғистон Республикасида, вилоятларда, Тошкент шаҳрида, туманлар ва шаҳарларда тадбиркорликка </w:t>
            </w:r>
            <w:r w:rsidRPr="00C64A47">
              <w:rPr>
                <w:rFonts w:ascii="Times New Roman" w:hAnsi="Times New Roman" w:cs="Times New Roman"/>
              </w:rPr>
              <w:lastRenderedPageBreak/>
              <w:t>кўмаклашиш марказлари фаолиятини ташкил этади, уларнинг давлат органлари, давлат хизматларини кўрсатувчи бошқа органлар ва ташкилотлар билан ҳамкорлик қилишини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органлари, бошқа органлар ва ташкилотлар билан ҳамкорлик қилиш соҳасида 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10. Функции Палаты в сфере взаимодействия с государственными, иными органами и организациями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взаимодействия с государственными, иными органами и организациями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содействие в организации взаимодействия субъектов предпринимательства с органами государственного и хозяйственного управления, а также органами государственной власти на местах по принципу «прямой и обратной связи»;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осуществляет прием физических лиц и представителей субъектов предпринимательства и рассматривает их обращения, а также проводит мониторинг и анализ их разрешения;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организует деятельность центров содействия предпринимательству в Республике Каракалпакстан, областях, городе Ташкенте, районах и городах, обеспечивает их взаимодействие с государственными, иными органами и организациями, оказывающими государственные услуги.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 в сфере взаимодействия с государственными, иными органами и организациями может осуществлять и иные функции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10-модда. Давлат органлари, бошқа органлар ва ташкилотлар билан ҳамкорлик қилиш соҳасида Палатанинг функциялари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органлари, бошқа органлар ва ташкилотлар билан ҳамкорлик қилиш соҳасида Палата қуйидаги функцияларни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субъектларининг давлат ва хўжалик бошқаруви органлари, шунингдек маҳаллий давлат ҳокимияти органлари билан ҳамкорлик қилишини «тўғридан-тўғри ва қайта алоқа» принципи бўйича ташкил этишга кўмаклашади;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жисмоний шахсларни ва тадбиркорлик субъектларининг вакилларини қабул қилади ҳамда уларнинг мурожаатларини кўриб чиқади, шунингдек уларнинг ҳал этилиши мониторингини ва таҳлилини ўтказади;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Қорақалпоғистон Республикасида, вилоятларда, Тошкент шаҳрида, туманлар ва шаҳарларда тадбиркорликка </w:t>
            </w:r>
            <w:r w:rsidRPr="000672E8">
              <w:rPr>
                <w:rFonts w:ascii="Times New Roman" w:hAnsi="Times New Roman" w:cs="Times New Roman"/>
              </w:rPr>
              <w:lastRenderedPageBreak/>
              <w:t>кўмаклашиш марказлари фаолиятини ташкил этади, уларнинг давлат органлари, давлат хизматларини кўрсатувчи бошқа органлар ва ташкилотлар билан ҳамкорлик қилишини таъминлайди.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органлари, бошқа органлар ва ташкилотлар билан ҳамкорлик қилиш соҳасида Палата қонунчиликка мувофиқ бошқа функцияларни ҳам амалга ошириши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10. Функции Палаты в сфере взаимодействия с государственными, иными органами и организациями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взаимодействия с государственными, иными органами и организациями осуществляет следующие функции: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оказывает содействие в организации взаимодействия субъектов предпринимательства с органами государственного и хозяйственного управления, а также органами государственной власти на местах по принципу «прямой и обратной связи»;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осуществляет прием физических лиц и представителей субъектов предпринимательства и рассматривает их обращения, а также проводит мониторинг и анализ их разрешения;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организует деятельность центров содействия предпринимательству в Республике Каракалпакстан, областях, городе Ташкенте, районах и городах, обеспечивает их взаимодействие с государственными, иными органами и организациями, оказывающими государственные услуги.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Палата в сфере взаимодействия с государственными, иными органами и организациями может осуществлять и иные функции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11-модда. Тадбиркорлик субъектларини ўқитиш ва кадрларни тайёрлаш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 ўқитиш ва кадрларни тайёрлаш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Республика тадбиркорлик фаолияти асосларини ўқитиш маркази ҳамда унинг ҳудудий филиаллари негизида тадбиркорлик субъектларини ўқитишни ва кадрлар тайёрлашни ташкил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Республика тадбиркорлик фаолияти асосларини ўқитиш маркази фаолиятининг йўналишлари бўйича халқаро молия институтлари, чет эллик донорлар ва хорижий мамлакатлардаги тадбиркорлик субъектлари вакиллари ўқитиладиган шундай марказлари билан ҳамкорликни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 учун ўқув курсларини ишлаб чиқади ҳамда ўтказади, бунда ушбу субъектларнинг бизнес юритиш, бизнес-режалар тузиш, тадбиркорлик фаолияти соҳасида норматив-ҳуқуқий ҳужжатлар лойиҳаларини ишлаб чиқиш, менежмент, молиявий бошқарув асослари ва бошқа зарур фанлар бўйича ўқитишни ташкил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тузилмалари учун кадрларни танлаш ва ўқитишда, уларнинг касбий малакасини доимий равишда оширишда тадбиркорлик субъектларига </w:t>
            </w:r>
            <w:r w:rsidRPr="00C64A47">
              <w:rPr>
                <w:rFonts w:ascii="Times New Roman" w:hAnsi="Times New Roman" w:cs="Times New Roman"/>
              </w:rPr>
              <w:lastRenderedPageBreak/>
              <w:t>ёрдам кўрсатади, аниқ ҳудудларда ва тадбиркорлик соҳаларида малакали кадрларга бўлган эҳтиёжлардан келиб чиққан ҳолда, ўрта махсус, касб-ҳунар ва олий таълим муассасаларида мутахассислар тайёрлаш учун давлат буюртмасини шакллантиришда иштирок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ўқитишни ташкил этиш учун олий таълим муассасаларининг, касб-ҳунар коллежларининг ўқитувчиларини, амалиётчи-мутахассисларни, муваффақиятга эришган тадбиркорларни ва чет эллик мутахассисларни жалб этишни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 ўқитиш ва кадрларни тайёрлаш соҳасида 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11. Функции Палаты в сфере обучения субъектов предпринимательства и подготовки кадров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обучения субъектов предпринимательства и подготовки кадров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организует обучение субъектов предпринимательства и подготовку кадров на базе Республиканского центра обучения основам предпринимательской деятельности и его территориальных филиалов;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осуществляет сотрудничество по направлениям деятельности Республиканского центра обучения основам предпринимательской </w:t>
            </w:r>
            <w:r w:rsidRPr="00C64A47">
              <w:rPr>
                <w:rFonts w:ascii="Times New Roman" w:hAnsi="Times New Roman" w:cs="Times New Roman"/>
              </w:rPr>
              <w:lastRenderedPageBreak/>
              <w:t>деятельности с международными финансовыми институтами, иностранными донорами и аналогичными центрами обучения представителей субъектов предпринимательства в зарубежных странах;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разрабатывает и проводит учебные курсы для субъектов предпринимательства с организацией их обучения основам ведения бизнеса, разработки бизнес-планов, проектов нормативно-правовых актов в сфере предпринимательской деятельности, менеджмента, финансового управления и другим необходимым дисциплинам;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помощь субъектам предпринимательства в подборе и обучении кадров для предпринимательских структур, постоянном повышении их профессиональной квалификации, участвует в формировании государственного заказа на подготовку специалистов в средних специальных, профессиональных и высших образовательных учреждениях исходя из потребности в квалифицированных кадрах в конкретных регионах и сферах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осуществляет привлечение для организации обучения преподавателей высших образовательных учреждений, профессиональных колледжей, специалистов-практиков, успешных предпринимателей и иностранных специалистов.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в сфере обучения субъектов предпринимательства и подготовки </w:t>
            </w:r>
            <w:r w:rsidRPr="00C64A47">
              <w:rPr>
                <w:rFonts w:ascii="Times New Roman" w:hAnsi="Times New Roman" w:cs="Times New Roman"/>
              </w:rPr>
              <w:lastRenderedPageBreak/>
              <w:t>кадров может осуществлять и иные функции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11-модда. Тадбиркорлик субъектларини ўқитиш ва кадрларни тайёрлаш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 ўқитиш ва кадрларни тайёрлаш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Республика тадбиркорлик фаолияти асосларини ўқитиш маркази ҳамда унинг ҳудудий филиаллари негизида тадбиркорлик субъектларини ўқитишни ва кадрлар тайёрлашни ташкил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Республика тадбиркорлик фаолияти асосларини ўқитиш маркази фаолиятининг йўналишлари бўйича халқаро молия институтлари, чет эллик донорлар ва хорижий мамлакатлардаги тадбиркорлик субъектлари вакиллари ўқитиладиган шундай марказлари билан ҳамкорликни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 учун ўқув курсларини ишлаб чиқади ҳамда ўтказади, бунда ушбу субъектларнинг бизнес юритиш, бизнес-режалар тузиш, тадбиркорлик фаолияти соҳасида норматив-ҳуқуқий ҳужжатлар лойиҳаларини ишлаб чиқиш, менежмент, молиявий бошқарув асослари ва бошқа зарур фанлар бўйича ўқитишни ташкил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тузилмалари учун кадрларни танлаш ва ўқитишда, уларнинг касбий малакасини доимий равишда оширишда тадбиркорлик субъектларига </w:t>
            </w:r>
            <w:r w:rsidRPr="00C64A47">
              <w:rPr>
                <w:rFonts w:ascii="Times New Roman" w:hAnsi="Times New Roman" w:cs="Times New Roman"/>
              </w:rPr>
              <w:lastRenderedPageBreak/>
              <w:t>ёрдам кўрсатади, аниқ ҳудудларда ва тадбиркорлик соҳаларида малакали кадрларга бўлган эҳтиёжлардан келиб чиққан ҳолда, ўрта махсус, касб-ҳунар ва олий таълим муассасаларида мутахассислар тайёрлаш учун давлат буюртмасини шакллантиришда иштирок этади;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ўқитишни ташкил этиш учун олий таълим муассасаларининг, касб-ҳунар коллежларининг ўқитувчиларини, амалиётчи-мутахассисларни, муваффақиятга эришган тадбиркорларни ва чет эллик мутахассисларни жалб этишни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субъектларини ўқитиш ва кадрларни тайёрлаш соҳасида 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11. Функции Палаты в сфере обучения субъектов предпринимательства и подготовки кадров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обучения субъектов предпринимательства и подготовки кадров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организует обучение субъектов предпринимательства и подготовку кадров на базе Республиканского центра обучения основам предпринимательской деятельности и его территориальных филиалов;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осуществляет сотрудничество по направлениям деятельности Республиканского центра обучения основам предпринимательской </w:t>
            </w:r>
            <w:r w:rsidRPr="00C64A47">
              <w:rPr>
                <w:rFonts w:ascii="Times New Roman" w:hAnsi="Times New Roman" w:cs="Times New Roman"/>
              </w:rPr>
              <w:lastRenderedPageBreak/>
              <w:t>деятельности с международными финансовыми институтами, иностранными донорами и аналогичными центрами обучения представителей субъектов предпринимательства в зарубежных странах;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разрабатывает и проводит учебные курсы для субъектов предпринимательства с организацией их обучения основам ведения бизнеса, разработки бизнес-планов, проектов нормативно-правовых актов в сфере предпринимательской деятельности, менеджмента, финансового управления и другим необходимым дисциплинам;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помощь субъектам предпринимательства в подборе и обучении кадров для предпринимательских структур, постоянном повышении их профессиональной квалификации, участвует в формировании государственного заказа на подготовку специалистов в средних специальных, профессиональных и высших образовательных учреждениях исходя из потребности в квалифицированных кадрах в конкретных регионах и сферах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осуществляет привлечение для организации обучения преподавателей высших образовательных учреждений, профессиональных колледжей, специалистов-практиков, успешных предпринимателей и иностранных специалистов.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в сфере обучения субъектов предпринимательства и подготовки </w:t>
            </w:r>
            <w:r w:rsidRPr="00C64A47">
              <w:rPr>
                <w:rFonts w:ascii="Times New Roman" w:hAnsi="Times New Roman" w:cs="Times New Roman"/>
              </w:rPr>
              <w:lastRenderedPageBreak/>
              <w:t>кадров может осуществлять и иные функции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11-модда. Тадбиркорлик субъектларини ўқитиш ва кадрларни тайёрлаш соҳасида Палатанинг функциялари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 ўқитиш ва кадрларни тайёрлаш соҳасида Палата қуйидаги функцияларни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Республика тадбиркорлик фаолияти асосларини ўқитиш маркази ҳамда унинг ҳудудий филиаллари негизида тадбиркорлик субъектларини ўқитишни ва кадрлар тайёрлашни ташкил этади;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Республика тадбиркорлик фаолияти асосларини ўқитиш маркази фаолиятининг йўналишлари бўйича халқаро молия институтлари, чет эллик донорлар ва хорижий мамлакатлардаги тадбиркорлик субъектлари вакиллари ўқитиладиган шундай марказлари билан ҳамкорликни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 учун ўқув курсларини ишлаб чиқади ҳамда ўтказади, бунда ушбу субъектларнинг бизнес юритиш, бизнес-режалар тузиш, тадбиркорлик фаолияти соҳасида норматив-ҳуқуқий ҳужжатлар лойиҳаларини ишлаб чиқиш, менежмент, молиявий бошқарув асослари ва бошқа зарур фанлар бўйича ўқитишни ташкил этади;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тадбиркорлик тузилмалари учун кадрларни танлаш ва ўқитишда, уларнинг касбий малакасини доимий равишда оширишда тадбиркорлик субъектларига </w:t>
            </w:r>
            <w:r w:rsidRPr="000672E8">
              <w:rPr>
                <w:rFonts w:ascii="Times New Roman" w:hAnsi="Times New Roman" w:cs="Times New Roman"/>
              </w:rPr>
              <w:lastRenderedPageBreak/>
              <w:t>ёрдам кўрсатади, аниқ ҳудудларда ва тадбиркорлик соҳаларида малакали кадрларга бўлган эҳтиёжлардан келиб чиққан ҳолда, ўрта махсус, касб-ҳунар ва олий таълим муассасаларида мутахассислар тайёрлаш учун давлат буюртмасини шакллантиришда иштирок этади;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ўқитишни ташкил этиш учун олий таълим муассасаларининг, касб-ҳунар коллежларининг ўқитувчиларини, амалиётчи-мутахассисларни, муваффақиятга эришган тадбиркорларни ва чет эллик мутахассисларни жалб этишни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 ўқитиш ва кадрларни тайёрлаш соҳасида Палата қонунчиликка мувофиқ бошқа функцияларни ҳам амалга ошириши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11. Функции Палаты в сфере обучения субъектов предпринимательства и подготовки кадров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обучения субъектов предпринимательства и подготовки кадров осуществляет следующие функции: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организует обучение субъектов предпринимательства и подготовку кадров на базе Республиканского центра обучения основам предпринимательской деятельности и его территориальных филиалов;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осуществляет сотрудничество по направлениям деятельности Республиканского центра обучения основам предпринимательской </w:t>
            </w:r>
            <w:r w:rsidRPr="000672E8">
              <w:rPr>
                <w:rFonts w:ascii="Times New Roman" w:hAnsi="Times New Roman" w:cs="Times New Roman"/>
              </w:rPr>
              <w:lastRenderedPageBreak/>
              <w:t>деятельности с международными финансовыми институтами, иностранными донорами и аналогичными центрами обучения представителей субъектов предпринимательства в зарубежных странах;</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разрабатывает и проводит учебные курсы для субъектов предпринимательства с организацией их обучения основам ведения бизнеса, разработки бизнес-планов, проектов нормативно-правовых актов в сфере предпринимательской деятельности, менеджмента, финансового управления и другим необходимым дисциплинам;</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оказывает помощь субъектам предпринимательства в подборе и обучении кадров для предпринимательских структур, постоянном повышении их профессиональной квалификации, участвует в формировании государственного заказа на подготовку специалистов в средних специальных, профессиональных и высших образовательных учреждениях исходя из потребности в квалифицированных кадрах в конкретных регионах и сферах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осуществляет привлечение для организации обучения преподавателей высших образовательных учреждений, профессиональных колледжей, специалистов-практиков, успешных предпринимателей и иностранных специалистов.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Палата в сфере обучения субъектов предпринимательства и подготовки </w:t>
            </w:r>
            <w:r w:rsidRPr="000672E8">
              <w:rPr>
                <w:rFonts w:ascii="Times New Roman" w:hAnsi="Times New Roman" w:cs="Times New Roman"/>
              </w:rPr>
              <w:lastRenderedPageBreak/>
              <w:t>кадров может осуществлять и иные функции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12-модда. Ташқи иқтисодий фаолият ва чет эл инвестицияларини жалб этиш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Ташқи иқтисодий фаолият ва чет эл инвестицияларини жалб этиш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бизнес-анжуманлар, кўргазмалар ва ярмаркалар ташкил этади ҳамда ўтказади, уларда маҳаллий тадбиркорлик субъектларининг иштирок этишини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субъектларига шерикларни, янги бозорларни излашда ва ўзлари ишлаб чиқарган маҳсулотни ташқи бозорларга олиб чиқишда, экспорт турларини кенгайтириш ва тадбиркорлик субъектларининг экспорт салоҳиятини оширишда, шунингдек уларнинг ҳуқуқлари ва қонуний манфаатларини ҳимоя қилишда кўмаклашади;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ташкил этилган кичик саноат ва эркин иқтисодий зоналарда замонавий ишлаб чиқаришларни ташкил этиш, ички ҳамда ташқи бозорларда талаб юқори бўлган, рақобатбардош маҳсулотлар ишлаб чиқариш бўйича лойиҳаларни амалга ошириш доирасида тадбиркорлик субъектларини, шу жумладан чет эллик инвесторларни ҳар томонлама қўллаб-қувватлайди;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мазкур соҳадаги вазифаларни амалга ошириш учун Ўзбекистон Республикаси Ташқи ишлар вазирлиги, шунингдек Палатанинг хорижий мамлакатлардаги </w:t>
            </w:r>
            <w:r w:rsidRPr="00C64A47">
              <w:rPr>
                <w:rFonts w:ascii="Times New Roman" w:hAnsi="Times New Roman" w:cs="Times New Roman"/>
              </w:rPr>
              <w:lastRenderedPageBreak/>
              <w:t>ваколатхоналари билан ҳамкорликни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Ташқи иқтисодий фаолият ва чет эл инвестицияларини жалб этиш соҳасида 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12. Функции Палаты в сфере внешнеэкономической деятельности и привлечения иностранных инвестиций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внешнеэкономической деятельности и привлечения иностранных инвестиций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организует и проводит бизнес-форумы, выставки и ярмарки с обеспечением участия в них отечественных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содействие субъектам предпринимательства в поиске партнеров, новых рынков сбыта и продвижении на внешние рынки произведенной ими продукции, расширении номенклатуры экспорта и увеличении экспортного потенциала субъектов предпринимательства, а также защите их прав и законных интересов;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всемерно поддерживает субъектов предпринимательства, включая иностранных инвесторов, в рамках реализации проектов по организации современных производств, выпуску востребованной, конкурентоспособной на внутреннем и внешнем рынке продукции в созданных малых промышленных и свободных экономических зонах;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обеспечивает взаимодействие с Министерством иностранных дел Республики Узбекистан, а также представительствами Палаты в зарубежных странах для реализации функций в данной сфере.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внешнеэкономической деятельности и привлечения иностранных инвестиций может осуществлять и иные функции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12-модда. Ташқи иқтисодий фаолият ва чет эл инвестицияларини жалб этиш соҳасида Палатанинг функциялари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Ташқи иқтисодий фаолият ва чет эл инвестицияларини жалб этиш соҳасида Палата қуйидаги функцияларни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бизнес-анжуманлар, кўргазмалар ва ярмаркалар ташкил этади ҳамда ўтказади, уларда маҳаллий тадбиркорлик субъектларининг иштирок этишини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субъектларига шерикларни, янги бозорларни излашда ва ўзлари ишлаб чиқарган маҳсулотни ташқи бозорларга олиб чиқишда, экспорт турларини кенгайтириш ва тадбиркорлик субъектларининг экспорт салоҳиятини оширишда, шунингдек уларнинг ҳуқуқлари ва қонуний манфаатларини ҳимоя қилишда кўмаклашади;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ташкил этилган кичик саноат ва эркин иқтисодий зоналарда замонавий ишлаб чиқаришларни ташкил этиш, ички ҳамда ташқи бозорларда талаб юқори бўлган, рақобатбардош маҳсулотлар ишлаб чиқариш бўйича лойиҳаларни амалга ошириш доирасида тадбиркорлик субъектларини, шу жумладан чет эллик инвесторларни ҳар томонлама қўллаб-қувватлайди;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мазкур соҳадаги вазифаларни амалга ошириш учун Ўзбекистон Республикаси Ташқи ишлар вазирлиги, шунингдек Палатанинг хорижий мамлакатлардаги </w:t>
            </w:r>
            <w:r w:rsidRPr="00C64A47">
              <w:rPr>
                <w:rFonts w:ascii="Times New Roman" w:hAnsi="Times New Roman" w:cs="Times New Roman"/>
              </w:rPr>
              <w:lastRenderedPageBreak/>
              <w:t>ваколатхоналари билан ҳамкорликни таъминлайди.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Ташқи иқтисодий фаолият ва чет эл инвестицияларини жалб этиш соҳасида 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функцияларни ҳам амалга ошириши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12. Функции Палаты в сфере внешнеэкономической деятельности и привлечения иностранных инвестиций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внешнеэкономической деятельности и привлечения иностранных инвестиций осуществляет следующие функции: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организует и проводит бизнес-форумы, выставки и ярмарки с обеспечением участия в них отечественных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оказывает содействие субъектам предпринимательства в поиске партнеров, новых рынков сбыта и продвижении на внешние рынки произведенной ими продукции, расширении номенклатуры экспорта и увеличении экспортного потенциала субъектов предпринимательства, а также защите их прав и законных интересов;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всемерно поддерживает субъектов предпринимательства, включая иностранных инвесторов, в рамках реализации проектов по организации современных производств, выпуску востребованной, конкурентоспособной на внутреннем и внешнем рынке продукции в созданных малых промышленных и свободных экономических зонах;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обеспечивает взаимодействие с Министерством иностранных дел Республики Узбекистан, а также представительствами Палаты в зарубежных странах для реализации функций в данной сфере.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сфере внешнеэкономической деятельности и привлечения иностранных инвестиций может осуществлять и иные функции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12-модда. Ташқи иқтисодий фаолият ва чет эл инвестицияларини жалб этиш соҳасида Палатанинг функциялари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Ташқи иқтисодий фаолият ва чет эл инвестицияларини жалб этиш соҳасида Палата қуйидаги функцияларни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бизнес-анжуманлар, кўргазмалар ва ярмаркалар ташкил этади ҳамда ўтказади, уларда маҳаллий тадбиркорлик субъектларининг иштирок этишини таъминлайди;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субъектларига шерикларни, янги бозорларни излашда ва ўзлари ишлаб чиқарган маҳсулотни ташқи бозорларга олиб чиқишда, экспорт турларини кенгайтириш ва тадбиркорлик субъектларининг экспорт салоҳиятини оширишда, шунингдек уларнинг ҳуқуқлари ва қонуний манфаатларини ҳимоя қилишда кўмаклашади;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ташкил этилган кичик саноат ва эркин иқтисодий зоналарда замонавий ишлаб чиқаришларни ташкил этиш, ички ҳамда ташқи бозорларда талаб юқори бўлган, рақобатбардош маҳсулотлар ишлаб чиқариш бўйича лойиҳаларни амалга ошириш доирасида тадбиркорлик субъектларини, шу жумладан чет эллик инвесторларни ҳар томонлама қўллаб-қувватлайди;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мазкур соҳадаги вазифаларни амалга ошириш учун Ўзбекистон Республикаси Ташқи ишлар вазирлиги, шунингдек Палатанинг хорижий мамлакатлардаги </w:t>
            </w:r>
            <w:r w:rsidRPr="000672E8">
              <w:rPr>
                <w:rFonts w:ascii="Times New Roman" w:hAnsi="Times New Roman" w:cs="Times New Roman"/>
              </w:rPr>
              <w:lastRenderedPageBreak/>
              <w:t>ваколатхоналари билан ҳамкорликни таъминлайди.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Ташқи иқтисодий фаолият ва чет эл инвестицияларини жалб этиш соҳасида Палата қонунчиликка мувофиқ бошқа функцияларни ҳам амалга ошириши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12. Функции Палаты в сфере внешнеэкономической деятельности и привлечения иностранных инвестиций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внешнеэкономической деятельности и привлечения иностранных инвестиций осуществляет следующие функции: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организует и проводит бизнес-форумы, выставки и ярмарки с обеспечением участия в них отечественных субъектов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оказывает содействие субъектам предпринимательства в поиске партнеров, новых рынков сбыта и продвижении на внешние рынки произведенной ими продукции, расширении номенклатуры экспорта и увеличении экспортного потенциала субъектов предпринимательства, а также защите их прав и законных интересов;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всемерно поддерживает субъектов предпринимательства, включая иностранных инвесторов, в рамках реализации проектов по организации современных производств, выпуску востребованной, конкурентоспособной на внутреннем и внешнем рынке продукции в созданных малых промышленных и свободных экономических зонах;</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обеспечивает взаимодействие с Министерством иностранных дел Республики Узбекистан, а также представительствами Палаты в зарубежных странах для реализации функций в данной сфере.</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сфере внешнеэкономической деятельности и привлечения иностранных инвестиций может осуществлять и иные функции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16-модда. Палатанинг тизими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тизимига қуйидагилар киради: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 Савдо-саноат палатаси;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Савдо-саноат палатасининг Қорақалпоғистон Республикаси, вилоятлар ва Тошкент шаҳридаги ҳудудий бошқармалари (бундан буён матнда Палатанинг ҳудудий бошқармалари деб юритилади);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тадбиркорликка кўмаклашиш марказлари;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ҳакамлик судлари;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халқаро тижорат арбитраж суди;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хорижий мамлакатлардаги ваколатхоналари.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Палата унитар корхоналар, таълим муассасалари ва бошқа ташкилотлар ташкил этишга ҳақли.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16. Система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систему Палаты входят:</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Торгово-промышленная палата Республики Узбекистан;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территориальные управления Торгово-промышленной палаты Республики </w:t>
            </w:r>
            <w:r w:rsidRPr="00C64A47">
              <w:rPr>
                <w:rFonts w:ascii="Times New Roman" w:hAnsi="Times New Roman" w:cs="Times New Roman"/>
              </w:rPr>
              <w:lastRenderedPageBreak/>
              <w:t>Каракалпакстан, областей и города Ташкента (далее — территориальные управления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центры содействия предпринимательству;</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третейские суды;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международный коммерческий арбитражный суд;</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представительства Палаты в зарубежных странах.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вправе создавать унитарные предприятия, образовательные учреждения и иные организации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16-модда. Палатанинг тизими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тизимига қуйидагилар киради: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 Савдо-саноат палатаси;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Савдо-саноат палатасининг Қорақалпоғистон Республикаси, вилоятлар ва Тошкент шаҳридаги ҳудудий бошқармалари (бундан буён матнда Палатанинг ҳудудий бошқармалари деб юритилади);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тадбиркорликка кўмаклашиш марказлари;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ҳакамлик судлари;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халқаро тижорат арбитраж суди;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хорижий мамлакатлардаги ваколатхоналари.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b/>
              </w:rPr>
              <w:t>Қонунчиликка</w:t>
            </w:r>
            <w:r w:rsidRPr="00C64A47">
              <w:rPr>
                <w:rFonts w:ascii="Times New Roman" w:hAnsi="Times New Roman" w:cs="Times New Roman"/>
              </w:rPr>
              <w:t xml:space="preserve"> мувофиқ Палата унитар корхоналар, таълим муассасалари ва бошқа ташкилотлар ташкил этишга ҳақли.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16. Система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систему Палаты входят:</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Торгово-промышленная палата Республики Узбекистан;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территориальные управления Торгово-промышленной палаты Республики </w:t>
            </w:r>
            <w:r w:rsidRPr="00C64A47">
              <w:rPr>
                <w:rFonts w:ascii="Times New Roman" w:hAnsi="Times New Roman" w:cs="Times New Roman"/>
              </w:rPr>
              <w:lastRenderedPageBreak/>
              <w:t>Каракалпакстан, областей и города Ташкента (далее — территориальные управления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центры содействия предпринимательству;</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третейские суды;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международный коммерческий арбитражный суд;</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представительства Палаты в зарубежных странах.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вправе создавать унитарные предприятия, образовательные учреждения и иные организации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16-модда. Палатанинг тизими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тизимига қуйидагилар киради: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Ўзбекистон Республикаси Савдо-саноат палатаси;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Савдо-саноат палатасининг Қорақалпоғистон Республикаси, вилоятлар ва Тошкент шаҳридаги ҳудудий бошқармалари (бундан буён матнда Палатанинг ҳудудий бошқармалари деб юритилади);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тадбиркорликка кўмаклашиш марказлари;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ҳакамлик судлари;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халқаро тижорат арбитраж суди;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хорижий мамлакатлардаги ваколатхоналари.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Қонунчиликка мувофиқ Палата унитар корхоналар, таълим муассасалари ва бошқа ташкилотлар ташкил этишга ҳақли.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16. Система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В систему Палаты входят:</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Торгово-промышленная палата Республики Узбекистан;</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территориальные управления Торгово-промышленной палаты Республики </w:t>
            </w:r>
            <w:r w:rsidRPr="000672E8">
              <w:rPr>
                <w:rFonts w:ascii="Times New Roman" w:hAnsi="Times New Roman" w:cs="Times New Roman"/>
              </w:rPr>
              <w:lastRenderedPageBreak/>
              <w:t>Каракалпакстан, областей и города Ташкента (далее — территориальные управления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центры содействия предпринимательству;</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третейские суды;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международный коммерческий арбитражный суд;</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представительства Палаты в зарубежных странах.</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вправе создавать унитарные предприятия, образовательные учреждения и иные организации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18-модда. Палатанинг устави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уставида қуйидагилар кўрсатилиши керак:</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номи ва жойлашган ери (почта ва электрон манзили);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мақсад ва вазифалари;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ҳудудий бошқармаларини ва тадбиркорликка кўмаклашиш марказларини ташкил этиш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бошқарув ва назорат органларини шакллантириш тартиби ҳамда уларнинг ваколатлари, бу ваколатларнинг муддатлари ва мазкур органларнинг қарорлар қабул қилиш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аъзолигига қабул қилиш ҳамда аъзоликдан чиқиш шартлари ва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пул маблағлари ва бошқа мол-мулкини шакллантириш манбалари;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уставига ўзгартиш ва қўшимчалар киритиш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Палатани қайта ташкил этиш ва тугатиш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тугатилган тақдирда унинг мол-мулкидан фойдаланиш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уставида </w:t>
            </w:r>
            <w:r w:rsidRPr="00C64A47">
              <w:rPr>
                <w:rFonts w:ascii="Times New Roman" w:hAnsi="Times New Roman" w:cs="Times New Roman"/>
                <w:b/>
              </w:rPr>
              <w:t>қонун ҳужжатларига</w:t>
            </w:r>
            <w:r w:rsidRPr="00C64A47">
              <w:rPr>
                <w:rFonts w:ascii="Times New Roman" w:hAnsi="Times New Roman" w:cs="Times New Roman"/>
              </w:rPr>
              <w:t xml:space="preserve"> зид бўлмаган бошқа қоидалар ҳам бўлиши мумкин.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18. Устав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Устав Палаты должен содержать: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наименование и местонахождение (почтовый и электронный адрес)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цели и задачи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создания территориальных управлений Палаты и центров содействия предпринимательству;</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формирования и полномочия органов управления и контроля Палаты, сроки их полномочий и порядок принятия ими решений;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условия и порядок приема в члены Палаты и выхода из нее;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права и обязанности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источники формирования денежных средств и иного имущества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внесения изменений и дополнений в Устав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реорганизации и ликвидации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использования имущества Палаты в случае ее ликвидации.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Уставе Палаты могут содержаться и иные положения, не противоречащие законодательству.</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18-модда. Палатанинг устави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уставида қуйидагилар кўрсатилиши керак:</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номи ва жойлашган ери (почта ва электрон манзили);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мақсад ва вазифалари;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ҳудудий бошқармаларини ва тадбиркорликка кўмаклашиш марказларини ташкил этиш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бошқарув ва назорат органларини шакллантириш тартиби ҳамда уларнинг ваколатлари, бу ваколатларнинг муддатлари ва мазкур органларнинг қарорлар қабул қилиш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аъзолигига қабул қилиш ҳамда аъзоликдан чиқиш шартлари ва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пул маблағлари ва бошқа мол-мулкини шакллантириш манбалари;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Палатанинг уставига ўзгартиш ва қўшимчалар киритиш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Палатани қайта ташкил этиш ва тугатиш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тугатилган тақдирда унинг мол-мулкидан фойдаланиш тартиби.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уставида </w:t>
            </w:r>
            <w:r w:rsidRPr="00C64A47">
              <w:rPr>
                <w:rFonts w:ascii="Times New Roman" w:hAnsi="Times New Roman" w:cs="Times New Roman"/>
                <w:b/>
              </w:rPr>
              <w:t>қонунчиликка</w:t>
            </w:r>
            <w:r w:rsidRPr="00C64A47">
              <w:rPr>
                <w:rFonts w:ascii="Times New Roman" w:hAnsi="Times New Roman" w:cs="Times New Roman"/>
              </w:rPr>
              <w:t xml:space="preserve"> зид бўлмаган бошқа қоидалар ҳам бўлиши мумкин.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18. Устав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Устав Палаты должен содержать: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наименование и местонахождение (почтовый и электронный адрес)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цели и задачи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создания территориальных управлений Палаты и центров содействия предпринимательству;</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формирования и полномочия органов управления и контроля Палаты, сроки их полномочий и порядок принятия ими решений;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условия и порядок приема в члены Палаты и выхода из нее;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права и обязанности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источники формирования денежных средств и иного имущества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внесения изменений и дополнений в Устав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реорганизации и ликвидации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использования имущества Палаты в случае ее ликвидации.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Уставе Палаты могут содержаться и иные положения, не противоречащие законодательству.</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18-модда. Палатанинг устави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уставида қуйидагилар кўрсатилиши керак:</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номи ва жойлашган ери (почта ва электрон манзили);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мақсад ва вазифалари;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ҳудудий бошқармаларини ва тадбиркорликка кўмаклашиш марказларини ташкил этиш тартиби;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бошқарув ва назорат органларини шакллантириш тартиби ҳамда уларнинг ваколатлари, бу ваколатларнинг муддатлари ва мазкур органларнинг қарорлар қабул қилиш тартиби;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аъзолигига қабул қилиш ҳамда аъзоликдан чиқиш шартлари ва тартиби;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аъзоларининг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пул маблағлари ва бошқа мол-мулкини шакллантириш манбалари;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уставига ўзгартиш ва қўшимчалар киритиш тартиби;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Палатани қайта ташкил этиш ва тугатиш тартиби;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тугатилган тақдирда унинг мол-мулкидан фойдаланиш тартиби.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уставида қонунчиликка зид бўлмаган бошқа қоидалар ҳам бўлиши мумкин.</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18. Устав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Устав Палаты должен содержать:</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наименование и местонахождение (почтовый и электронный адрес)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цели и задачи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порядок создания территориальных управлений Палаты и центров содействия предпринимательству;</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порядок формирования и полномочия органов управления и контроля Палаты, сроки их полномочий и порядок принятия ими решений;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условия и порядок приема в члены Палаты и выхода из нее;</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права и обязанности членов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источники формирования денежных средств и иного имущества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порядок внесения изменений и дополнений в Устав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порядок реорганизации и ликвидации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порядок использования имущества Палаты в случае ее ликвидации.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В Уставе Палаты могут содержаться и иные положения, не противоречащие законодательству.</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20-модда. Палатани давлат рўйхатидан ўтказиш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Палатани давлат рўйхатидан ўтказиш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w:t>
            </w:r>
            <w:r w:rsidRPr="00C64A47">
              <w:rPr>
                <w:rFonts w:ascii="Times New Roman" w:hAnsi="Times New Roman" w:cs="Times New Roman"/>
              </w:rPr>
              <w:lastRenderedPageBreak/>
              <w:t>тартибда Ўзбекистон Республикаси Адлия вазирлиги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Палатанинг ҳудудий бошқармаларини давлат рўйхатидан ўтказиш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тегишинча Қорақалпоғистон Республикаси Адлия вазирлиги, вилоятлар ва Тошкент шаҳар адлия бошқармалари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20. Государственная регистрация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Государственная регистрация Палаты осуществляется Министерством юстиции Республики Узбекистан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Государственная регистрация территориальных управлений Палаты осуществляется соответственно Министерством юстиции Республики Каракалпакстан, управлениями юстиции областей и города Ташкента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20-модда. Палатани давлат рўйхатидан ўтказиш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Палатани давлат рўйхатидан ўтказиш </w:t>
            </w:r>
            <w:r w:rsidRPr="00C64A47">
              <w:rPr>
                <w:rFonts w:ascii="Times New Roman" w:hAnsi="Times New Roman" w:cs="Times New Roman"/>
                <w:b/>
              </w:rPr>
              <w:t>қонунчиликда</w:t>
            </w:r>
            <w:r w:rsidRPr="00C64A47">
              <w:rPr>
                <w:rFonts w:ascii="Times New Roman" w:hAnsi="Times New Roman" w:cs="Times New Roman"/>
              </w:rPr>
              <w:t xml:space="preserve"> белгиланган тартибда </w:t>
            </w:r>
            <w:r w:rsidRPr="00C64A47">
              <w:rPr>
                <w:rFonts w:ascii="Times New Roman" w:hAnsi="Times New Roman" w:cs="Times New Roman"/>
              </w:rPr>
              <w:lastRenderedPageBreak/>
              <w:t>Ўзбекистон Республикаси Адлия вазирлиги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Палатанинг ҳудудий бошқармаларини давлат рўйхатидан ўтказиш </w:t>
            </w:r>
            <w:r w:rsidRPr="00C64A47">
              <w:rPr>
                <w:rFonts w:ascii="Times New Roman" w:hAnsi="Times New Roman" w:cs="Times New Roman"/>
                <w:b/>
              </w:rPr>
              <w:t>қонунчиликда</w:t>
            </w:r>
            <w:r w:rsidRPr="00C64A47">
              <w:rPr>
                <w:rFonts w:ascii="Times New Roman" w:hAnsi="Times New Roman" w:cs="Times New Roman"/>
              </w:rPr>
              <w:t xml:space="preserve"> белгиланган тартибда тегишинча Қорақалпоғистон Республикаси Адлия вазирлиги, вилоятлар ва Тошкент шаҳар адлия бошқармалари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20. Государственная регистрация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Государственная регистрация Палаты осуществляется Министерством юстиции Республики Узбекистан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Государственная регистрация территориальных управлений Палаты осуществляется соответственно Министерством юстиции Республики Каракалпакстан, управлениями юстиции областей и города Ташкента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20-модда. Палатани давлат рўйхатидан ўтказиш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Палатани давлат рўйхатидан ўтказиш қонунчиликда белгиланган тартибда </w:t>
            </w:r>
            <w:r w:rsidRPr="000672E8">
              <w:rPr>
                <w:rFonts w:ascii="Times New Roman" w:hAnsi="Times New Roman" w:cs="Times New Roman"/>
              </w:rPr>
              <w:lastRenderedPageBreak/>
              <w:t>Ўзбекистон Республикаси Адлия вазирлиги томонидан амалга оширилади.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Палатанинг ҳудудий бошқармаларини давлат рўйхатидан ўтказиш қонунчиликда белгиланган тартибда тегишинча Қорақалпоғистон Республикаси Адлия вазирлиги, вилоятлар ва Тошкент шаҳар адлия бошқармалари томонидан амалга оширилади.</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20. Государственная регистрация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Государственная регистрация Палаты осуществляется Министерством юстиции Республики Узбекистан в порядке, установленном законодательством.</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Государственная регистрация территориальных управлений Палаты осуществляется соответственно Министерством юстиции Республики Каракалпакстан, управлениями юстиции областей и города Ташкента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21-модда. Палатанинг ҳуқуқлари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 Вазирлар Маҳкамасига, вазирликларга, давлат қўмиталарига ва идораларга ишбилармонлик ҳамда инвестиция муҳитини яхшилаш масалалари юзасидан, шу жумладан тадбиркорлик фаолиятининг ривожланишига тўсқинлик қилаётган ёки унинг ривожланишини чеклаётган норматив-ҳуқуқий ҳужжатларга ўзгартиш ва қўшимчалар киритиш, шунингдек уларни </w:t>
            </w:r>
            <w:r w:rsidRPr="00C64A47">
              <w:rPr>
                <w:rFonts w:ascii="Times New Roman" w:hAnsi="Times New Roman" w:cs="Times New Roman"/>
              </w:rPr>
              <w:lastRenderedPageBreak/>
              <w:t>ўз кучини йўқотган деб топиш тўғрисида таклифлар киритиш;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норматив-ҳуқуқий ҳужжатлар лойиҳаларининг жамоатчилик экспертизасини ўтказиш ва тадбиркорликнинг бошқа масалаларини муҳокама қилиш учун тадбиркорлик субъектлари иштирокида эксперт кенгашларини тузиш;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 ва давлат органлари ўртасидаги низонинг ҳал этилишини таъминлаш, шунингдек бозорларни ўрганиш ҳамда таҳлил қилиш мақсадида давлат ва хўжалик бошқаруви органларидан, маҳаллий ижро этувчи ҳокимият органларидан, фуқароларнинг ўзини ўзи бошқариш органларидан ва уларнинг мансабдор шахсларидан зарур маълумотлар, ҳужжатлар, материалларни ҳамда статистика маълумотларини сўраб олиш, бундан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 мустасно;</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тарафлар ўртасидаги низоларни судгача ҳал этишни амалга ошириш;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аъзоларининг манфаатларини кўзлаб судларга давлат божи тўламасдан даъволар тақдим этиш, давлат ва хўжалик бошқаруви органларининг, маҳаллий давлат ҳокимияти органларининг қарорлари, улар мансабдор шахсларининг ҳаракатлари (ҳаракатсизлиги) устидан шикоят қилиш;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жиноят ишлари бўйича иш юритишда тадбиркорлик субъектларининг жамоатчилик ҳимоячилари сифатида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ва хўжалик бошқаруви органларининг, маҳаллий давлат ҳокимияти органларининг қарорлари, </w:t>
            </w:r>
            <w:r w:rsidRPr="00C64A47">
              <w:rPr>
                <w:rFonts w:ascii="Times New Roman" w:hAnsi="Times New Roman" w:cs="Times New Roman"/>
              </w:rPr>
              <w:lastRenderedPageBreak/>
              <w:t>улар мансабдор шахсларининг ҳаракатлари (ҳаракатсизлиги) устидан шикоят қилинганда тадбиркорлик субъекти номидан суд муҳокамасининг исталган босқичида иштирок этиш (иккала тараф Палата аъзолари бўлган ҳоллар бундан мустасно), шунингдек даъво аризалари билан бир қаторда апелляция, кассация шикоятлари, аризалар, шу жумладан назорат тартибида протест келтириш ҳақида илтимосномалар бериш;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активларини хусусийлаштириш, шу жумладан давлат мулки объектларини «ноль» харид қиймати бўйича реализация қилиш, шунингдек давлат органлари функцияларининг ва давлат хизматларининг айрим турларини хусусий секторга ўтказиш, давлат-хусусий шерикликнинг таъсирчан механизмларини жорий этиш тўғрисида таклифлар киритиш;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тузилмасида таълим муассасаларини ташкил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Республикасида ва чет давлатларда ташкилотлар ташкил этиш, ўз ваколатхоналарини очиш;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 субъектларига ихтироларни, фойдали моделларни, саноат намуналарини патентлашда, товар белгиларини, хизмат кўрсатиш белгиларини ва товарлар келиб чиққан жой номларини рўйхатдан ўтказишда кўмаклашиш;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Республикасида ва унинг ҳудудидан ташқарида кўргазмалар ҳамда ярмаркалар ташкил этиш ва ўтказиш;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 субъектларига ҳуқуқий ва бошқа хил ёрдам кўрсатиш;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газеталар, журналлар ва бошқа босма материаллар нашр этиш, шунингдек тадбиркорлик фаолиятини таъминлаш учун ноширлик ҳамда реклама хизматлари кўрсатиш;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халқаро ва чет эл ташкилотларида Палата аъзоларининг тадбиркорлик фаолияти билан боғлиқ манфаатларини ифода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субъектларининг фаолияти масалаларига доир норматив-ҳуқуқий ҳужжатлар лойиҳаларини ишлаб чиқишда ва муҳокама қилишда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иқтисодий низоларни ҳал қилиш учун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ҳакамлик судларини, шунингдек халқаро тижорат арбитраж судини ташкил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чет эллик шериклар мурожаат этган ҳолларда, товарларнинг келиб чиқиши тўғрисидаги сертификатларни тасдиқлаш;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бўлган тадбиркорлик субъектлари фаолиятини текширишларда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чет эл ва халқаро ташкилотларнинг молиявий ҳамда техник ёрдамини жалб этишда тадбиркорлик фаолияти субъектларига кўмаклашиш.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21. Права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имеет право:</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вносить предложения в Кабинет Министров Республики Узбекистан, министерства, государственные комитеты и ведомства по вопросам </w:t>
            </w:r>
            <w:r w:rsidRPr="00C64A47">
              <w:rPr>
                <w:rFonts w:ascii="Times New Roman" w:hAnsi="Times New Roman" w:cs="Times New Roman"/>
              </w:rPr>
              <w:lastRenderedPageBreak/>
              <w:t>улучшения делового и инвестиционного климата, в том числе о внесении изменений и дополнений, а также признании утратившими силу нормативно-правовых актов, препятствующих или ограничивающих развитие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образовывать экспертные советы с участием субъектов предпринимательства для проведения общественной экспертизы проектов нормативно-правовых актов и обсуждения других вопросов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запрашивать и получать от органов государственного и хозяйственного управления, органов исполнительной власти на местах, органов самоуправления граждан и их должностных лиц необходимые сведения, документы, материалы и статистические данные, за исключением случаев, предусмотренных законодательством, в целях обеспечения урегулирования спора между субъектами предпринимательства и государственными органами, а также проведения исследований и анализов рынков;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проводить досудебное урегулирование споров между сторонами;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предъявлять иски в суды в интересах членов Палаты без уплаты государственной пошлины, обжаловать решения органов государственного и хозяйственного управления, органов государственной власти на местах, </w:t>
            </w:r>
            <w:r w:rsidRPr="00C64A47">
              <w:rPr>
                <w:rFonts w:ascii="Times New Roman" w:hAnsi="Times New Roman" w:cs="Times New Roman"/>
              </w:rPr>
              <w:lastRenderedPageBreak/>
              <w:t>действия (бездействие) их должностных лиц;</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участвовать в производстве по уголовным делам в качестве общественных защитников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принимать от имени субъекта предпринимательства участие на любой стадии судебного разбирательства при обжаловании решений органов государственного и хозяйственного управления, органов государственной власти на местах, действий (бездействия) их должностных лиц (за исключением случаев, когда обе стороны являются членами Палаты), а также наряду с исковыми заявлениями подавать апелляционные, кассационные жалобы, заявления, в том числе ходатайства о принесении протеста в надзорном порядке;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вносить предложения о приватизации государственных активов, в том числе реализации объектов государственной собственности по «нулевой» выкупной стоимости, а также передаче отдельных видов функций государственных органов и государственных услуг частному сектору, внедрении действенных механизмов государственно-частного партнерства;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создавать в своей структуре образовательные учреждения;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создавать в Республике Узбекистан и иностранных государствах организации, открывать свои представительства;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содействовать субъектам предпринимательской деятельности в патентовании изобретений, полезных </w:t>
            </w:r>
            <w:r w:rsidRPr="00C64A47">
              <w:rPr>
                <w:rFonts w:ascii="Times New Roman" w:hAnsi="Times New Roman" w:cs="Times New Roman"/>
              </w:rPr>
              <w:lastRenderedPageBreak/>
              <w:t>моделей, промышленных образцов, регистрации товарных знаков, знаков обслуживания и наименований мест происхождения товаров;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организовывать и проводить выставки и ярмарки в Республике Узбекистан и за ее пределами;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предоставлять субъектам предпринимательской деятельности правовую и иную помощь;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издавать газеты, журналы и другие печатные материалы, а также оказывать издательские и рекламные услуги для обеспечения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представлять интересы членов Палаты в международных и иностранных организациях в части, связанной с предпринимательской деятельностью;</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принимать участие в разработке и обсуждении проектов нормативно-правовых актов по вопросам деятельности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для разрешения экономических споров в соответствии с законодательством создавать третейские суды, а также международный коммерческий арбитражный суд;</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подтверждать сертификаты о происхождении товаров в случаях обращения иностранных партнеров;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участвовать при проверках деятельности субъектов предпринимательства —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содействовать субъектам предпринимательской деятельности в привлечении финансовой и технической </w:t>
            </w:r>
            <w:r w:rsidRPr="00C64A47">
              <w:rPr>
                <w:rFonts w:ascii="Times New Roman" w:hAnsi="Times New Roman" w:cs="Times New Roman"/>
              </w:rPr>
              <w:lastRenderedPageBreak/>
              <w:t>помощи иностранных и международных организаций.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может иметь и иные права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21-модда. Палатанинг ҳуқуқлари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 Вазирлар Маҳкамасига, вазирликларга, давлат қўмиталарига ва идораларга ишбилармонлик ҳамда инвестиция муҳитини яхшилаш масалалари юзасидан, шу жумладан тадбиркорлик фаолиятининг ривожланишига тўсқинлик қилаётган ёки унинг ривожланишини чеклаётган норматив-ҳуқуқий ҳужжатларга ўзгартиш ва қўшимчалар киритиш, шунингдек уларни </w:t>
            </w:r>
            <w:r w:rsidRPr="00C64A47">
              <w:rPr>
                <w:rFonts w:ascii="Times New Roman" w:hAnsi="Times New Roman" w:cs="Times New Roman"/>
              </w:rPr>
              <w:lastRenderedPageBreak/>
              <w:t>ўз кучини йўқотган деб топиш тўғрисида таклифлар киритиш;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норматив-ҳуқуқий ҳужжатлар лойиҳаларининг жамоатчилик экспертизасини ўтказиш ва тадбиркорликнинг бошқа масалаларини муҳокама қилиш учун тадбиркорлик субъектлари иштирокида эксперт кенгашларини тузиш;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субъектлари ва давлат органлари ўртасидаги низонинг ҳал этилишини таъминлаш, шунингдек бозорларни ўрганиш ҳамда таҳлил қилиш мақсадида давлат ва хўжалик бошқаруви органларидан, маҳаллий ижро этувчи ҳокимият органларидан, фуқароларнинг ўзини ўзи бошқариш органларидан ва уларнинг мансабдор шахсларидан зарур маълумотлар, ҳужжатлар, материалларни ҳамда статистика маълумотларини сўраб олиш, бундан </w:t>
            </w:r>
            <w:r w:rsidRPr="00C64A47">
              <w:rPr>
                <w:rFonts w:ascii="Times New Roman" w:hAnsi="Times New Roman" w:cs="Times New Roman"/>
                <w:b/>
              </w:rPr>
              <w:t>қонунчиликда</w:t>
            </w:r>
            <w:r w:rsidRPr="00C64A47">
              <w:rPr>
                <w:rFonts w:ascii="Times New Roman" w:hAnsi="Times New Roman" w:cs="Times New Roman"/>
              </w:rPr>
              <w:t xml:space="preserve"> назарда тутилган ҳоллар мустасно;</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тарафлар ўртасидаги низоларни судгача ҳал этишни амалга ошириш;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аъзоларининг манфаатларини кўзлаб судларга давлат божи тўламасдан даъволар тақдим этиш, давлат ва хўжалик бошқаруви органларининг, маҳаллий давлат ҳокимияти органларининг қарорлари, улар мансабдор шахсларининг ҳаракатлари (ҳаракатсизлиги) устидан шикоят қилиш;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жиноят ишлари бўйича иш юритишда тадбиркорлик субъектларининг жамоатчилик ҳимоячилари сифатида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ва хўжалик бошқаруви органларининг, маҳаллий давлат ҳокимияти органларининг қарорлари, </w:t>
            </w:r>
            <w:r w:rsidRPr="00C64A47">
              <w:rPr>
                <w:rFonts w:ascii="Times New Roman" w:hAnsi="Times New Roman" w:cs="Times New Roman"/>
              </w:rPr>
              <w:lastRenderedPageBreak/>
              <w:t>улар мансабдор шахсларининг ҳаракатлари (ҳаракатсизлиги) устидан шикоят қилинганда тадбиркорлик субъекти номидан суд муҳокамасининг исталган босқичида иштирок этиш (иккала тараф Палата аъзолари бўлган ҳоллар бундан мустасно), шунингдек даъво аризалари билан бир қаторда апелляция, кассация шикоятлари, аризалар, шу жумладан назорат тартибида протест келтириш ҳақида илтимосномалар бериш;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активларини хусусийлаштириш, шу жумладан давлат мулки объектларини «ноль» харид қиймати бўйича реализация қилиш, шунингдек давлат органлари функцияларининг ва давлат хизматларининг айрим турларини хусусий секторга ўтказиш, давлат-хусусий шерикликнинг таъсирчан механизмларини жорий этиш тўғрисида таклифлар киритиш;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тузилмасида таълим муассасаларини ташкил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Республикасида ва чет давлатларда ташкилотлар ташкил этиш, ўз ваколатхоналарини очиш;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 субъектларига ихтироларни, фойдали моделларни, саноат намуналарини патентлашда, товар белгиларини, хизмат кўрсатиш белгиларини ва товарлар келиб чиққан жой номларини рўйхатдан ўтказишда кўмаклашиш;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Республикасида ва унинг ҳудудидан ташқарида кўргазмалар ҳамда ярмаркалар ташкил этиш ва ўтказиш;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 субъектларига ҳуқуқий ва бошқа хил ёрдам кўрсатиш;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газеталар, журналлар ва бошқа босма материаллар нашр этиш, шунингдек тадбиркорлик фаолиятини таъминлаш учун ноширлик ҳамда реклама хизматлари кўрсатиш;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халқаро ва чет эл ташкилотларида Палата аъзоларининг тадбиркорлик фаолияти билан боғлиқ манфаатларини ифода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субъектларининг фаолияти масалаларига доир норматив-ҳуқуқий ҳужжатлар лойиҳаларини ишлаб чиқишда ва муҳокама қилишда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иқтисодий низоларни ҳал қилиш учун </w:t>
            </w:r>
            <w:r w:rsidRPr="00C64A47">
              <w:rPr>
                <w:rFonts w:ascii="Times New Roman" w:hAnsi="Times New Roman" w:cs="Times New Roman"/>
                <w:b/>
              </w:rPr>
              <w:t>қонунчиликка</w:t>
            </w:r>
            <w:r w:rsidRPr="00C64A47">
              <w:rPr>
                <w:rFonts w:ascii="Times New Roman" w:hAnsi="Times New Roman" w:cs="Times New Roman"/>
              </w:rPr>
              <w:t xml:space="preserve"> мувофиқ ҳакамлик судларини, шунингдек халқаро тижорат арбитраж судини ташкил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чет эллик шериклар мурожаат этган ҳолларда, товарларнинг келиб чиқиши тўғрисидаги сертификатларни тасдиқлаш;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бўлган тадбиркорлик субъектлари фаолиятини текширишларда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чет эл ва халқаро ташкилотларнинг молиявий ҳамда техник ёрдамини жалб этишда тадбиркорлик фаолияти субъектларига кўмаклашиш.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21. Права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имеет право:</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вносить предложения в Кабинет Министров Республики Узбекистан, министерства, государственные комитеты и ведомства по вопросам улучшения делового и инвестиционного </w:t>
            </w:r>
            <w:r w:rsidRPr="00C64A47">
              <w:rPr>
                <w:rFonts w:ascii="Times New Roman" w:hAnsi="Times New Roman" w:cs="Times New Roman"/>
              </w:rPr>
              <w:lastRenderedPageBreak/>
              <w:t>климата, в том числе о внесении изменений и дополнений, а также признании утратившими силу нормативно-правовых актов, препятствующих или ограничивающих развитие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образовывать экспертные советы с участием субъектов предпринимательства для проведения общественной экспертизы проектов нормативно-правовых актов и обсуждения других вопросов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запрашивать и получать от органов государственного и хозяйственного управления, органов исполнительной власти на местах, органов самоуправления граждан и их должностных лиц необходимые сведения, документы, материалы и статистические данные, за исключением случаев, предусмотренных законодательством, в целях обеспечения урегулирования спора между субъектами предпринимательства и государственными органами, а также проведения исследований и анализов рынков;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проводить досудебное урегулирование споров между сторонами;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предъявлять иски в суды в интересах членов Палаты без уплаты государственной пошлины, обжаловать решения органов государственного и хозяйственного управления, органов государственной власти на местах, действия (бездействие) их должностных лиц;</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участвовать в производстве по уголовным делам в качестве общественных защитников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принимать от имени субъекта предпринимательства участие на любой стадии судебного разбирательства при обжаловании решений органов государственного и хозяйственного управления, органов государственной власти на местах, действий (бездействия) их должностных лиц (за исключением случаев, когда обе стороны являются членами Палаты), а также наряду с исковыми заявлениями подавать апелляционные, кассационные жалобы, заявления, в том числе ходатайства о принесении протеста в надзорном порядке;</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вносить предложения о приватизации государственных активов, в том числе реализации объектов государственной собственности по «нулевой» выкупной стоимости, а также передаче отдельных видов функций государственных органов и государственных услуг частному сектору, внедрении действенных механизмов государственно-частного партнерства;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создавать в своей структуре образовательные учреждения;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создавать в Республике Узбекистан и иностранных государствах организации, открывать свои представительства;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содействовать субъектам предпринимательской деятельности в патентовании изобретений, полезных моделей, промышленных образцов, регистрации товарных знаков, знаков </w:t>
            </w:r>
            <w:r w:rsidRPr="00C64A47">
              <w:rPr>
                <w:rFonts w:ascii="Times New Roman" w:hAnsi="Times New Roman" w:cs="Times New Roman"/>
              </w:rPr>
              <w:lastRenderedPageBreak/>
              <w:t>обслуживания и наименований мест происхождения товаров;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организовывать и проводить выставки и ярмарки в Республике Узбекистан и за ее пределами;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предоставлять субъектам предпринимательской деятельности правовую и иную помощь;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издавать газеты, журналы и другие печатные материалы, а также оказывать издательские и рекламные услуги для обеспечения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представлять интересы членов Палаты в международных и иностранных организациях в части, связанной с предпринимательской деятельностью;</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принимать участие в разработке и обсуждении проектов нормативно-правовых актов по вопросам деятельности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для разрешения экономических споров в соответствии с законодательством создавать третейские суды, а также международный коммерческий арбитражный суд;</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подтверждать сертификаты о происхождении товаров в случаях обращения иностранных партнеров;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участвовать при проверках деятельности субъектов предпринимательства —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содействовать субъектам предпринимательской деятельности в привлечении финансовой и технической помощи иностранных и международных организаций.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 может иметь и иные права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21-модда. Палатанинг ҳуқуқлари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қуйидаги ҳуқуқларга эга: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Ўзбекистон Республикаси Вазирлар Маҳкамасига, вазирликларга, давлат қўмиталарига ва идораларга ишбилармонлик ҳамда инвестиция муҳитини яхшилаш масалалари юзасидан, шу жумладан тадбиркорлик фаолиятининг ривожланишига тўсқинлик қилаётган ёки унинг ривожланишини чеклаётган норматив-ҳуқуқий ҳужжатларга ўзгартиш ва қўшимчалар киритиш, шунингдек уларни </w:t>
            </w:r>
            <w:r w:rsidRPr="000672E8">
              <w:rPr>
                <w:rFonts w:ascii="Times New Roman" w:hAnsi="Times New Roman" w:cs="Times New Roman"/>
              </w:rPr>
              <w:lastRenderedPageBreak/>
              <w:t>ўз кучини йўқотган деб топиш тўғрисида таклифлар киритиш;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норматив-ҳуқуқий ҳужжатлар лойиҳаларининг жамоатчилик экспертизасини ўтказиш ва тадбиркорликнинг бошқа масалаларини муҳокама қилиш учун тадбиркорлик субъектлари иштирокида эксперт кенгашларини тузиш;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 ва давлат органлари ўртасидаги низонинг ҳал этилишини таъминлаш, шунингдек бозорларни ўрганиш ҳамда таҳлил қилиш мақсадида давлат ва хўжалик бошқаруви органларидан, маҳаллий ижро этувчи ҳокимият органларидан, фуқароларнинг ўзини ўзи бошқариш органларидан ва уларнинг мансабдор шахсларидан зарур маълумотлар, ҳужжатлар, материалларни ҳамда статистика маълумотларини сўраб олиш, бундан қонунчиликда назарда тутилган ҳоллар мустасно;</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тарафлар ўртасидаги низоларни судгача ҳал этишни амалга ошириш;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аъзоларининг манфаатларини кўзлаб судларга давлат божи тўламасдан даъволар тақдим этиш, давлат ва хўжалик бошқаруви органларининг, маҳаллий давлат ҳокимияти органларининг қарорлари, улар мансабдор шахсларининг ҳаракатлари (ҳаракатсизлиги) устидан шикоят қилиш;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жиноят ишлари бўйича иш юритишда тадбиркорлик субъектларининг жамоатчилик ҳимоячилари сифатида иштирок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давлат ва хўжалик бошқаруви органларининг, маҳаллий давлат ҳокимияти органларининг қарорлари, </w:t>
            </w:r>
            <w:r w:rsidRPr="000672E8">
              <w:rPr>
                <w:rFonts w:ascii="Times New Roman" w:hAnsi="Times New Roman" w:cs="Times New Roman"/>
              </w:rPr>
              <w:lastRenderedPageBreak/>
              <w:t>улар мансабдор шахсларининг ҳаракатлари (ҳаракатсизлиги) устидан шикоят қилинганда тадбиркорлик субъекти номидан суд муҳокамасининг исталган босқичида иштирок этиш (иккала тараф Палата аъзолари бўлган ҳоллар бундан мустасно), шунингдек даъво аризалари билан бир қаторда апелляция, кассация шикоятлари, аризалар, шу жумладан назорат тартибида протест келтириш ҳақида илтимосномалар бериш;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активларини хусусийлаштириш, шу жумладан давлат мулки объектларини «ноль» харид қиймати бўйича реализация қилиш, шунингдек давлат органлари функцияларининг ва давлат хизматларининг айрим турларини хусусий секторга ўтказиш, давлат-хусусий шерикликнинг таъсирчан механизмларини жорий этиш тўғрисида таклифлар киритиш;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ўз тузилмасида таълим муассасаларини ташкил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Ўзбекистон Республикасида ва чет давлатларда ташкилотлар ташкил этиш, ўз ваколатхоналарини очиш;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 субъектларига ихтироларни, фойдали моделларни, саноат намуналарини патентлашда, товар белгиларини, хизмат кўрсатиш белгиларини ва товарлар келиб чиққан жой номларини рўйхатдан ўтказишда кўмаклашиш;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Ўзбекистон Республикасида ва унинг ҳудудидан ташқарида кўргазмалар ҳамда ярмаркалар ташкил этиш ва ўтказиш;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 субъектларига ҳуқуқий ва бошқа хил ёрдам кўрсатиш;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газеталар, журналлар ва бошқа босма материаллар нашр этиш, шунингдек тадбиркорлик фаолиятини таъминлаш учун ноширлик ҳамда реклама хизматлари кўрсатиш;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халқаро ва чет эл ташкилотларида Палата аъзоларининг тадбиркорлик фаолияти билан боғлиқ манфаатларини ифода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субъектларининг фаолияти масалаларига доир норматив-ҳуқуқий ҳужжатлар лойиҳаларини ишлаб чиқишда ва муҳокама қилишда иштирок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иқтисодий низоларни ҳал қилиш учун қонунчиликка мувофиқ ҳакамлик судларини, шунингдек халқаро тижорат арбитраж судини ташкил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чет эллик шериклар мурожаат этган ҳолларда, товарларнинг келиб чиқиши тўғрисидаги сертификатларни тасдиқлаш;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аъзолари бўлган тадбиркорлик субъектлари фаолиятини текширишларда иштирок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чет эл ва халқаро ташкилотларнинг молиявий ҳамда техник ёрдамини жалб этишда тадбиркорлик фаолияти субъектларига кўмаклашиш.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қонунчиликка мувофиқ бошқа ҳуқуқларга ҳам эга бўлиши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21. Права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имеет право:</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вносить предложения в Кабинет Министров Республики Узбекистан, министерства, государственные комитеты и ведомства по вопросам улучшения делового и инвестиционного </w:t>
            </w:r>
            <w:r w:rsidRPr="000672E8">
              <w:rPr>
                <w:rFonts w:ascii="Times New Roman" w:hAnsi="Times New Roman" w:cs="Times New Roman"/>
              </w:rPr>
              <w:lastRenderedPageBreak/>
              <w:t>климата, в том числе о внесении изменений и дополнений, а также признании утратившими силу нормативно-правовых актов, препятствующих или ограничивающих развитие предпринимательской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образовывать экспертные советы с участием субъектов предпринимательства для проведения общественной экспертизы проектов нормативно-правовых актов и обсуждения других вопросов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запрашивать и получать от органов государственного и хозяйственного управления, органов исполнительной власти на местах, органов самоуправления граждан и их должностных лиц необходимые сведения, документы, материалы и статистические данные, за исключением случаев, предусмотренных законодательством, в целях обеспечения урегулирования спора между субъектами предпринимательства и государственными органами, а также проведения исследований и анализов рынков;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проводить досудебное урегулирование споров между сторонами;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предъявлять иски в суды в интересах членов Палаты без уплаты государственной пошлины, обжаловать решения органов государственного и хозяйственного управления, органов государственной власти на местах, действия (бездействие) их должностных лиц;</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участвовать в производстве по уголовным делам в качестве общественных защитников субъектов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принимать от имени субъекта предпринимательства участие на любой стадии судебного разбирательства при обжаловании решений органов государственного и хозяйственного управления, органов государственной власти на местах, действий (бездействия) их должностных лиц (за исключением случаев, когда обе стороны являются членами Палаты), а также наряду с исковыми заявлениями подавать апелляционные, кассационные жалобы, заявления, в том числе ходатайства о принесении протеста в надзорном порядке;</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вносить предложения о приватизации государственных активов, в том числе реализации объектов государственной собственности по «нулевой» выкупной стоимости, а также передаче отдельных видов функций государственных органов и государственных услуг частному сектору, внедрении действенных механизмов государственно-частного партнерства;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создавать в своей структуре образовательные учреждения;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создавать в Республике Узбекистан и иностранных государствах организации, открывать свои представительства;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содействовать субъектам предпринимательской деятельности в патентовании изобретений, полезных моделей, промышленных образцов, регистрации товарных знаков, знаков </w:t>
            </w:r>
            <w:r w:rsidRPr="000672E8">
              <w:rPr>
                <w:rFonts w:ascii="Times New Roman" w:hAnsi="Times New Roman" w:cs="Times New Roman"/>
              </w:rPr>
              <w:lastRenderedPageBreak/>
              <w:t>обслуживания и наименований мест происхождения товаров;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организовывать и проводить выставки и ярмарки в Республике Узбекистан и за ее пределами;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предоставлять субъектам предпринимательской деятельности правовую и иную помощь;</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издавать газеты, журналы и другие печатные материалы, а также оказывать издательские и рекламные услуги для обеспечения предпринимательской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представлять интересы членов Палаты в международных и иностранных организациях в части, связанной с предпринимательской деятельностью;</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принимать участие в разработке и обсуждении проектов нормативно-правовых актов по вопросам деятельности субъектов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для разрешения экономических споров в соответствии с законодательством создавать третейские суды, а также международный коммерческий арбитражный суд;</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подтверждать сертификаты о происхождении товаров в случаях обращения иностранных партнеров;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участвовать при проверках деятельности субъектов предпринимательства — членов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содействовать субъектам предпринимательской деятельности в привлечении финансовой и технической помощи иностранных и международных организаций.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Палата может иметь и иные права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Pr="005A04C7" w:rsidRDefault="000672E8" w:rsidP="000672E8">
            <w:pPr>
              <w:jc w:val="center"/>
              <w:rPr>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23-модда. Тадбиркорлик фаолияти соҳасидаги норматив-ҳуқуқий ҳужжатларнинг ижро этилиши устидан жамоатчилик назорати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ва унинг ҳудудий бошқармалари тадбиркорлик фаолияти соҳасидаги норматив-ҳуқуқий ҳужжатларнинг ижро этилиши устидан жамоатчилик назоратини қуйидаги йўллар билан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органларининг, биринчи навбатда, маҳаллий давлат ҳокимияти органларининг тадбиркорликни ривожлантириш дастурлари бажарилиши, тадбиркорлик фаолиятига кўмаклашиш, ишбилармонлик ва инвестиция муҳитини яхшилаш бўйича фаолиятига доир зарур маълумотларни сўраб олиш ҳамда таҳлил қилиш;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органларининг, шу жумладан ҳуқуқни муҳофаза қилувчи ва бошқа органларнинг жамоатчилик-маслаҳат кенгашлари фаолиятида мажбурий равишда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органларининг, шу жумладан ҳуқуқни муҳофаза қилувчи ва бошқа органларнинг тадбиркорлик субъектларининг ҳуқуқлари ҳамда қонуний манфаатларини ҳимоя қилиш ва таъминлаш соҳасидаги фаолияти тўғрисида тадбиркорлик субъектлари ўртасида сўров ўтказиш ҳамда уларнинг фикр-мулоҳазаларини таҳлил қилиш;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норматив-ҳуқуқий ҳужжатларнинг ва улар лойиҳаларининг тадбиркорлик </w:t>
            </w:r>
            <w:r w:rsidRPr="00C64A47">
              <w:rPr>
                <w:rFonts w:ascii="Times New Roman" w:hAnsi="Times New Roman" w:cs="Times New Roman"/>
              </w:rPr>
              <w:lastRenderedPageBreak/>
              <w:t>фаолиятига таъсирини баҳолаш юзасидан жамоатчилик экспертизасини тадбиркорлик субъектларини жалб этган ҳолда ўтказиш;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фаолиятини ривожлантиришга, қулай ишбилармонлик ва инвестиция муҳитини шакллантиришга доир давлат дастурларини, шунингдек ҳудудларни комплекс ривожлантириш дастурларини ишлаб чиқишда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бўлган тадбиркорлик субъектлари фаолиятини текширишлар мониторингини амалга ошириш ва ушбу текширишларда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 соҳасидаги норматив-ҳуқуқий ҳужжатларнинг ижро этилиши устидан жамоатчилик назорати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усулларда ҳам амалга оширилиши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23. Общественный контроль за исполнением нормативно-правовых актов в сфере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и ее территориальные управления осуществляют общественный контроль за исполнением нормативно-правовых актов в сфере предпринимательской деятельности путем: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запроса необходимых данных и анализа деятельности государственных органов, в первую очередь органов государственной власти на местах, по выполнению программ развития предпринимательства, содействию предпринимательской деятельности, </w:t>
            </w:r>
            <w:r w:rsidRPr="00C64A47">
              <w:rPr>
                <w:rFonts w:ascii="Times New Roman" w:hAnsi="Times New Roman" w:cs="Times New Roman"/>
              </w:rPr>
              <w:lastRenderedPageBreak/>
              <w:t>улучшению деловой среды и инвестиционного климата;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обязательного участия в деятельности общественно-консультативных советов при государственных, в том числе правоохранительных и иных органах;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опроса и анализа мнения субъектов предпринимательства о деятельности государственных, в том числе правоохранительных и иных органов в сфере защиты и обеспечения прав и законных интересов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проведения с привлечением субъектов предпринимательства общественной экспертизы нормативно-правовых актов и их проектов на предмет оценки воздействия их на предпринимательскую деятельность;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участия в разработке государственных программ по развитию предпринимательской деятельности, формированию благоприятной деловой среды и инвестиционного климата, а также программ комплексного развития территорий;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осуществления мониторинга и участия при проверках деятельности субъектов предпринимательства —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Общественный контроль за исполнением нормативно-правовых актов в сфере предпринимательской деятельности может осуществляться и иными способами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23-модда. Тадбиркорлик фаолияти соҳасидаги норматив-ҳуқуқий ҳужжатларнинг ижро этилиши устидан жамоатчилик назорати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ва унинг ҳудудий бошқармалари тадбиркорлик фаолияти соҳасидаги норматив-ҳуқуқий ҳужжатларнинг ижро этилиши устидан жамоатчилик назоратини қуйидаги йўллар билан амалга оширади: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органларининг, биринчи навбатда, маҳаллий давлат ҳокимияти органларининг тадбиркорликни ривожлантириш дастурлари бажарилиши, тадбиркорлик фаолиятига кўмаклашиш, ишбилармонлик ва инвестиция муҳитини яхшилаш бўйича фаолиятига доир зарур маълумотларни сўраб олиш ҳамда таҳлил қилиш;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органларининг, шу жумладан ҳуқуқни муҳофаза қилувчи ва бошқа органларнинг жамоатчилик-маслаҳат кенгашлари фаолиятида мажбурий равишда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органларининг, шу жумладан ҳуқуқни муҳофаза қилувчи ва бошқа органларнинг тадбиркорлик субъектларининг ҳуқуқлари ҳамда қонуний манфаатларини ҳимоя қилиш ва таъминлаш соҳасидаги фаолияти тўғрисида тадбиркорлик субъектлари ўртасида сўров ўтказиш ҳамда уларнинг фикр-мулоҳазаларини таҳлил қилиш;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норматив-ҳуқуқий ҳужжатларнинг ва улар лойиҳаларининг тадбиркорлик </w:t>
            </w:r>
            <w:r w:rsidRPr="00C64A47">
              <w:rPr>
                <w:rFonts w:ascii="Times New Roman" w:hAnsi="Times New Roman" w:cs="Times New Roman"/>
              </w:rPr>
              <w:lastRenderedPageBreak/>
              <w:t>фаолиятига таъсирини баҳолаш юзасидан жамоатчилик экспертизасини тадбиркорлик субъектларини жалб этган ҳолда ўтказиш;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фаолиятини ривожлантиришга, қулай ишбилармонлик ва инвестиция муҳитини шакллантиришга доир давлат дастурларини, шунингдек ҳудудларни комплекс ривожлантириш дастурларини ишлаб чиқишда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 бўлган тадбиркорлик субъектлари фаолиятини текширишлар мониторингини амалга ошириш ва ушбу текширишларда иштирок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Тадбиркорлик фаолияти соҳасидаги норматив-ҳуқуқий ҳужжатларнинг ижро этилиши устидан жамоатчилик назорати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бошқа усулларда ҳам амалга оширилиши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23. Общественный контроль за исполнением нормативно-правовых актов в сфере предпринимательской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и ее территориальные управления осуществляют общественный контроль за исполнением нормативно-правовых актов в сфере предпринимательской деятельности путем: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запроса необходимых данных и анализа деятельности государственных органов, в первую очередь органов государственной власти на местах, по выполнению программ развития предпринимательства, содействию предпринимательской деятельности, </w:t>
            </w:r>
            <w:r w:rsidRPr="00C64A47">
              <w:rPr>
                <w:rFonts w:ascii="Times New Roman" w:hAnsi="Times New Roman" w:cs="Times New Roman"/>
              </w:rPr>
              <w:lastRenderedPageBreak/>
              <w:t>улучшению деловой среды и инвестиционного климата;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обязательного участия в деятельности общественно-консультативных советов при государственных, в том числе правоохранительных и иных органах;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опроса и анализа мнения субъектов предпринимательства о деятельности государственных, в том числе правоохранительных и иных органов в сфере защиты и обеспечения прав и законных интересов субъектов предпринимательства;</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проведения с привлечением субъектов предпринимательства общественной экспертизы нормативно-правовых актов и их проектов на предмет оценки воздействия их на предпринимательскую деятельность;</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участия в разработке государственных программ по развитию предпринимательской деятельности, формированию благоприятной деловой среды и инвестиционного климата, а также программ комплексного развития территорий;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осуществления мониторинга и участия при проверках деятельности субъектов предпринимательства —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Общественный контроль за исполнением нормативно-правовых актов в сфере предпринимательской деятельности может осуществляться и иными способами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23-модда. Тадбиркорлик фаолияти соҳасидаги норматив-ҳуқуқий ҳужжатларнинг ижро этилиши устидан жамоатчилик назорати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ва унинг ҳудудий бошқармалари тадбиркорлик фаолияти соҳасидаги норматив-ҳуқуқий ҳужжатларнинг ижро этилиши устидан жамоатчилик назоратини қуйидаги йўллар билан амалга оширади: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органларининг, биринчи навбатда, маҳаллий давлат ҳокимияти органларининг тадбиркорликни ривожлантириш дастурлари бажарилиши, тадбиркорлик фаолиятига кўмаклашиш, ишбилармонлик ва инвестиция муҳитини яхшилаш бўйича фаолиятига доир зарур маълумотларни сўраб олиш ҳамда таҳлил қилиш;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органларининг, шу жумладан ҳуқуқни муҳофаза қилувчи ва бошқа органларнинг жамоатчилик-маслаҳат кенгашлари фаолиятида мажбурий равишда иштирок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органларининг, шу жумладан ҳуқуқни муҳофаза қилувчи ва бошқа органларнинг тадбиркорлик субъектларининг ҳуқуқлари ҳамда қонуний манфаатларини ҳимоя қилиш ва таъминлаш соҳасидаги фаолияти тўғрисида тадбиркорлик субъектлари ўртасида сўров ўтказиш ҳамда уларнинг фикр-мулоҳазаларини таҳлил қилиш;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норматив-ҳуқуқий ҳужжатларнинг ва улар лойиҳаларининг тадбиркорлик </w:t>
            </w:r>
            <w:r w:rsidRPr="000672E8">
              <w:rPr>
                <w:rFonts w:ascii="Times New Roman" w:hAnsi="Times New Roman" w:cs="Times New Roman"/>
              </w:rPr>
              <w:lastRenderedPageBreak/>
              <w:t>фаолиятига таъсирини баҳолаш юзасидан жамоатчилик экспертизасини тадбиркорлик субъектларини жалб этган ҳолда ўтказиш;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фаолиятини ривожлантиришга, қулай ишбилармонлик ва инвестиция муҳитини шакллантиришга доир давлат дастурларини, шунингдек ҳудудларни комплекс ривожлантириш дастурларини ишлаб чиқишда иштирок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аъзолари бўлган тадбиркорлик субъектлари фаолиятини текширишлар мониторингини амалга ошириш ва ушбу текширишларда иштирок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фаолияти соҳасидаги норматив-ҳуқуқий ҳужжатларнинг ижро этилиши устидан жамоатчилик назорати қонунчиликка мувофиқ бошқа усулларда ҳам амалга оширилиши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23. Общественный контроль за исполнением нормативно-правовых актов в сфере предпринимательской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и ее территориальные управления осуществляют общественный контроль за исполнением нормативно-правовых актов в сфере предпринимательской деятельности путем:</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запроса необходимых данных и анализа деятельности государственных органов, в первую очередь органов государственной власти на местах, по выполнению программ развития предпринимательства, содействию предпринимательской деятельности, </w:t>
            </w:r>
            <w:r w:rsidRPr="000672E8">
              <w:rPr>
                <w:rFonts w:ascii="Times New Roman" w:hAnsi="Times New Roman" w:cs="Times New Roman"/>
              </w:rPr>
              <w:lastRenderedPageBreak/>
              <w:t>улучшению деловой среды и инвестиционного климата;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обязательного участия в деятельности общественно-консультативных советов при государственных, в том числе правоохранительных и иных органах;</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опроса и анализа мнения субъектов предпринимательства о деятельности государственных, в том числе правоохранительных и иных органов в сфере защиты и обеспечения прав и законных интересов субъектов предпринимательства;</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проведения с привлечением субъектов предпринимательства общественной экспертизы нормативно-правовых актов и их проектов на предмет оценки воздействия их на предпринимательскую деятельность;</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участия в разработке государственных программ по развитию предпринимательской деятельности, формированию благоприятной деловой среды и инвестиционного климата, а также программ комплексного развития территорий;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осуществления мониторинга и участия при проверках деятельности субъектов предпринимательства — членов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Общественный контроль за исполнением нормативно-правовых актов в сфере предпринимательской деятельности может осуществляться и иными способами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4978E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26-модда. Ҳакамлик судлари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ва унинг ҳудудий бошқармалари ҳузурида ҳакамлик судлари фаолият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Ҳакамлик судлари ўз фаолиятини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амалга оширади.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26. Третейские суды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 Палате и ее территориальных управлениях функционируют третейские суды.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Третейские суды осуществляют свою деятельность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26-модда. Ҳакамлик судлари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ва унинг ҳудудий бошқармалари ҳузурида ҳакамлик судлари фаолият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Ҳакамлик судлари ўз фаолиятини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амалга оширади.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26. Третейские суды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 Палате и ее территориальных управлениях функционируют третейские суды.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Третейские суды осуществляют свою деятельность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26-модда. Ҳакамлик судлари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ва унинг ҳудудий бошқармалари ҳузурида ҳакамлик судлари фаолият кўрсатади.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Ҳакамлик судлари ўз фаолиятини қонунчиликка мувофиқ амалга оширади.</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26. Третейские суды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При Палате и ее территориальных управлениях функционируют третейские суды.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Третейские суды осуществляют свою деятельность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27-модда. Халқаро тижорат арбитраж суди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ҳузурида чет эллик инвесторларнинг, шунингдек хорижий шериклар билан ўзаро муносабатларда миллий компанияларнинг ҳамда тадбиркорлик субъектларининг ҳуқуқлари ва қонуний манфаатлари ҳимоя қилинишини таъминлаш бўйича Халқаро тижорат арбитраж суди ташкил этилади.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Халқаро тижорат арбитраж суди ўз фаолиятини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амалга оширади.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27. Международный коммерческий арбитражный суд</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 Палате создается Международный коммерческий арбитражный суд по обеспечению защиты прав и законных интересов иностранных инвесторов, а также национальных компаний и субъектов предпринимательства во взаимоотношениях с зарубежными партнерами.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Международный коммерческий арбитражный суд осуществляет свою </w:t>
            </w:r>
            <w:r w:rsidRPr="00C64A47">
              <w:rPr>
                <w:rFonts w:ascii="Times New Roman" w:hAnsi="Times New Roman" w:cs="Times New Roman"/>
              </w:rPr>
              <w:lastRenderedPageBreak/>
              <w:t>деятельность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27-модда. Халқаро тижорат арбитраж суди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ҳузурида чет эллик инвесторларнинг, шунингдек хорижий шериклар билан ўзаро муносабатларда миллий компанияларнинг ҳамда тадбиркорлик субъектларининг ҳуқуқлари ва қонуний манфаатлари ҳимоя қилинишини таъминлаш бўйича Халқаро тижорат арбитраж суди ташкил этилади.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Халқаро тижорат арбитраж суди ўз фаолиятини </w:t>
            </w:r>
            <w:r w:rsidRPr="00C64A47">
              <w:rPr>
                <w:rFonts w:ascii="Times New Roman" w:hAnsi="Times New Roman" w:cs="Times New Roman"/>
                <w:b/>
              </w:rPr>
              <w:t>қонунчиликка</w:t>
            </w:r>
            <w:r w:rsidRPr="00C64A47">
              <w:rPr>
                <w:rFonts w:ascii="Times New Roman" w:hAnsi="Times New Roman" w:cs="Times New Roman"/>
              </w:rPr>
              <w:t xml:space="preserve"> мувофиқ амалга оширади.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27. Международный коммерческий арбитражный суд</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 Палате создается Международный коммерческий арбитражный суд по обеспечению защиты прав и законных интересов иностранных инвесторов, а также национальных компаний и субъектов предпринимательства во взаимоотношениях с зарубежными партнерами.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Международный коммерческий арбитражный суд осуществляет свою </w:t>
            </w:r>
            <w:r w:rsidRPr="00C64A47">
              <w:rPr>
                <w:rFonts w:ascii="Times New Roman" w:hAnsi="Times New Roman" w:cs="Times New Roman"/>
              </w:rPr>
              <w:lastRenderedPageBreak/>
              <w:t>деятельность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27-модда. Халқаро тижорат арбитраж суди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ҳузурида чет эллик инвесторларнинг, шунингдек хорижий шериклар билан ўзаро муносабатларда миллий компанияларнинг ҳамда тадбиркорлик субъектларининг ҳуқуқлари ва қонуний манфаатлари ҳимоя қилинишини таъминлаш бўйича Халқаро тижорат арбитраж суди ташкил этилади.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Халқаро тижорат арбитраж суди ўз фаолиятини қонунчиликка мувофиқ амалга оширади.</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27. Международный коммерческий арбитражный суд</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При Палате создается Международный коммерческий арбитражный суд по обеспечению защиты прав и законных интересов иностранных инвесторов, а также национальных компаний и субъектов предпринимательства во взаимоотношениях с зарубежными партнерами.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Международный коммерческий арбитражный суд осуществляет свою </w:t>
            </w:r>
            <w:r w:rsidRPr="000672E8">
              <w:rPr>
                <w:rFonts w:ascii="Times New Roman" w:hAnsi="Times New Roman" w:cs="Times New Roman"/>
              </w:rPr>
              <w:lastRenderedPageBreak/>
              <w:t>деятельность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28-модда. Палатанинг хориждаги ваколатхоналари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хорижий мамлакатларда ваколатхоналар ташкил этишга, шу жумладан савдо-инвестиция уйлари тарзида ваколатхоналар ташкил этишга ҳақли.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Хорижий мамлакатлардаги савдо-инвестиция уйлари Ўзбекистон Республикасининг </w:t>
            </w:r>
            <w:r w:rsidRPr="00C64A47">
              <w:rPr>
                <w:rFonts w:ascii="Times New Roman" w:hAnsi="Times New Roman" w:cs="Times New Roman"/>
                <w:b/>
              </w:rPr>
              <w:t>қонун ҳужжатларида</w:t>
            </w:r>
            <w:r w:rsidRPr="00C64A47">
              <w:rPr>
                <w:rFonts w:ascii="Times New Roman" w:hAnsi="Times New Roman" w:cs="Times New Roman"/>
              </w:rPr>
              <w:t xml:space="preserve"> ва ушбу савдо-инвестиция уйлари қайси давлатлар ҳудудида ташкил этилган бўлса, ўша давлатларнинг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ўз харажатларининг ўрнини ўзи қоплаш ҳамда ўзини ўзи молиявий жиҳатдан таъминлаш принциплари асосида фаолият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28. Представительства Палаты за рубежом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вправе создавать представительства, в том числе в виде торгово-инвестиционных домов в зарубежных странах.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Торгово-инвестиционные дома в зарубежных странах функционируют на принципах самоокупаемости и самофинансирования в порядке, установленном законодательством Республики Узбекистан и государств, на территории которых они создаются.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28-модда. Палатанинг хориждаги ваколатхоналари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хорижий мамлакатларда ваколатхоналар ташкил этишга, шу жумладан савдо-инвестиция уйлари тарзида ваколатхоналар ташкил этишга ҳақли.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Хорижий мамлакатлардаги савдо-инвестиция уйлари Ўзбекистон Республикасининг</w:t>
            </w:r>
            <w:r w:rsidRPr="00C64A47">
              <w:rPr>
                <w:rFonts w:ascii="Times New Roman" w:hAnsi="Times New Roman" w:cs="Times New Roman"/>
                <w:b/>
              </w:rPr>
              <w:t xml:space="preserve"> қонунчилигида</w:t>
            </w:r>
            <w:r w:rsidRPr="00C64A47">
              <w:rPr>
                <w:rFonts w:ascii="Times New Roman" w:hAnsi="Times New Roman" w:cs="Times New Roman"/>
              </w:rPr>
              <w:t xml:space="preserve"> ва ушбу савдо-инвестиция уйлари қайси давлатлар ҳудудида ташкил этилган бўлса, ўша давлатларнинг </w:t>
            </w:r>
            <w:r w:rsidRPr="00C64A47">
              <w:rPr>
                <w:rFonts w:ascii="Times New Roman" w:hAnsi="Times New Roman" w:cs="Times New Roman"/>
                <w:b/>
              </w:rPr>
              <w:t>қонунчилигида</w:t>
            </w:r>
            <w:r w:rsidRPr="00C64A47">
              <w:rPr>
                <w:rFonts w:ascii="Times New Roman" w:hAnsi="Times New Roman" w:cs="Times New Roman"/>
              </w:rPr>
              <w:t xml:space="preserve"> белгиланган тартибда, ўз харажатларининг ўрнини ўзи қоплаш ҳамда ўзини ўзи молиявий жиҳатдан таъминлаш принциплари асосида фаолият кўрсатади.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28. Представительства Палаты за рубежом</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вправе создавать представительства, в том числе в виде торгово-инвестиционных домов в зарубежных странах.</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Торгово-инвестиционные дома в зарубежных странах функционируют на принципах самоокупаемости и самофинансирования в порядке, установленном законодательством Республики Узбекистан и государств, на территории которых они создаются.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28-модда. Палатанинг хориждаги ваколатхоналари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хорижий мамлакатларда ваколатхоналар ташкил этишга, шу жумладан савдо-инвестиция уйлари тарзида ваколатхоналар ташкил этишга ҳақли.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Хорижий мамлакатлардаги савдо-инвестиция уйлари Ўзбекистон Республикасининг қонунчилигида ва ушбу савдо-инвестиция уйлари қайси давлатлар ҳудудида ташкил этилган бўлса, ўша давлатларнинг қонунчилигида белгиланган тартибда, ўз харажатларининг ўрнини ўзи қоплаш ҳамда ўзини ўзи молиявий жиҳатдан таъминлаш принциплари асосида фаолият кўрсатади.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28. Представительства Палаты за рубежом</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вправе создавать представительства, в том числе в виде торгово-инвестиционных домов в зарубежных странах.</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Торгово-инвестиционные дома в зарубежных странах функционируют на принципах самоокупаемости и самофинансирования в порядке, установленном законодательством Республики Узбекистан и государств, на территории которых они создаются.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31-модда. Палатанинг мол-мулкини шакллантириш манбалари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Палатанинг мол-мулкини шакллантириш манбалари қуйидагилардан иборат:</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аъзоларининг кириш ва аъзолик бадаллари;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активларини бошқариш, трансформация қилиш ва хусусийлаштириш жамғармасидан келиб тушадиган, фақат тадбиркорларни қўллаб-қувватлаш, шу жумладан тадбиркорлар учун ташкил этиладиган ўқув курсларини молиялаштириш учун мақсадли йўналтириладиган маблағлар;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вақтинча бўш турган маблағларни тижорат банкларининг депозитларига ва бошқа молиявий воситаларга жойлаштиришдан олинган даромадлар;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пуллик хизматлар кўрсатишдан олинган даромадлар;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ва бошқа хўжалик фаолиятидан олинган даромадлар;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томонидан таъсис этиладиган корхоналарнинг фойдасидан ажратмалар;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халқаро донорларнинг грантлари ва ҳомийларнинг маблағлари;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b/>
              </w:rPr>
              <w:t>қонун ҳужжатларига</w:t>
            </w:r>
            <w:r w:rsidRPr="00C64A47">
              <w:rPr>
                <w:rFonts w:ascii="Times New Roman" w:hAnsi="Times New Roman" w:cs="Times New Roman"/>
              </w:rPr>
              <w:t xml:space="preserve"> зид бўлмаган бошқа маблағлар ва тушумлар.</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31. Источники формирования имущества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Источниками формирования имущества Палаты являются: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вступительные и членские взносы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средства, поступающие из Фонда по управлению, трансформации и приватизации государственных активов, с целевым их направлением </w:t>
            </w:r>
            <w:r w:rsidRPr="00C64A47">
              <w:rPr>
                <w:rFonts w:ascii="Times New Roman" w:hAnsi="Times New Roman" w:cs="Times New Roman"/>
              </w:rPr>
              <w:lastRenderedPageBreak/>
              <w:t>исключительно на поддержку предпринимательства, в том числе на финансирование учебных курсов, организуемых для предпринимателей;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доходы от размещения временно свободных средств в депозиты коммерческих банков и другие финансовые инструменты;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доходы, полученные от предоставления платных услуг;</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доходы от предпринимательской и иной хозяйственной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отчисления от прибыли предприятий, учреждаемых Палатой;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гранты международных доноров и средства благотворителей;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иные средства и поступления, не противоречащие законодательству.</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31-модда. Палатанинг мол-мулкини шакллантириш манбалари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Палатанинг мол-мулкини шакллантириш манбалари қуйидагилардан иборат:</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аъзоларининг кириш ва аъзолик бадаллари;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активларини бошқариш, трансформация қилиш ва хусусийлаштириш жамғармасидан келиб тушадиган, фақат тадбиркорларни қўллаб-қувватлаш, шу жумладан тадбиркорлар учун ташкил этиладиган ўқув курсларини молиялаштириш учун мақсадли йўналтириладиган маблағлар;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вақтинча бўш турган маблағларни тижорат банкларининг депозитларига ва бошқа молиявий воситаларга жойлаштиришдан олинган даромадлар;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пуллик хизматлар кўрсатишдан олинган даромадлар;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тадбиркорлик ва бошқа хўжалик фаолиятидан олинган даромадлар;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томонидан таъсис этиладиган корхоналарнинг фойдасидан ажратмалар;</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халқаро донорларнинг грантлари ва ҳомийларнинг маблағлари;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b/>
              </w:rPr>
              <w:t>қонунчиликка</w:t>
            </w:r>
            <w:r w:rsidRPr="00C64A47">
              <w:rPr>
                <w:rFonts w:ascii="Times New Roman" w:hAnsi="Times New Roman" w:cs="Times New Roman"/>
              </w:rPr>
              <w:t xml:space="preserve"> зид бўлмаган бошқа маблағлар ва тушумлар.</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31. Источники формирования имущества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Источниками формирования имущества Палаты являются:</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вступительные и членские взносы членов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средства, поступающие из Фонда по управлению, трансформации и приватизации государственных активов, с целевым их направлением </w:t>
            </w:r>
            <w:r w:rsidRPr="00C64A47">
              <w:rPr>
                <w:rFonts w:ascii="Times New Roman" w:hAnsi="Times New Roman" w:cs="Times New Roman"/>
              </w:rPr>
              <w:lastRenderedPageBreak/>
              <w:t>исключительно на поддержку предпринимательства, в том числе на финансирование учебных курсов, организуемых для предпринимателей;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доходы от размещения временно свободных средств в депозиты коммерческих банков и другие финансовые инструменты;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доходы, полученные от предоставления платных услуг;</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доходы от предпринимательской и иной хозяйственной деятельности;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отчисления от прибыли предприятий, учреждаемых Палатой;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гранты международных доноров и средства благотворителей;</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иные средства и поступления, не противоречащие законодательству.</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31-модда. Палатанинг мол-мулкини шакллантириш манбалари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Палатанинг мол-мулкини шакллантириш манбалари қуйидагилардан иборат:</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аъзоларининг кириш ва аъзолик бадаллари;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Давлат активларини бошқариш, трансформация қилиш ва хусусийлаштириш жамғармасидан келиб тушадиган, фақат тадбиркорларни қўллаб-қувватлаш, шу жумладан тадбиркорлар учун ташкил этиладиган ўқув курсларини молиялаштириш учун мақсадли йўналтириладиган маблағлар;</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вақтинча бўш турган маблағларни тижорат банкларининг депозитларига ва бошқа молиявий воситаларга жойлаштиришдан олинган даромадлар;</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пуллик хизматлар кўрсатишдан олинган даромадлар;</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тадбиркорлик ва бошқа хўжалик фаолиятидан олинган даромадлар;</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томонидан таъсис этиладиган корхоналарнинг фойдасидан ажратмалар;</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халқаро донорларнинг грантлари ва ҳомийларнинг маблағлари;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қонунчиликка зид бўлмаган бошқа маблағлар ва тушумлар.</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31. Источники формирования имущества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Источниками формирования имущества Палаты являются:</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вступительные и членские взносы членов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 xml:space="preserve">средства, поступающие из Фонда по управлению, трансформации и приватизации государственных активов, с целевым их направлением </w:t>
            </w:r>
            <w:r w:rsidRPr="000672E8">
              <w:rPr>
                <w:rFonts w:ascii="Times New Roman" w:hAnsi="Times New Roman" w:cs="Times New Roman"/>
              </w:rPr>
              <w:lastRenderedPageBreak/>
              <w:t>исключительно на поддержку предпринимательства, в том числе на финансирование учебных курсов, организуемых для предпринимателей;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доходы от размещения временно свободных средств в депозиты коммерческих банков и другие финансовые инструменты;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доходы, полученные от предоставления платных услуг;</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доходы от предпринимательской и иной хозяйственной деятельности;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отчисления от прибыли предприятий, учреждаемых Палатой;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гранты международных доноров и средства благотворителей;</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иные средства и поступления, не противоречащие законодательству.</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33-модда. Палатанинг халқаро ҳамкорлиги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халқаро нодавлат нотижорат ташкилотларига аъзо бўлиши, тўғридан-тўғри халқаро мулоқотлар ва алоқаларни йўлга қўйиши, ҳамкорлик тўғрисида тегишли битимлар тузиши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33. Международное сотрудничество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соответствии с законодательством может вступать в международные негосударственные некоммерческие организации, поддерживать прямые международные контакты и связи, заключать соответствующие соглашения о сотрудничестве.</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33-модда. Палатанинг халқаро ҳамкорлиги</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Палата </w:t>
            </w:r>
            <w:r w:rsidRPr="00C64A47">
              <w:rPr>
                <w:rFonts w:ascii="Times New Roman" w:hAnsi="Times New Roman" w:cs="Times New Roman"/>
                <w:b/>
              </w:rPr>
              <w:t>қонунчиликка</w:t>
            </w:r>
            <w:r w:rsidRPr="00C64A47">
              <w:rPr>
                <w:rFonts w:ascii="Times New Roman" w:hAnsi="Times New Roman" w:cs="Times New Roman"/>
              </w:rPr>
              <w:t xml:space="preserve"> мувофиқ халқаро нодавлат нотижорат ташкилотларига аъзо бўлиши, тўғридан-тўғри халқаро мулоқотлар ва алоқаларни йўлга қўйиши, ҳамкорлик тўғрисида тегишли битимлар тузиши мумкин.</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33. Международное сотрудничество Палаты</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Палата в соответствии с законодательством может вступать в международные негосударственные некоммерческие организации, поддерживать прямые международные контакты и связи, заключать соответствующие соглашения о сотрудничестве.</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33-модда. Палатанинг халқаро ҳамкорлиги</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қонунчиликка мувофиқ халқаро нодавлат нотижорат ташкилотларига аъзо бўлиши, тўғридан-тўғри халқаро мулоқотлар ва алоқаларни йўлга қўйиши, ҳамкорлик тўғрисида тегишли битимлар тузиши мумкин.</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33. Международное сотрудничество Палаты</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Палата в соответствии с законодательством может вступать в международные негосударственные некоммерческие организации, поддерживать прямые международные контакты и связи, заключать соответствующие соглашения о сотрудничестве.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34-модда.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Палатанинг фаолияти соҳасидаги низолар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34. Разрешение споров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Споры в области деятельности Палаты разрешаются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34-модда.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Палатанинг фаолияти соҳасидаги низолар </w:t>
            </w:r>
            <w:r w:rsidRPr="00C64A47">
              <w:rPr>
                <w:rFonts w:ascii="Times New Roman" w:hAnsi="Times New Roman" w:cs="Times New Roman"/>
                <w:b/>
              </w:rPr>
              <w:t>қонунчиликда</w:t>
            </w:r>
            <w:r w:rsidRPr="00C64A47">
              <w:rPr>
                <w:rFonts w:ascii="Times New Roman" w:hAnsi="Times New Roman" w:cs="Times New Roman"/>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34. Разрешение споров</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Споры в области деятельности Палаты разрешаются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34-модда. Низоларни ҳал этиш</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lastRenderedPageBreak/>
              <w:t>Палатанинг фаолияти соҳасидаги низолар қонунчиликда белгиланган тартибда ҳал этилади.</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34. Разрешение споров</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Споры в области деятельности Палаты разрешаются в порядке, установленном законодательством.</w:t>
            </w:r>
          </w:p>
        </w:tc>
        <w:tc>
          <w:tcPr>
            <w:tcW w:w="3544" w:type="dxa"/>
            <w:gridSpan w:val="2"/>
          </w:tcPr>
          <w:p w:rsidR="000672E8" w:rsidRDefault="000672E8" w:rsidP="000672E8">
            <w:pPr>
              <w:jc w:val="center"/>
            </w:pPr>
            <w:r w:rsidRPr="004978ED">
              <w:rPr>
                <w:rFonts w:ascii="Times New Roman" w:hAnsi="Times New Roman" w:cs="Times New Roman"/>
                <w:b/>
                <w:lang w:val="uz-Cyrl-UZ"/>
              </w:rPr>
              <w:lastRenderedPageBreak/>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36-модда. Ўзбекистон Республикаси Савдо-саноат палатаси тўғрисидаги </w:t>
            </w:r>
            <w:r w:rsidRPr="00C64A47">
              <w:rPr>
                <w:rFonts w:ascii="Times New Roman" w:hAnsi="Times New Roman" w:cs="Times New Roman"/>
                <w:b/>
              </w:rPr>
              <w:t>қонун ҳужжатларини</w:t>
            </w:r>
            <w:r w:rsidRPr="00C64A47">
              <w:rPr>
                <w:rFonts w:ascii="Times New Roman" w:hAnsi="Times New Roman" w:cs="Times New Roman"/>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 Савдо-саноат палатаси тўғрисидаги </w:t>
            </w:r>
            <w:r w:rsidRPr="00C64A47">
              <w:rPr>
                <w:rFonts w:ascii="Times New Roman" w:hAnsi="Times New Roman" w:cs="Times New Roman"/>
                <w:b/>
              </w:rPr>
              <w:t>қонун ҳужжатларини</w:t>
            </w:r>
            <w:r w:rsidRPr="00C64A47">
              <w:rPr>
                <w:rFonts w:ascii="Times New Roman" w:hAnsi="Times New Roman" w:cs="Times New Roman"/>
              </w:rPr>
              <w:t xml:space="preserve"> бузганликда айбдор шахслар белгиланган тартибда жавобгар бўлади.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36. Ответственность за нарушение законодательства о Торгово-промышленной палате Республики Узбекистан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Лица, виновные в нарушении законодательства о Торгово-промышленной палате Республики Узбекистан,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36-модда. Ўзбекистон Республикаси Савдо-саноат палатаси тўғрисидаги </w:t>
            </w:r>
            <w:r w:rsidRPr="00C64A47">
              <w:rPr>
                <w:rFonts w:ascii="Times New Roman" w:hAnsi="Times New Roman" w:cs="Times New Roman"/>
                <w:b/>
              </w:rPr>
              <w:t>қонунчиликни</w:t>
            </w:r>
            <w:r w:rsidRPr="00C64A47">
              <w:rPr>
                <w:rFonts w:ascii="Times New Roman" w:hAnsi="Times New Roman" w:cs="Times New Roman"/>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 Савдо-саноат палатаси тўғрисидаги </w:t>
            </w:r>
            <w:r w:rsidRPr="00C64A47">
              <w:rPr>
                <w:rFonts w:ascii="Times New Roman" w:hAnsi="Times New Roman" w:cs="Times New Roman"/>
                <w:b/>
              </w:rPr>
              <w:t>қонунчиликни</w:t>
            </w:r>
            <w:r w:rsidRPr="00C64A47">
              <w:rPr>
                <w:rFonts w:ascii="Times New Roman" w:hAnsi="Times New Roman" w:cs="Times New Roman"/>
              </w:rPr>
              <w:t xml:space="preserve"> бузганликда айбдор шахслар белгиланган тартибда жавобгар бўлади.</w:t>
            </w:r>
          </w:p>
          <w:p w:rsidR="000672E8" w:rsidRPr="00C64A47" w:rsidRDefault="000672E8" w:rsidP="00C64A47">
            <w:pPr>
              <w:spacing w:after="0" w:line="240" w:lineRule="auto"/>
              <w:ind w:firstLine="171"/>
              <w:jc w:val="both"/>
              <w:rPr>
                <w:rFonts w:ascii="Times New Roman" w:hAnsi="Times New Roman" w:cs="Times New Roman"/>
              </w:rPr>
            </w:pP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36. Ответственность за нарушение законодательства о Торгово-промышленной палате Республики Узбекистан</w:t>
            </w:r>
          </w:p>
          <w:p w:rsidR="000672E8" w:rsidRPr="00C64A47" w:rsidRDefault="000672E8"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Лица, виновные в нарушении законодательства о Торгово-промышленной палате Республики Узбекистан,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36-модда. Ўзбекистон Республикаси Савдо-саноат палатаси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Ўзбекистон Республикаси Савдо-саноат палатаси тўғрисидаги қонунчиликни бузганликда айбдор шахслар белгиланган тартибда жавобгар бўлади.</w:t>
            </w:r>
          </w:p>
          <w:p w:rsidR="000672E8" w:rsidRPr="000672E8" w:rsidRDefault="000672E8" w:rsidP="000672E8">
            <w:pPr>
              <w:spacing w:after="0" w:line="240" w:lineRule="auto"/>
              <w:ind w:firstLine="171"/>
              <w:jc w:val="both"/>
              <w:rPr>
                <w:rFonts w:ascii="Times New Roman" w:hAnsi="Times New Roman" w:cs="Times New Roman"/>
              </w:rPr>
            </w:pP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Статья 36. Ответственность за нарушение законодательства о Торгово-промышленной палате Республики Узбекистан</w:t>
            </w:r>
          </w:p>
          <w:p w:rsidR="000672E8" w:rsidRPr="000672E8" w:rsidRDefault="000672E8" w:rsidP="000672E8">
            <w:pPr>
              <w:spacing w:after="0" w:line="240" w:lineRule="auto"/>
              <w:ind w:firstLine="171"/>
              <w:jc w:val="both"/>
              <w:rPr>
                <w:rFonts w:ascii="Times New Roman" w:hAnsi="Times New Roman" w:cs="Times New Roman"/>
              </w:rPr>
            </w:pPr>
            <w:r w:rsidRPr="000672E8">
              <w:rPr>
                <w:rFonts w:ascii="Times New Roman" w:hAnsi="Times New Roman" w:cs="Times New Roman"/>
              </w:rPr>
              <w:t>Лица, виновные в нарушении законодательства о Торгово-промышленной палате Республики Узбекистан,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4978ED">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176</w:t>
            </w:r>
            <w:r w:rsidRPr="00C64A47">
              <w:rPr>
                <w:rFonts w:ascii="Times New Roman" w:hAnsi="Times New Roman" w:cs="Times New Roman"/>
                <w:b/>
                <w:lang w:val="uz-Cyrl-UZ"/>
              </w:rPr>
              <w:t>. Ўзбекистон Республикасининг 2006 йил 4 апрелдаги “Автоматлаштирилган банк тизимида ахборотни муҳофаза қилиш тўғрисида”ги ЎРҚ-30-сон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Автоматлаштирилган банк тизимида ахборотни муҳофаза қилиш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ахборотни муҳофаза қилиш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w:t>
            </w:r>
            <w:r w:rsidRPr="00C64A47">
              <w:rPr>
                <w:rFonts w:ascii="Times New Roman" w:hAnsi="Times New Roman" w:cs="Times New Roman"/>
                <w:lang w:val="uz-Cyrl-UZ"/>
              </w:rPr>
              <w:lastRenderedPageBreak/>
              <w:t xml:space="preserve">Республикасининг автоматлаштирилган банк тизимида ахборотни муҳофаза қилиш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защите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защите информации в автоматизированной банковской системе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информации в автоматизированной банковской системе, то применяются правила международного договора.</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Автоматлаштирилган банк тизимида ахборотни муҳофаза қилиш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ахборотни муҳофаза қилиш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w:t>
            </w:r>
            <w:r w:rsidRPr="00C64A47">
              <w:rPr>
                <w:rFonts w:ascii="Times New Roman" w:hAnsi="Times New Roman" w:cs="Times New Roman"/>
                <w:lang w:val="uz-Cyrl-UZ"/>
              </w:rPr>
              <w:lastRenderedPageBreak/>
              <w:t xml:space="preserve">Республикасининг автоматлаштирилган банк тизимида ахборотни муҳофаза қилиш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защите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защите информации в автоматизированной банковской системе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информации в автоматизированной банковской системе, то применяются правила международного договора.</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2-модда. Автоматлаштирилган банк тизимида ахборотни муҳофаза қилиш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Автоматлаштирилган банк тизимида ахборотни муҳофаза қилиш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Агар Ўзбекистон Республикасининг халқаро шартномасида Ўзбекистон Республикасининг автоматлаштирилган </w:t>
            </w:r>
            <w:r w:rsidRPr="000672E8">
              <w:rPr>
                <w:rFonts w:ascii="Times New Roman" w:hAnsi="Times New Roman" w:cs="Times New Roman"/>
                <w:lang w:val="uz-Cyrl-UZ"/>
              </w:rPr>
              <w:lastRenderedPageBreak/>
              <w:t>банк тизимида ахборотни муҳофаза қилиш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 защите информации в автоматизированной банковской системе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Законодательство о защите информации в автоматизированной банковской системе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информации в автоматизированной банковской системе, то применяются правила международного договора.</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DC4563">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Автоматлаштирилган банк тизимидаги техника воситаларини сертификатлаштириш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тизимидаги техника воситаларини, шунингдек бу тизимнинг давлат сирларини ўз ичига олган ёки махфий ҳисобланган ахборотга ишлов берувчи муҳофаза воситаларини (шу жумладан криптография воситаларини) сертификатлаштириш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8. Сертификация технических средств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Сертификация технических средств в автоматизированной банковской системе, а также средств защиты этой системы (в том числе и криптографических), которые обрабатывают информацию, содержащую государственные секреты или являющуюся конфиденциальной, осуществляется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Автоматлаштирилган банк тизимидаги техника воситаларини сертификатлаштириш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тизимидаги техника воситаларини, шунингдек бу тизимнинг давлат сирларини ўз ичига олган ёки махфий ҳисобланган ахборотга ишлов берувчи муҳофаза воситаларини (шу жумладан криптография воситаларини) сертификатлаштириш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8. Сертификация технических средств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Сертификация технических средств в автоматизированной банковской системе, а также средств защиты этой системы (в том числе и криптографических), которые обрабатывают информацию, содержащую государственные секреты или являющуюся конфиденциальной, осуществляется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8-модда. Автоматлаштирилган банк тизимидаги техника воситаларини сертификатлаштириш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Автоматлаштирилган банк тизимидаги техника воситаларини, шунингдек бу тизимнинг давлат сирларини ўз ичига олган ёки махфий ҳисобланган ахборотга ишлов берувчи муҳофаза воситаларини (шу жумладан криптография воситаларини) сертификатлаштириш қонунчиликка мувофиқ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Статья 8. Сертификация технических средств в автоматизированной банковской системе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Сертификация технических средств в автоматизированной банковской системе, а также средств защиты этой системы (в том числе и криптографических), которые обрабатывают информацию, содержащую государственные секреты или являющуюся конфиденциальной, осуществляется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DC4563">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Автоматлаштирилган банк тизимида ахборотни муҳофаза қилиш хизмати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Марказий банкида ва банкларда автоматлаштирилган банк тизимида ахборотни муҳофаза қилиш хизмати ташкил этилиши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Автоматлаштирилган банк тизимида ахборотни муҳофаза қилиш хизмати: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ахборотнинг сақланишини таъминлаш устидан назоратни ташкил этади;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ахборотни муҳофаза қилиш масалаларида услубий ва амалий ёрдам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автоматлаштирилган банк тизимида ахборотни муҳофаза қилиш тизимини лойиҳалаш, синовдан ўтказиш ва қабул қилиб олишда иштирок этади;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ахборотдан рухсатсиз фойдаланишга уринишлар бўлганлиги, унга бошқача шаклда аралашилганлиги аниқланганда ҳамда тизимнинг ишлаш қоидалари бузилганда мазкур тизимдаги ахборотни </w:t>
            </w:r>
            <w:r w:rsidRPr="00C64A47">
              <w:rPr>
                <w:rFonts w:ascii="Times New Roman" w:hAnsi="Times New Roman" w:cs="Times New Roman"/>
                <w:lang w:val="uz-Cyrl-UZ"/>
              </w:rPr>
              <w:lastRenderedPageBreak/>
              <w:t>муҳофаза қилиш чора-тадбирларини кўради;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ахборотни муҳофаза қилиш чора-тадбирларининг ҳолати ва самарадорлигини таҳлил этади;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Служба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Центральном банке Республики Узбекистан и банках должна создаваться служба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контроль за обеспечением сохранности информации;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оказывает методическую и практическую помощь в вопросах защиты информации;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участвует в проектировании, испытаниях и приемке системы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меры по защите информации в автоматизированной банковской системе при выявлении попыток несанкционированного доступа к информации, других форм вмешательства и при нарушении правил функционирования системы;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анализ состояния и эффективности мер по защите информации;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осуществляет иные полномочия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Автоматлаштирилган банк тизимида ахборотни муҳофаза қилиш хизмати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Марказий банкида ва банкларда автоматлаштирилган банк тизимида ахборотни муҳофаза қилиш хизмати ташкил этилиши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Автоматлаштирилган банк тизимида ахборотни муҳофаза қилиш хизмати: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ахборотнинг сақланишини таъминлаш устидан назоратни ташкил этади;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ахборотни муҳофаза қилиш масалаларида услубий ва амалий ёрдам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автоматлаштирилган банк тизимида ахборотни муҳофаза қилиш тизимини лойиҳалаш, синовдан ўтказиш ва қабул қилиб олишда иштирок этади;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ахборотдан рухсатсиз фойдаланишга уринишлар бўлганлиги, унга бошқача шаклда аралашилганлиги аниқланганда ҳамда тизимнинг ишлаш қоидалари бузилганда мазкур тизимдаги ахборотни </w:t>
            </w:r>
            <w:r w:rsidRPr="00C64A47">
              <w:rPr>
                <w:rFonts w:ascii="Times New Roman" w:hAnsi="Times New Roman" w:cs="Times New Roman"/>
                <w:lang w:val="uz-Cyrl-UZ"/>
              </w:rPr>
              <w:lastRenderedPageBreak/>
              <w:t>муҳофаза қилиш чора-тадбирларини кўради;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ахборотни муҳофаза қилиш чора-тадбирларининг ҳолати ва самарадорлигини таҳлил этади;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Служба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Центральном банке Республики Узбекистан и банках должна создаваться служба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контроль за обеспечением сохранности информации;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оказывает методическую и практическую помощь в вопросах защиты информации;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участвует в проектировании, испытаниях и приемке системы защиты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меры по защите информации в автоматизированной банковской системе при выявлении попыток несанкционированного доступа к информации, других форм вмешательства и при нарушении правил функционирования системы;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анализ состояния и эффективности мер по защите информации;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осуществляет иные полномочия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9-модда. Автоматлаштирилган банк тизимида ахборотни муҳофаза қилиш хизмати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Ўзбекистон Республикаси Марказий банкида ва банкларда автоматлаштирилган банк тизимида ахборотни муҳофаза қилиш хизмати ташкил этилиши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Автоматлаштирилган банк тизимида ахборотни муҳофаза қилиш хизмати: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ахборотнинг сақланишини таъминлаш устидан назоратни ташкил этади;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ахборотни муҳофаза қилиш масалаларида услубий ва амалий ёрдам кўрсатади;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автоматлаштирилган банк тизимида ахборотни муҳофаза қилиш тизимини лойиҳалаш, синовдан ўтказиш ва қабул қилиб олишда иштирок этади;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автоматлаштирилган банк тизимида ахборотдан рухсатсиз фойдаланишга уринишлар бўлганлиги, унга бошқача шаклда аралашилганлиги аниқланганда ҳамда тизимнинг ишлаш қоидалари бузилганда мазкур тизимдаги ахборотни </w:t>
            </w:r>
            <w:r w:rsidRPr="000672E8">
              <w:rPr>
                <w:rFonts w:ascii="Times New Roman" w:hAnsi="Times New Roman" w:cs="Times New Roman"/>
                <w:lang w:val="uz-Cyrl-UZ"/>
              </w:rPr>
              <w:lastRenderedPageBreak/>
              <w:t>муҳофаза қилиш чора-тадбирларини кўради;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ахборотни муҳофаза қилиш чора-тадбирларининг ҳолати ва самарадорлигини таҳлил этади;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бошқа ваколатларни амалга оширади.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9. Служба защиты информации в автоматизированной банковской системе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Центральном банке Республики Узбекистан и банках должна создаваться служба защиты информации в автоматизированной банковской системе.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Служба защиты информации в автоматизированной банковской системе: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организует контроль за обеспечением сохранности информации;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оказывает методическую и практическую помощь в вопросах защиты информации;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участвует в проектировании, испытаниях и приемке системы защиты информации в автоматизированной банковской системе;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принимает меры по защите информации в автоматизированной банковской системе при выявлении попыток несанкционированного доступа к информации, других форм вмешательства и при нарушении правил функционирования системы;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проводит анализ состояния и эффективности мер по защите информации;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осуществляет иные полномочия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DC4563">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DC4563">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ахборотни муҳофаза қилиш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защиты информации в автоматизированной банковской системе разрешаются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10-модда.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ахборотни муҳофаза қилиш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защиты информации в автоматизированной банковской системе разрешаются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10-модда. Низоларни ҳал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Автоматлаштирилган банк тизимида ахборотни муҳофаза қилиш соҳасидаги низолар қонунчиликда белгиланган тартибда ҳал этилади.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10. Разрешение споров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Споры в области защиты информации в автоматизированной банковской системе разрешаются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DC4563">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11-модда. Автоматлаштирилган банк тизимида ахборотни муҳофаза қилиш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ахборотни муҳофаза қилиш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Ответственность за нарушение законодательства о защите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защите информации в автоматизированной банковской системе,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11-модда. Автоматлаштирилган банк тизимида ахборотни муҳофаза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Автоматлаштирилган банк тизимида ахборотни муҳофаза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Ответственность за нарушение законодательства о защите информации в автоматизированной банковской системе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защите информации в автоматизированной банковской системе,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11-модда. Автоматлаштирилган банк тизимида ахборотни муҳофаза қилиш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Автоматлаштирилган банк тизимида ахборотни муҳофаза қилиш тўғрисидаги қонунчиликни бузганликда айбдор 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11. Ответственность за нарушение законодательства о защите информации в автоматизированной банковской системе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Лица, виновные в нарушении законодательства о защите информации в автоматизированной банковской системе,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DC4563">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177</w:t>
            </w:r>
            <w:r w:rsidRPr="00C64A47">
              <w:rPr>
                <w:rFonts w:ascii="Times New Roman" w:hAnsi="Times New Roman" w:cs="Times New Roman"/>
                <w:b/>
                <w:lang w:val="uz-Cyrl-UZ"/>
              </w:rPr>
              <w:t>. Ўзбекистон Республикасининг 2006 йил 6 майда қабул қилинган “Истеъмол кредити тўғрисида”ги ЎРҚ-33-сонли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Истеъмол кредити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Агар Ўзбекистон Республикасининг халқаро шартномасида Ўзбекистон Республикасининг истеъмол кредити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потребительском кредите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потребительском кредите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потребительском кредите, то применяются правила международного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Истеъмол кредити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lastRenderedPageBreak/>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истеъмол кредити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потребительском кредите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потребительском кредите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потребительском кредите, то применяются правила международного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2-модда. Истеъмол кредити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Агар Ўзбекистон Республикасининг халқаро шартномасида Ўзбекистон Республикасининг истеъмол кредити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 потребительском кредите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Законодательство о потребительском кредите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потребительском кредите, то применяются правила международного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A77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Шартнома шартлари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Шартномада қуйидагилар назарда тутилган бўлиши лозим: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истеъмолчининг фамилияси, исми, отасининг исми, паспорти (ёки паспорт ўрнини босувчи ҳужжати) серияси ва рақами ҳамда яшаш жойи;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ташкилотнинг номи ва бошқа реквизитлари;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кредитининг объекти ҳақидаги маълумотлар;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кредитининг умумий суммаси;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истеъмолчи томонидан шартнома бўйича мажбуриятларнинг бажарилишини таъминлаш усули;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фоиз ставкаси;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 талаб қилган тақдирда, сотиб олинган товарнинг (ишнинг, хизматнинг) қийматини олдиндан тўлаш учун бўнак миқдори;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ҳамда унинг суммасини қайтариш тартиби ва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тарафларнинг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бажарилмаганда ёки лозим даражада бажарилмаганда тарафларнинг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шартноманинг амал қилиш муддати;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 ўзгартириш ва бекор қилиш тартиби;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шартлар.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Условия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должны быть предусмотрены: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фамилия, имя, отчество, серия и номер паспорта (или документа, заменяющего паспорт) и место жительства потребителя;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наименование и другие реквизиты организации, предоставляющей потребительский кредит;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об объекте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общая сумма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способ обеспечения исполнения потребителем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процентная ставка;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аванса для предварительной оплаты стоимости приобретенного товара (работы, услуги), если это является требованием организации, предоставляющей потребительский кредит;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сроки предоставления и возврата суммы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права и обязанности сторон;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сторон при неисполнении или ненадлежащем исполнении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 действия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изменения и расторжения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иные условия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Шартнома шартлари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Шартномада қуйидагилар назарда тутилган бўлиши лозим: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истеъмолчининг фамилияси, исми, отасининг исми, паспорти (ёки паспорт ўрнини босувчи ҳужжати) серияси ва рақами ҳамда яшаш жойи;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ташкилотнинг номи ва бошқа реквизитлари;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кредитининг объекти ҳақидаги маълумотлар;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кредитининг умумий суммаси;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истеъмолчи томонидан шартнома бўйича мажбуриятларнинг бажарилишини таъминлаш усули;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фоиз ставкаси;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 талаб қилган тақдирда, сотиб олинган товарнинг (ишнинг, хизматнинг) қийматини олдиндан тўлаш учун бўнак миқдори;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ҳамда унинг суммасини қайтариш тартиби ва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тарафларнинг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бажарилмаганда ёки лозим даражада бажарилмаганда тарафларнинг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шартноманинг амал қилиш муддати;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 ўзгартириш ва бекор қилиш тартиби;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шартлар.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Условия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должны быть предусмотрены: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фамилия, имя, отчество, серия и номер паспорта (или документа, заменяющего паспорт) и место жительства потребителя;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наименование и другие реквизиты организации, предоставляющей потребительский кредит;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об объекте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общая сумма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способ обеспечения исполнения потребителем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процентная ставка;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аванса для предварительной оплаты стоимости приобретенного товара (работы, услуги), если это является требованием организации, предоставляющей потребительский кредит;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сроки предоставления и возврата суммы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права и обязанности сторон;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сторон при неисполнении или ненадлежащем исполнении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 действия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изменения и расторжения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иные условия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10-модда. Шартнома шартлари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Шартномада қуйидагилар назарда тутилган бўлиши лозим: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истеъмолчининг фамилияси, исми, отасининг исми, паспорти (ёки паспорт ўрнини босувчи ҳужжати) серияси ва рақами ҳамда яшаш жойи;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берувчи ташкилотнинг номи ва бошқа реквизитлари;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кредитининг объекти ҳақидаги маълумотлар;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кредитининг умумий суммаси;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истеъмолчи томонидан шартнома бўйича мажбуриятларнинг бажарилишини таъминлаш усули;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фоиз ставкаси;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берувчи ташкилот талаб қилган тақдирда, сотиб олинган товарнинг (ишнинг, хизматнинг) қийматини олдиндан тўлаш учун бўнак миқдори;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бериш ҳамда унинг суммасини қайтариш тартиби ва муддатлари;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тарафларнинг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бўйича мажбуриятлар бажарилмаганда ёки лозим даражада бажарилмаганда тарафларнинг жавобгарлиги;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шартноманинг амал қилиш муддати;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шартномани ўзгартириш ва бекор қилиш тартиби;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бошқа шартлар.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10. Условия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договоре должны быть предусмотрены: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фамилия, имя, отчество, серия и номер паспорта (или документа, заменяющего паспорт) и место жительства потребителя;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наименование и другие реквизиты организации, предоставляющей потребительский кредит;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сведения об объекте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общая сумма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способ обеспечения исполнения потребителем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процентная ставка;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размер аванса для предварительной оплаты стоимости приобретенного товара (работы, услуги), если это является требованием организации, предоставляющей потребительский кредит;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порядок и сроки предоставления и возврата суммы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права и обязанности сторон;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ответственность сторон при неисполнении или ненадлежащем исполнении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срок действия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порядок изменения и расторжения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иные условия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0A77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DC4563">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Шартноманинг шакли ва шартномани рўйхатдан ўтказиш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ёзма шаклда тузилади.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қуйидаги ҳолларда нотариал тартибда тасдиқланади: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тарафлардан бирининг талаби бўйича;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объекти бўлган мол-мулк бўйича битимлар қонунга мувофиқ нотариал тартибда тасдиқланиши талаб этилган тақдирда.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ҳолларда давлат рўйхатидан ўтказилиши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Форма и регистрация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заключается в письменной форме.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подлежит нотариальному удостоверению: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 требованию одной из сторон;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когда объектом потребительского кредита является имущество, сделки с которым в соответствии с законом требуют нотариального удостоверения.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подлежит государственной регистрации в случаях, предусмотренных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Шартноманинг шакли ва шартномани рўйхатдан ўтказиш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ёзма шаклда тузилади.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қуйидаги ҳолларда нотариал тартибда тасдиқланади: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тарафлардан бирининг талаби бўйича;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объекти бўлган мол-мулк бўйича битимлар қонунга мувофиқ нотариал тартибда тасдиқланиши талаб этилган тақдирда.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ҳолларда давлат рўйхатидан ўтказилиши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Форма и регистрация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заключается в письменной форме.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подлежит нотариальному удостоверению: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 требованию одной из сторон;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когда объектом потребительского кредита является имущество, сделки с которым в соответствии с законом требуют нотариального удостоверения.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 подлежит государственной регистрации в случаях, предусмотренных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11-модда. Шартноманинг шакли ва шартномани рўйхатдан ўтказиш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ёзма шаклда тузилади.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қуйидаги ҳолларда нотариал тартибда тасдиқланади: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тарафлардан бирининг талаби бўйича;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объекти бўлган мол-мулк бўйича битимлар қонунга мувофиқ нотариал тартибда тасдиқланиши талаб этилган тақдирда.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қонунчиликда назарда тутилган ҳолларда давлат рўйхатидан ўтказилиши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11. Форма и регистрация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Договор заключается в письменной форме.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Договор подлежит нотариальному удостоверению: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по требованию одной из сторон;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случае, когда объектом потребительского кредита является имущество, сделки с которым в соответствии с законом требуют нотариального удостоверения.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Договор подлежит государственной регистрации в случаях, предусмотренных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A77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Шартномани ўзгартириш ва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шартлари, 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қоида назарда тутилган бўлмаса, тарафларнинг келишувига мувофиқ ўзгартирилиши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Изменение и расторжение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Изменение условий договора возможно по соглашению сторон, если иное не предусмотрено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12-модда. Шартномани ўзгартириш ва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шартлари, 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қоида назарда тутилган бўлмаса, тарафларнинг келишувига мувофиқ ўзгартирилиши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Изменение и расторжение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Изменение условий договора возможно по соглашению сторон, если иное не предусмотрено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12-модда. Шартномани ўзгартириш ва бекор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шартлари, агар қонунчиликда бошқача қоида назарда тутилган бўлмаса, тарафларнинг келишувига мувофиқ ўзгартирилиши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12. Изменение и расторжение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Изменение условий договора возможно по соглашению сторон, если иное не предусмотрено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A77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13-модда. Истеъмолчининг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қоидалари билан танишиб чиқиш;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ҳуқуқ ва мажбуриятлари тўғрисида, шу жумладан истеъмол кредити бериш билан боғлиқ барча харажатлар ҳақида ишончли ҳамда тўлиқ ахборот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шартларининг шартномада белгиланган тартибда ва муддатларда бажарилишини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тегишли даражада сифатли бўлмаган сотиб олинган товарнинг (ишнинг, хизматнинг) алмаштирилишини талаб қилиш ёки уни сифати тегишли даражада </w:t>
            </w:r>
            <w:r w:rsidRPr="00C64A47">
              <w:rPr>
                <w:rFonts w:ascii="Times New Roman" w:hAnsi="Times New Roman" w:cs="Times New Roman"/>
                <w:lang w:val="uz-Cyrl-UZ"/>
              </w:rPr>
              <w:lastRenderedPageBreak/>
              <w:t>бўлган бошқа шунга ўхшаш товарга (ишга, хизматга) алмаштириш имконияти бўлмаганида шартномани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ташкилотдан шартнома бўйича мажбуриятларни бажармаганлиги ёки лозим даражада бажармаганлиги натижасида етказилган зарарларнинг ўрнини қоплашни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олиш учун зарур ҳужжатларни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ёки бошқа кредит ташкилотидан олинган молиявий истеъмол кредитидан шартномага мувофиқ белгиланган мақсадда фойдаланиши;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товар (иш, хизмат) ҳақини шартномага мувофиқ ўз вақтида тўлаши;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олинган молиявий истеъмол кредитини қайтаришни ва мазкур кредит бўйича ҳисобланган фоизларни тўлашни шартномада белгиланган тартибда ҳамда муддатларда амалга ошириши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Истеъмолчи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ҳамда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Права и обязанности потребителя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Потребитель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 правилами предоставления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получать достоверную и полную информацию о своих правах и обязанностях, в том числе обо всех </w:t>
            </w:r>
            <w:r w:rsidRPr="00C64A47">
              <w:rPr>
                <w:rFonts w:ascii="Times New Roman" w:hAnsi="Times New Roman" w:cs="Times New Roman"/>
                <w:lang w:val="uz-Cyrl-UZ"/>
              </w:rPr>
              <w:lastRenderedPageBreak/>
              <w:t>затратах, связанных с предоставлением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выполнения условий договора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замены приобретенного товара (работы, услуги) ненадлежащего качества или расторгнуть договор при отсутствии возможности обмена на аналогичный товар (работу, услугу) надлежащего качества;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от организации, предоставляющей потребительский кредит, возмещения убытков, причиненных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Потребитель обязан: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документы, необходимые для получения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полученный в банке или иной кредитной организации финансовый потребительский кредит по назначению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своевременно производить оплату товара (работы, услуги)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возвращать полученный финансовый потребительский кредит и оплачивать начисленные проценты по нему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Потребитель может иметь иные права и нести иные обязанности в соответствии с законодательством и договором.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Истеъмолчининг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қоидалари билан танишиб чиқиш;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ҳуқуқ ва мажбуриятлари тўғрисида, шу жумладан истеъмол кредити бериш билан боғлиқ барча харажатлар ҳақида ишончли ҳамда тўлиқ ахборот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шартларининг шартномада белгиланган тартибда ва муддатларда бажарилишини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тегишли даражада сифатли бўлмаган сотиб олинган товарнинг (ишнинг, хизматнинг) алмаштирилишини талаб қилиш ёки уни сифати тегишли даражада </w:t>
            </w:r>
            <w:r w:rsidRPr="00C64A47">
              <w:rPr>
                <w:rFonts w:ascii="Times New Roman" w:hAnsi="Times New Roman" w:cs="Times New Roman"/>
                <w:lang w:val="uz-Cyrl-UZ"/>
              </w:rPr>
              <w:lastRenderedPageBreak/>
              <w:t>бўлган бошқа шунга ўхшаш товарга (ишга, хизматга) алмаштириш имконияти бўлмаганида шартномани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ташкилотдан шартнома бўйича мажбуриятларни бажармаганлиги ёки лозим даражада бажармаганлиги натижасида етказилган зарарларнинг ўрнини қоплашни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олиш учун зарур ҳужжатларни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ёки бошқа кредит ташкилотидан олинган молиявий истеъмол кредитидан шартномага мувофиқ белгиланган мақсадда фойдаланиши;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товар (иш, хизмат) ҳақини шартномага мувофиқ ўз вақтида тўлаши;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олинган молиявий истеъмол кредитини қайтаришни ва мазкур кредит бўйича ҳисобланган фоизларни тўлашни шартномада белгиланган тартибда ҳамда муддатларда амалга ошириши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Истеъмолчи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ҳамда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Права и обязанности потребителя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Потребитель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 правилами предоставления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получать достоверную и полную информацию о своих правах и обязанностях, в том числе обо всех </w:t>
            </w:r>
            <w:r w:rsidRPr="00C64A47">
              <w:rPr>
                <w:rFonts w:ascii="Times New Roman" w:hAnsi="Times New Roman" w:cs="Times New Roman"/>
                <w:lang w:val="uz-Cyrl-UZ"/>
              </w:rPr>
              <w:lastRenderedPageBreak/>
              <w:t>затратах, связанных с предоставлением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выполнения условий договора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замены приобретенного товара (работы, услуги) ненадлежащего качества или расторгнуть договор при отсутствии возможности обмена на аналогичный товар (работу, услугу) надлежащего качества;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от организации, предоставляющей потребительский кредит, возмещения убытков, причиненных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Потребитель обязан: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документы, необходимые для получения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полученный в банке или иной кредитной организации финансовый потребительский кредит по назначению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своевременно производить оплату товара (работы, услуги)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возвращать полученный финансовый потребительский кредит и оплачивать начисленные проценты по нему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Потребитель может иметь иные права и нести иные обязанности в соответствии с законодательством и договором.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13-модда. Истеъмолчининг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 қуйидаги ҳуқуқларга эга: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бериш қоидалари билан танишиб чиқиш;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ўз ҳуқуқ ва мажбуриятлари тўғрисида, шу жумладан истеъмол кредити бериш билан боғлиқ барча харажатлар ҳақида ишончли ҳамда тўлиқ ахборот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шартларининг шартномада белгиланган тартибда ва муддатларда бажарилишини талаб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тегишли даражада сифатли бўлмаган сотиб олинган товарнинг (ишнинг, хизматнинг) алмаштирилишини талаб қилиш ёки уни сифати тегишли даражада </w:t>
            </w:r>
            <w:r w:rsidRPr="000672E8">
              <w:rPr>
                <w:rFonts w:ascii="Times New Roman" w:hAnsi="Times New Roman" w:cs="Times New Roman"/>
                <w:lang w:val="uz-Cyrl-UZ"/>
              </w:rPr>
              <w:lastRenderedPageBreak/>
              <w:t>бўлган бошқа шунга ўхшаш товарга (ишга, хизматга) алмаштириш имконияти бўлмаганида шартномани бекор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берувчи ташкилотдан шартнома бўйича мажбуриятларни бажармаганлиги ёки лозим даражада бажармаганлиги натижасида етказилган зарарларнинг ўрнини қоплашни талаб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олиш учун зарур ҳужжатларни тақдим этиши;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банк ёки бошқа кредит ташкилотидан олинган молиявий истеъмол кредитидан шартномага мувофиқ белгиланган мақсадда фойдаланиши;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товар (иш, хизмат) ҳақини шартномага мувофиқ ўз вақтида тўлаши;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олинган молиявий истеъмол кредитини қайтаришни ва мазкур кредит бўйича ҳисобланган фоизларни тўлашни шартномада белгиланган тартибда ҳамда муддатларда амалга ошириши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 қонунчиликка ҳамда шартномага мувофиқ бошқа ҳуқуқларга ҳам эга бўлиши ва унинг зиммасида бошқа мажбуриятлар ҳам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13. Права и обязанности потребителя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Потребитель имеет право:</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знакомиться с правилами предоставления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получать достоверную и полную информацию о своих правах и обязанностях, в том числе обо всех </w:t>
            </w:r>
            <w:r w:rsidRPr="000672E8">
              <w:rPr>
                <w:rFonts w:ascii="Times New Roman" w:hAnsi="Times New Roman" w:cs="Times New Roman"/>
                <w:lang w:val="uz-Cyrl-UZ"/>
              </w:rPr>
              <w:lastRenderedPageBreak/>
              <w:t>затратах, связанных с предоставлением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выполнения условий договора в порядке и сроки, установленные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замены приобретенного товара (работы, услуги) ненадлежащего качества или расторгнуть договор при отсутствии возможности обмена на аналогичный товар (работу, услугу) надлежащего качества;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от организации, предоставляющей потребительский кредит, возмещения убытков, причиненных в результате неисполнения или ненадлежащего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Потребитель обязан: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предоставлять документы, необходимые для получения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использовать полученный в банке или иной кредитной организации финансовый потребительский кредит по назначению в соответствии с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своевременно производить оплату товара (работы, услуги) в соответствии с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возвращать полученный финансовый потребительский кредит и оплачивать начисленные проценты по нему в порядке и сроки, установленные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Потребитель может иметь иные права и нести иные обязанности в соответствии с законодательством и договором.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0A77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DC4563">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DC4563">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Истеъмол кредити берувчи ташкилотнинг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Истеъмол кредити берувчи ташкилот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истеъмолчига истеъмол кредити бериш ёки истеъмол кредити беришни асослантирилган ҳолда рад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ва шартнома бўйича мажбуриятларни бажариш учун зарур бўлган ҳужжатларни истеъмолчидан сўраб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 ўз вақтида амалга оширилмаган тақдирда, берилган истеъмол кредити суммаси муддатидан илгари қайтариб берилишини ва мазкур кредит бўйича ҳисобланган фоизлар тўланишини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истеъмолчининг ҳуқуқ ва мажбуриятлари тўғрисида, шу жумладан истеъмол кредити бериш билан боғлиқ барча харажатлар ҳақида истеъмолчига ишончли ҳамда тўлиқ ахборотни маълум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молиявий истеъмол кредитини ёки товарни (ишни, хизматни) шартномада белгиланган тартибда ва муддатда бериши;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қоидаларини ҳамма танишиб чиқиши учун қулай бўлган жойга жойлаштириши;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товар истеъмол кредити берилганда, товарни (ишни, хизматни) сифати тегишли даражада бўлган бошқа шунга ўхшаш товарга (ишга, хизматга) алмаштириши, бунда нархларда фарқ бўлган тақдирда, истеъмолчи билан зарур ҳисоб-китобни амалга ошириши;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бўйича мажбуриятлар бажарилмаганлиги ёки тегишли даражада бажарилмаганлиги натижасида </w:t>
            </w:r>
            <w:r w:rsidRPr="00C64A47">
              <w:rPr>
                <w:rFonts w:ascii="Times New Roman" w:hAnsi="Times New Roman" w:cs="Times New Roman"/>
                <w:lang w:val="uz-Cyrl-UZ"/>
              </w:rPr>
              <w:lastRenderedPageBreak/>
              <w:t>етказилган зарарларнинг ўрнини истеъмолчига қоплаши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берувчи ташкилот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ҳамда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Права и обязанности организации, предоставляющей потребительский кредит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предоставляющая потребительский кредит,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или обоснованно отказывать потребителю в предоставлении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у потребителя документы, необходимые для предоставления потребительского кредита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досрочного возврата суммы предоставленного потребительского кредита и оплаты начисленных процентов по нему в случае несвоевременной оплаты.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предоставляющая потребительский кредит,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сообщать потребителю достоверную и полную информацию о его правах и обязанностях, в том числе обо всех затратах, связанных с предоставлением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финансовый потребительский кредит или товар (работу, услугу) в установленном договором порядке и сроке;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размещать правила предоставления потребительского кредита в месте, доступном для всеобщего ознакомления;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заменить товар (работу, услугу) на аналогичный товар (работу, услугу) надлежащего качества при предоставлении товарного потребительского кредита, произведя, в случае разницы в цене, необходимый перерасчет с потребителем;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возместить потребителю убытки, причиненные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предоставляющая потребительский кредит, может иметь иные права и нести иные обязанности в соответствии с законодательством и договором.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Истеъмол кредити берувчи ташкилотнинг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Истеъмол кредити берувчи ташкилот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истеъмолчига истеъмол кредити бериш ёки истеъмол кредити беришни асослантирилган ҳолда рад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ва шартнома бўйича мажбуриятларни бажариш учун зарур бўлган ҳужжатларни истеъмолчидан сўраб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 ўз вақтида амалга оширилмаган тақдирда, берилган истеъмол кредити суммаси муддатидан илгари қайтариб берилишини ва мазкур кредит бўйича ҳисобланган фоизлар тўланишини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берувчи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истеъмолчининг ҳуқуқ ва мажбуриятлари тўғрисида, шу жумладан истеъмол кредити бериш билан боғлиқ барча харажатлар ҳақида истеъмолчига ишончли ҳамда тўлиқ ахборотни маълум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молиявий истеъмол кредитини ёки товарни (ишни, хизматни) шартномада белгиланган тартибда ва муддатда бериши;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 кредити бериш қоидаларини ҳамма танишиб чиқиши учун қулай бўлган жойга жойлаштириши;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товар истеъмол кредити берилганда, товарни (ишни, хизматни) сифати тегишли даражада бўлган бошқа шунга ўхшаш товарга (ишга, хизматга) алмаштириши, бунда нархларда фарқ бўлган тақдирда, истеъмолчи билан зарур ҳисоб-китобни амалга ошириши;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бўйича мажбуриятлар бажарилмаганлиги ёки тегишли даражада бажарилмаганлиги натижасида </w:t>
            </w:r>
            <w:r w:rsidRPr="00C64A47">
              <w:rPr>
                <w:rFonts w:ascii="Times New Roman" w:hAnsi="Times New Roman" w:cs="Times New Roman"/>
                <w:lang w:val="uz-Cyrl-UZ"/>
              </w:rPr>
              <w:lastRenderedPageBreak/>
              <w:t>етказилган зарарларнинг ўрнини истеъмолчига қоплаши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берувчи ташкилот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ҳамда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Права и обязанности организации, предоставляющей потребительский кредит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предоставляющая потребительский кредит,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или обоснованно отказывать потребителю в предоставлении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у потребителя документы, необходимые для предоставления потребительского кредита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досрочного возврата суммы предоставленного потребительского кредита и оплаты начисленных процентов по нему в случае несвоевременной оплаты.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предоставляющая потребительский кредит,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сообщать потребителю достоверную и полную информацию о его правах и обязанностях, в том числе обо всех затратах, связанных с предоставлением потребительского кредита;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финансовый потребительский кредит или товар (работу, услугу) в установленном договором порядке и сроке;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размещать правила предоставления потребительского кредита в месте, доступном для всеобщего ознакомления;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заменить товар (работу, услугу) на аналогичный товар (работу, услугу) надлежащего качества при предоставлении товарного потребительского кредита, произведя, в случае разницы в цене, необходимый перерасчет с потребителем;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возместить потребителю убытки, причиненные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предоставляющая потребительский кредит, может иметь иные права и нести иные обязанности в соответствии с законодательством и договором.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14-модда. Истеъмол кредити берувчи ташкилотнинг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Истеъмол кредити берувчи ташкилот қуйидаги ҳуқуқларга эга: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истеъмолчига истеъмол кредити бериш ёки истеъмол кредити беришни асослантирилган ҳолда рад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бериш ва шартнома бўйича мажбуриятларни бажариш учун зарур бўлган ҳужжатларни истеъмолчидан сўраб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тўлов ўз вақтида амалга оширилмаган тақдирда, берилган истеъмол кредити суммаси муддатидан илгари қайтариб берилишини ва мазкур кредит бўйича ҳисобланган фоизлар тўланишини талаб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берувчи ташкилот: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истеъмолчининг ҳуқуқ ва мажбуриятлари тўғрисида, шу жумладан истеъмол кредити бериш билан боғлиқ барча харажатлар ҳақида истеъмолчига ишончли ҳамда тўлиқ ахборотни маълум қилиши;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молиявий истеъмол кредитини ёки товарни (ишни, хизматни) шартномада белгиланган тартибда ва муддатда бериши;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бериш қоидаларини ҳамма танишиб чиқиши учун қулай бўлган жойга жойлаштириши;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товар истеъмол кредити берилганда, товарни (ишни, хизматни) сифати тегишли даражада бўлган бошқа шунга ўхшаш товарга (ишга, хизматга) алмаштириши, бунда нархларда фарқ бўлган тақдирда, истеъмолчи билан зарур ҳисоб-китобни амалга ошириши;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шартнома бўйича мажбуриятлар бажарилмаганлиги ёки тегишли даражада бажарилмаганлиги натижасида </w:t>
            </w:r>
            <w:r w:rsidRPr="000672E8">
              <w:rPr>
                <w:rFonts w:ascii="Times New Roman" w:hAnsi="Times New Roman" w:cs="Times New Roman"/>
                <w:lang w:val="uz-Cyrl-UZ"/>
              </w:rPr>
              <w:lastRenderedPageBreak/>
              <w:t>етказилган зарарларнинг ўрнини истеъмолчига қоплаши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берувчи ташкилот қонунчиликка ҳамда шартномага мувофиқ бошқа ҳуқуқларга ҳам эга бўлиши ва унинг зиммасида бошқа мажбуриятлар ҳам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14. Права и обязанности организации, предоставляющей потребительский кредит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предоставляющая потребительский кредит, имеет право:</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предоставлять или обоснованно отказывать потребителю в предоставлении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запрашивать у потребителя документы, необходимые для предоставления потребительского кредита и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досрочного возврата суммы предоставленного потребительского кредита и оплаты начисленных процентов по нему в случае несвоевременной оплаты.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предоставляющая потребительский кредит, обязана: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сообщать потребителю достоверную и полную информацию о его правах и обязанностях, в том числе обо всех затратах, связанных с предоставлением потребительского кредита;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предоставлять финансовый потребительский кредит или товар (работу, услугу) в установленном договором порядке и сроке;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размещать правила предоставления потребительского кредита в месте, доступном для всеобщего ознакомления;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заменить товар (работу, услугу) на аналогичный товар (работу, услугу) надлежащего качества при предоставлении товарного потребительского кредита, произведя, в случае разницы в цене, необходимый перерасчет с потребителем;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возместить потребителю убытки, причиненные в результате неисполнения или ненадлежащего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предоставляющая потребительский кредит, может иметь иные права и нести иные обязанности в соответствии с законодательством и договором.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0A77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DC4563">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DC4563">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Истеъмолчи томонидан шартнома бўйича мажбуриятларнинг бажарилишини таъминлаш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 томонидан шартнома бўйича мажбуриятларнинг бажарилиши: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ёки суғурта ташкилотининг кафолати;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учинчи шахсларнинг кафиллиги;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мол-мулк ва қимматли қоғозлар гарови, шу жумладан гаров депозити, банкларнинг омонат сертификатлари;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ва шартномада назарда тутилган бошқа усуллар билан таъминланиши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Истеъмолчининг даромадлари ҳажми, шунингдек шартнома бўйича мажбуриятлар бажарилишининг истеъмолчи томонидан тақдим этилган таъминоти истеъмол кредити суммасини қайтариш ва мазкур кредит бўйича </w:t>
            </w:r>
            <w:r w:rsidRPr="00C64A47">
              <w:rPr>
                <w:rFonts w:ascii="Times New Roman" w:hAnsi="Times New Roman" w:cs="Times New Roman"/>
                <w:lang w:val="uz-Cyrl-UZ"/>
              </w:rPr>
              <w:lastRenderedPageBreak/>
              <w:t>ҳисобланган фоизларни тўлаш учун етарли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Молия истеъмол кредити бериш шартномаси ва унинг қарз олувчи томонидан бажарилиши тўғрисидаги маълумотлар кредит тарихини шакллантириш учун Кредит ахбороти давлат реестрига жойлаштирилади ҳамда кредит бюроларига тақдим этилади ва улардан </w:t>
            </w:r>
            <w:hyperlink r:id="rId184" w:history="1">
              <w:r w:rsidRPr="00C64A47">
                <w:rPr>
                  <w:rStyle w:val="a7"/>
                  <w:rFonts w:ascii="Times New Roman" w:hAnsi="Times New Roman" w:cs="Times New Roman"/>
                  <w:b/>
                  <w:color w:val="auto"/>
                  <w:u w:val="none"/>
                  <w:lang w:val="uz-Cyrl-UZ"/>
                </w:rPr>
                <w:t>қонун ҳужжатларида</w:t>
              </w:r>
            </w:hyperlink>
            <w:r w:rsidRPr="00C64A47">
              <w:rPr>
                <w:rFonts w:ascii="Times New Roman" w:hAnsi="Times New Roman" w:cs="Times New Roman"/>
                <w:lang w:val="uz-Cyrl-UZ"/>
              </w:rPr>
              <w:t> белгиланган тартибда фойдаланилади.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Истеъмолчи шартнома бўйича ўз мажбуриятларини бажармаган тақдирда, кафолат берувчи ёки кафил истеъмол кредитини қайтариш муддати тугагач, истеъмол кредити берувчи ташкилотнинг биринчи талабига биноан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ва шартномага мувофиқ истеъмол кредити суммасини қайтариши ҳамда мазкур кредит бўйича ҳисобланган фоизларни тўлаши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Обеспечение исполнения потребителем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Исполнение потребителем обязательств по договору может обеспечиваться: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гарантией банка или страховой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поручительством третьих лиц;</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залогом имущества и ценных бумаг, в том числе залоговым депозитом, сберегательными сертификатами банков;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другими способами, предусмотренными законодательством и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Объем доходов потребителя, а также предоставленное им обеспечение </w:t>
            </w:r>
            <w:r w:rsidRPr="00C64A47">
              <w:rPr>
                <w:rFonts w:ascii="Times New Roman" w:hAnsi="Times New Roman" w:cs="Times New Roman"/>
                <w:lang w:val="uz-Cyrl-UZ"/>
              </w:rPr>
              <w:lastRenderedPageBreak/>
              <w:t>исполнения обязательств по договору должно быть достаточным для возврата суммы потребительского кредита и оплаты начисленных процентов по нему.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 договоре по предоставлению финансового потребительского кредита и его исполнении заемщиком помещаются в Государственный реестр кредитной информации и предоставляются кредитным бюро для формирования кредитной истории и используются в порядке, установленном </w:t>
            </w:r>
            <w:hyperlink r:id="rId185"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невыполнения потребителем своих обязательств по договору гарант или поручитель обязан возвратить сумму потребительского кредита и оплатить начисленные проценты по нему по первому требованию организации, предоставляющей потребительский кредит, по истечении срока его возврата в соответствии с законодательством и договором.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Истеъмолчи томонидан шартнома бўйича мажбуриятларнинг бажарилишини таъминлаш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Истеъмолчи томонидан шартнома бўйича мажбуриятларнинг бажарилиши: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 ёки суғурта ташкилотининг кафолати;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учинчи шахсларнинг кафиллиги;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мол-мулк ва қимматли қоғозлар гарови, шу жумладан гаров депозити, банкларнинг омонат сертификатлари;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ва шартномада назарда тутилган бошқа усуллар билан таъминланиши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Истеъмолчининг даромадлари ҳажми, шунингдек шартнома бўйича мажбуриятлар бажарилишининг истеъмолчи томонидан тақдим этилган таъминоти истеъмол кредити суммасини қайтариш ва мазкур кредит бўйича </w:t>
            </w:r>
            <w:r w:rsidRPr="00C64A47">
              <w:rPr>
                <w:rFonts w:ascii="Times New Roman" w:hAnsi="Times New Roman" w:cs="Times New Roman"/>
                <w:lang w:val="uz-Cyrl-UZ"/>
              </w:rPr>
              <w:lastRenderedPageBreak/>
              <w:t>ҳисобланган фоизларни тўлаш учун етарли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Молия истеъмол кредити бериш шартномаси ва унинг қарз олувчи томонидан бажарилиши тўғрисидаги маълумотлар кредит тарихини шакллантириш учун Кредит ахбороти давлат реестрига жойлаштирилади ҳамда кредит бюроларига тақдим этилади ва улардан </w:t>
            </w:r>
            <w:hyperlink r:id="rId186" w:history="1">
              <w:r w:rsidRPr="00C64A47">
                <w:rPr>
                  <w:rStyle w:val="a7"/>
                  <w:rFonts w:ascii="Times New Roman" w:hAnsi="Times New Roman" w:cs="Times New Roman"/>
                  <w:b/>
                  <w:color w:val="auto"/>
                  <w:u w:val="none"/>
                  <w:lang w:val="uz-Cyrl-UZ"/>
                </w:rPr>
                <w:t>қонунчиликда</w:t>
              </w:r>
            </w:hyperlink>
            <w:r w:rsidRPr="00C64A47">
              <w:rPr>
                <w:rFonts w:ascii="Times New Roman" w:hAnsi="Times New Roman" w:cs="Times New Roman"/>
                <w:lang w:val="uz-Cyrl-UZ"/>
              </w:rPr>
              <w:t> белгиланган тартибда фойдаланилади.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Истеъмолчи шартнома бўйича ўз мажбуриятларини бажармаган тақдирда, кафолат берувчи ёки кафил истеъмол кредитини қайтариш муддати тугагач, истеъмол кредити берувчи ташкилотнинг биринчи талабига биноан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ва шартномага мувофиқ истеъмол кредити суммасини қайтариши ҳамда мазкур кредит бўйича ҳисобланган фоизларни тўлаши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Обеспечение исполнения потребителем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Исполнение потребителем обязательств по договору может обеспечиваться: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гарантией банка или страховой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поручительством третьих лиц;</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залогом имущества и ценных бумаг, в том числе залоговым депозитом, сберегательными сертификатами банков;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другими способами, предусмотренными законодательством и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Объем доходов потребителя, а также предоставленное им обеспечение исполнения обязательств по договору </w:t>
            </w:r>
            <w:r w:rsidRPr="00C64A47">
              <w:rPr>
                <w:rFonts w:ascii="Times New Roman" w:hAnsi="Times New Roman" w:cs="Times New Roman"/>
                <w:lang w:val="uz-Cyrl-UZ"/>
              </w:rPr>
              <w:lastRenderedPageBreak/>
              <w:t>должно быть достаточным для возврата суммы потребительского кредита и оплаты начисленных процентов по нему.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 договоре по предоставлению финансового потребительского кредита и его исполнении заемщиком помещаются в Государственный реестр кредитной информации и предоставляются кредитным бюро для формирования кредитной истории и используются в порядке, установленном </w:t>
            </w:r>
            <w:hyperlink r:id="rId187"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невыполнения потребителем своих обязательств по договору гарант или поручитель обязан возвратить сумму потребительского кредита и оплатить начисленные проценты по нему по первому требованию организации, предоставляющей потребительский кредит, по истечении срока его возврата в соответствии с законодательством и договором.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17-модда. Истеъмолчи томонидан шартнома бўйича мажбуриятларнинг бажарилишини таъминлаш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 томонидан шартнома бўйича мажбуриятларнинг бажарилиши: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банк ёки суғурта ташкилотининг кафолати;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учинчи шахсларнинг кафиллиги;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мол-мулк ва қимматли қоғозлар гарови, шу жумладан гаров депозити, банкларнинг омонат сертификатлари;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қонунчиликда ва шартномада назарда тутилган бошқа усуллар билан таъминланиши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Истеъмолчининг даромадлари ҳажми, шунингдек шартнома бўйича мажбуриятлар бажарилишининг истеъмолчи томонидан тақдим этилган таъминоти истеъмол кредити суммасини қайтариш ва мазкур кредит бўйича </w:t>
            </w:r>
            <w:r w:rsidRPr="000672E8">
              <w:rPr>
                <w:rFonts w:ascii="Times New Roman" w:hAnsi="Times New Roman" w:cs="Times New Roman"/>
                <w:lang w:val="uz-Cyrl-UZ"/>
              </w:rPr>
              <w:lastRenderedPageBreak/>
              <w:t>ҳисобланган фоизларни тўлаш учун етарли бўлиши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Молия истеъмол кредити бериш шартномаси ва унинг қарз олувчи томонидан бажарилиши тўғрисидаги маълумотлар кредит тарихини шакллантириш учун Кредит ахбороти давлат реестрига жойлаштирилади ҳамда кредит бюроларига тақдим этилади ва улардан </w:t>
            </w:r>
            <w:hyperlink r:id="rId188" w:history="1">
              <w:r w:rsidRPr="000672E8">
                <w:rPr>
                  <w:rStyle w:val="a7"/>
                  <w:rFonts w:ascii="Times New Roman" w:hAnsi="Times New Roman" w:cs="Times New Roman"/>
                  <w:color w:val="auto"/>
                  <w:u w:val="none"/>
                  <w:lang w:val="uz-Cyrl-UZ"/>
                </w:rPr>
                <w:t>қонунчиликда</w:t>
              </w:r>
            </w:hyperlink>
            <w:r w:rsidRPr="000672E8">
              <w:rPr>
                <w:rFonts w:ascii="Times New Roman" w:hAnsi="Times New Roman" w:cs="Times New Roman"/>
                <w:lang w:val="uz-Cyrl-UZ"/>
              </w:rPr>
              <w:t> белгиланган тартибда фойдаланилади.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Истеъмолчи шартнома бўйича ўз мажбуриятларини бажармаган тақдирда, кафолат берувчи ёки кафил истеъмол кредитини қайтариш муддати тугагач, истеъмол кредити берувчи ташкилотнинг биринчи талабига биноан қонунчиликка ва шартномага мувофиқ истеъмол кредити суммасини қайтариши ҳамда мазкур кредит бўйича ҳисобланган фоизларни тўлаши шарт.</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17. Обеспечение исполнения потребителем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Исполнение потребителем обязательств по договору может обеспечиваться: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гарантией банка или страховой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поручительством третьих лиц;</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залогом имущества и ценных бумаг, в том числе залоговым депозитом, сберегательными сертификатами банков;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другими способами, предусмотренными законодательством и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Объем доходов потребителя, а также предоставленное им обеспечение исполнения обязательств по договору </w:t>
            </w:r>
            <w:r w:rsidRPr="000672E8">
              <w:rPr>
                <w:rFonts w:ascii="Times New Roman" w:hAnsi="Times New Roman" w:cs="Times New Roman"/>
                <w:lang w:val="uz-Cyrl-UZ"/>
              </w:rPr>
              <w:lastRenderedPageBreak/>
              <w:t>должно быть достаточным для возврата суммы потребительского кредита и оплаты начисленных процентов по нему.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Сведения о договоре по предоставлению финансового потребительского кредита и его исполнении заемщиком помещаются в Государственный реестр кредитной информации и предоставляются кредитным бюро для формирования кредитной истории и используются в порядке, установленном </w:t>
            </w:r>
            <w:hyperlink r:id="rId189" w:history="1">
              <w:r w:rsidRPr="000672E8">
                <w:rPr>
                  <w:rStyle w:val="a7"/>
                  <w:rFonts w:ascii="Times New Roman" w:hAnsi="Times New Roman" w:cs="Times New Roman"/>
                  <w:color w:val="auto"/>
                  <w:u w:val="none"/>
                  <w:lang w:val="uz-Cyrl-UZ"/>
                </w:rPr>
                <w:t>законодательством</w:t>
              </w:r>
            </w:hyperlink>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случае невыполнения потребителем своих обязательств по договору гарант или поручитель обязан возвратить сумму потребительского кредита и оплатить начисленные проценты по нему по первому требованию организации, предоставляющей потребительский кредит, по истечении срока его возврата в соответствии с законодательством и договором.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0A77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DC4563">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бериш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предоставления потребительского кредита разрешаются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бериш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предоставления потребительского кредита разрешаются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18-модда. Низоларни ҳал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Истеъмол кредити бериш соҳасидаги низолар қонунчиликда белгиланган тартибда ҳал этилади.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18. Разрешение споров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Споры в области предоставления потребительского кредита разрешаются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A77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19-модда. Истеъмол кредити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w:t>
            </w:r>
            <w:r w:rsidRPr="00C64A47">
              <w:rPr>
                <w:rFonts w:ascii="Times New Roman" w:hAnsi="Times New Roman" w:cs="Times New Roman"/>
                <w:lang w:val="uz-Cyrl-UZ"/>
              </w:rPr>
              <w:lastRenderedPageBreak/>
              <w:t>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Ответственность за нарушение законодательства о потребительском кредите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потребительском кредите,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19-модда. Истеъмол кредити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Истеъмол кредити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w:t>
            </w:r>
            <w:r w:rsidRPr="00C64A47">
              <w:rPr>
                <w:rFonts w:ascii="Times New Roman" w:hAnsi="Times New Roman" w:cs="Times New Roman"/>
                <w:lang w:val="uz-Cyrl-UZ"/>
              </w:rPr>
              <w:lastRenderedPageBreak/>
              <w:t>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Ответственность за нарушение законодательства о потребительском кредите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потребительском кредите,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19-модда. Истеъмол кредити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Истеъмол кредити тўғрисидаги қонунчиликни бузганликда айбдор </w:t>
            </w:r>
            <w:r w:rsidRPr="000672E8">
              <w:rPr>
                <w:rFonts w:ascii="Times New Roman" w:hAnsi="Times New Roman" w:cs="Times New Roman"/>
                <w:lang w:val="uz-Cyrl-UZ"/>
              </w:rPr>
              <w:lastRenderedPageBreak/>
              <w:t>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19. Ответственность за нарушение законодательства о потребительском кредите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Лица, виновные в нарушении законодательства о потребительском кредите,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A776D">
              <w:rPr>
                <w:rFonts w:ascii="Times New Roman" w:hAnsi="Times New Roman" w:cs="Times New Roman"/>
                <w:b/>
                <w:lang w:val="uz-Cyrl-UZ"/>
              </w:rPr>
              <w:lastRenderedPageBreak/>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Приведение законодательства в соответствие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20-модда.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Приведение законодательства в соответствие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20-модда. Қонунчиликни ушбу Қонунга мувофиқлаштириш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20. Приведение законодательства в соответствие с настоящим Законом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A776D">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178</w:t>
            </w:r>
            <w:r w:rsidRPr="00C64A47">
              <w:rPr>
                <w:rFonts w:ascii="Times New Roman" w:hAnsi="Times New Roman" w:cs="Times New Roman"/>
                <w:b/>
                <w:lang w:val="uz-Cyrl-UZ"/>
              </w:rPr>
              <w:t>. Ўзбекистон Республикасининг 2006 йил 20 июлда қабул қилинган “Муаллифлик ҳуқуқи ва турдош ҳуқуқлар тўғрисида”ги ЎРҚ-42-сонли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Муаллифлик ҳуқуқи ва турдош ҳуқуқлар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Муаллифлик ҳуқуқи ва турдош ҳуқуқлар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ҳамда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муаллифлик ҳуқуқи ва турдош ҳуқуқлар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авторском праве и смежных правах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Законодательство об авторском праве и смежных правах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в законодательстве Республики Узбекистан об авторском праве и смежных правах, то применяются правила международного договора.</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Муаллифлик ҳуқуқи ва турдош ҳуқуқлар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Муаллифлик ҳуқуқи ва турдош ҳуқуқлар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ҳамда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муаллифлик ҳуқуқи ва турдош ҳуқуқлар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авторском праве и смежных правах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Законодательство об авторском праве и смежных правах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в законодательстве Республики Узбекистан об авторском праве и смежных правах, то применяются правила международного договора.</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2-модда. Муаллифлик ҳуқуқи ва турдош ҳуқуқлар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Муаллифлик ҳуқуқи ва турдош ҳуқуқлар тўғрисидаги қонунчилик ушбу Қонун ҳамда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Агар Ўзбекистон Республикасининг халқаро шартномасида Ўзбекистон Республикасининг муаллифлик ҳуқуқи ва турдош ҳуқуқлар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об авторском праве и смежных правах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Законодательство об авторском праве и смежных правах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в законодательстве Республики Узбекистан об авторском праве и смежных правах, то применяются правила международного договора.</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B60B42">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56-модда. Мулкий ҳуқуқларни жамоавий асосда бошқарувчи ташкилотлар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Фан, адабиёт ва санъат асарларининг муаллифлари, ижрочилар, фонограммаларни тайёрловчилар ёки бошқа ҳуқуқ эгалари ўз мулкий ҳуқуқларини амалга ошириш мақсадида ўз мулкий ҳуқуқларини жамоавий асосда бошқарадиган ташкилотлар тузишга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бошқарадиган ташкилотлар нотижорат ташкилотлари ҳисобланади ва ўз устави асосида фаолият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ташкилотларнинг уставлари ушбу Қонун талабларига жавоб берадиган қоидаларни ўз ичига олган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ташкилотларнинг фаолиятига нисбатан рақобат тўғрисидаги </w:t>
            </w:r>
            <w:hyperlink r:id="rId190" w:history="1">
              <w:r w:rsidRPr="00C64A47">
                <w:rPr>
                  <w:rStyle w:val="a7"/>
                  <w:rFonts w:ascii="Times New Roman" w:hAnsi="Times New Roman" w:cs="Times New Roman"/>
                  <w:b/>
                  <w:color w:val="auto"/>
                  <w:u w:val="none"/>
                  <w:lang w:val="uz-Cyrl-UZ"/>
                </w:rPr>
                <w:t>қонун ҳужжатларида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назарда тутилган чеклашлар қўлланилмайди.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56. Организации, управляющие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Авторы произведений науки, литературы и искусства, исполнители, изготовители фонограмм или иные правообладатели в целях практического осуществления их имущественных прав вправе создавать организации, управляющие 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управляющие имущественными правами на коллективной основе, являются некоммерческими организациями и действуют на основе своего устава.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Уставы организаций, управляющих имущественными правами на коллективной основе, должны содержать положения, отвечающие требованиям настоящего Закона.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деятельности организаций, управляющих имущественными правами на коллективной основе, не применяются ограничения, предусмотренные</w:t>
            </w:r>
            <w:r>
              <w:rPr>
                <w:rFonts w:ascii="Times New Roman" w:hAnsi="Times New Roman" w:cs="Times New Roman"/>
                <w:lang w:val="uz-Cyrl-UZ"/>
              </w:rPr>
              <w:t xml:space="preserve"> </w:t>
            </w:r>
            <w:hyperlink r:id="rId191" w:history="1">
              <w:r w:rsidRPr="00C64A47">
                <w:rPr>
                  <w:rStyle w:val="a7"/>
                  <w:rFonts w:ascii="Times New Roman" w:hAnsi="Times New Roman" w:cs="Times New Roman"/>
                  <w:color w:val="auto"/>
                  <w:u w:val="none"/>
                  <w:lang w:val="uz-Cyrl-UZ"/>
                </w:rPr>
                <w:t>законодательством </w:t>
              </w:r>
            </w:hyperlink>
            <w:r w:rsidRPr="00C64A47">
              <w:rPr>
                <w:rFonts w:ascii="Times New Roman" w:hAnsi="Times New Roman" w:cs="Times New Roman"/>
                <w:lang w:val="uz-Cyrl-UZ"/>
              </w:rPr>
              <w:t>о конкуренции.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56-модда. Мулкий ҳуқуқларни жамоавий асосда бошқарувчи ташкилотлар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Фан, адабиёт ва санъат асарларининг муаллифлари, ижрочилар, фонограммаларни тайёрловчилар ёки бошқа ҳуқуқ эгалари ўз мулкий ҳуқуқларини амалга ошириш мақсадида ўз мулкий ҳуқуқларини жамоавий асосда бошқарадиган ташкилотлар тузишга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бошқарадиган ташкилотлар нотижорат ташкилотлари ҳисобланади ва ўз устави асосида фаолият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ташкилотларнинг уставлари ушбу Қонун талабларига жавоб берадиган қоидаларни ўз ичига олган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ташкилотларнинг фаолиятига нисбатан рақобат тўғрисидаги </w:t>
            </w:r>
            <w:hyperlink r:id="rId192" w:history="1">
              <w:r w:rsidRPr="00C64A47">
                <w:rPr>
                  <w:rStyle w:val="a7"/>
                  <w:rFonts w:ascii="Times New Roman" w:hAnsi="Times New Roman" w:cs="Times New Roman"/>
                  <w:b/>
                  <w:color w:val="auto"/>
                  <w:u w:val="none"/>
                  <w:lang w:val="uz-Cyrl-UZ"/>
                </w:rPr>
                <w:t>қонунчиликда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назарда тутилган чеклашлар қўлланилмайди.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56. Организации, управляющие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Авторы произведений науки, литературы и искусства, исполнители, изготовители фонограмм или иные правообладатели в целях практического осуществления их имущественных прав вправе создавать организации, управляющие 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управляющие имущественными правами на коллективной основе, являются некоммерческими организациями и действуют на основе своего устава.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Уставы организаций, управляющих имущественными правами на коллективной основе, должны содержать положения, отвечающие требованиям настоящего Закона.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деятельности организаций, управляющих имущественными правами на коллективной основе, не применяются ограничения, предусмотренные</w:t>
            </w:r>
            <w:r>
              <w:rPr>
                <w:rFonts w:ascii="Times New Roman" w:hAnsi="Times New Roman" w:cs="Times New Roman"/>
                <w:lang w:val="uz-Cyrl-UZ"/>
              </w:rPr>
              <w:t xml:space="preserve"> </w:t>
            </w:r>
            <w:hyperlink r:id="rId193" w:history="1">
              <w:r w:rsidRPr="00C64A47">
                <w:rPr>
                  <w:rStyle w:val="a7"/>
                  <w:rFonts w:ascii="Times New Roman" w:hAnsi="Times New Roman" w:cs="Times New Roman"/>
                  <w:color w:val="auto"/>
                  <w:u w:val="none"/>
                  <w:lang w:val="uz-Cyrl-UZ"/>
                </w:rPr>
                <w:t>законодательством </w:t>
              </w:r>
            </w:hyperlink>
            <w:r w:rsidRPr="00C64A47">
              <w:rPr>
                <w:rFonts w:ascii="Times New Roman" w:hAnsi="Times New Roman" w:cs="Times New Roman"/>
                <w:lang w:val="uz-Cyrl-UZ"/>
              </w:rPr>
              <w:t>о конкуренции.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56-модда. Мулкий ҳуқуқларни жамоавий асосда бошқарувчи ташкилотлар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Фан, адабиёт ва санъат асарларининг муаллифлари, ижрочилар, фонограммаларни тайёрловчилар ёки бошқа ҳуқуқ эгалари ўз мулкий ҳуқуқларини амалга ошириш мақсадида ўз мулкий ҳуқуқларини жамоавий асосда бошқарадиган ташкилотлар тузишга ҳақлидир.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бошқарадиган ташкилотлар нотижорат ташкилотлари ҳисобланади ва ўз устави асосида фаолият кўрсатади.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бошқарувчи ташкилотларнинг уставлари ушбу Қонун талабларига жавоб берадиган қоидаларни ўз ичига олган бўлиши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бошқарувчи ташкилотларнинг фаолиятига нисбатан рақобат тўғрисидаги </w:t>
            </w:r>
            <w:hyperlink r:id="rId194" w:history="1">
              <w:r w:rsidRPr="000672E8">
                <w:rPr>
                  <w:rStyle w:val="a7"/>
                  <w:rFonts w:ascii="Times New Roman" w:hAnsi="Times New Roman" w:cs="Times New Roman"/>
                  <w:color w:val="auto"/>
                  <w:u w:val="none"/>
                  <w:lang w:val="uz-Cyrl-UZ"/>
                </w:rPr>
                <w:t>қонунчиликда </w:t>
              </w:r>
            </w:hyperlink>
            <w:r w:rsidRPr="000672E8">
              <w:rPr>
                <w:rFonts w:ascii="Times New Roman" w:hAnsi="Times New Roman" w:cs="Times New Roman"/>
                <w:lang w:val="uz-Cyrl-UZ"/>
              </w:rPr>
              <w:t>назарда тутилган чеклашлар қўлланилмайди.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56. Организации, управляющие имущественными правами на коллективной основе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Авторы произведений науки, литературы и искусства, исполнители, изготовители фонограмм или иные правообладатели в целях практического осуществления их имущественных прав вправе создавать организации, управляющие их имущественными правами на коллективной основе.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Организации, управляющие имущественными правами на коллективной основе, являются некоммерческими организациями и действуют на основе своего устава.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Уставы организаций, управляющих имущественными правами на коллективной основе, должны содержать положения, отвечающие требованиям настоящего Закона.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К деятельности организаций, управляющих имущественными правами на коллективной основе, не применяются ограничения, предусмотренные </w:t>
            </w:r>
            <w:hyperlink r:id="rId195" w:history="1">
              <w:r w:rsidRPr="000672E8">
                <w:rPr>
                  <w:rStyle w:val="a7"/>
                  <w:rFonts w:ascii="Times New Roman" w:hAnsi="Times New Roman" w:cs="Times New Roman"/>
                  <w:color w:val="auto"/>
                  <w:u w:val="none"/>
                  <w:lang w:val="uz-Cyrl-UZ"/>
                </w:rPr>
                <w:t>законодательством </w:t>
              </w:r>
            </w:hyperlink>
            <w:r w:rsidRPr="000672E8">
              <w:rPr>
                <w:rFonts w:ascii="Times New Roman" w:hAnsi="Times New Roman" w:cs="Times New Roman"/>
                <w:lang w:val="uz-Cyrl-UZ"/>
              </w:rPr>
              <w:t>о конкуренции.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B60B42">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58-модда. Мулкий ҳуқуқларни жамоавий асосда бошқарувчи ташкилотларнинг ҳуқуқлари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 ўзи қайси ҳуқуқ эгаларининг номидан иш кўраётган бўлса, шу ҳуқуқ эгаларининг номидан ва улардан олинган ваколатлар асосида қуйидаги ҳуқуқларга эга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тўланадиган ҳақ миқдорини ва шартномаларнинг тузилишига доир </w:t>
            </w:r>
            <w:r w:rsidRPr="00C64A47">
              <w:rPr>
                <w:rFonts w:ascii="Times New Roman" w:hAnsi="Times New Roman" w:cs="Times New Roman"/>
                <w:lang w:val="uz-Cyrl-UZ"/>
              </w:rPr>
              <w:lastRenderedPageBreak/>
              <w:t>бошқа шартларни фойдаланувчилар билан келишиб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бундай ташкилот бошқараётган ҳуқуқлардан фойдаланиш учун фойдаланувчилар билан шартномалар тузиш;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 тўланадиган ҳақни йиғиш билан ушбу Қонунда назарда тутилган ҳолларда шартнома тузмасдан шуғулланган тақдирда, бундай ҳақ миқдорини фойдаланувчилар билан келишиб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шартномаларда назарда тутилган ҳақни ва (ёки) ушбу қисмнинг </w:t>
            </w:r>
            <w:hyperlink r:id="rId196" w:history="1">
              <w:r w:rsidRPr="00C64A47">
                <w:rPr>
                  <w:rStyle w:val="a7"/>
                  <w:rFonts w:ascii="Times New Roman" w:hAnsi="Times New Roman" w:cs="Times New Roman"/>
                  <w:color w:val="auto"/>
                  <w:u w:val="none"/>
                  <w:lang w:val="uz-Cyrl-UZ"/>
                </w:rPr>
                <w:t>тўртинчи хатбошисида </w:t>
              </w:r>
            </w:hyperlink>
            <w:r w:rsidRPr="00C64A47">
              <w:rPr>
                <w:rFonts w:ascii="Times New Roman" w:hAnsi="Times New Roman" w:cs="Times New Roman"/>
                <w:lang w:val="uz-Cyrl-UZ"/>
              </w:rPr>
              <w:t>назарда тутилган ҳақни йиғиш, тақсимлаш ва тўлаш;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бундай ташкилот ўзи бошқараётган ҳуқуқларни ҳимоя қилиш учун зарур бўладиган ҳар қандай юридик ҳаракатларни бажариш;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шундай ташкилот томонидан белгиланган тартибда асарларни ва (ёки) турдош ҳуқуқлар объектларини, шунингдек асарларга ва (ёки) турдош ҳуқуқлар объектларига бўлган ҳуқуқларни бошқа шахсга ўтказиш тўғрисидаги шартномаларни рўйхатга олишни ва (ёки) сақлашга топширишни амалга ошириш.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Мулкий ҳуқуқларни жамоавий асосда бошқарувчи ташкилот ҳуқуқ эгалари билан тузилган шартномалар асосида ва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58. Права организаций, управляющих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Организация, управляющая имущественными правами на коллективной основе, от имени представляемых ею правообладателей и на основе полученных от них полномочий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согласовывать с пользователями размер вознаграждения и другие условия, на которых заключаются договоры;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заключать договоры с пользователями на использование прав, управлением которых занимается такая организация;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согласовывать с пользователями размер вознаграждения в случаях, предусмотренных настоящим Законом, когда организация занимается сбором такого вознаграждения без заключения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собирать, распределять и выплачивать предусмотренное договорами вознаграждение и (или) вознаграждение, предусмотренное </w:t>
            </w:r>
            <w:hyperlink r:id="rId197" w:history="1">
              <w:r w:rsidRPr="00C64A47">
                <w:rPr>
                  <w:rStyle w:val="a7"/>
                  <w:rFonts w:ascii="Times New Roman" w:hAnsi="Times New Roman" w:cs="Times New Roman"/>
                  <w:color w:val="auto"/>
                  <w:u w:val="none"/>
                  <w:lang w:val="uz-Cyrl-UZ"/>
                </w:rPr>
                <w:t>абзацем четвертым </w:t>
              </w:r>
            </w:hyperlink>
            <w:r w:rsidRPr="00C64A47">
              <w:rPr>
                <w:rFonts w:ascii="Times New Roman" w:hAnsi="Times New Roman" w:cs="Times New Roman"/>
                <w:lang w:val="uz-Cyrl-UZ"/>
              </w:rPr>
              <w:t>настоящей части;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совершать любые юридические действия, необходимые для защиты прав, управлением которых занимается такая организация;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в установленном такой организацией порядке регистрацию и (или) депонирование произведений и (или) объектов смежных прав, а также договоров о передаче прав на произведения и (или) объекты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Организация, управляющая имущественными правами на коллективной основе, может иметь и иные права на основании договоров с </w:t>
            </w:r>
            <w:r w:rsidRPr="00C64A47">
              <w:rPr>
                <w:rFonts w:ascii="Times New Roman" w:hAnsi="Times New Roman" w:cs="Times New Roman"/>
                <w:lang w:val="uz-Cyrl-UZ"/>
              </w:rPr>
              <w:lastRenderedPageBreak/>
              <w:t>правообладателями 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58-модда. Мулкий ҳуқуқларни жамоавий асосда бошқарувчи ташкилотларнинг ҳуқуқлари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 ўзи қайси ҳуқуқ эгаларининг номидан иш кўраётган бўлса, шу ҳуқуқ эгаларининг номидан ва улардан олинган ваколатлар асосида қуйидаги ҳуқуқларга эга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тўланадиган ҳақ миқдорини ва шартномаларнинг тузилишига доир </w:t>
            </w:r>
            <w:r w:rsidRPr="00C64A47">
              <w:rPr>
                <w:rFonts w:ascii="Times New Roman" w:hAnsi="Times New Roman" w:cs="Times New Roman"/>
                <w:lang w:val="uz-Cyrl-UZ"/>
              </w:rPr>
              <w:lastRenderedPageBreak/>
              <w:t>бошқа шартларни фойдаланувчилар билан келишиб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бундай ташкилот бошқараётган ҳуқуқлардан фойдаланиш учун фойдаланувчилар билан шартномалар тузиш;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 тўланадиган ҳақни йиғиш билан ушбу Қонунда назарда тутилган ҳолларда шартнома тузмасдан шуғулланган тақдирда, бундай ҳақ миқдорини фойдаланувчилар билан келишиб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шартномаларда назарда тутилган ҳақни ва (ёки) ушбу қисмнинг </w:t>
            </w:r>
            <w:hyperlink r:id="rId198" w:history="1">
              <w:r w:rsidRPr="00C64A47">
                <w:rPr>
                  <w:rStyle w:val="a7"/>
                  <w:rFonts w:ascii="Times New Roman" w:hAnsi="Times New Roman" w:cs="Times New Roman"/>
                  <w:color w:val="auto"/>
                  <w:u w:val="none"/>
                  <w:lang w:val="uz-Cyrl-UZ"/>
                </w:rPr>
                <w:t>тўртинчи хатбошисида </w:t>
              </w:r>
            </w:hyperlink>
            <w:r w:rsidRPr="00C64A47">
              <w:rPr>
                <w:rFonts w:ascii="Times New Roman" w:hAnsi="Times New Roman" w:cs="Times New Roman"/>
                <w:lang w:val="uz-Cyrl-UZ"/>
              </w:rPr>
              <w:t>назарда тутилган ҳақни йиғиш, тақсимлаш ва тўлаш;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бундай ташкилот ўзи бошқараётган ҳуқуқларни ҳимоя қилиш учун зарур бўладиган ҳар қандай юридик ҳаракатларни бажариш;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шундай ташкилот томонидан белгиланган тартибда асарларни ва (ёки) турдош ҳуқуқлар объектларини, шунингдек асарларга ва (ёки) турдош ҳуқуқлар объектларига бўлган ҳуқуқларни бошқа шахсга ўтказиш тўғрисидаги шартномаларни рўйхатга олишни ва (ёки) сақлашга топширишни амалга ошириш.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Мулкий ҳуқуқларни жамоавий асосда бошқарувчи ташкилот ҳуқуқ эгалари билан тузилган шартномалар асосида ва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58. Права организаций, управляющих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Организация, управляющая имущественными правами на коллективной основе, от имени представляемых ею правообладателей и на основе полученных от них полномочий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согласовывать с пользователями размер вознаграждения и другие условия, на которых заключаются договоры;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заключать договоры с пользователями на использование прав, управлением которых занимается такая организация;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согласовывать с пользователями размер вознаграждения в случаях, предусмотренных настоящим Законом, когда организация занимается сбором такого вознаграждения без заключения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собирать, распределять и выплачивать предусмотренное договорами вознаграждение и (или) вознаграждение, предусмотренное </w:t>
            </w:r>
            <w:hyperlink r:id="rId199" w:history="1">
              <w:r w:rsidRPr="00C64A47">
                <w:rPr>
                  <w:rStyle w:val="a7"/>
                  <w:rFonts w:ascii="Times New Roman" w:hAnsi="Times New Roman" w:cs="Times New Roman"/>
                  <w:color w:val="auto"/>
                  <w:u w:val="none"/>
                  <w:lang w:val="uz-Cyrl-UZ"/>
                </w:rPr>
                <w:t>абзацем четвертым </w:t>
              </w:r>
            </w:hyperlink>
            <w:r w:rsidRPr="00C64A47">
              <w:rPr>
                <w:rFonts w:ascii="Times New Roman" w:hAnsi="Times New Roman" w:cs="Times New Roman"/>
                <w:lang w:val="uz-Cyrl-UZ"/>
              </w:rPr>
              <w:t>настоящей части;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совершать любые юридические действия, необходимые для защиты прав, управлением которых занимается такая организация;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в установленном такой организацией порядке регистрацию и (или) депонирование произведений и (или) объектов смежных прав, а также договоров о передаче прав на произведения и (или) объекты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Организация, управляющая имущественными правами на коллективной основе, может иметь и иные права на основании договоров с </w:t>
            </w:r>
            <w:r w:rsidRPr="00C64A47">
              <w:rPr>
                <w:rFonts w:ascii="Times New Roman" w:hAnsi="Times New Roman" w:cs="Times New Roman"/>
                <w:lang w:val="uz-Cyrl-UZ"/>
              </w:rPr>
              <w:lastRenderedPageBreak/>
              <w:t>правообладателями 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58-модда. Мулкий ҳуқуқларни жамоавий асосда бошқарувчи ташкилотларнинг ҳуқуқлари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бошқарувчи ташкилот ўзи қайси ҳуқуқ эгаларининг номидан иш кўраётган бўлса, шу ҳуқуқ эгаларининг номидан ва улардан олинган ваколатлар асосида қуйидаги ҳуқуқларга эга бўлади: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тўланадиган ҳақ миқдорини ва шартномаларнинг тузилишига доир </w:t>
            </w:r>
            <w:r w:rsidRPr="000672E8">
              <w:rPr>
                <w:rFonts w:ascii="Times New Roman" w:hAnsi="Times New Roman" w:cs="Times New Roman"/>
                <w:lang w:val="uz-Cyrl-UZ"/>
              </w:rPr>
              <w:lastRenderedPageBreak/>
              <w:t>бошқа шартларни фойдаланувчилар билан келишиб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бундай ташкилот бошқараётган ҳуқуқлардан фойдаланиш учун фойдаланувчилар билан шартномалар тузиш;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ташкилот тўланадиган ҳақни йиғиш билан ушбу Қонунда назарда тутилган ҳолларда шартнома тузмасдан шуғулланган тақдирда, бундай ҳақ миқдорини фойдаланувчилар билан келишиб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шартномаларда назарда тутилган ҳақни ва (ёки) ушбу қисмнинг </w:t>
            </w:r>
            <w:hyperlink r:id="rId200" w:history="1">
              <w:r w:rsidRPr="000672E8">
                <w:rPr>
                  <w:rStyle w:val="a7"/>
                  <w:rFonts w:ascii="Times New Roman" w:hAnsi="Times New Roman" w:cs="Times New Roman"/>
                  <w:color w:val="auto"/>
                  <w:u w:val="none"/>
                  <w:lang w:val="uz-Cyrl-UZ"/>
                </w:rPr>
                <w:t>тўртинчи хатбошисида </w:t>
              </w:r>
            </w:hyperlink>
            <w:r w:rsidRPr="000672E8">
              <w:rPr>
                <w:rFonts w:ascii="Times New Roman" w:hAnsi="Times New Roman" w:cs="Times New Roman"/>
                <w:lang w:val="uz-Cyrl-UZ"/>
              </w:rPr>
              <w:t>назарда тутилган ҳақни йиғиш, тақсимлаш ва тўлаш;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бундай ташкилот ўзи бошқараётган ҳуқуқларни ҳимоя қилиш учун зарур бўладиган ҳар қандай юридик ҳаракатларни бажариш;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шундай ташкилот томонидан белгиланган тартибда асарларни ва (ёки) турдош ҳуқуқлар объектларини, шунингдек асарларга ва (ёки) турдош ҳуқуқлар объектларига бўлган ҳуқуқларни бошқа шахсга ўтказиш тўғрисидаги шартномаларни рўйхатга олишни ва (ёки) сақлашга топширишни амалга ошириш.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бошқарувчи ташкилот ҳуқуқ эгалари билан тузилган шартномалар асосида ва қонунчиликка мувофиқ бошқа ҳуқуқларга ҳам эга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58. Права организаций, управляющих имущественными правами на коллективной основе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Организация, управляющая имущественными правами на коллективной основе, от имени представляемых ею правообладателей и на основе полученных от них полномочий имеет право:</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согласовывать с пользователями размер вознаграждения и другие условия, на которых заключаются договоры;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заключать договоры с пользователями на использование прав, управлением которых занимается такая организация;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согласовывать с пользователями размер вознаграждения в случаях, предусмотренных настоящим Законом, когда организация занимается сбором такого вознаграждения без заключения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собирать, распределять и выплачивать предусмотренное договорами вознаграждение и (или) вознаграждение, предусмотренное </w:t>
            </w:r>
            <w:hyperlink r:id="rId201" w:history="1">
              <w:r w:rsidRPr="000672E8">
                <w:rPr>
                  <w:rStyle w:val="a7"/>
                  <w:rFonts w:ascii="Times New Roman" w:hAnsi="Times New Roman" w:cs="Times New Roman"/>
                  <w:color w:val="auto"/>
                  <w:u w:val="none"/>
                  <w:lang w:val="uz-Cyrl-UZ"/>
                </w:rPr>
                <w:t>абзацем четвертым </w:t>
              </w:r>
            </w:hyperlink>
            <w:r w:rsidRPr="000672E8">
              <w:rPr>
                <w:rFonts w:ascii="Times New Roman" w:hAnsi="Times New Roman" w:cs="Times New Roman"/>
                <w:lang w:val="uz-Cyrl-UZ"/>
              </w:rPr>
              <w:t>настоящей части;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совершать любые юридические действия, необходимые для защиты прав, управлением которых занимается такая организация;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осуществлять в установленном такой организацией порядке регистрацию и (или) депонирование произведений и (или) объектов смежных прав, а также договоров о передаче прав на произведения и (или) объекты смежных прав.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Организация, управляющая имущественными правами на коллективной основе, может иметь и иные права на основании договоров с </w:t>
            </w:r>
            <w:r w:rsidRPr="000672E8">
              <w:rPr>
                <w:rFonts w:ascii="Times New Roman" w:hAnsi="Times New Roman" w:cs="Times New Roman"/>
                <w:lang w:val="uz-Cyrl-UZ"/>
              </w:rPr>
              <w:lastRenderedPageBreak/>
              <w:t>правообладателями 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59-модда. Мулкий ҳуқуқларни жамоавий асосда бошқарувчи ташкилотларнинг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бошқараётган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ҳақ тўлаш билан бир вақтда ҳуқуқ эгаларига уларнинг ҳуқуқларидан фойдаланилганлиги тўғрисидаги маълумотларни ўз ичига олган ҳисоботларни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 58-моддаси биринчи қисмининг </w:t>
            </w:r>
            <w:hyperlink r:id="rId202" w:history="1">
              <w:r w:rsidRPr="00C64A47">
                <w:rPr>
                  <w:rStyle w:val="a7"/>
                  <w:rFonts w:ascii="Times New Roman" w:hAnsi="Times New Roman" w:cs="Times New Roman"/>
                  <w:color w:val="auto"/>
                  <w:u w:val="none"/>
                  <w:lang w:val="uz-Cyrl-UZ"/>
                </w:rPr>
                <w:t>бешинчи хатбошиси </w:t>
              </w:r>
            </w:hyperlink>
            <w:r w:rsidRPr="00C64A47">
              <w:rPr>
                <w:rFonts w:ascii="Times New Roman" w:hAnsi="Times New Roman" w:cs="Times New Roman"/>
                <w:lang w:val="uz-Cyrl-UZ"/>
              </w:rPr>
              <w:t>қоидаларига мувофиқ йиғилган ҳақдан фақат ҳуқуқ эгаларига тақсимлаш ва тўлаш учун фойдаланиши. Бунда ташкилот йиғилган ҳақдан бундай ҳақни йиғиш, тақсимлаш ва тўлаш бўйича ўзининг ҳақиқий харажатларини қоплаш суммаларини, шунингдек шу ташкилот томонидан ўзи қайси ҳуқуқ эгаларининг номидан иш кўраётган бўлса, шу ҳуқуқ эгаларининг розилиги билан ва уларнинг манфаатларини кўзлаб ташкил этиладиган махсус фондларга йўналтириладиган суммаларни чегириб ташлашга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йиғилган ҳақ суммаларини, ушбу қисмнинг </w:t>
            </w:r>
            <w:hyperlink r:id="rId203" w:history="1">
              <w:r w:rsidRPr="00C64A47">
                <w:rPr>
                  <w:rStyle w:val="a7"/>
                  <w:rFonts w:ascii="Times New Roman" w:hAnsi="Times New Roman" w:cs="Times New Roman"/>
                  <w:color w:val="auto"/>
                  <w:u w:val="none"/>
                  <w:lang w:val="uz-Cyrl-UZ"/>
                </w:rPr>
                <w:t>учинчи хатбошисида </w:t>
              </w:r>
            </w:hyperlink>
            <w:r w:rsidRPr="00C64A47">
              <w:rPr>
                <w:rFonts w:ascii="Times New Roman" w:hAnsi="Times New Roman" w:cs="Times New Roman"/>
                <w:lang w:val="uz-Cyrl-UZ"/>
              </w:rPr>
              <w:t>назарда тутилган суммаларни чегириб ташлаган ҳолда, асарлардан ва турдош ҳуқуқлар объектларидан амалда фойдаланилишига мутаносиб равишда тақсимлаши ва мунтазам тўлаб бориши;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йиғилган ҳақни бевосита ҳуқуқ эгаларига тақсимлаши ҳамда тўлаши ва (ёки) уни ҳуқуқ эгаларига тақсимлаш ва тўлаш учун тегишли тоифадаги ҳуқуқ </w:t>
            </w:r>
            <w:r w:rsidRPr="00C64A47">
              <w:rPr>
                <w:rFonts w:ascii="Times New Roman" w:hAnsi="Times New Roman" w:cs="Times New Roman"/>
                <w:lang w:val="uz-Cyrl-UZ"/>
              </w:rPr>
              <w:lastRenderedPageBreak/>
              <w:t>эгаларининг манфаатларини ифодаловчи бошқа ташкилотларга шу ташкилотлар билан тузилган келишувлар асосида ўтказиши;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талаб қилиб олинмаган ҳақни ҳуқуқ эгаларини қидириш чораларини кўрган ҳолда, у ташкилот ҳисобига тушган санадан эътиборан уч йил мобайнида сақлаб туриши шарт. Кўрсатилган муддат тугагач, ташкилот талаб қилиб олинмаган ҳақни тақсимланадиган суммаларга қўшиб юборишга ёки уни ташкилот ўзи қайси ҳуқуқ эгаларининг номидан иш кўраётган бўлса, фақат шу ҳуқуқ эгаларининг розилиги билан ва уларнинг манфаатларини кўзлаб бошқа мақсадларга қаратишга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Ташкилотга ушбу Қонун 58-моддаси биринчи қисмининг </w:t>
            </w:r>
            <w:hyperlink r:id="rId204" w:history="1">
              <w:r w:rsidRPr="00C64A47">
                <w:rPr>
                  <w:rStyle w:val="a7"/>
                  <w:rFonts w:ascii="Times New Roman" w:hAnsi="Times New Roman" w:cs="Times New Roman"/>
                  <w:color w:val="auto"/>
                  <w:u w:val="none"/>
                  <w:lang w:val="uz-Cyrl-UZ"/>
                </w:rPr>
                <w:t>бешинчи хатбошисида </w:t>
              </w:r>
            </w:hyperlink>
            <w:r w:rsidRPr="00C64A47">
              <w:rPr>
                <w:rFonts w:ascii="Times New Roman" w:hAnsi="Times New Roman" w:cs="Times New Roman"/>
                <w:lang w:val="uz-Cyrl-UZ"/>
              </w:rPr>
              <w:t>назарда тутилган ҳақни йиғишга нисбатан ваколатлар бермаган ҳуқуқ эгалари амалга оширилган тақсимлашга мувофиқ уларга тегишли ҳақнинг тўланишини, шунингдек ўз асарларини ёки турдош ҳуқуқлар объектларини бу ташкилот томонидан фойдаланувчиларга тақдим этилган шартномалардан чиқариб ташлашни ташкилотдан талаб қилишга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Мулкий ҳуқуқларни жамоавий асосда бошқарувчи ташкилот зиммасида ҳуқуқ эгалари билан тузилган шартномалар асосида ва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59. Обязанности организаций, управляющих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Организация, управляющая имущественными правами на коллективной основе,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одновременно с выплатой вознаграждения представлять правообладателям отчеты, содержащие сведения об использовании их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собранное в соответствии с положениями абзаца пятого части первой </w:t>
            </w:r>
            <w:hyperlink r:id="rId205" w:history="1">
              <w:r w:rsidRPr="00C64A47">
                <w:rPr>
                  <w:rStyle w:val="a7"/>
                  <w:rFonts w:ascii="Times New Roman" w:hAnsi="Times New Roman" w:cs="Times New Roman"/>
                  <w:color w:val="auto"/>
                  <w:u w:val="none"/>
                  <w:lang w:val="uz-Cyrl-UZ"/>
                </w:rPr>
                <w:t>статьи 58</w:t>
              </w:r>
            </w:hyperlink>
            <w:r w:rsidRPr="00C64A47">
              <w:rPr>
                <w:rFonts w:ascii="Times New Roman" w:hAnsi="Times New Roman" w:cs="Times New Roman"/>
                <w:lang w:val="uz-Cyrl-UZ"/>
              </w:rPr>
              <w:t> настоящего Закона вознаграждение исключительно для распределения и выплаты правообладателям. При этом организация вправе вычитать из собранного вознаграждения суммы на покрытие своих фактических расходов по сбору, распределению и выплате такого вознаграждения, а также суммы, которые направляются в специальные фонды, создаваемые этой организацией исключительно с согласия и в интересах представляемых ею правообладателей;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распределять и регулярно выплачивать собранные суммы вознаграждения, за вычетом сумм, предусмотренных в </w:t>
            </w:r>
            <w:hyperlink r:id="rId206" w:history="1">
              <w:r w:rsidRPr="00C64A47">
                <w:rPr>
                  <w:rStyle w:val="a7"/>
                  <w:rFonts w:ascii="Times New Roman" w:hAnsi="Times New Roman" w:cs="Times New Roman"/>
                  <w:color w:val="auto"/>
                  <w:u w:val="none"/>
                  <w:lang w:val="uz-Cyrl-UZ"/>
                </w:rPr>
                <w:t>абзаце третьем </w:t>
              </w:r>
            </w:hyperlink>
            <w:r w:rsidRPr="00C64A47">
              <w:rPr>
                <w:rFonts w:ascii="Times New Roman" w:hAnsi="Times New Roman" w:cs="Times New Roman"/>
                <w:lang w:val="uz-Cyrl-UZ"/>
              </w:rPr>
              <w:t>настоящей части, пропорционально фактическому использованию произведений и объектов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распределять и выплачивать собранное вознаграждение непосредственно правообладателям и (или) перечислять его для распределения и выплаты правообладателям другим организациям, представляющим интересы соответствующих категорий правообладателей, на основании соглашений с такими организациями;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сохранять невостребованное вознаграждение, принимая меры к поиску правообладателей, в течение трех лет с даты его поступления на счет организации. По истечении указанного срока организация вправе включать невостребованное вознаграждение в распределяемые суммы или обращать его на другие цели исключительно с согласия и в интересах представляемых организацией правообладателей.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Правообладатели, не предоставившие полномочий организации в отношении сбора вознаграждения, предусмотренного в </w:t>
            </w:r>
            <w:hyperlink r:id="rId207" w:history="1">
              <w:r w:rsidRPr="00C64A47">
                <w:rPr>
                  <w:rStyle w:val="a7"/>
                  <w:rFonts w:ascii="Times New Roman" w:hAnsi="Times New Roman" w:cs="Times New Roman"/>
                  <w:color w:val="auto"/>
                  <w:u w:val="none"/>
                  <w:lang w:val="uz-Cyrl-UZ"/>
                </w:rPr>
                <w:t>абзаце пятом</w:t>
              </w:r>
            </w:hyperlink>
            <w:r w:rsidRPr="00C64A47">
              <w:rPr>
                <w:rFonts w:ascii="Times New Roman" w:hAnsi="Times New Roman" w:cs="Times New Roman"/>
                <w:lang w:val="uz-Cyrl-UZ"/>
              </w:rPr>
              <w:t> части первой статьи 58 настоящего Закона, вправе потребовать от организации выплаты причитающегося им вознаграждения в соответствии с произведенным распределением, а также исключить свои произведения или объекты смежных прав из договоров, предоставляемых этой организацией пользователям.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управляющая имущественными правами на коллективной основе, может нести и иные обязанности на основании договоров с правообладателями 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59-модда. Мулкий ҳуқуқларни жамоавий асосда бошқарувчи ташкилотларнинг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бошқараётган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ҳақ тўлаш билан бир вақтда ҳуқуқ эгаларига уларнинг ҳуқуқларидан фойдаланилганлиги тўғрисидаги маълумотларни ўз ичига олган ҳисоботларни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 58-моддаси биринчи қисмининг </w:t>
            </w:r>
            <w:hyperlink r:id="rId208" w:history="1">
              <w:r w:rsidRPr="00C64A47">
                <w:rPr>
                  <w:rStyle w:val="a7"/>
                  <w:rFonts w:ascii="Times New Roman" w:hAnsi="Times New Roman" w:cs="Times New Roman"/>
                  <w:color w:val="auto"/>
                  <w:u w:val="none"/>
                  <w:lang w:val="uz-Cyrl-UZ"/>
                </w:rPr>
                <w:t>бешинчи хатбошиси </w:t>
              </w:r>
            </w:hyperlink>
            <w:r w:rsidRPr="00C64A47">
              <w:rPr>
                <w:rFonts w:ascii="Times New Roman" w:hAnsi="Times New Roman" w:cs="Times New Roman"/>
                <w:lang w:val="uz-Cyrl-UZ"/>
              </w:rPr>
              <w:t>қоидаларига мувофиқ йиғилган ҳақдан фақат ҳуқуқ эгаларига тақсимлаш ва тўлаш учун фойдаланиши. Бунда ташкилот йиғилган ҳақдан бундай ҳақни йиғиш, тақсимлаш ва тўлаш бўйича ўзининг ҳақиқий харажатларини қоплаш суммаларини, шунингдек шу ташкилот томонидан ўзи қайси ҳуқуқ эгаларининг номидан иш кўраётган бўлса, шу ҳуқуқ эгаларининг розилиги билан ва уларнинг манфаатларини кўзлаб ташкил этиладиган махсус фондларга йўналтириладиган суммаларни чегириб ташлашга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йиғилган ҳақ суммаларини, ушбу қисмнинг </w:t>
            </w:r>
            <w:hyperlink r:id="rId209" w:history="1">
              <w:r w:rsidRPr="00C64A47">
                <w:rPr>
                  <w:rStyle w:val="a7"/>
                  <w:rFonts w:ascii="Times New Roman" w:hAnsi="Times New Roman" w:cs="Times New Roman"/>
                  <w:color w:val="auto"/>
                  <w:u w:val="none"/>
                  <w:lang w:val="uz-Cyrl-UZ"/>
                </w:rPr>
                <w:t>учинчи хатбошисида </w:t>
              </w:r>
            </w:hyperlink>
            <w:r w:rsidRPr="00C64A47">
              <w:rPr>
                <w:rFonts w:ascii="Times New Roman" w:hAnsi="Times New Roman" w:cs="Times New Roman"/>
                <w:lang w:val="uz-Cyrl-UZ"/>
              </w:rPr>
              <w:t>назарда тутилган суммаларни чегириб ташлаган ҳолда, асарлардан ва турдош ҳуқуқлар объектларидан амалда фойдаланилишига мутаносиб равишда тақсимлаши ва мунтазам тўлаб бориши;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йиғилган ҳақни бевосита ҳуқуқ эгаларига тақсимлаши ҳамда тўлаши ва (ёки) уни ҳуқуқ эгаларига тақсимлаш ва тўлаш учун тегишли тоифадаги ҳуқуқ </w:t>
            </w:r>
            <w:r w:rsidRPr="00C64A47">
              <w:rPr>
                <w:rFonts w:ascii="Times New Roman" w:hAnsi="Times New Roman" w:cs="Times New Roman"/>
                <w:lang w:val="uz-Cyrl-UZ"/>
              </w:rPr>
              <w:lastRenderedPageBreak/>
              <w:t>эгаларининг манфаатларини ифодаловчи бошқа ташкилотларга шу ташкилотлар билан тузилган келишувлар асосида ўтказиши;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талаб қилиб олинмаган ҳақни ҳуқуқ эгаларини қидириш чораларини кўрган ҳолда, у ташкилот ҳисобига тушган санадан эътиборан уч йил мобайнида сақлаб туриши шарт. Кўрсатилган муддат тугагач, ташкилот талаб қилиб олинмаган ҳақни тақсимланадиган суммаларга қўшиб юборишга ёки уни ташкилот ўзи қайси ҳуқуқ эгаларининг номидан иш кўраётган бўлса, фақат шу ҳуқуқ эгаларининг розилиги билан ва уларнинг манфаатларини кўзлаб бошқа мақсадларга қаратишга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Ташкилотга ушбу Қонун 58-моддаси биринчи қисмининг </w:t>
            </w:r>
            <w:hyperlink r:id="rId210" w:history="1">
              <w:r w:rsidRPr="00C64A47">
                <w:rPr>
                  <w:rStyle w:val="a7"/>
                  <w:rFonts w:ascii="Times New Roman" w:hAnsi="Times New Roman" w:cs="Times New Roman"/>
                  <w:color w:val="auto"/>
                  <w:u w:val="none"/>
                  <w:lang w:val="uz-Cyrl-UZ"/>
                </w:rPr>
                <w:t>бешинчи хатбошисида </w:t>
              </w:r>
            </w:hyperlink>
            <w:r w:rsidRPr="00C64A47">
              <w:rPr>
                <w:rFonts w:ascii="Times New Roman" w:hAnsi="Times New Roman" w:cs="Times New Roman"/>
                <w:lang w:val="uz-Cyrl-UZ"/>
              </w:rPr>
              <w:t>назарда тутилган ҳақни йиғишга нисбатан ваколатлар бермаган ҳуқуқ эгалари амалга оширилган тақсимлашга мувофиқ уларга тегишли ҳақнинг тўланишини, шунингдек ўз асарларини ёки турдош ҳуқуқлар объектларини бу ташкилот томонидан фойдаланувчиларга тақдим этилган шартномалардан чиқариб ташлашни ташкилотдан талаб қилишга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Мулкий ҳуқуқларни жамоавий асосда бошқарувчи ташкилот зиммасида ҳуқуқ эгалари билан тузилган шартномалар асосида ва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59. Обязанности организаций, управляющих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Организация, управляющая имущественными правами на коллективной основе,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одновременно с выплатой вознаграждения представлять правообладателям отчеты, содержащие сведения об использовании их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собранное в соответствии с положениями абзаца пятого части первой </w:t>
            </w:r>
            <w:hyperlink r:id="rId211" w:history="1">
              <w:r w:rsidRPr="00C64A47">
                <w:rPr>
                  <w:rStyle w:val="a7"/>
                  <w:rFonts w:ascii="Times New Roman" w:hAnsi="Times New Roman" w:cs="Times New Roman"/>
                  <w:color w:val="auto"/>
                  <w:u w:val="none"/>
                  <w:lang w:val="uz-Cyrl-UZ"/>
                </w:rPr>
                <w:t>статьи 58</w:t>
              </w:r>
            </w:hyperlink>
            <w:r w:rsidRPr="00C64A47">
              <w:rPr>
                <w:rFonts w:ascii="Times New Roman" w:hAnsi="Times New Roman" w:cs="Times New Roman"/>
                <w:lang w:val="uz-Cyrl-UZ"/>
              </w:rPr>
              <w:t> настоящего Закона вознаграждение исключительно для распределения и выплаты правообладателям. При этом организация вправе вычитать из собранного вознаграждения суммы на покрытие своих фактических расходов по сбору, распределению и выплате такого вознаграждения, а также суммы, которые направляются в специальные фонды, создаваемые этой организацией исключительно с согласия и в интересах представляемых ею правообладателей;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распределять и регулярно выплачивать собранные суммы вознаграждения, за вычетом сумм, предусмотренных в </w:t>
            </w:r>
            <w:hyperlink r:id="rId212" w:history="1">
              <w:r w:rsidRPr="00C64A47">
                <w:rPr>
                  <w:rStyle w:val="a7"/>
                  <w:rFonts w:ascii="Times New Roman" w:hAnsi="Times New Roman" w:cs="Times New Roman"/>
                  <w:color w:val="auto"/>
                  <w:u w:val="none"/>
                  <w:lang w:val="uz-Cyrl-UZ"/>
                </w:rPr>
                <w:t>абзаце третьем </w:t>
              </w:r>
            </w:hyperlink>
            <w:r w:rsidRPr="00C64A47">
              <w:rPr>
                <w:rFonts w:ascii="Times New Roman" w:hAnsi="Times New Roman" w:cs="Times New Roman"/>
                <w:lang w:val="uz-Cyrl-UZ"/>
              </w:rPr>
              <w:t>настоящей части, пропорционально фактическому использованию произведений и объектов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распределять и выплачивать собранное вознаграждение непосредственно правообладателям и (или) перечислять его для распределения и выплаты правообладателям другим организациям, представляющим интересы соответствующих категорий правообладателей, на основании соглашений с такими организациями;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сохранять невостребованное вознаграждение, принимая меры к поиску правообладателей, в течение трех лет с даты его поступления на счет организации. По истечении указанного срока организация вправе включать невостребованное вознаграждение в распределяемые суммы или обращать его на другие цели исключительно с согласия и в интересах представляемых организацией правообладателей.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Правообладатели, не предоставившие полномочий организации в отношении сбора вознаграждения, предусмотренного в </w:t>
            </w:r>
            <w:hyperlink r:id="rId213" w:history="1">
              <w:r w:rsidRPr="00C64A47">
                <w:rPr>
                  <w:rStyle w:val="a7"/>
                  <w:rFonts w:ascii="Times New Roman" w:hAnsi="Times New Roman" w:cs="Times New Roman"/>
                  <w:color w:val="auto"/>
                  <w:u w:val="none"/>
                  <w:lang w:val="uz-Cyrl-UZ"/>
                </w:rPr>
                <w:t>абзаце пятом</w:t>
              </w:r>
            </w:hyperlink>
            <w:r w:rsidRPr="00C64A47">
              <w:rPr>
                <w:rFonts w:ascii="Times New Roman" w:hAnsi="Times New Roman" w:cs="Times New Roman"/>
                <w:lang w:val="uz-Cyrl-UZ"/>
              </w:rPr>
              <w:t> части первой статьи 58 настоящего Закона, вправе потребовать от организации выплаты причитающегося им вознаграждения в соответствии с произведенным распределением, а также исключить свои произведения или объекты смежных прав из договоров, предоставляемых этой организацией пользователям.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управляющая имущественными правами на коллективной основе, может нести и иные обязанности на основании договоров с правообладателями 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59-модда. Мулкий ҳуқуқларни жамоавий асосда бошқарувчи ташкилотларнинг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бошқараётган ташкилот: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ҳақ тўлаш билан бир вақтда ҳуқуқ эгаларига уларнинг ҳуқуқларидан фойдаланилганлиги тўғрисидаги маълумотларни ўз ичига олган ҳисоботларни тақдим этиши;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ушбу Қонун 58-моддаси биринчи қисмининг </w:t>
            </w:r>
            <w:hyperlink r:id="rId214" w:history="1">
              <w:r w:rsidRPr="000672E8">
                <w:rPr>
                  <w:rStyle w:val="a7"/>
                  <w:rFonts w:ascii="Times New Roman" w:hAnsi="Times New Roman" w:cs="Times New Roman"/>
                  <w:color w:val="auto"/>
                  <w:u w:val="none"/>
                  <w:lang w:val="uz-Cyrl-UZ"/>
                </w:rPr>
                <w:t>бешинчи хатбошиси </w:t>
              </w:r>
            </w:hyperlink>
            <w:r w:rsidRPr="000672E8">
              <w:rPr>
                <w:rFonts w:ascii="Times New Roman" w:hAnsi="Times New Roman" w:cs="Times New Roman"/>
                <w:lang w:val="uz-Cyrl-UZ"/>
              </w:rPr>
              <w:t>қоидаларига мувофиқ йиғилган ҳақдан фақат ҳуқуқ эгаларига тақсимлаш ва тўлаш учун фойдаланиши. Бунда ташкилот йиғилган ҳақдан бундай ҳақни йиғиш, тақсимлаш ва тўлаш бўйича ўзининг ҳақиқий харажатларини қоплаш суммаларини, шунингдек шу ташкилот томонидан ўзи қайси ҳуқуқ эгаларининг номидан иш кўраётган бўлса, шу ҳуқуқ эгаларининг розилиги билан ва уларнинг манфаатларини кўзлаб ташкил этиладиган махсус фондларга йўналтириладиган суммаларни чегириб ташлашга ҳақлидир;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йиғилган ҳақ суммаларини, ушбу қисмнинг </w:t>
            </w:r>
            <w:hyperlink r:id="rId215" w:history="1">
              <w:r w:rsidRPr="000672E8">
                <w:rPr>
                  <w:rStyle w:val="a7"/>
                  <w:rFonts w:ascii="Times New Roman" w:hAnsi="Times New Roman" w:cs="Times New Roman"/>
                  <w:color w:val="auto"/>
                  <w:u w:val="none"/>
                  <w:lang w:val="uz-Cyrl-UZ"/>
                </w:rPr>
                <w:t>учинчи хатбошисида </w:t>
              </w:r>
            </w:hyperlink>
            <w:r w:rsidRPr="000672E8">
              <w:rPr>
                <w:rFonts w:ascii="Times New Roman" w:hAnsi="Times New Roman" w:cs="Times New Roman"/>
                <w:lang w:val="uz-Cyrl-UZ"/>
              </w:rPr>
              <w:t>назарда тутилган суммаларни чегириб ташлаган ҳолда, асарлардан ва турдош ҳуқуқлар объектларидан амалда фойдаланилишига мутаносиб равишда тақсимлаши ва мунтазам тўлаб бориши;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йиғилган ҳақни бевосита ҳуқуқ эгаларига тақсимлаши ҳамда тўлаши ва (ёки) уни ҳуқуқ эгаларига тақсимлаш ва тўлаш учун тегишли тоифадаги ҳуқуқ </w:t>
            </w:r>
            <w:r w:rsidRPr="000672E8">
              <w:rPr>
                <w:rFonts w:ascii="Times New Roman" w:hAnsi="Times New Roman" w:cs="Times New Roman"/>
                <w:lang w:val="uz-Cyrl-UZ"/>
              </w:rPr>
              <w:lastRenderedPageBreak/>
              <w:t>эгаларининг манфаатларини ифодаловчи бошқа ташкилотларга шу ташкилотлар билан тузилган келишувлар асосида ўтказиши;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талаб қилиб олинмаган ҳақни ҳуқуқ эгаларини қидириш чораларини кўрган ҳолда, у ташкилот ҳисобига тушган санадан эътиборан уч йил мобайнида сақлаб туриши шарт. Кўрсатилган муддат тугагач, ташкилот талаб қилиб олинмаган ҳақни тақсимланадиган суммаларга қўшиб юборишга ёки уни ташкилот ўзи қайси ҳуқуқ эгаларининг номидан иш кўраётган бўлса, фақат шу ҳуқуқ эгаларининг розилиги билан ва уларнинг манфаатларини кўзлаб бошқа мақсадларга қаратишга ҳақлидир.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Ташкилотга ушбу Қонун 58-моддаси биринчи қисмининг </w:t>
            </w:r>
            <w:hyperlink r:id="rId216" w:history="1">
              <w:r w:rsidRPr="000672E8">
                <w:rPr>
                  <w:rStyle w:val="a7"/>
                  <w:rFonts w:ascii="Times New Roman" w:hAnsi="Times New Roman" w:cs="Times New Roman"/>
                  <w:color w:val="auto"/>
                  <w:u w:val="none"/>
                  <w:lang w:val="uz-Cyrl-UZ"/>
                </w:rPr>
                <w:t>бешинчи хатбошисида </w:t>
              </w:r>
            </w:hyperlink>
            <w:r w:rsidRPr="000672E8">
              <w:rPr>
                <w:rFonts w:ascii="Times New Roman" w:hAnsi="Times New Roman" w:cs="Times New Roman"/>
                <w:lang w:val="uz-Cyrl-UZ"/>
              </w:rPr>
              <w:t>назарда тутилган ҳақни йиғишга нисбатан ваколатлар бермаган ҳуқуқ эгалари амалга оширилган тақсимлашга мувофиқ уларга тегишли ҳақнинг тўланишини, шунингдек ўз асарларини ёки турдош ҳуқуқлар объектларини бу ташкилот томонидан фойдаланувчиларга тақдим этилган шартномалардан чиқариб ташлашни ташкилотдан талаб қилишга ҳақлидир.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бошқарувчи ташкилот зиммасида ҳуқуқ эгалари билан тузилган шартномалар асосида ва қонунчиликка мувофиқ бошқа мажбуриятлар ҳам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59. Обязанности организаций, управляющих имущественными правами на коллективной основе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Организация, управляющая имущественными правами на коллективной основе, обязана: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одновременно с выплатой вознаграждения представлять правообладателям отчеты, содержащие сведения об использовании их прав;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использовать собранное в соответствии с положениями абзаца пятого части первой </w:t>
            </w:r>
            <w:hyperlink r:id="rId217" w:history="1">
              <w:r w:rsidRPr="000672E8">
                <w:rPr>
                  <w:rStyle w:val="a7"/>
                  <w:rFonts w:ascii="Times New Roman" w:hAnsi="Times New Roman" w:cs="Times New Roman"/>
                  <w:color w:val="auto"/>
                  <w:u w:val="none"/>
                  <w:lang w:val="uz-Cyrl-UZ"/>
                </w:rPr>
                <w:t>статьи 58</w:t>
              </w:r>
            </w:hyperlink>
            <w:r w:rsidRPr="000672E8">
              <w:rPr>
                <w:rFonts w:ascii="Times New Roman" w:hAnsi="Times New Roman" w:cs="Times New Roman"/>
                <w:lang w:val="uz-Cyrl-UZ"/>
              </w:rPr>
              <w:t> настоящего Закона вознаграждение исключительно для распределения и выплаты правообладателям. При этом организация вправе вычитать из собранного вознаграждения суммы на покрытие своих фактических расходов по сбору, распределению и выплате такого вознаграждения, а также суммы, которые направляются в специальные фонды, создаваемые этой организацией исключительно с согласия и в интересах представляемых ею правообладателей;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распределять и регулярно выплачивать собранные суммы вознаграждения, за вычетом сумм, предусмотренных в </w:t>
            </w:r>
            <w:hyperlink r:id="rId218" w:history="1">
              <w:r w:rsidRPr="000672E8">
                <w:rPr>
                  <w:rStyle w:val="a7"/>
                  <w:rFonts w:ascii="Times New Roman" w:hAnsi="Times New Roman" w:cs="Times New Roman"/>
                  <w:color w:val="auto"/>
                  <w:u w:val="none"/>
                  <w:lang w:val="uz-Cyrl-UZ"/>
                </w:rPr>
                <w:t>абзаце третьем </w:t>
              </w:r>
            </w:hyperlink>
            <w:r w:rsidRPr="000672E8">
              <w:rPr>
                <w:rFonts w:ascii="Times New Roman" w:hAnsi="Times New Roman" w:cs="Times New Roman"/>
                <w:lang w:val="uz-Cyrl-UZ"/>
              </w:rPr>
              <w:t>настоящей части, пропорционально фактическому использованию произведений и объектов смежных прав;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распределять и выплачивать собранное вознаграждение непосредственно правообладателям и (или) перечислять его для распределения и выплаты правообладателям другим организациям, представляющим интересы соответствующих категорий правообладателей, на основании соглашений с такими организациями;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сохранять невостребованное вознаграждение, принимая меры к поиску правообладателей, в течение трех лет с даты его поступления на счет организации. По истечении указанного срока организация вправе включать невостребованное вознаграждение в распределяемые суммы или обращать его на другие цели исключительно с согласия и в интересах представляемых организацией правообладателей.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Правообладатели, не предоставившие полномочий организации в отношении сбора вознаграждения, предусмотренного в </w:t>
            </w:r>
            <w:hyperlink r:id="rId219" w:history="1">
              <w:r w:rsidRPr="000672E8">
                <w:rPr>
                  <w:rStyle w:val="a7"/>
                  <w:rFonts w:ascii="Times New Roman" w:hAnsi="Times New Roman" w:cs="Times New Roman"/>
                  <w:color w:val="auto"/>
                  <w:u w:val="none"/>
                  <w:lang w:val="uz-Cyrl-UZ"/>
                </w:rPr>
                <w:t>абзаце пятом</w:t>
              </w:r>
            </w:hyperlink>
            <w:r w:rsidRPr="000672E8">
              <w:rPr>
                <w:rFonts w:ascii="Times New Roman" w:hAnsi="Times New Roman" w:cs="Times New Roman"/>
                <w:lang w:val="uz-Cyrl-UZ"/>
              </w:rPr>
              <w:t> части первой статьи 58 настоящего Закона, вправе потребовать от организации выплаты причитающегося им вознаграждения в соответствии с произведенным распределением, а также исключить свои произведения или объекты смежных прав из договоров, предоставляемых этой организацией пользователям.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управляющая имущественными правами на коллективной основе, может нести и иные обязанности на основании договоров с правообладателями 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60-модда. Мулкий ҳуқуқларни жамоавий асосда бошқарувчи ташкилотлар фаолиятини назорат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ташкилотлар фаолиятини назорат қилиш махсус ваколатли давлат органи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Мулкий ҳуқуқларни жамоавий асосда бошқарувчи ташкилот махсус ваколатли </w:t>
            </w:r>
            <w:r w:rsidRPr="00C64A47">
              <w:rPr>
                <w:rFonts w:ascii="Times New Roman" w:hAnsi="Times New Roman" w:cs="Times New Roman"/>
                <w:lang w:val="uz-Cyrl-UZ"/>
              </w:rPr>
              <w:lastRenderedPageBreak/>
              <w:t>давлат органига қуйидаги ахборотни такдим этиши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ташкилотнинг уставига киритилган ўзгартишлар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 шунга ўхшаш ҳуқуқларни бошқарувчи чет эл ташкилотлари билан тузадиган икки томонлама ва кўп томонлама битимлар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йиғилиш қарорлари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йиллик баланс, йиллик ҳисобот, шу жумладан талаб қилиб олинмаган ҳақлар ҳақидаги маълумотлар ва ташкилот фаолиятининг аудиторлик текшируви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 номидан иш кўришга ваколатли шахсларнинг фамилияси, исми ва отасининг исми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 мулкий ҳуқуқларни жамоавий асосда бошқарувчи ташкилотдан унинг фаолияти ўз уставига ва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мувофиқлигини текшириш учун зарур бўлган қўшимча ахборот талаб қилиб олишга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60. Контроль за деятельностью организаций, управляющих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Контроль за деятельностью организаций, управляющих имущественными правами на коллективной основе, осуществляется специально уполномоченным государственным органом.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Организация, управляющая имущественными правами на коллективной основе, обязана предоставлять специально </w:t>
            </w:r>
            <w:r w:rsidRPr="00C64A47">
              <w:rPr>
                <w:rFonts w:ascii="Times New Roman" w:hAnsi="Times New Roman" w:cs="Times New Roman"/>
                <w:lang w:val="uz-Cyrl-UZ"/>
              </w:rPr>
              <w:lastRenderedPageBreak/>
              <w:t>уполномоченному государственному органу следующую информацию: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 изменениях, внесенных в устав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заключаемых организацией двусторонних и многосторонних соглашениях с иностранными организациями, управляющими аналогичными правами;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решениях общего собрания;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годовом балансе, годовом отчете, включая сведения о невостребованных вознаграждениях, и аудиторской проверке деятельности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фамилии, имени и отчестве лиц, уполномоченных представлять организацию.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государственный орган вправе затребовать от организации, управляющей имущественными правами на коллективной основе, дополнительную информацию, необходимую для проверки соответствия деятельности организации ее уставу и законодательству.</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60-модда. Мулкий ҳуқуқларни жамоавий асосда бошқарувчи ташкилотлар фаолиятини назорат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Мулкий ҳуқуқларни жамоавий асосда бошқарувчи ташкилотлар фаолиятини назорат қилиш махсус ваколатли давлат органи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Мулкий ҳуқуқларни жамоавий асосда бошқарувчи ташкилот махсус ваколатли </w:t>
            </w:r>
            <w:r w:rsidRPr="00C64A47">
              <w:rPr>
                <w:rFonts w:ascii="Times New Roman" w:hAnsi="Times New Roman" w:cs="Times New Roman"/>
                <w:lang w:val="uz-Cyrl-UZ"/>
              </w:rPr>
              <w:lastRenderedPageBreak/>
              <w:t>давлат органига қуйидаги ахборотни такдим этиши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ташкилотнинг уставига киритилган ўзгартишлар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 шунга ўхшаш ҳуқуқларни бошқарувчи чет эл ташкилотлари билан тузадиган икки томонлама ва кўп томонлама битимлар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йиғилиш қарорлари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йиллик баланс, йиллик ҳисобот, шу жумладан талаб қилиб олинмаган ҳақлар ҳақидаги маълумотлар ва ташкилот фаолиятининг аудиторлик текшируви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ташкилот номидан иш кўришга ваколатли шахсларнинг фамилияси, исми ва отасининг исми тўғрисида.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 мулкий ҳуқуқларни жамоавий асосда бошқарувчи ташкилотдан унинг фаолияти ўз уставига ва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мувофиқлигини текшириш учун зарур бўлган қўшимча ахборот талаб қилиб олишга ҳақлидир.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60. Контроль за деятельностью организаций, управляющих имущественными правами на коллективной основе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Контроль за деятельностью организаций, управляющих имущественными правами на коллективной основе, осуществляется специально уполномоченным государственным органом.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Организация, управляющая имущественными правами на коллективной основе, обязана предоставлять специально </w:t>
            </w:r>
            <w:r w:rsidRPr="00C64A47">
              <w:rPr>
                <w:rFonts w:ascii="Times New Roman" w:hAnsi="Times New Roman" w:cs="Times New Roman"/>
                <w:lang w:val="uz-Cyrl-UZ"/>
              </w:rPr>
              <w:lastRenderedPageBreak/>
              <w:t>уполномоченному государственному органу следующую информацию: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 изменениях, внесенных в устав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заключаемых организацией двусторонних и многосторонних соглашениях с иностранными организациями, управляющими аналогичными правами;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решениях общего собрания;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годовом балансе, годовом отчете, включая сведения о невостребованных вознаграждениях, и аудиторской проверке деятельности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фамилии, имени и отчестве лиц, уполномоченных представлять организацию.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государственный орган вправе затребовать от организации, управляющей имущественными правами на коллективной основе, дополнительную информацию, необходимую для проверки соответствия деятельности организации ее уставу и законодательству.</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60-модда. Мулкий ҳуқуқларни жамоавий асосда бошқарувчи ташкилотлар фаолиятини назорат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Мулкий ҳуқуқларни жамоавий асосда бошқарувчи ташкилотлар фаолиятини назорат қилиш махсус ваколатли давлат органи томонидан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Мулкий ҳуқуқларни жамоавий асосда бошқарувчи ташкилот махсус ваколатли </w:t>
            </w:r>
            <w:r w:rsidRPr="000672E8">
              <w:rPr>
                <w:rFonts w:ascii="Times New Roman" w:hAnsi="Times New Roman" w:cs="Times New Roman"/>
                <w:lang w:val="uz-Cyrl-UZ"/>
              </w:rPr>
              <w:lastRenderedPageBreak/>
              <w:t>давлат органига қуйидаги ахборотни такдим этиши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ташкилотнинг уставига киритилган ўзгартишлар тўғрисида;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ташкилот шунга ўхшаш ҳуқуқларни бошқарувчи чет эл ташкилотлари билан тузадиган икки томонлама ва кўп томонлама битимлар тўғрисида;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умумий йиғилиш қарорлари тўғрисида;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йиллик баланс, йиллик ҳисобот, шу жумладан талаб қилиб олинмаган ҳақлар ҳақидаги маълумотлар ва ташкилот фаолиятининг аудиторлик текшируви тўғрисида;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ташкилот номидан иш кўришга ваколатли шахсларнинг фамилияси, исми ва отасининг исми тўғрисида.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Махсус ваколатли давлат органи мулкий ҳуқуқларни жамоавий асосда бошқарувчи ташкилотдан унинг фаолияти ўз уставига ва қонунчиликка мувофиқлигини текшириш учун зарур бўлган қўшимча ахборот талаб қилиб олишга ҳақлидир.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60. Контроль за деятельностью организаций, управляющих имущественными правами на коллективной основе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Контроль за деятельностью организаций, управляющих имущественными правами на коллективной основе, осуществляется специально уполномоченным государственным органом.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Организация, управляющая имущественными правами на коллективной основе, обязана предоставлять специально </w:t>
            </w:r>
            <w:r w:rsidRPr="000672E8">
              <w:rPr>
                <w:rFonts w:ascii="Times New Roman" w:hAnsi="Times New Roman" w:cs="Times New Roman"/>
                <w:lang w:val="uz-Cyrl-UZ"/>
              </w:rPr>
              <w:lastRenderedPageBreak/>
              <w:t>уполномоченному государственному органу следующую информацию: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об изменениях, внесенных в устав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 заключаемых организацией двусторонних и многосторонних соглашениях с иностранными организациями, управляющими аналогичными правами;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 решениях общего собрания;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 годовом балансе, годовом отчете, включая сведения о невостребованных вознаграждениях, и аудиторской проверке деятельности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 фамилии, имени и отчестве лиц, уполномоченных представлять организацию.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Специально уполномоченный государственный орган вправе затребовать от организации, управляющей имущественными правами на коллективной основе, дополнительную информацию, необходимую для проверки соответствия деятельности организации ее уставу и законодательству.</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lastRenderedPageBreak/>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61-модда. Муаллифлик ҳуқуқи ва турдош ҳуқуқлар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Муаллифлик ҳуқуқи ва турдош ҳуқуқлар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61. Ответственность за нарушение законодательства об авторском праве и смежных правах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Лица, виновные в нарушении законодательства об авторском праве и смежных правах,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61-модда. Муаллифлик ҳуқуқи ва турдош ҳуқуқлар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Муаллифлик ҳуқуқи ва турдош ҳуқуқлар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61. Ответственность за нарушение законодательства об авторском праве и смежных правах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Лица, виновные в нарушении законодательства об авторском праве и смежных правах,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61-модда. Муаллифлик ҳуқуқи ва турдош ҳуқуқлар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Муаллифлик ҳуқуқи ва турдош ҳуқуқлар тўғрисидаги қонунчиликни бузганликда айбдор 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61. Ответственность за нарушение законодательства об авторском праве и смежных правах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Лица, виновные в нарушении законодательства об авторском праве и смежных правах,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B60B42">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65-модда. Муаллифлик ҳуқуқи ва турдош ҳуқуқларни ҳимоя қилиш усуллари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Муаллиф, турдош ҳуқуқлар эгаси ёки мутлақ ҳуқуқларнинг бошқа эгаси ҳуқуқбузардан қуйидагиларни талаб қилишга ҳақли: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ҳуқуқларни тан олишини;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ҳуқуқ бузилишидан олдинги ҳолатни тиклашини ва ҳуқуқни бузадиган ёки унинг бузилиши хавфини юзага келтирадиган ҳаракатларни тўхтатишини;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ҳуқуқ эгасининг ҳуқуқи бузилмаган тақдирда, у фуқаролик муомаласининг одатдаги шароитларида олиши мумкин бўлган, лекин ололмай қолган даромади миқдоридаги зарарларнинг ўрнини қоплашини. Агар ҳуқуқбузар муаллифлик ҳуқуқи ёки турдош ҳуқуқларни бузиш оқибатида даромадлар олган бўлса, ҳуқуқ эгалари бошқа зарарлар билан бир қаторда бой берилган фойдани бундай даромадлардан кам бўлмаган миқдорда қоплашини;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зарарлар етказилиши фактидан қатъи назар, ҳуқуқбузарликнинг хусусияти ва ҳуқуқбузарнинг айби даражасидан келиб чиқиб иш муомаласи одатларини ҳисобга олган ҳолда зарарнинг ўрнини қоплаш эвазига тўланиши лозим бўлган товонни тўлашини;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ушбу Қонунда белгиланган ҳуқуқларини ҳимоя қилиш билан боғлиқ </w:t>
            </w:r>
            <w:r w:rsidRPr="00C64A47">
              <w:rPr>
                <w:rFonts w:ascii="Times New Roman" w:hAnsi="Times New Roman" w:cs="Times New Roman"/>
                <w:lang w:val="uz-Cyrl-UZ"/>
              </w:rPr>
              <w:lastRenderedPageBreak/>
              <w:t xml:space="preserve">бўлган,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бошқа чоралар кўришини.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65. Способы защиты авторского права и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Автор, обладатель смежных прав или иной обладатель исключительных прав вправе требовать от нарушителя: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признания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восстановления положения, существовавшего до нарушения права, и прекращения действий, нарушающих право или создающих угрозу его нарушения;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возмещения убытков в размере неполученных доходов, которые правообладатель получил бы при обычных условиях гражданского оборота, если бы его право не было нарушено. В случае если нарушитель получил вследствие нарушения авторского права или смежных прав доходы, правообладатели вправе требовать возмещения наряду с другими убытками упущенной выгоды в размере не меньшем, чем эти доходы;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выплаты компенсации вместо возмещения убытков, выплачиваемой независимо от факта причинения убытков, исходя из характера нарушения и степени вины нарушителя с учетом обычаев делового оборота;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принятия иных предусмотренных законодательством мер, связанных с защитой их прав, установленных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65-модда. Муаллифлик ҳуқуқи ва турдош ҳуқуқларни ҳимоя қилиш усуллари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Муаллиф, турдош ҳуқуқлар эгаси ёки мутлақ ҳуқуқларнинг бошқа эгаси ҳуқуқбузардан қуйидагиларни талаб қилишга ҳақли: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ҳуқуқларни тан олишини;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ҳуқуқ бузилишидан олдинги ҳолатни тиклашини ва ҳуқуқни бузадиган ёки унинг бузилиши хавфини юзага келтирадиган ҳаракатларни тўхтатишини;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ҳуқуқ эгасининг ҳуқуқи бузилмаган тақдирда, у фуқаролик муомаласининг одатдаги шароитларида олиши мумкин бўлган, лекин ололмай қолган даромади миқдоридаги зарарларнинг ўрнини қоплашини. Агар ҳуқуқбузар муаллифлик ҳуқуқи ёки турдош ҳуқуқларни бузиш оқибатида даромадлар олган бўлса, ҳуқуқ эгалари бошқа зарарлар билан бир қаторда бой берилган фойдани бундай даромадлардан кам бўлмаган миқдорда қоплашини;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зарарлар етказилиши фактидан қатъи назар, ҳуқуқбузарликнинг хусусияти ва ҳуқуқбузарнинг айби даражасидан келиб чиқиб иш муомаласи одатларини ҳисобга олган ҳолда зарарнинг ўрнини қоплаш эвазига тўланиши лозим бўлган товонни тўлашини;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ушбу Қонунда белгиланган ҳуқуқларини ҳимоя қилиш билан боғлиқ </w:t>
            </w:r>
            <w:r w:rsidRPr="00C64A47">
              <w:rPr>
                <w:rFonts w:ascii="Times New Roman" w:hAnsi="Times New Roman" w:cs="Times New Roman"/>
                <w:lang w:val="uz-Cyrl-UZ"/>
              </w:rPr>
              <w:lastRenderedPageBreak/>
              <w:t xml:space="preserve">бўлган,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бошқа чоралар кўришини.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65. Способы защиты авторского права и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Автор, обладатель смежных прав или иной обладатель исключительных прав вправе требовать от нарушителя: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признания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восстановления положения, существовавшего до нарушения права, и прекращения действий, нарушающих право или создающих угрозу его нарушения;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возмещения убытков в размере неполученных доходов, которые правообладатель получил бы при обычных условиях гражданского оборота, если бы его право не было нарушено. В случае если нарушитель получил вследствие нарушения авторского права или смежных прав доходы, правообладатели вправе требовать возмещения наряду с другими убытками упущенной выгоды в размере не меньшем, чем эти доходы;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выплаты компенсации вместо возмещения убытков, выплачиваемой независимо от факта причинения убытков, исходя из характера нарушения и степени вины нарушителя с учетом обычаев делового оборота;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принятия иных предусмотренных законодательством мер, связанных с защитой их прав, установленных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65-модда. Муаллифлик ҳуқуқи ва турдош ҳуқуқларни ҳимоя қилиш усуллари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Муаллиф, турдош ҳуқуқлар эгаси ёки мутлақ ҳуқуқларнинг бошқа эгаси ҳуқуқбузардан қуйидагиларни талаб қилишга ҳақли: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ҳуқуқларни тан олишини;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ҳуқуқ бузилишидан олдинги ҳолатни тиклашини ва ҳуқуқни бузадиган ёки унинг бузилиши хавфини юзага келтирадиган ҳаракатларни тўхтатишини;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ҳуқуқ эгасининг ҳуқуқи бузилмаган тақдирда, у фуқаролик муомаласининг одатдаги шароитларида олиши мумкин бўлган, лекин ололмай қолган даромади миқдоридаги зарарларнинг ўрнини қоплашини. Агар ҳуқуқбузар муаллифлик ҳуқуқи ёки турдош ҳуқуқларни бузиш оқибатида даромадлар олган бўлса, ҳуқуқ эгалари бошқа зарарлар билан бир қаторда бой берилган фойдани бундай даромадлардан кам бўлмаган миқдорда қоплашини;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зарарлар етказилиши фактидан қатъи назар, ҳуқуқбузарликнинг хусусияти ва ҳуқуқбузарнинг айби даражасидан келиб чиқиб иш муомаласи одатларини ҳисобга олган ҳолда зарарнинг ўрнини қоплаш эвазига тўланиши лозим бўлган товонни тўлашини;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ушбу Қонунда белгиланган ҳуқуқларини ҳимоя қилиш билан боғлиқ </w:t>
            </w:r>
            <w:r w:rsidRPr="000672E8">
              <w:rPr>
                <w:rFonts w:ascii="Times New Roman" w:hAnsi="Times New Roman" w:cs="Times New Roman"/>
                <w:lang w:val="uz-Cyrl-UZ"/>
              </w:rPr>
              <w:lastRenderedPageBreak/>
              <w:t>бўлган, қонунчиликда назарда тутилган бошқа чоралар кўришини.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65. Способы защиты авторского права и смежных прав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Автор, обладатель смежных прав или иной обладатель исключительных прав вправе требовать от нарушителя: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признания прав;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восстановления положения, существовавшего до нарушения права, и прекращения действий, нарушающих право или создающих угрозу его нарушения;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возмещения убытков в размере неполученных доходов, которые правообладатель получил бы при обычных условиях гражданского оборота, если бы его право не было нарушено. В случае если нарушитель получил вследствие нарушения авторского права или смежных прав доходы, правообладатели вправе требовать возмещения наряду с другими убытками упущенной выгоды в размере не меньшем, чем эти доходы;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выплаты компенсации вместо возмещения убытков, выплачиваемой независимо от факта причинения убытков, исходя из характера нарушения и степени вины нарушителя с учетом обычаев делового оборота;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принятия иных предусмотренных законодательством мер, связанных с защитой их прав, установленных настоящим Законом.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66-модда. Асарларнинг ва турдош ҳуқуқлар объектларининг контрафакт нусхаларини мусодара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Асарларнинг ва турдош ҳуқуқлар объектларининг контрафакт нусхалари, шунингдек уларни тайёрлаш ва такрорлашда фойдаланиладиган материаллар ва асбоб-ускуналар ҳамда содир этилган ҳуқуқбузарликнинг бошқа воситалари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суд тартибида мусодара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66. Конфискация контрафактных экземпляров произведений и объектов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Контрафактные экземпляры произведений и объектов смежных прав, а также материалы и оборудование, используемые для их изготовления и воспроизведения, и иные орудия совершения правонарушения подлежат конфискации в судебном порядке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66-модда. Асарларнинг ва турдош ҳуқуқлар объектларининг контрафакт нусхаларини мусодара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Асарларнинг ва турдош ҳуқуқлар объектларининг контрафакт нусхалари, шунингдек уларни тайёрлаш ва такрорлашда фойдаланиладиган материаллар ва асбоб-ускуналар ҳамда содир этилган ҳуқуқбузарликнинг бошқа воситалари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суд тартибида мусодара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66. Конфискация контрафактных экземпляров произведений и объектов смежных прав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Контрафактные экземпляры произведений и объектов смежных прав, а также материалы и оборудование, используемые для их изготовления и воспроизведения, и иные орудия совершения правонарушения подлежат конфискации в судебном порядке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66-модда. Асарларнинг ва турдош ҳуқуқлар объектларининг контрафакт нусхаларини мусодара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Асарларнинг ва турдош ҳуқуқлар объектларининг контрафакт нусхалари, шунингдек уларни тайёрлаш ва такрорлашда фойдаланиладиган материаллар ва асбоб-ускуналар ҳамда содир этилган ҳуқуқбузарликнинг бошқа воситалари қонунчиликка мувофиқ суд тартибида мусодара қилинади.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66. Конфискация контрафактных экземпляров произведений и объектов смежных прав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Контрафактные экземпляры произведений и объектов смежных прав, а также материалы и оборудование, используемые для их изготовления и воспроизведения, и иные орудия совершения правонарушения подлежат конфискации в судебном порядке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B60B42">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67-модда. Низоларни ҳал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Муаллифлик ҳуқуқи ва турдош ҳуқуқлар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67.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авторского права и смежных прав разрешаются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67-модда. Низоларни ҳал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Муаллифлик ҳуқуқи ва турдош ҳуқуқлар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67.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авторского права и смежных прав разрешаются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67-модда. Низоларни ҳал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Муаллифлик ҳуқуқи ва турдош ҳуқуқлар соҳасидаги низолар қонунчиликда белгиланган тартибда ҳал қилинади.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67. Разрешение споров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Споры в области авторского права и смежных прав разрешаются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B60B42">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69-модда.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69. Приведение законодательства в соответствие с настоящим Законом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69-модда.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69. Приведение законодательства в соответствие с настоящим Законом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69-модда. Қонунчиликни ушбу Қонунга мувофиқлаштириш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Статья 69. Приведение законодательства в соответствие с настоящим Законом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B60B42">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70-модда. Ушбу Қонуннинг кучга кириши тартиби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 расмий эълон қилинган кундан эътиборан кучга киради.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Қонуннинг аудиовизуал асарлар прокати учун ҳақ олиш ҳуқуқини назарда тутувчи 21-моддасининг </w:t>
            </w:r>
            <w:hyperlink r:id="rId220" w:history="1">
              <w:r w:rsidRPr="00C64A47">
                <w:rPr>
                  <w:rStyle w:val="a7"/>
                  <w:rFonts w:ascii="Times New Roman" w:hAnsi="Times New Roman" w:cs="Times New Roman"/>
                  <w:color w:val="auto"/>
                  <w:u w:val="none"/>
                  <w:lang w:val="uz-Cyrl-UZ"/>
                </w:rPr>
                <w:t>иккинчи қисми</w:t>
              </w:r>
            </w:hyperlink>
            <w:r w:rsidRPr="00C64A47">
              <w:rPr>
                <w:rFonts w:ascii="Times New Roman" w:hAnsi="Times New Roman" w:cs="Times New Roman"/>
                <w:lang w:val="uz-Cyrl-UZ"/>
              </w:rPr>
              <w:t> ва 49-моддасининг </w:t>
            </w:r>
            <w:hyperlink r:id="rId221" w:history="1">
              <w:r w:rsidRPr="00C64A47">
                <w:rPr>
                  <w:rStyle w:val="a7"/>
                  <w:rFonts w:ascii="Times New Roman" w:hAnsi="Times New Roman" w:cs="Times New Roman"/>
                  <w:color w:val="auto"/>
                  <w:u w:val="none"/>
                  <w:lang w:val="uz-Cyrl-UZ"/>
                </w:rPr>
                <w:t>иккинчи қисми</w:t>
              </w:r>
            </w:hyperlink>
            <w:r w:rsidRPr="00C64A47">
              <w:rPr>
                <w:rFonts w:ascii="Times New Roman" w:hAnsi="Times New Roman" w:cs="Times New Roman"/>
                <w:lang w:val="uz-Cyrl-UZ"/>
              </w:rPr>
              <w:t>қоидалари ушбу Қонун кучга кирганидан кейин бир йил ўтгач, амалга киритилади.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Асарлар, ижролар, фонограммалар, эфир ёки кабель орқали кўрсатув ёхуд эшиттириш берувчи ташкилотнинг кўрсатувлари ёки эшиттиришларидан фойдаланиш учун ушбу Қонун кучга киргунига қадар тузилган шартномалар бундай шартномаларнинг амал қилиш муддати тугагунига қадар ўз кучида қолади ҳамда уларга нисбатан муаллифлик ҳуқуқи ва турдош ҳуқуқлар тўғрисидаги </w:t>
            </w:r>
            <w:r w:rsidRPr="00C64A47">
              <w:rPr>
                <w:rFonts w:ascii="Times New Roman" w:hAnsi="Times New Roman" w:cs="Times New Roman"/>
                <w:b/>
                <w:lang w:val="uz-Cyrl-UZ"/>
              </w:rPr>
              <w:t>қонун ҳужжатлар</w:t>
            </w:r>
            <w:r w:rsidRPr="00C64A47">
              <w:rPr>
                <w:rFonts w:ascii="Times New Roman" w:hAnsi="Times New Roman" w:cs="Times New Roman"/>
                <w:lang w:val="uz-Cyrl-UZ"/>
              </w:rPr>
              <w:t>ининг улар тузилган пайтда амалда бўлган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70. Порядок вступления в силу настоящего Закона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Настоящий Закон вступает в силу со дня его официального опубликования.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Положения </w:t>
            </w:r>
            <w:hyperlink r:id="rId222" w:history="1">
              <w:r w:rsidRPr="00C64A47">
                <w:rPr>
                  <w:rStyle w:val="a7"/>
                  <w:rFonts w:ascii="Times New Roman" w:hAnsi="Times New Roman" w:cs="Times New Roman"/>
                  <w:color w:val="auto"/>
                  <w:u w:val="none"/>
                  <w:lang w:val="uz-Cyrl-UZ"/>
                </w:rPr>
                <w:t>части второй</w:t>
              </w:r>
            </w:hyperlink>
            <w:r w:rsidRPr="00C64A47">
              <w:rPr>
                <w:rFonts w:ascii="Times New Roman" w:hAnsi="Times New Roman" w:cs="Times New Roman"/>
                <w:lang w:val="uz-Cyrl-UZ"/>
              </w:rPr>
              <w:t> статьи 21 и части </w:t>
            </w:r>
            <w:hyperlink r:id="rId223" w:history="1">
              <w:r w:rsidRPr="00C64A47">
                <w:rPr>
                  <w:rStyle w:val="a7"/>
                  <w:rFonts w:ascii="Times New Roman" w:hAnsi="Times New Roman" w:cs="Times New Roman"/>
                  <w:color w:val="auto"/>
                  <w:u w:val="none"/>
                  <w:lang w:val="uz-Cyrl-UZ"/>
                </w:rPr>
                <w:t>второй статьи</w:t>
              </w:r>
            </w:hyperlink>
            <w:r w:rsidRPr="00C64A47">
              <w:rPr>
                <w:rFonts w:ascii="Times New Roman" w:hAnsi="Times New Roman" w:cs="Times New Roman"/>
                <w:lang w:val="uz-Cyrl-UZ"/>
              </w:rPr>
              <w:t xml:space="preserve"> 49 настоящего Закона, предусматривающие право на получение вознаграждения за прокат аудиовизуальных произведений, вводятся в действие по истечении одного </w:t>
            </w:r>
            <w:r w:rsidRPr="00C64A47">
              <w:rPr>
                <w:rFonts w:ascii="Times New Roman" w:hAnsi="Times New Roman" w:cs="Times New Roman"/>
                <w:lang w:val="uz-Cyrl-UZ"/>
              </w:rPr>
              <w:lastRenderedPageBreak/>
              <w:t>года после вступления в силу настоящего Закона.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Договоры на использование произведений, исполнений, фонограмм, передач организации эфирного или кабельного вещания, заключенные до вступления настоящего Закона в силу, остаются в силе до окончания срока действия таких договоров, и к ним применяются положения законодательства об авторском праве и смежных правах, действовавшие на момент их заключения.</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70-модда. Ушбу Қонуннинг кучга кириши тартиби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 расмий эълон қилинган кундан эътиборан кучга киради.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Қонуннинг аудиовизуал асарлар прокати учун ҳақ олиш ҳуқуқини назарда тутувчи 21-моддасининг </w:t>
            </w:r>
            <w:hyperlink r:id="rId224" w:history="1">
              <w:r w:rsidRPr="00C64A47">
                <w:rPr>
                  <w:rStyle w:val="a7"/>
                  <w:rFonts w:ascii="Times New Roman" w:hAnsi="Times New Roman" w:cs="Times New Roman"/>
                  <w:color w:val="auto"/>
                  <w:u w:val="none"/>
                  <w:lang w:val="uz-Cyrl-UZ"/>
                </w:rPr>
                <w:t>иккинчи қисми</w:t>
              </w:r>
            </w:hyperlink>
            <w:r w:rsidRPr="00C64A47">
              <w:rPr>
                <w:rFonts w:ascii="Times New Roman" w:hAnsi="Times New Roman" w:cs="Times New Roman"/>
                <w:lang w:val="uz-Cyrl-UZ"/>
              </w:rPr>
              <w:t> ва 49-моддасининг </w:t>
            </w:r>
            <w:hyperlink r:id="rId225" w:history="1">
              <w:r w:rsidRPr="00C64A47">
                <w:rPr>
                  <w:rStyle w:val="a7"/>
                  <w:rFonts w:ascii="Times New Roman" w:hAnsi="Times New Roman" w:cs="Times New Roman"/>
                  <w:color w:val="auto"/>
                  <w:u w:val="none"/>
                  <w:lang w:val="uz-Cyrl-UZ"/>
                </w:rPr>
                <w:t>иккинчи қисми</w:t>
              </w:r>
            </w:hyperlink>
            <w:r w:rsidRPr="00C64A47">
              <w:rPr>
                <w:rFonts w:ascii="Times New Roman" w:hAnsi="Times New Roman" w:cs="Times New Roman"/>
                <w:lang w:val="uz-Cyrl-UZ"/>
              </w:rPr>
              <w:t>қоидалари ушбу Қонун кучга кирганидан кейин бир йил ўтгач, амалга киритилади.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Асарлар, ижролар, фонограммалар, эфир ёки кабель орқали кўрсатув ёхуд эшиттириш берувчи ташкилотнинг кўрсатувлари ёки эшиттиришларидан фойдаланиш учун ушбу Қонун кучга киргунига қадар тузилган шартномалар бундай шартномаларнинг амал қилиш муддати тугагунига қадар ўз кучида қолади ҳамда уларга нисбатан муаллифлик ҳуқуқи ва турдош ҳуқуқлар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нинг улар тузилган пайтда амалда бўлган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70. Порядок вступления в силу настоящего Закона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Настоящий Закон вступает в силу со дня его официального опубликования.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Положения </w:t>
            </w:r>
            <w:hyperlink r:id="rId226" w:history="1">
              <w:r w:rsidRPr="00C64A47">
                <w:rPr>
                  <w:rStyle w:val="a7"/>
                  <w:rFonts w:ascii="Times New Roman" w:hAnsi="Times New Roman" w:cs="Times New Roman"/>
                  <w:color w:val="auto"/>
                  <w:u w:val="none"/>
                  <w:lang w:val="uz-Cyrl-UZ"/>
                </w:rPr>
                <w:t>части второй</w:t>
              </w:r>
            </w:hyperlink>
            <w:r w:rsidRPr="00C64A47">
              <w:rPr>
                <w:rFonts w:ascii="Times New Roman" w:hAnsi="Times New Roman" w:cs="Times New Roman"/>
                <w:lang w:val="uz-Cyrl-UZ"/>
              </w:rPr>
              <w:t> статьи 21 и части </w:t>
            </w:r>
            <w:hyperlink r:id="rId227" w:history="1">
              <w:r w:rsidRPr="00C64A47">
                <w:rPr>
                  <w:rStyle w:val="a7"/>
                  <w:rFonts w:ascii="Times New Roman" w:hAnsi="Times New Roman" w:cs="Times New Roman"/>
                  <w:color w:val="auto"/>
                  <w:u w:val="none"/>
                  <w:lang w:val="uz-Cyrl-UZ"/>
                </w:rPr>
                <w:t>второй статьи</w:t>
              </w:r>
            </w:hyperlink>
            <w:r w:rsidRPr="00C64A47">
              <w:rPr>
                <w:rFonts w:ascii="Times New Roman" w:hAnsi="Times New Roman" w:cs="Times New Roman"/>
                <w:lang w:val="uz-Cyrl-UZ"/>
              </w:rPr>
              <w:t xml:space="preserve"> 49 настоящего Закона, предусматривающие право на получение вознаграждения за прокат аудиовизуальных произведений, вводятся в действие по истечении одного </w:t>
            </w:r>
            <w:r w:rsidRPr="00C64A47">
              <w:rPr>
                <w:rFonts w:ascii="Times New Roman" w:hAnsi="Times New Roman" w:cs="Times New Roman"/>
                <w:lang w:val="uz-Cyrl-UZ"/>
              </w:rPr>
              <w:lastRenderedPageBreak/>
              <w:t>года после вступления в силу настоящего Закона.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Договоры на использование произведений, исполнений, фонограмм, передач организации эфирного или кабельного вещания, заключенные до вступления настоящего Закона в силу, остаются в силе до окончания срока действия таких договоров, и к ним применяются положения законодательства об авторском праве и смежных правах, действовавшие на момент их заключения.</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70-модда. Ушбу Қонуннинг кучга кириши тартиби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Ушбу Қонун расмий эълон қилинган кундан эътиборан кучга киради.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Ушбу Қонуннинг аудиовизуал асарлар прокати учун ҳақ олиш ҳуқуқини назарда тутувчи 21-моддасининг </w:t>
            </w:r>
            <w:hyperlink r:id="rId228" w:history="1">
              <w:r w:rsidRPr="000672E8">
                <w:rPr>
                  <w:rStyle w:val="a7"/>
                  <w:rFonts w:ascii="Times New Roman" w:hAnsi="Times New Roman" w:cs="Times New Roman"/>
                  <w:color w:val="auto"/>
                  <w:u w:val="none"/>
                  <w:lang w:val="uz-Cyrl-UZ"/>
                </w:rPr>
                <w:t>иккинчи қисми</w:t>
              </w:r>
            </w:hyperlink>
            <w:r w:rsidRPr="000672E8">
              <w:rPr>
                <w:rFonts w:ascii="Times New Roman" w:hAnsi="Times New Roman" w:cs="Times New Roman"/>
                <w:lang w:val="uz-Cyrl-UZ"/>
              </w:rPr>
              <w:t> ва 49-моддасининг </w:t>
            </w:r>
            <w:hyperlink r:id="rId229" w:history="1">
              <w:r w:rsidRPr="000672E8">
                <w:rPr>
                  <w:rStyle w:val="a7"/>
                  <w:rFonts w:ascii="Times New Roman" w:hAnsi="Times New Roman" w:cs="Times New Roman"/>
                  <w:color w:val="auto"/>
                  <w:u w:val="none"/>
                  <w:lang w:val="uz-Cyrl-UZ"/>
                </w:rPr>
                <w:t>иккинчи қисми</w:t>
              </w:r>
            </w:hyperlink>
            <w:r w:rsidRPr="000672E8">
              <w:rPr>
                <w:rFonts w:ascii="Times New Roman" w:hAnsi="Times New Roman" w:cs="Times New Roman"/>
                <w:lang w:val="uz-Cyrl-UZ"/>
              </w:rPr>
              <w:t>қоидалари ушбу Қонун кучга кирганидан кейин бир йил ўтгач, амалга киритилади.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Асарлар, ижролар, фонограммалар, эфир ёки кабель орқали кўрсатув ёхуд эшиттириш берувчи ташкилотнинг кўрсатувлари ёки эшиттиришларидан фойдаланиш учун ушбу Қонун кучга киргунига қадар тузилган шартномалар бундай шартномаларнинг амал қилиш муддати тугагунига қадар ўз кучида қолади ҳамда уларга нисбатан муаллифлик ҳуқуқи ва турдош ҳуқуқлар тўғрисидаги қонунчиликнинг улар тузилган пайтда амалда бўлган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70. Порядок вступления в силу настоящего Закона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Настоящий Закон вступает в силу со дня его официального опубликования.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Положения </w:t>
            </w:r>
            <w:hyperlink r:id="rId230" w:history="1">
              <w:r w:rsidRPr="000672E8">
                <w:rPr>
                  <w:rStyle w:val="a7"/>
                  <w:rFonts w:ascii="Times New Roman" w:hAnsi="Times New Roman" w:cs="Times New Roman"/>
                  <w:color w:val="auto"/>
                  <w:u w:val="none"/>
                  <w:lang w:val="uz-Cyrl-UZ"/>
                </w:rPr>
                <w:t>части второй</w:t>
              </w:r>
            </w:hyperlink>
            <w:r w:rsidRPr="000672E8">
              <w:rPr>
                <w:rFonts w:ascii="Times New Roman" w:hAnsi="Times New Roman" w:cs="Times New Roman"/>
                <w:lang w:val="uz-Cyrl-UZ"/>
              </w:rPr>
              <w:t> статьи 21 и части </w:t>
            </w:r>
            <w:hyperlink r:id="rId231" w:history="1">
              <w:r w:rsidRPr="000672E8">
                <w:rPr>
                  <w:rStyle w:val="a7"/>
                  <w:rFonts w:ascii="Times New Roman" w:hAnsi="Times New Roman" w:cs="Times New Roman"/>
                  <w:color w:val="auto"/>
                  <w:u w:val="none"/>
                  <w:lang w:val="uz-Cyrl-UZ"/>
                </w:rPr>
                <w:t>второй статьи</w:t>
              </w:r>
            </w:hyperlink>
            <w:r w:rsidRPr="000672E8">
              <w:rPr>
                <w:rFonts w:ascii="Times New Roman" w:hAnsi="Times New Roman" w:cs="Times New Roman"/>
                <w:lang w:val="uz-Cyrl-UZ"/>
              </w:rPr>
              <w:t xml:space="preserve"> 49 настоящего Закона, предусматривающие право на получение вознаграждения за прокат аудиовизуальных произведений, вводятся в действие по истечении одного </w:t>
            </w:r>
            <w:r w:rsidRPr="000672E8">
              <w:rPr>
                <w:rFonts w:ascii="Times New Roman" w:hAnsi="Times New Roman" w:cs="Times New Roman"/>
                <w:lang w:val="uz-Cyrl-UZ"/>
              </w:rPr>
              <w:lastRenderedPageBreak/>
              <w:t>года после вступления в силу настоящего Закона.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Договоры на использование произведений, исполнений, фонограмм, передач организации эфирного или кабельного вещания, заключенные до вступления настоящего Закона в силу, остаются в силе до окончания срока действия таких договоров, и к ним применяются положения законодательства об авторском праве и смежных правах, действовавшие на момент их заключения.</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B60B42">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15877" w:type="dxa"/>
            <w:gridSpan w:val="5"/>
          </w:tcPr>
          <w:p w:rsidR="000672E8" w:rsidRPr="00C64A47" w:rsidRDefault="000672E8" w:rsidP="00C64A47">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w:t>
            </w:r>
            <w:r>
              <w:rPr>
                <w:rFonts w:ascii="Times New Roman" w:hAnsi="Times New Roman" w:cs="Times New Roman"/>
                <w:b/>
                <w:lang w:val="uz-Cyrl-UZ"/>
              </w:rPr>
              <w:t>79</w:t>
            </w:r>
            <w:r w:rsidRPr="00C64A47">
              <w:rPr>
                <w:rFonts w:ascii="Times New Roman" w:hAnsi="Times New Roman" w:cs="Times New Roman"/>
                <w:b/>
                <w:lang w:val="uz-Cyrl-UZ"/>
              </w:rPr>
              <w:t>. Ўзбекистон Республикасининг 2006 йил 15 сентябрда қабул қилинган “Микромолиялаш тўғрисида”ги ЎРҚ-50-сонли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Микромолиялаш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Микромолиялаш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Микромолиялаш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микрофинансировании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микрофинансировании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w:t>
            </w:r>
            <w:r w:rsidRPr="00C64A47">
              <w:rPr>
                <w:rFonts w:ascii="Times New Roman" w:hAnsi="Times New Roman" w:cs="Times New Roman"/>
                <w:lang w:val="uz-Cyrl-UZ"/>
              </w:rPr>
              <w:lastRenderedPageBreak/>
              <w:t>микрофинансировании, то применяются правила международного договора.</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Микромолиялаш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Микромолиялаш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Микромолиялаш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микрофинансировании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микрофинансировании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w:t>
            </w:r>
            <w:r w:rsidRPr="00C64A47">
              <w:rPr>
                <w:rFonts w:ascii="Times New Roman" w:hAnsi="Times New Roman" w:cs="Times New Roman"/>
                <w:lang w:val="uz-Cyrl-UZ"/>
              </w:rPr>
              <w:lastRenderedPageBreak/>
              <w:t>микрофинансировании, то применяются правила международного договора.</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2-модда. Микромолиялаш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Микромолиялаш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Агар Ўзбекистон Республикасининг халқаро шартномасида Ўзбекистон Республикасининг Микромолиялаш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 микрофинансировании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законодательство о микрофинансировании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w:t>
            </w:r>
            <w:r w:rsidRPr="000672E8">
              <w:rPr>
                <w:rFonts w:ascii="Times New Roman" w:hAnsi="Times New Roman" w:cs="Times New Roman"/>
                <w:lang w:val="uz-Cyrl-UZ"/>
              </w:rPr>
              <w:lastRenderedPageBreak/>
              <w:t>микрофинансировании, то применяются правила международного договора.</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Микромолиялаш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Микромолиялаш микромолиявий хизматлар кўрсатувчи ташкилотларнинг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миқдордан ошмайдиган суммада микрокредит, микроқарз, микролизинг бериш, шунингдек микромолиявий хизматлар кўрсатиш тўғрисидаги шартномага (бундан буён матнда шартнома деб юритилади) мувофиқ бошқа хизматлар кўрсатиш борасидаги фаолиятидир.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Микрофинансирование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Микрофинансированием является деятельность организаций, оказывающих микрофинансовые услуги по предоставлению микрокредита, микрозайма, микролизинга, в сумме, не превышающей размер, установленный законодательством, а также оказание иных услуг в соответствии с договором об оказании микрофинансовых услуг (далее — договор).</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Микромолиялаш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Микромолиялаш микромолиявий хизматлар кўрсатувчи ташкилотларнинг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миқдордан ошмайдиган суммада микрокредит, микроқарз, микролизинг бериш, шунингдек микромолиявий хизматлар кўрсатиш тўғрисидаги шартномага (бундан буён матнда шартнома деб юритилади) мувофиқ бошқа хизматлар кўрсатиш борасидаги фаолиятидир.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Микрофинансирование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Микрофинансированием является деятельность организаций, оказывающих микрофинансовые услуги по предоставлению микрокредита, микрозайма, микролизинга, в сумме, не превышающей размер, установленный законодательством, а также оказание иных услуг в соответствии с договором об оказании микрофинансовых услуг (далее — договор).</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3-модда. Микромолиялаш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Микромолиялаш микромолиявий хизматлар кўрсатувчи ташкилотларнинг қонунчиликда белгиланган миқдордан ошмайдиган суммада микрокредит, микроқарз, микролизинг бериш, шунингдек микромолиявий хизматлар кўрсатиш тўғрисидаги шартномага (бундан буён матнда шартнома деб юритилади) мувофиқ бошқа хизматлар кўрсатиш борасидаги фаолиятидир.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3. Микрофинансирование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Микрофинансированием является деятельность организаций, оказывающих микрофинансовые услуги по предоставлению микрокредита, микрозайма, микролизинга, в сумме, не превышающей размер, установленный законодательством, а также оказание иных услуг в соответствии с договором об оказании микрофинансовых услуг (далее — договор).</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6-модда. Микролизинг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 микромолиявий хизматлар кўрсатувчи ташкилот томонидан лизинг олувчининг топшириғига биноан учинчи тарафдан мол-мулк олиш ҳамда уни эгалик қилиш ва фойдаланиш учун лизинг олувчига шартномада белгиланган шартлар асосида ҳақ эвазига бериш назарда тутиладиган хизматдир.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Микролизинг тадбиркорлик фаолиятини амалга ошириш учун лизинг тўғрисидаги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мувофиқ 600 миллион сўмдан ошмайдиган суммада берилади.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Микролизинг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Микролизингом является услуга, предусматривающая приобретение организацией, оказывающей микрофинансовые услуги, по поручению лизингополучателя у третьей стороны имущества и предоставление его лизингополучателю во владение и пользование за плату на определенных договором условиях.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 предоставляется на осуществление предпринимательской деятельности в соответствии с законодательством о лизинге в сумме, не превышающей 600 миллионов сумов.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Микролизинг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 микромолиявий хизматлар кўрсатувчи ташкилот томонидан лизинг олувчининг топшириғига биноан учинчи тарафдан мол-мулк олиш ҳамда уни эгалик қилиш ва фойдаланиш учун лизинг олувчига шартномада белгиланган шартлар асосида ҳақ эвазига бериш назарда тутиладиган хизматдир.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Микролизинг тадбиркорлик фаолиятини амалга ошириш учун лизинг тўғрисидаги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w:t>
            </w:r>
            <w:r w:rsidRPr="00C64A47">
              <w:rPr>
                <w:rFonts w:ascii="Times New Roman" w:hAnsi="Times New Roman" w:cs="Times New Roman"/>
                <w:lang w:val="uz-Cyrl-UZ"/>
              </w:rPr>
              <w:lastRenderedPageBreak/>
              <w:t>600 миллион сўмдан ошмайдиган суммада берилади.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Микролизинг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Микролизингом является услуга, предусматривающая приобретение организацией, оказывающей микрофинансовые услуги, по поручению лизингополучателя у третьей стороны имущества и предоставление его лизингополучателю во владение и пользование за плату на определенных договором условиях.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 предоставляется на осуществление предпринимательской деятельности в соответствии с законодательством о лизинге в сумме, не превышающей 600 миллионов сумов.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6-модда. Микролизинг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Микролизинг микромолиявий хизматлар кўрсатувчи ташкилот томонидан лизинг олувчининг топшириғига биноан учинчи тарафдан мол-мулк олиш ҳамда уни эгалик қилиш ва фойдаланиш учун лизинг олувчига шартномада белгиланган шартлар асосида ҳақ эвазига бериш назарда тутиладиган хизматдир.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Микролизинг тадбиркорлик фаолиятини амалга ошириш учун лизинг тўғрисидаги қонунчиликка мувофиқ 600 </w:t>
            </w:r>
            <w:r w:rsidRPr="000672E8">
              <w:rPr>
                <w:rFonts w:ascii="Times New Roman" w:hAnsi="Times New Roman" w:cs="Times New Roman"/>
                <w:lang w:val="uz-Cyrl-UZ"/>
              </w:rPr>
              <w:lastRenderedPageBreak/>
              <w:t>миллион сўмдан ошмайдиган суммада берилади.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 Микролизинг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Микролизингом является услуга, предусматривающая приобретение организацией, оказывающей микрофинансовые услуги, по поручению лизингополучателя у третьей стороны имущества и предоставление его лизингополучателю во владение и пользование за плату на определенных договором условиях.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Микролизинг предоставляется на осуществление предпринимательской деятельности в соответствии с законодательством о лизинге в сумме, не превышающей 600 миллионов сумов.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Микромолиявий хизматлар кўрсатиш учун маблағларнинг манбалари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кўрсатувчи ташкилотлар ўз маблағлари, шу жумладан олган даромадлари ҳамда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манбалар ҳисобидан микромолиявий хизматлар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Источники средств для оказания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оказывающие микрофинансовые услуги, предоставляют микрофинансовые услуги за счет собственных средств, в том числе полученных доходов и других источников, не запрещенных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9-модда. Микромолиявий хизматлар кўрсатиш учун маблағларнинг манбалари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кўрсатувчи ташкилотлар ўз маблағлари, шу жумладан олган даромадлари ҳамда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манбалар ҳисобидан микромолиявий хизматлар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Источники средств для оказания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Организации, оказывающие микрофинансовые услуги, предоставляют микрофинансовые услуги за счет собственных средств, в том числе полученных доходов и других источников, не запрещенных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9-модда. Микромолиявий хизматлар кўрсатиш учун маблағларнинг манбалари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кўрсатувчи ташкилотлар ўз маблағлари, шу жумладан олган даромадлари ҳамда қонунчиликда тақиқланмаган бошқа манбалар ҳисобидан микромолиявий хизматлар кўрсатади.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9. Источники средств для оказания микрофинансовых услуг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Организации, оказывающие микрофинансовые услуги, предоставляют микрофинансовые услуги за счет собственных средств, в том числе полученных доходов и других источников, не запрещенных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14-модда. Шартноманинг мазмуни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Шартномада қуйидагилар назарда тутилган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кўрсатувчи ташкилотнинг ташкилий-ҳуқуқий шакли кўрсатилган тўлиқ номи, жойлашган ери (почта манзили), солиқ тўловчининг идентификация рақами ва банк реквизитлари;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жисмоний шахснинг фамилияси, исми, отасининг исми, паспорти (ёки паспорт ўрнини босувчи ҳужжати) серияси ва рақами, доимий яшаш жойи манзили (якка тартибдаги тадбиркор учун қўшимча равишда солиқ тўловчининг идентификация рақами ва банк реквизитлари кўрсатилади) ёки юридик шахснинг тўлиқ номи, жойлашган ери (почта манзили), солиқ тўловчининг идентификация рақами ва банк реквизитлари;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хизматнинг умумий суммаси, мақсади ва объекти;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фоизлар ёки лизинг тўловлари миқдори;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кўрсатиш шартномалари бўйича йиллик қарз миқдорининг ярмидан кўпини ташкил этадиган суммада фоизлар ҳисоблашни, воситачилик ҳақлари ва неустойка (жарима, пеня) ундиришни, жавобгарликнинг бошқа чораларини қўллашни тақиқлаш шарти;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 кўрсатиш, микромолиявий хизмат бўйича асосий қарзни қайтариш, шунингдек фоизлар ва лизинг тўловларини тўлаш тартиби ва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тарафларнинг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шартнома бўйича мажбуриятлар бажарилмаганда ёки лозим даражада бажарилмаганда тарафларнинг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шартноманинг амал қилиш муддати;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 ўзгартириш ва бекор қилиш тартиби.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шартномада бошқа шартлар ҳам назарда тутилиши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Содержание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должны быть предусмотрены: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полное наименование, содержащее указание на организационно-правовую форму организации, оказывающей микрофинансовые услуги, ее местонахождение (почтовый адрес), идентификационный номер налогоплательщика и банковские реквизиты;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фамилия, имя, отчество, серия и номер паспорта (или документа, заменяющего паспорт), адрес постоянного места жительства физического лица (для индивидуального предпринимателя дополнительно указываются идентификационный номер налогоплательщика и банковские реквизиты) или полное наименование, местонахождение (почтовый адрес), идентификационный номер налогоплательщика и банковские реквизиты юридического лица;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общая сумма, цель и объект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процентов или лизинговых платежей;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условие о запрете начисления процентов, взимания комиссионных платежей и неустойки (штрафа, пени), применения иных мер ответственности по договорам оказания микрофинансовых услуг в сумме, составляющей более половины размера заимствования в год;</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сроки оказания микрофинансовой услуги, возврата основного долга по микрофинансовой услуги, а также уплаты процентов и лизинговых платежей;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права и обязанности сторон;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сторон при неисполнении или ненадлежащем исполнении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 действия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изменения и расторжения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могут быть предусмотрены и иные условия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Шартноманинг мазмуни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Шартномада қуйидагилар назарда тутилган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кўрсатувчи ташкилотнинг ташкилий-ҳуқуқий шакли кўрсатилган тўлиқ номи, жойлашган ери (почта манзили), солиқ тўловчининг идентификация рақами ва банк реквизитлари;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жисмоний шахснинг фамилияси, исми, отасининг исми, паспорти (ёки паспорт ўрнини босувчи ҳужжати) серияси ва рақами, доимий яшаш жойи манзили (якка тартибдаги тадбиркор учун қўшимча равишда солиқ тўловчининг идентификация рақами ва банк реквизитлари кўрсатилади) ёки юридик шахснинг тўлиқ номи, жойлашган ери (почта манзили), солиқ тўловчининг идентификация рақами ва банк реквизитлари;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хизматнинг умумий суммаси, мақсади ва объекти;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фоизлар ёки лизинг тўловлари миқдори;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кўрсатиш шартномалари бўйича йиллик қарз миқдорининг ярмидан кўпини ташкил этадиган суммада фоизлар ҳисоблашни, воситачилик ҳақлари ва неустойка (жарима, пеня) ундиришни, жавобгарликнинг бошқа чораларини қўллашни тақиқлаш шарти;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 кўрсатиш, микромолиявий хизмат бўйича асосий қарзни қайтариш, шунингдек фоизлар ва лизинг тўловларини тўлаш тартиби ва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тарафларнинг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шартнома бўйича мажбуриятлар бажарилмаганда ёки лозим даражада бажарилмаганда тарафларнинг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шартноманинг амал қилиш муддати;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шартномани ўзгартириш ва бекор қилиш тартиби.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шартномада бошқа шартлар ҳам назарда тутилиши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Содержание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должны быть предусмотрены: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полное наименование, содержащее указание на организационно-правовую форму организации, оказывающей микрофинансовые услуги, ее местонахождение (почтовый адрес), идентификационный номер налогоплательщика и банковские реквизиты;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фамилия, имя, отчество, серия и номер паспорта (или документа, заменяющего паспорт), адрес постоянного места жительства физического лица (для индивидуального предпринимателя дополнительно указываются идентификационный номер налогоплательщика и банковские реквизиты) или полное наименование, местонахождение (почтовый адрес), идентификационный номер налогоплательщика и банковские реквизиты юридического лица;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общая сумма, цель и объект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процентов или лизинговых платежей;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условие о запрете начисления процентов, взимания комиссионных платежей и неустойки (штрафа, пени), применения иных мер ответственности по договорам оказания микрофинансовых услуг в сумме, составляющей более половины размера заимствования в год;</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 сроки оказания микрофинансовой услуги, возврата основного долга по микрофинансовой услуги, а также уплаты процентов и лизинговых платежей;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права и обязанности сторон;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сторон при неисполнении или ненадлежащем исполнении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 действия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изменения и расторжения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могут быть предусмотрены и иные условия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14-модда. Шартноманинг мазмуни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Шартномада қуйидагилар назарда тутилган бўлиши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кўрсатувчи ташкилотнинг ташкилий-ҳуқуқий шакли кўрсатилган тўлиқ номи, жойлашган ери (почта манзили), солиқ тўловчининг идентификация рақами ва банк реквизитлари;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жисмоний шахснинг фамилияси, исми, отасининг исми, паспорти (ёки паспорт ўрнини босувчи ҳужжати) серияси ва рақами, доимий яшаш жойи манзили (якка тартибдаги тадбиркор учун қўшимча равишда солиқ тўловчининг идентификация рақами ва банк реквизитлари кўрсатилади) ёки юридик шахснинг тўлиқ номи, жойлашган ери (почта манзили), солиқ тўловчининг идентификация рақами ва банк реквизитлари;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хизматнинг умумий суммаси, мақсади ва объекти;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фоизлар ёки лизинг тўловлари миқдори;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кўрсатиш шартномалари бўйича йиллик қарз миқдорининг ярмидан кўпини ташкил этадиган суммада фоизлар ҳисоблашни, воситачилик ҳақлари ва неустойка (жарима, пеня) ундиришни, жавобгарликнинг бошқа чораларини қўллашни тақиқлаш шарти;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 кўрсатиш, микромолиявий хизмат бўйича асосий қарзни қайтариш, шунингдек фоизлар ва лизинг тўловларини тўлаш тартиби ва муддатлари;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тарафларнинг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шартнома бўйича мажбуриятлар бажарилмаганда ёки лозим даражада бажарилмаганда тарафларнинг жавобгарлиги;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шартноманинг амал қилиш муддати;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шартномани ўзгартириш ва бекор қилиш тартиби.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шартномада бошқа шартлар ҳам назарда тутилиши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14. Содержание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договоре должны быть предусмотрены: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полное наименование, содержащее указание на организационно-правовую форму организации, оказывающей микрофинансовые услуги, ее местонахождение (почтовый адрес), идентификационный номер налогоплательщика и банковские реквизиты;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фамилия, имя, отчество, серия и номер паспорта (или документа, заменяющего паспорт), адрес постоянного места жительства физического лица (для индивидуального предпринимателя дополнительно указываются идентификационный номер налогоплательщика и банковские реквизиты) или полное наименование, местонахождение (почтовый адрес), идентификационный номер налогоплательщика и банковские реквизиты юридического лица;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общая сумма, цель и объект микрофинансовой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размер процентов или лизинговых платежей;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условие о запрете начисления процентов, взимания комиссионных платежей и неустойки (штрафа, пени), применения иных мер ответственности по договорам оказания микрофинансовых услуг в сумме, составляющей более половины размера заимствования в год;</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порядок и сроки оказания микрофинансовой услуги, возврата основного долга по микрофинансовой услуги, а также уплаты процентов и лизинговых платежей;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права и обязанности сторон;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ответственность сторон при неисполнении или ненадлежащем исполнении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срок действия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порядок изменения и расторжения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договоре могут быть предусмотрены и иные условия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8455E">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8455E">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28455E">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Шартномани ўзгартириш ва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шартлари, 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қоида назарда тутилмаган бўлса, тарафларнинг келишувига биноан ўзгартирилиши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Изменение и расторжение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Изменение условий договора возможно по соглашению сторон, если иное не предусмотрено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15-модда. Шартномани ўзгартириш ва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шартлари, 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қоида назарда тутилмаган бўлса, тарафларнинг келишувига биноан ўзгартирилиши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Изменение и расторжение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Изменение условий договора возможно по соглашению сторон, если иное не предусмотрено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15-модда. Шартномани ўзгартириш ва бекор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шартлари, агар қонунчиликда бошқача қоида назарда тутилмаган бўлса, тарафларнинг келишувига биноан ўзгартирилиши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15. Изменение и расторжение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Изменение условий договора возможно по соглашению сторон, если иное не предусмотрено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16-модда. Қарз олувчининг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Қарз олувчи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кўрсатиш қоидалари билан танишиб чиқиш;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ҳуқуқ ва мажбуриятлари тўғрисида, шу жумладан микромолиявий хизмат кўрсатиш билан боғлиқ барча харажатлар ҳақида ишончли ҳамда тўлиқ ахборот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шартларининг шартномада белгиланган тартибда ва муддатларда бажарилишини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етказилган зарарларнинг ўрнини қоплашни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олувчи: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хизматдан фойдаланиш ва шартнома бўйича мажбуриятларни бажариш учун зарур бўлган ҳужжатларни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олинган мақсадли микрокредитдан шартномага мувофиқ белгиланган мақсадда фойдаланиши;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мажбуриятларни шартномада белгиланган тартибда ва муддатларда бажариши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Қарз олувчи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ёки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Права и обязанности заемщика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Заемщик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 правилами оказания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получать достоверную и полную информацию о своих правах и обязанностях, в том числе обо всех затратах, связанных с оказанием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выполнения условий договора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возмещения убытков, причиненных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Заемщик обязан: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документы, необходимые для пользования микрофинансовой услугой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полученный целевой микрокредит по назначению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выполнять обязательства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Заемщик может иметь иные права и нести иные обязанности в соответствии с законодательством или договором.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Қарз олувчининг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Қарз олувчи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кўрсатиш қоидалари билан танишиб чиқиш;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ҳуқуқ ва мажбуриятлари тўғрисида, шу жумладан микромолиявий хизмат кўрсатиш билан боғлиқ барча харажатлар ҳақида ишончли ҳамда тўлиқ ахборот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шартларининг шартномада белгиланган тартибда ва муддатларда бажарилишини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етказилган зарарларнинг ўрнини қоплашни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олувчи: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хизматдан фойдаланиш ва шартнома бўйича мажбуриятларни бажариш учун зарур бўлган ҳужжатларни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олинган мақсадли микрокредитдан шартномага мувофиқ белгиланган мақсадда фойдаланиши;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мажбуриятларни шартномада белгиланган тартибда ва муддатларда бажариши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Қарз олувчи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ёки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Права и обязанности заемщика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Заемщик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знакомиться с правилами оказания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получать достоверную и полную информацию о своих правах и обязанностях, в том числе обо всех затратах, связанных с оказанием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выполнения условий договора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возмещения убытков, причиненных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Заемщик обязан: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документы, необходимые для пользования микрофинансовой услугой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полученный целевой микрокредит по назначению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выполнять обязательства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Заемщик может иметь иные права и нести иные обязанности в соответствии с законодательством или договором.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16-модда. Қарз олувчининг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Қарз олувчи қуйидаги ҳуқуқларга эга: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кўрсатиш қоидалари билан танишиб чиқиш;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ўз ҳуқуқ ва мажбуриятлари тўғрисида, шу жумладан микромолиявий хизмат кўрсатиш билан боғлиқ барча харажатлар ҳақида ишончли ҳамда тўлиқ ахборот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шартларининг шартномада белгиланган тартибда ва муддатларда бажарилишини талаб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етказилган зарарларнинг ўрнини қоплашни талаб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Қарз олувчи: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хизматдан фойдаланиш ва шартнома бўйича мажбуриятларни бажариш учун зарур бўлган ҳужжатларни тақдим этиши;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олинган мақсадли микрокредитдан шартномага мувофиқ белгиланган мақсадда фойдаланиши;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мажбуриятларни шартномада белгиланган тартибда ва муддатларда бажариши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Қарз олувчи қонунчилик ёки шартномага мувофиқ бошқа ҳуқуқларга ҳам эга бўлиши ва унинг зиммасида бошқа мажбуриятлар ҳам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16. Права и обязанности заемщика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Заемщик имеет право:</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знакомиться с правилами оказания микрофинансовых услуг;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получать достоверную и полную информацию о своих правах и обязанностях, в том числе обо всех затратах, связанных с оказанием микрофинансовой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выполнения условий договора в порядке и сроки, установленные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возмещения убытков, причиненных в результате неисполнения или ненадлежащего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Заемщик обязан: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предоставлять документы, необходимые для пользования микрофинансовой услугой и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использовать полученный целевой микрокредит по назначению в соответствии с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выполнять обязательства в порядке и сроки, установленные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Заемщик может иметь иные права и нести иные обязанности в соответствии с законодательством или договором.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8455E">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8455E">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Микромолиявий хизматлар кўрсатувчи ташкилотнинг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кўрсатувчи ташкилот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шартномага мувофиқ мажбуриятларнинг қарз олувчи томонидан бажарилишини таъминлаш шарти асосида ёки шундай шартсиз микромолиявий хизматлар кўрсатиш;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берувчига микромолиявий хизматлар кўрсатишни асослантирилган ҳолда рад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микромолиявий хизмат кўрсатиш ва шартнома бўйича мажбуриятларни бажариш учун зарур бўлган ҳужжатларни буюртма берувчидан сўраб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 ўз вақтида амалга оширилмаган ёхуд мақсадли микрокредитдан белгиланган мақсадда фойдаланилмаган тақдирда, мажбуриятларнинг қарз олувчи томонидан муддатидан илгари бажарилишини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кўрсатувчи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берувчининг ҳуқуқ ва мажбуриятлари тўғрисида, шу жумладан микромолиявий хизмат кўрсатиш билан боғлиқ барча харажатлар ҳақида буюртма берувчига ишончли ҳамда тўлиқ ахборотни маълум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шартномада белгиланган тартибда ва муддатларда микромолиявий хизматлар кўрсатиши;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етказилган зарарларнинг ўрнини қарз олувчига қоплаши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кўрсатувчи ташкилот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ёки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Права и обязанности организации, оказывающей микрофинансовые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оказывающая микрофинансовые услуги,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оказывать микрофинансовые услуги с условием обеспечения исполнения обязательств заемщиком либо без такового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мотивированно отказать заявителю в оказании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у заявителя документы, необходимые для оказания микрофинансовой услуги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досрочного выполнения обязательств заемщиком в случае несвоевременной оплаты либо использования целевого микрокредита не по назначению.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оказывающая микрофинансовые услуги,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сообщать заявителю достоверную и полную информацию о его правах и обязанностях, в том числе обо всех затратах, связанных с оказанием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микрофинансовые услуги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возмещать заемщику убытки, причиненные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оказывающая микрофинансовые услуги, может иметь иные права и нести иные обязанности в соответствии с законодательством или договором.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Микромолиявий хизматлар кўрсатувчи ташкилотнинг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кўрсатувчи ташкилот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шартномага мувофиқ мажбуриятларнинг қарз олувчи томонидан бажарилишини таъминлаш шарти асосида ёки шундай шартсиз микромолиявий хизматлар кўрсатиш;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берувчига микромолиявий хизматлар кўрсатишни асослантирилган ҳолда рад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микромолиявий хизмат кўрсатиш ва шартнома бўйича мажбуриятларни бажариш учун зарур бўлган ҳужжатларни буюртма берувчидан сўраб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 ўз вақтида амалга оширилмаган ёхуд мақсадли микрокредитдан белгиланган мақсадда фойдаланилмаган тақдирда, мажбуриятларнинг қарз олувчи томонидан муддатидан илгари бажарилишини талаб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кўрсатувчи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берувчининг ҳуқуқ ва мажбуриятлари тўғрисида, шу жумладан микромолиявий хизмат кўрсатиш билан боғлиқ барча харажатлар ҳақида буюртма берувчига ишончли ҳамда тўлиқ ахборотни маълум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шартномада белгиланган тартибда ва муддатларда микромолиявий хизматлар кўрсатиши;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етказилган зарарларнинг ўрнини қарз олувчига қоплаши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кўрсатувчи ташкилот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ёки шартномага мувофиқ бошқа ҳуқуқларга ҳам эга бўлиши ва унинг зиммасида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Права и обязанности организации, оказывающей микрофинансовые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оказывающая микрофинансовые услуги,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оказывать микрофинансовые услуги с условием обеспечения исполнения обязательств заемщиком либо без такового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мотивированно отказать заявителю в оказании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у заявителя документы, необходимые для оказания микрофинансовой услуги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досрочного выполнения обязательств заемщиком в случае несвоевременной оплаты либо использования целевого микрокредита не по назначению.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оказывающая микрофинансовые услуги,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сообщать заявителю достоверную и полную информацию о его правах и обязанностях, в том числе обо всех затратах, связанных с оказанием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микрофинансовые услуги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возмещать заемщику убытки, причиненные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оказывающая микрофинансовые услуги, может иметь иные права и нести иные обязанности в соответствии с законодательством или договором.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17-модда. Микромолиявий хизматлар кўрсатувчи ташкилотнинг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кўрсатувчи ташкилот қуйидаги ҳуқуқларга эга: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шартномага мувофиқ мажбуриятларнинг қарз олувчи томонидан бажарилишини таъминлаш шарти асосида ёки шундай шартсиз микромолиявий хизматлар кўрсатиш;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буюртма берувчига микромолиявий хизматлар кўрсатишни асослантирилган ҳолда рад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микромолиявий хизмат кўрсатиш ва шартнома бўйича мажбуриятларни бажариш учун зарур бўлган ҳужжатларни буюртма берувчидан сўраб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тўлов ўз вақтида амалга оширилмаган ёхуд мақсадли микрокредитдан белгиланган мақсадда фойдаланилмаган тақдирда, мажбуриятларнинг қарз олувчи томонидан муддатидан илгари бажарилишини талаб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кўрсатувчи ташкилот: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буюртма берувчининг ҳуқуқ ва мажбуриятлари тўғрисида, шу жумладан микромолиявий хизмат кўрсатиш билан боғлиқ барча харажатлар ҳақида буюртма берувчига ишончли ҳамда тўлиқ ахборотни маълум қилиши;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шартномада белгиланган тартибда ва муддатларда микромолиявий хизматлар кўрсатиши;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етказилган зарарларнинг ўрнини қарз олувчига қоплаши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кўрсатувчи ташкилот қонунчиликка ёки шартномага мувофиқ бошқа ҳуқуқларга ҳам эга бўлиши ва унинг зиммасида бошқа мажбуриятлар ҳам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17. Права и обязанности организации, оказывающей микрофинансовые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оказывающая микрофинансовые услуги, имеет право:</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оказывать микрофинансовые услуги с условием обеспечения исполнения </w:t>
            </w:r>
            <w:r w:rsidRPr="000672E8">
              <w:rPr>
                <w:rFonts w:ascii="Times New Roman" w:hAnsi="Times New Roman" w:cs="Times New Roman"/>
                <w:lang w:val="uz-Cyrl-UZ"/>
              </w:rPr>
              <w:lastRenderedPageBreak/>
              <w:t>обязательств заемщиком либо без такового в соответствии с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мотивированно отказать заявителю в оказании микрофинансовой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запрашивать у заявителя документы, необходимые для оказания микрофинансовой услуги и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досрочного выполнения обязательств заемщиком в случае несвоевременной оплаты либо использования целевого микрокредита не по назначению.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оказывающая микрофинансовые услуги, обязана: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сообщать заявителю достоверную и полную информацию о его правах и обязанностях, в том числе обо всех затратах, связанных с оказанием микрофинансовой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оказывать микрофинансовые услуги в порядке и сроки, установленные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возмещать заемщику убытки, причиненные в результате неисполнения или ненадлежащего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оказывающая микрофинансовые услуги, может иметь иные права и нести иные обязанности в соответствии с законодательством или договором.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8455E">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8455E">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Қарз олувчи томонидан мажбуриятларнинг бажарилишини таъминлаш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олувчи томонидан шартнома бўйича мажбуриятларнинг бажарилиши: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банк ёки суғурта ташкилотининг кафолати;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учинчи шахсларнинг кафиллиги;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мол-мулк ёки қимматли қоғозлар гарови, шу жумладан гаров депозити, банкларнинг омонат сертификатлари ҳамда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ва шартномада назарда тутилган бошқа усуллар билан таъминланади.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Обеспечение исполнения заемщиком обязательств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Исполнение заемщиком обязательств по договору обеспечивается: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гарантией банка или страховой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поручительством третьих лиц;</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залогом имущества или ценных бумаг, в том числе залоговым депозитом, сберегательных сертификатов банков и другими способами, предусмотренными законодательством и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Қарз олувчи томонидан мажбуриятларнинг бажарилишини таъминлаш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олувчи томонидан шартнома бўйича мажбуриятларнинг бажарилиши: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банк ёки суғурта ташкилотининг кафолати;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учинчи шахсларнинг кафиллиги;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мол-мулк ёки қимматли қоғозлар гарови, шу жумладан гаров депозити, банкларнинг омонат сертификатлари ҳамда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ва шартномада назарда тутилган бошқа усуллар билан таъминланади.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Обеспечение исполнения заемщиком обязательств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Исполнение заемщиком обязательств по договору обеспечивается: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гарантией банка или страховой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поручительством третьих лиц;</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залогом имущества или ценных бумаг, в том числе залоговым депозитом, сберегательных сертификатов банков и другими способами, предусмотренными законодательством и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18-модда. Қарз олувчи томонидан мажбуриятларнинг бажарилишини таъминлаш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Қарз олувчи томонидан шартнома бўйича мажбуриятларнинг бажарилиши: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банк ёки суғурта ташкилотининг кафолати;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учинчи шахсларнинг кафиллиги;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мол-мулк ёки қимматли қоғозлар гарови, шу жумладан гаров депозити, банкларнинг омонат сертификатлари ҳамда қонунчиликда ва шартномада назарда тутилган бошқа усуллар билан таъминланади.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18. Обеспечение исполнения заемщиком обязательств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Исполнение заемщиком обязательств по договору обеспечивается: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гарантией банка или страховой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поручительством третьих лиц;</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залогом имущества или ценных бумаг, в том числе залоговым депозитом, сберегательных сертификатов банков и другими способами, предусмотренными законодательством и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Ҳужжатларнинг сақланиши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кўрсатиш фаолияти билан боғлиқ ҳужжатларни сақлаш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Хранение документов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Хранение документов, связанных с деятельностью по оказанию микрофинансовых услуг, осуществляется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21-модда. Ҳужжатларнинг сақланиши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кўрсатиш фаолияти билан боғлиқ ҳужжатларни сақлаш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Хранение документов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Хранение документов, связанных с деятельностью по оказанию микрофинансовых услуг, осуществляется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21-модда. Ҳужжатларнинг сақланиши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кўрсатиш фаолияти билан боғлиқ ҳужжатларни сақлаш қонунчиликка мувофиқ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21. Хранение документов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Хранение документов, связанных с деятельностью по оказанию микрофинансовых услуг, осуществляется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кўрсатиш билан боғлиқ ҳолда юзага келадиган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возникающие в связи с оказанием микрофинансовых услуг, разрешаются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Микромолиявий хизматлар кўрсатиш билан боғлиқ ҳолда юзага келадиган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возникающие в связи с оказанием микрофинансовых услуг, разрешаются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22-модда. Низоларни ҳал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кўрсатиш билан боғлиқ ҳолда юзага келадиган низолар қонунчиликда белгиланган тартибда ҳал этилади.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22. Разрешение споров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Споры, возникающие в связи с оказанием микрофинансовых услуг, разрешаются в порядке, установленном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23-модда. Микромолиялаш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Микромолиялаш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Ответственность за нарушение законодательства о микрофинансировании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микрофинансировании,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23-модда. Микромолиялаш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Микромолиялаш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Ответственность за нарушение законодательства о микрофинансировании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микрофинансировании,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23-модда. Микромолиялаш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Микромолиялаш тўғрисидаги қонунчиликни бузганликда айбдор 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23. Ответственность за нарушение законодательства о микрофинансировании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Лица, виновные в нарушении законодательства о микрофинансировании,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24-модда.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Приведение законодательства в соответствие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24-модда.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Приведение законодательства в соответствие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24-модда. Қонунчиликни ушбу Қонунга мувофиқлаштириш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24. Приведение законодательства в соответствие с настоящим Законом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8455E">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180</w:t>
            </w:r>
            <w:r w:rsidRPr="00C64A47">
              <w:rPr>
                <w:rFonts w:ascii="Times New Roman" w:hAnsi="Times New Roman" w:cs="Times New Roman"/>
                <w:b/>
                <w:lang w:val="uz-Cyrl-UZ"/>
              </w:rPr>
              <w:t>. Ўзбекистон Республикасининг 2006 йил 18 сентябрда қабул қилинган “Фирма номлари тўғрисида”ги ЎРҚ-51-сон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Фирма номлари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Фирма номлари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Агар Ўзбекистон Республикасининг халқаро шартномасида Ўзбекистон Республикасининг фирма номлари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фирменных наименованиях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фирменных наименованиях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фирменных наименованиях, то применяются правила международного договора.</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Фирма номлари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Фирма номлари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Агар Ўзбекистон Республикасининг халқаро шартномасида Ўзбекистон Республикасининг фирма номлари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фирменных наименованиях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фирменных наименованиях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фирменных наименованиях, то применяются правила международного договора.</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2-модда. Фирма номлари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Фирма номлари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Агар Ўзбекистон Республикасининг халқаро шартномасида Ўзбекистон Республикасининг фирма номлари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 фирменных наименованиях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Законодательство о фирменных наименованиях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фирменных наименованиях, то применяются правила международного договора.</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E053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Фирма номида кўрсатилиши лозим бўлмаган белгилар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Фирма номида: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давлатнинг расмий номи, халқаро, ҳукуматлараро ёки нодавлат нотижорат ташкилотининг қисқартирилган ёки тўлиқ номи;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тарихий ёки Ўзбекистон Республикасида машҳур бўлган шахснинг тўлиқ ёки қисқартирилган исми, белгиланган тартибда бериладиган рухсатсиз;</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фирма номининг эгаси, унинг фаолият тури ёки у келиб чиққан мамлакат хусусидаги сохта ёки истеъмолчини чалғитиши мумкин бўлган белгилар;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4) жамият манфаатларига, инсонпарварлик ва ахлоқ принципларига </w:t>
            </w:r>
            <w:r w:rsidRPr="00C64A47">
              <w:rPr>
                <w:rFonts w:ascii="Times New Roman" w:hAnsi="Times New Roman" w:cs="Times New Roman"/>
                <w:lang w:val="uz-Cyrl-UZ"/>
              </w:rPr>
              <w:lastRenderedPageBreak/>
              <w:t>зид бўлган белгилар кўрсатилмаслиги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Фирма номида: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илгари Ўзбекистон Республикасида бошқа юридик шахс номига рўйхатдан ўтказилган ёки рўйхатдан ўтказиш сўраб талабнома берилган, илгарироқ устуворликка эга бўлган фирма номлари;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илгари Ўзбекистон Республикасида бошқа шахс номига рўйхатдан ўтказилган ёки рўйхатдан ўтказиш сўраб талабнома берилган, шунингдек Ўзбекистон Республикасининг халқаро шартномаларига мувофиқ рўйхатдан ўтказилмай муҳофаза қилинадиган товар белгилари (хизмат кўрсатиш белгилари);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белгиланган тартибда ҳаммага маълум деб эътироф этилган товар белгилари (хизмат кўрсатиш белгилари);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белгиланган тартибда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муҳофаза қилинадиган товарлар келиб чиққан жойларнинг номлари билан, шундай номдан фойдаланиш ҳуқуқига эга бўлган шахс номига рўйхатдан ўтказиш ҳоллари бундан мустасно, адаштириб юбориш даражасида бир хил ёки уларга ўхшаш бўлган белгилар ҳам кўрсатилмаслиги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Обозначения, которые не должны содержаться в фирменном наименовании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Фирменное наименование не должно содержать:</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 официальное название государства, сокращенное или полное наименование международной, межправительственной </w:t>
            </w:r>
            <w:r w:rsidRPr="00C64A47">
              <w:rPr>
                <w:rFonts w:ascii="Times New Roman" w:hAnsi="Times New Roman" w:cs="Times New Roman"/>
                <w:lang w:val="uz-Cyrl-UZ"/>
              </w:rPr>
              <w:lastRenderedPageBreak/>
              <w:t>или негосударственной некоммерческой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полное или сокращенное имя исторической или известной личности в Республике Узбекистан без разрешения, выдаваемого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обозначений, ложных или способных ввести в заблуждение потребителя относительно обладателя фирменного наименования, предмета деятельности или страны его происхождения;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обозначений, противоречащих интересам общества, принципам гуманности и морали.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Фирменное наименование также не должно содержать обозначений, тождественных или сходных до степени их смешения: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фирменными наименованиями, ранее зарегистрированными или заявленными на регистрацию в Республике Узбекистан на имя другого юридического лица, обладающими более ранним приоритетом;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товарными знаками (знаками обслуживания), ранее зарегистрированными или заявленными на регистрацию в Республике Узбекистан на имя другого лица, а также охраняемыми без регистрации в силу международных договоров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товарными знаками (знаками обслуживания), признанными общеизвестными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 наименованиями мест происхождения товаров, охраняемыми законодательством в установленном </w:t>
            </w:r>
            <w:r w:rsidRPr="00C64A47">
              <w:rPr>
                <w:rFonts w:ascii="Times New Roman" w:hAnsi="Times New Roman" w:cs="Times New Roman"/>
                <w:lang w:val="uz-Cyrl-UZ"/>
              </w:rPr>
              <w:lastRenderedPageBreak/>
              <w:t>порядке, кроме случаев регистрации на имя лица, имеющего право пользования таким наименованием.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Фирма номида кўрсатилиши лозим бўлмаган белгилар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Фирма номида: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давлатнинг расмий номи, халқаро, ҳукуматлараро ёки нодавлат нотижорат ташкилотининг қисқартирилган ёки тўлиқ номи;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тарихий ёки Ўзбекистон Республикасида машҳур бўлган шахснинг тўлиқ ёки қисқартирилган исми, белгиланган тартибда бериладиган рухсатсиз;</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фирма номининг эгаси, унинг фаолият тури ёки у келиб чиққан мамлакат хусусидаги сохта ёки истеъмолчини чалғитиши мумкин бўлган белгилар;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4) жамият манфаатларига, инсонпарварлик ва ахлоқ принципларига </w:t>
            </w:r>
            <w:r w:rsidRPr="00C64A47">
              <w:rPr>
                <w:rFonts w:ascii="Times New Roman" w:hAnsi="Times New Roman" w:cs="Times New Roman"/>
                <w:lang w:val="uz-Cyrl-UZ"/>
              </w:rPr>
              <w:lastRenderedPageBreak/>
              <w:t>зид бўлган белгилар кўрсатилмаслиги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Фирма номида: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илгари Ўзбекистон Республикасида бошқа юридик шахс номига рўйхатдан ўтказилган ёки рўйхатдан ўтказиш сўраб талабнома берилган, илгарироқ устуворликка эга бўлган фирма номлари;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илгари Ўзбекистон Республикасида бошқа шахс номига рўйхатдан ўтказилган ёки рўйхатдан ўтказиш сўраб талабнома берилган, шунингдек Ўзбекистон Республикасининг халқаро шартномаларига мувофиқ рўйхатдан ўтказилмай муҳофаза қилинадиган товар белгилари (хизмат кўрсатиш белгилари);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белгиланган тартибда ҳаммага маълум деб эътироф этилган товар белгилари (хизмат кўрсатиш белгилари);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белгиланган тартибда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муҳофаза қилинадиган товарлар келиб чиққан жойларнинг номлари билан, шундай номдан фойдаланиш ҳуқуқига эга бўлган шахс номига рўйхатдан ўтказиш ҳоллари бундан мустасно, адаштириб юбориш даражасида бир хил ёки уларга ўхшаш бўлган белгилар ҳам кўрсатилмаслиги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Обозначения, которые не должны содержаться в фирменном наименовании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Фирменное наименование не должно содержать:</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 официальное название государства, сокращенное или полное наименование международной, межправительственной </w:t>
            </w:r>
            <w:r w:rsidRPr="00C64A47">
              <w:rPr>
                <w:rFonts w:ascii="Times New Roman" w:hAnsi="Times New Roman" w:cs="Times New Roman"/>
                <w:lang w:val="uz-Cyrl-UZ"/>
              </w:rPr>
              <w:lastRenderedPageBreak/>
              <w:t>или негосударственной некоммерческой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полное или сокращенное имя исторической или известной личности в Республике Узбекистан без разрешения, выдаваемого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обозначений, ложных или способных ввести в заблуждение потребителя относительно обладателя фирменного наименования, предмета деятельности или страны его происхождения;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обозначений, противоречащих интересам общества, принципам гуманности и морали.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Фирменное наименование также не должно содержать обозначений, тождественных или сходных до степени их смешения: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фирменными наименованиями, ранее зарегистрированными или заявленными на регистрацию в Республике Узбекистан на имя другого юридического лица, обладающими более ранним приоритетом;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товарными знаками (знаками обслуживания), ранее зарегистрированными или заявленными на регистрацию в Республике Узбекистан на имя другого лица, а также охраняемыми без регистрации в силу международных договоров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 товарными знаками (знаками обслуживания), признанными общеизвестными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 наименованиями мест происхождения товаров, охраняемыми законодательством в установленном </w:t>
            </w:r>
            <w:r w:rsidRPr="00C64A47">
              <w:rPr>
                <w:rFonts w:ascii="Times New Roman" w:hAnsi="Times New Roman" w:cs="Times New Roman"/>
                <w:lang w:val="uz-Cyrl-UZ"/>
              </w:rPr>
              <w:lastRenderedPageBreak/>
              <w:t>порядке, кроме случаев регистрации на имя лица, имеющего право пользования таким наименованием.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4-модда. Фирма номида кўрсатилиши лозим бўлмаган белгилар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Фирма номида: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 давлатнинг расмий номи, халқаро, ҳукуматлараро ёки нодавлат нотижорат ташкилотининг қисқартирилган ёки тўлиқ номи;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 тарихий ёки Ўзбекистон Республикасида машҳур бўлган шахснинг тўлиқ ёки қисқартирилган исми, белгиланган тартибда бериладиган рухсатсиз;</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3) фирма номининг эгаси, унинг фаолият тури ёки у келиб чиққан мамлакат хусусидаги сохта ёки истеъмолчини чалғитиши мумкин бўлган белгилар;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4) жамият манфаатларига, инсонпарварлик ва ахлоқ принципларига </w:t>
            </w:r>
            <w:r w:rsidRPr="000672E8">
              <w:rPr>
                <w:rFonts w:ascii="Times New Roman" w:hAnsi="Times New Roman" w:cs="Times New Roman"/>
                <w:lang w:val="uz-Cyrl-UZ"/>
              </w:rPr>
              <w:lastRenderedPageBreak/>
              <w:t>зид бўлган белгилар кўрсатилмаслиги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Фирма номида: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илгари Ўзбекистон Республикасида бошқа юридик шахс номига рўйхатдан ўтказилган ёки рўйхатдан ўтказиш сўраб талабнома берилган, илгарироқ устуворликка эга бўлган фирма номлари;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илгари Ўзбекистон Республикасида бошқа шахс номига рўйхатдан ўтказилган ёки рўйхатдан ўтказиш сўраб талабнома берилган, шунингдек Ўзбекистон Республикасининг халқаро шартномаларига мувофиқ рўйхатдан ўтказилмай муҳофаза қилинадиган товар белгилари (хизмат кўрсатиш белгилари);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белгиланган тартибда ҳаммага маълум деб эътироф этилган товар белгилари (хизмат кўрсатиш белгилари);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белгиланган тартибда қонунчилик билан муҳофаза қилинадиган товарлар келиб чиққан жойларнинг номлари билан, шундай номдан фойдаланиш ҳуқуқига эга бўлган шахс номига рўйхатдан ўтказиш ҳоллари бундан мустасно, адаштириб юбориш даражасида бир хил ёки уларга ўхшаш бўлган белгилар ҳам кўрсатилмаслиги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4. Обозначения, которые не должны содержаться в фирменном наименовании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Фирменное наименование не должно содержать:</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1) официальное название государства, сокращенное или полное наименование международной, межправительственной </w:t>
            </w:r>
            <w:r w:rsidRPr="000672E8">
              <w:rPr>
                <w:rFonts w:ascii="Times New Roman" w:hAnsi="Times New Roman" w:cs="Times New Roman"/>
                <w:lang w:val="uz-Cyrl-UZ"/>
              </w:rPr>
              <w:lastRenderedPageBreak/>
              <w:t>или негосударственной некоммерческой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 полное или сокращенное имя исторической или известной личности в Республике Узбекистан без разрешения, выдаваемого в установленном порядке;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3) обозначений, ложных или способных ввести в заблуждение потребителя относительно обладателя фирменного наименования, предмета деятельности или страны его происхождения;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4) обозначений, противоречащих интересам общества, принципам гуманности и морали.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Фирменное наименование также не должно содержать обозначений, тождественных или сходных до степени их смешения: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 фирменными наименованиями, ранее зарегистрированными или заявленными на регистрацию в Республике Узбекистан на имя другого юридического лица, обладающими более ранним приоритетом;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 товарными знаками (знаками обслуживания), ранее зарегистрированными или заявленными на регистрацию в Республике Узбекистан на имя другого лица, а также охраняемыми без регистрации в силу международных договоров Республики Узбекистан;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 товарными знаками (знаками обслуживания), признанными общеизвестными в установленном порядке;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с наименованиями мест происхождения товаров, охраняемыми законодательством в установленном </w:t>
            </w:r>
            <w:r w:rsidRPr="000672E8">
              <w:rPr>
                <w:rFonts w:ascii="Times New Roman" w:hAnsi="Times New Roman" w:cs="Times New Roman"/>
                <w:lang w:val="uz-Cyrl-UZ"/>
              </w:rPr>
              <w:lastRenderedPageBreak/>
              <w:t>порядке, кроме случаев регистрации на имя лица, имеющего право пользования таким наименованием.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0E053E">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0E053E">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Фирма номига бўлган ҳуқуқ</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шахс ўз фирма номидан фойдаланишда ва бошқа юридик шахсларга ушбу фирма номидан фойдаланиш ҳуқуқини беришда мутлақ ҳуқуқга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эл юридик шахсининг фирма номига бўлган мутлақ ҳуқуқи шу юридик шахс таъсис этилган мамлакатнинг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ҳужжат билан тасдиқланади.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Право на фирменное наименование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Юридическое лицо имеет исключительное право использовать свое фирменное наименование и предоставлять право на использование фирменного наименования другим юридическим лицам.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Исключительное право иностранного юридического лица на фирменное наименование удостоверяется документом, установленным законодательством страны учреждения этого юридического лица.</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6-модда. Фирма номига бўлган ҳуқуқ</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шахс ўз фирма номидан фойдаланишда ва бошқа юридик шахсларга ушбу фирма номидан фойдаланиш ҳуқуқини беришда мутлақ ҳуқуқга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эл юридик шахсининг фирма номига бўлган мутлақ ҳуқуқи шу юридик шахс таъсис этилган мамлакатнинг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ҳужжат билан тасдиқланади.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Право на фирменное наименование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Юридическое лицо имеет исключительное право использовать свое фирменное наименование и предоставлять право на использование фирменного наименования другим юридическим лицам.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Исключительное право иностранного юридического лица на фирменное наименование удостоверяется документом, установленным законодательством страны учреждения этого юридического лица.</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6-модда. Фирма номига бўлган ҳуқуқ</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Юридик шахс ўз фирма номидан фойдаланишда ва бошқа юридик шахсларга ушбу фирма номидан фойдаланиш ҳуқуқини беришда мутлақ ҳуқуқга эга.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Чет эл юридик шахсининг фирма номига бўлган мутлақ ҳуқуқи шу юридик шахс таъсис этилган мамлакатнинг қонунчиликда белгиланган ҳужжат билан тасдиқланади.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 Право на фирменное наименование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Юридическое лицо имеет исключительное право использовать свое фирменное наименование и предоставлять право на использование фирменного наименования другим юридическим лицам.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Исключительное право иностранного юридического лица на фирменное наименование удостоверяется документом, установленным законодательством страны учреждения этого юридического лица.</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E053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8-модда. Фирма номидан фойдаланиш ҳуқуқини бериш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Юридик шахс (лицензиар) ўз фирма номидан фойдаланиш учун бошқа юридик шахсга (лицензиатга)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улар ўртасида тузилган лицензия шартномаси ёки комплекс тадбиркорлик лицензияси </w:t>
            </w:r>
            <w:r w:rsidRPr="00C64A47">
              <w:rPr>
                <w:rFonts w:ascii="Times New Roman" w:hAnsi="Times New Roman" w:cs="Times New Roman"/>
                <w:lang w:val="uz-Cyrl-UZ"/>
              </w:rPr>
              <w:lastRenderedPageBreak/>
              <w:t>шартномаси асосида рухсат бериши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Предоставление права на использование фирменного наименования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Юридическое лицо (лицензиар) может разрешить другому юридическому лицу (лицензиату) использование своего фирменного наименования на основании заключенного между ними лицензионного договора или договора комплексной предпринимательской лицензии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Фирма номидан фойдаланиш ҳуқуқини бериш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Юридик шахс (лицензиар) ўз фирма номидан фойдаланиш учун бошқа юридик шахсга (лицензиатга)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улар ўртасида тузилган лицензия шартномаси ёки комплекс тадбиркорлик лицензияси </w:t>
            </w:r>
            <w:r w:rsidRPr="00C64A47">
              <w:rPr>
                <w:rFonts w:ascii="Times New Roman" w:hAnsi="Times New Roman" w:cs="Times New Roman"/>
                <w:lang w:val="uz-Cyrl-UZ"/>
              </w:rPr>
              <w:lastRenderedPageBreak/>
              <w:t>шартномаси асосида рухсат бериши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Предоставление права на использование фирменного наименования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Юридическое лицо (лицензиар) может разрешить другому юридическому лицу (лицензиату) использование своего фирменного наименования на основании заключенного между ними лицензионного договора или договора комплексной предпринимательской лицензии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8-модда. Фирма номидан фойдаланиш ҳуқуқини бериш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Юридик шахс (лицензиар) ўз фирма номидан фойдаланиш учун бошқа юридик шахсга (лицензиатга) қонунчиликка мувофиқ улар ўртасида тузилган лицензия шартномаси ёки комплекс тадбиркорлик лицензияси </w:t>
            </w:r>
            <w:r w:rsidRPr="000672E8">
              <w:rPr>
                <w:rFonts w:ascii="Times New Roman" w:hAnsi="Times New Roman" w:cs="Times New Roman"/>
                <w:lang w:val="uz-Cyrl-UZ"/>
              </w:rPr>
              <w:lastRenderedPageBreak/>
              <w:t>шартномаси асосида рухсат бериши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8. Предоставление права на использование фирменного наименования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Юридическое лицо (лицензиар) может разрешить другому юридическому лицу (лицензиату) использование своего фирменного наименования на основании заключенного между ними лицензионного договора или договора комплексной предпринимательской лицензии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E053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Фирма номига бўлган ҳуқуқни ҳимоя қилиш усуллари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Фирма номига бўлган мутлақ ҳуқуқни ундан ноқонуний фойдаланишдан ҳимоя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шахснинг ишчанлик обрўсини ҳимоя қилиш мақсадида суд қарори тўғрисида оммавий ахборот воситаларида эълон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ноқонуний фойдаланилган фирма номини контрафакт товарлар, ёрлиқлар, идишлар ва ўровлардан ҳуқуқбузар ҳисобидан олиб ташлаш;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ноқонуний фойдаланилган фирма номини контрафакт товарлар, ёрлиқлар, идишлар ва ўровлардан олиб ташлаш мумкин бўлмаган тақдирда, уларни ҳуқуқбузар ҳисобидан йўқ қилиб ташлаш;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контрафакт товарлар, ёрлиқлар, идишлар ва ўровларни фирма номига бўлган ҳуқуққа эгалик қилувчи юридик шахсга бериш орқали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Фирма номига бўлган мутлақ ҳуқуқни ундан ноқонуний фойдаланишдан ҳимоя қилиш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бошқача усуллар билан ҳам амалга оширилиши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Способы защиты права на фирменное наименование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исключительного права на фирменное наименование от незаконного использования осуществляется путем: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публикации в средствах массовой информации о решении суда в целях защиты деловой репутации юридического лица;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удаления за счет нарушителя с контрафактных товаров, этикеток, упаковок незаконно используемого фирменного наименования;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уничтожения за счет нарушителя контрафактных товаров, этикеток, упаковок в случае невозможности удаления с них незаконно используемого фирменного наименования;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передачи контрафактных товаров, этикеток, упаковок юридическому лицу, обладающему правом на фирменное наименование.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исключительного права на фирменное наименование от незаконного использования может осуществляться иными способами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Фирма номига бўлган ҳуқуқни ҳимоя қилиш усуллари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Фирма номига бўлган мутлақ ҳуқуқни ундан ноқонуний фойдаланишдан ҳимоя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шахснинг ишчанлик обрўсини ҳимоя қилиш мақсадида суд қарори тўғрисида оммавий ахборот воситаларида эълон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ноқонуний фойдаланилган фирма номини контрафакт товарлар, ёрлиқлар, идишлар ва ўровлардан ҳуқуқбузар ҳисобидан олиб ташлаш;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ноқонуний фойдаланилган фирма номини контрафакт товарлар, ёрлиқлар, идишлар ва ўровлардан олиб ташлаш мумкин бўлмаган тақдирда, уларни ҳуқуқбузар ҳисобидан йўқ қилиб ташлаш;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контрафакт товарлар, ёрлиқлар, идишлар ва ўровларни фирма номига бўлган ҳуқуққа эгалик қилувчи юридик шахсга бериш орқали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Фирма номига бўлган мутлақ ҳуқуқни ундан ноқонуний фойдаланишдан ҳимоя қилиш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бошқача усуллар билан ҳам амалга оширилиши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Способы защиты права на фирменное наименование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исключительного права на фирменное наименование от незаконного использования осуществляется путем: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публикации в средствах массовой информации о решении суда в целях защиты деловой репутации юридического лица;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удаления за счет нарушителя с контрафактных товаров, этикеток, упаковок незаконно используемого фирменного наименования;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уничтожения за счет нарушителя контрафактных товаров, этикеток, упаковок в случае невозможности удаления с них незаконно используемого фирменного наименования;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передачи контрафактных товаров, этикеток, упаковок юридическому лицу, обладающему правом на фирменное наименование.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исключительного права на фирменное наименование от незаконного использования может осуществляться иными способами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12-модда. Фирма номига бўлган ҳуқуқни ҳимоя қилиш усуллари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Фирма номига бўлган мутлақ ҳуқуқни ундан ноқонуний фойдаланишдан ҳимоя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юридик шахснинг ишчанлик обрўсини ҳимоя қилиш мақсадида суд қарори тўғрисида оммавий ахборот воситаларида эълон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ноқонуний фойдаланилган фирма номини контрафакт товарлар, ёрлиқлар, идишлар ва ўровлардан ҳуқуқбузар ҳисобидан олиб ташлаш;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ноқонуний фойдаланилган фирма номини контрафакт товарлар, ёрлиқлар, идишлар ва ўровлардан олиб ташлаш мумкин бўлмаган тақдирда, уларни ҳуқуқбузар ҳисобидан йўқ қилиб ташлаш;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контрафакт товарлар, ёрлиқлар, идишлар ва ўровларни фирма номига бўлган ҳуқуққа эгалик қилувчи юридик шахсга бериш орқали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Фирма номига бўлган мутлақ ҳуқуқни ундан ноқонуний фойдаланишдан ҳимоя қилиш қонунчиликка мувофиқ бошқача усуллар билан ҳам амалга оширилиши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12. Способы защиты права на фирменное наименование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Защита исключительного права на фирменное наименование от незаконного использования осуществляется путем: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публикации в средствах массовой информации о решении суда в целях защиты деловой репутации юридического лица;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удаления за счет нарушителя с контрафактных товаров, этикеток, упаковок незаконно используемого фирменного наименования;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уничтожения за счет нарушителя контрафактных товаров, этикеток, упаковок в случае невозможности удаления с них незаконно используемого фирменного наименования;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передачи контрафактных товаров, этикеток, упаковок юридическому лицу, обладающему правом на фирменное наименование.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Защита исключительного права на фирменное наименование от незаконного использования может осуществляться иными способами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E053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Фирма номларини ҳуқуқий жиҳатдан муҳофаза қилиш ва улардан фойдаланиш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правовой охраны и использования фирменных наименований разрешаются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Фирма номларини ҳуқуқий жиҳатдан муҳофаза қилиш ва улардан фойдаланиш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14.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правовой охраны и использования фирменных наименований разрешаются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14-модда. Низоларни ҳал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Фирма номларини ҳуқуқий жиҳатдан муҳофаза қилиш ва улардан фойдаланиш соҳасидаги низолар қонунчиликда белгиланган тартибда ҳал этилади.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Статья 14. Разрешение споров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Споры в области правовой охраны и использования фирменных наименований разрешаются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E053E">
              <w:rPr>
                <w:rFonts w:ascii="Times New Roman" w:hAnsi="Times New Roman" w:cs="Times New Roman"/>
                <w:b/>
                <w:lang w:val="uz-Cyrl-UZ"/>
              </w:rPr>
              <w:lastRenderedPageBreak/>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15-модда. Фирма номлари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Фирма номлари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Ответственность за нарушение законодательства о фирменных наименованиях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фирменных наименованиях,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15-модда. Фирма номлари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Фирма номлари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Ответственность за нарушение законодательства о фирменных наименованиях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фирменных наименованиях,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15-модда. Фирма номлари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Фирма номлари тўғрисидаги қонунчиликни бузганликда айбдор 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15. Ответственность за нарушение законодательства о фирменных наименованиях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Лица, виновные в нарушении законодательства о фирменных наименованиях,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E053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16-модда.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Приведение законодательства в соответствие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16-модда.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Приведение законодательства в соответствие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16-модда. Қонунчиликни ушбу Қонунга мувофиқлаштириш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16. Приведение законодательства в соответствие с настоящим Законом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0E053E">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0672E8">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18</w:t>
            </w:r>
            <w:r>
              <w:rPr>
                <w:rFonts w:ascii="Times New Roman" w:hAnsi="Times New Roman" w:cs="Times New Roman"/>
                <w:b/>
                <w:lang w:val="uz-Cyrl-UZ"/>
              </w:rPr>
              <w:t>1</w:t>
            </w:r>
            <w:r w:rsidRPr="00C64A47">
              <w:rPr>
                <w:rFonts w:ascii="Times New Roman" w:hAnsi="Times New Roman" w:cs="Times New Roman"/>
                <w:b/>
                <w:lang w:val="uz-Cyrl-UZ"/>
              </w:rPr>
              <w:t>. Ўзбекистон Республикасининг 2006 йил 20 сентябрда қабул қилинган “Микрокредит ташкилотлари тўғрисида”ги ЎРҚ–53-сонли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Микрокредит ташкилотлари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w:t>
            </w:r>
            <w:r w:rsidRPr="00C64A47">
              <w:rPr>
                <w:rFonts w:ascii="Times New Roman" w:hAnsi="Times New Roman" w:cs="Times New Roman"/>
                <w:lang w:val="uz-Cyrl-UZ"/>
              </w:rPr>
              <w:lastRenderedPageBreak/>
              <w:t xml:space="preserve">Республикасининг микрокредит ташкилотлари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микрокредитных организациях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микрокредитных организациях, то применяются правила международного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Микрокредит ташкилотлари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w:t>
            </w:r>
            <w:r w:rsidRPr="00C64A47">
              <w:rPr>
                <w:rFonts w:ascii="Times New Roman" w:hAnsi="Times New Roman" w:cs="Times New Roman"/>
                <w:lang w:val="uz-Cyrl-UZ"/>
              </w:rPr>
              <w:lastRenderedPageBreak/>
              <w:t xml:space="preserve">Республикасининг микрокредит ташкилотлари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микрокредитных организациях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микрокредитных организациях, то применяются правила международного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2-модда. Микрокредит ташкилотлари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Агар Ўзбекистон Республикасининг халқаро шартномасида Ўзбекистон </w:t>
            </w:r>
            <w:r w:rsidRPr="000672E8">
              <w:rPr>
                <w:rFonts w:ascii="Times New Roman" w:hAnsi="Times New Roman" w:cs="Times New Roman"/>
                <w:lang w:val="uz-Cyrl-UZ"/>
              </w:rPr>
              <w:lastRenderedPageBreak/>
              <w:t>Республикасининг микрокредит ташкилотлари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 микрокредитных организациях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Законодательство о микрокредитных организациях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микрокредитных организациях, то применяются правила международного договора.</w:t>
            </w:r>
          </w:p>
          <w:p w:rsidR="000672E8" w:rsidRPr="000672E8" w:rsidRDefault="000672E8" w:rsidP="008213D2">
            <w:pPr>
              <w:spacing w:after="0" w:line="240" w:lineRule="auto"/>
              <w:ind w:firstLine="272"/>
              <w:jc w:val="both"/>
              <w:rPr>
                <w:rFonts w:ascii="Times New Roman" w:hAnsi="Times New Roman" w:cs="Times New Roman"/>
                <w:lang w:val="uz-Cyrl-UZ"/>
              </w:rPr>
            </w:pPr>
          </w:p>
        </w:tc>
        <w:tc>
          <w:tcPr>
            <w:tcW w:w="3544" w:type="dxa"/>
            <w:gridSpan w:val="2"/>
          </w:tcPr>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8213D2">
            <w:pPr>
              <w:spacing w:after="0" w:line="240" w:lineRule="auto"/>
              <w:ind w:firstLine="272"/>
              <w:jc w:val="both"/>
              <w:rPr>
                <w:rFonts w:ascii="Times New Roman" w:hAnsi="Times New Roman" w:cs="Times New Roman"/>
                <w:b/>
                <w:lang w:val="uz-Cyrl-UZ"/>
              </w:rPr>
            </w:pPr>
          </w:p>
          <w:p w:rsidR="000672E8" w:rsidRDefault="000672E8" w:rsidP="000672E8">
            <w:pPr>
              <w:spacing w:after="0" w:line="240" w:lineRule="auto"/>
              <w:ind w:firstLine="272"/>
              <w:jc w:val="center"/>
              <w:rPr>
                <w:rFonts w:ascii="Times New Roman" w:hAnsi="Times New Roman" w:cs="Times New Roman"/>
                <w:b/>
                <w:lang w:val="uz-Cyrl-UZ"/>
              </w:rPr>
            </w:pPr>
          </w:p>
          <w:p w:rsidR="000672E8" w:rsidRPr="008C738A" w:rsidRDefault="000672E8" w:rsidP="000672E8">
            <w:pPr>
              <w:spacing w:after="0" w:line="240" w:lineRule="auto"/>
              <w:ind w:firstLine="272"/>
              <w:jc w:val="center"/>
            </w:pPr>
            <w:r w:rsidRPr="000E053E">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Микрокредит ташкилотларини ташкил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юридик ва (ёки) жисмоний шахслар томонидан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ҳар қандай ташкилий-ҳуқуқий шаклда ташкил этилиши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Создание микрокредитных организаций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Микрокредитные организации могут быть созданы юридическими и (или) физическими лицами в любой организационно-правовой форме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4-модда. Микрокредит ташкилотларини ташкил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юридик ва (ёки) жисмоний шахслар томонидан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ҳар қандай ташкилий-ҳуқуқий шаклда ташкил этилиши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Создание микрокредитных организаций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Микрокредитные организации могут быть созданы юридическими и (или) физическими лицами в любой организационно-правовой форме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4-модда. Микрокредит ташкилотларини ташкил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 юридик ва (ёки) жисмоний шахслар томонидан қонунчиликка мувофиқ ҳар қандай ташкилий-ҳуқуқий шаклда ташкил этилиши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4. Создание микрокредитных организаций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Микрокредитные организации могут быть созданы юридическими и (или) физическими лицами в любой организационно-правовой форме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5-модда. Микрокредит ташкилотининг таъсис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Микрокредит ташкилоти таъсис ҳужжатлари асосида фаолият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ташкилотининг таъсис ҳужжатларида муайян ташкилий-ҳуқуқий шаклдаги юридик шахслар учун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маълумотларга қўшимча равишда қуйидаги маълумотлар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Учредительные документы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действует на основании учредительных документов.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Учредительные документы микрокредитной организации дополнительно к сведениям, установленным законодательством для определенных организационно-правовых форм юридических лиц, должны содержать следующие сведения: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Микрокредит ташкилотининг таъсис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Микрокредит ташкилоти таъсис ҳужжатлари асосида фаолият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ташкилотининг таъсис ҳужжатларида муайян ташкилий-ҳуқуқий шаклдаги юридик шахслар учун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маълумотларга қўшимча равишда қуйидаги маълумотлар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Учредительные документы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действует на основании учредительных документов.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Учредительные документы микрокредитной организации дополнительно к сведениям, установленным законодательством для определенных организационно-правовых форм юридических лиц, должны содержать следующие сведения: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5-модда. Микрокредит ташкилотининг таъсис ҳужжатлари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Микрокредит ташкилоти таъсис ҳужжатлари асосида фаолият кўрсатади.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ташкилотининг таъсис ҳужжатларида муайян ташкилий-ҳуқуқий шаклдаги юридик шахслар учун қонунчиликда белгиланган маълумотларга қўшимча равишда қуйидаги маълумотлар бўлиши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5. Учредительные документы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Микрокредитная организация действует на основании учредительных документов.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Учредительные документы микрокредитной организации дополнительно к сведениям, установленным законодательством для определенных организационно-правовых форм юридических лиц, должны содержать следующие сведения: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Микрокредит ташкилотларини давлат рўйхатидан ўтказиш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давлат рўйхатидан ўтказилиши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Государственная регистрация микрокредитных организаций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Микрокредитные организации подлежат государственной регистрации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8-модда. Микрокредит ташкилотларини давлат рўйхатидан ўтказиш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давлат рўйхатидан ўтказилиши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Государственная регистрация микрокредитных организаций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Микрокредитные организации подлежат государственной регистрации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8-модда. Микрокредит ташкилотларини давлат рўйхатидан ўтказиш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 қонунчиликка мувофиқ давлат рўйхатидан ўтказилиши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8. Государственная регистрация микрокредитных организаций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Микрокредитные организации подлежат государственной регистрации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11-модда. Лицензия беришни рад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Тақдим этилган ҳужжатлар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талабларга мувофиқ бўлмаган ва уларда ишончсиз ёки бузиб кўрсатилган маълумотлар </w:t>
            </w:r>
            <w:r w:rsidRPr="00C64A47">
              <w:rPr>
                <w:rFonts w:ascii="Times New Roman" w:hAnsi="Times New Roman" w:cs="Times New Roman"/>
                <w:lang w:val="uz-Cyrl-UZ"/>
              </w:rPr>
              <w:lastRenderedPageBreak/>
              <w:t>мавжуд бўлган ҳолларда, Ўзбекистон Республикаси Марказий банки микрокредит ташкилотига лицензия беришни рад этиши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ташкилотига лицензия беришни рад этиш тўғрисидаги қарор буюртма берувчига рад этиш сабаблари ҳамда буюртма берувчи мазкур сабабларни бартараф этиб, ҳужжатларни такроран кўриб чиқиш учун тақдим этиши мумкин бўлган муддат кўрсатилган ҳолда ёзма шаклда юборилади. Бунда лицензия беришни рад этиш тўғрисидаги қарорда кўрсатилган муддат камчиликларни бартараф этиш учун зарур бўлган вақтга мутаносиб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ташкилотига лицензия бериш учун тақдим этилган ҳужжатларни такроран кўриб чиқиш ариза барча зарур ҳужжатлар билан бирга олинган кундан эътиборан ўн беш кундан кўп бўлмаган муддатда амалга оширилади. Микрокредит ташкилотига лицензия беришни рад этиш тўғрисидаги қарорда кўрсатилган муддат ўтганидан кейин берилган ариза янгидан берилган деб ҳисобланади.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ташкилотига лицензия бериш тўғрисидаги ариза такроран кўриб чиқилаётганда лицензия беришни рад этиш ҳақидаги хабарномада илгари кўрсатилмаган янги асослар бўйича лицензия беришни рад этишга йўл қўйилмайди.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ташкилотига лицензия беришни рад этиш тўғрисидаги қарор устидан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белгиланган тартибда судга шикоят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Отказ в выдаче лицензии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Центральный банк Республики Узбекистан может отказать в выдаче лицензии микрокредитной организации в случаях несоответствия представленных документов требованиям, установленным законодательством, и наличия в них недостоверных или искаженных сведений.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 отказе в выдаче лицензии микрокредитной организации направляется заявителю в письменной форме с указанием причин отказа и срока, в течение которого заявитель, устранив указанные причины, может представить документы для повторного рассмотрения. При этом срок, указанный в решении об отказе в выдаче лицензии, должен быть соразмерным времени, необходимому для устранения недостатков.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Повторное рассмотрение документов, представленных для выдачи лицензии микрокредитной организации, осуществляется в срок, не превышающий пятнадцати дней со дня получения заявления со всеми необходимыми документами. Заявление, поданное по истечении срока, указанного в решении об отказе в выдаче лицензии микрокредитной организации, считается вновь поданным.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повторном рассмотрении заявления о выдаче лицензии микрокредитной организации не допускается отказ в выдаче лицензии по </w:t>
            </w:r>
            <w:r w:rsidRPr="00C64A47">
              <w:rPr>
                <w:rFonts w:ascii="Times New Roman" w:hAnsi="Times New Roman" w:cs="Times New Roman"/>
                <w:lang w:val="uz-Cyrl-UZ"/>
              </w:rPr>
              <w:lastRenderedPageBreak/>
              <w:t>новым основаниям, ранее не указанным в уведомлении об отказе.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 отказе в выдаче лицензии микрокредитной организации может быть обжаловано в суд в установленном законодательством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Лицензия беришни рад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Тақдим этилган ҳужжатлар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талабларга мувофиқ бўлмаган ва уларда ишончсиз ёки бузиб кўрсатилган маълумотлар </w:t>
            </w:r>
            <w:r w:rsidRPr="00C64A47">
              <w:rPr>
                <w:rFonts w:ascii="Times New Roman" w:hAnsi="Times New Roman" w:cs="Times New Roman"/>
                <w:lang w:val="uz-Cyrl-UZ"/>
              </w:rPr>
              <w:lastRenderedPageBreak/>
              <w:t>мавжуд бўлган ҳолларда, Ўзбекистон Республикаси Марказий банки микрокредит ташкилотига лицензия беришни рад этиши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ташкилотига лицензия беришни рад этиш тўғрисидаги қарор буюртма берувчига рад этиш сабаблари ҳамда буюртма берувчи мазкур сабабларни бартараф этиб, ҳужжатларни такроран кўриб чиқиш учун тақдим этиши мумкин бўлган муддат кўрсатилган ҳолда ёзма шаклда юборилади. Бунда лицензия беришни рад этиш тўғрисидаги қарорда кўрсатилган муддат камчиликларни бартараф этиш учун зарур бўлган вақтга мутаносиб бўлиши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ташкилотига лицензия бериш учун тақдим этилган ҳужжатларни такроран кўриб чиқиш ариза барча зарур ҳужжатлар билан бирга олинган кундан эътиборан ўн беш кундан кўп бўлмаган муддатда амалга оширилади. Микрокредит ташкилотига лицензия беришни рад этиш тўғрисидаги қарорда кўрсатилган муддат ўтганидан кейин берилган ариза янгидан берилган деб ҳисобланади.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ташкилотига лицензия бериш тўғрисидаги ариза такроран кўриб чиқилаётганда лицензия беришни рад этиш ҳақидаги хабарномада илгари кўрсатилмаган янги асослар бўйича лицензия беришни рад этишга йўл қўйилмайди.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ташкилотига лицензия беришни рад этиш тўғрисидаги қарор устидан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w:t>
            </w:r>
            <w:r w:rsidRPr="00C64A47">
              <w:rPr>
                <w:rFonts w:ascii="Times New Roman" w:hAnsi="Times New Roman" w:cs="Times New Roman"/>
                <w:lang w:val="uz-Cyrl-UZ"/>
              </w:rPr>
              <w:lastRenderedPageBreak/>
              <w:t>тартибда судга шикоят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Отказ в выдаче лицензии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Центральный банк Республики Узбекистан может отказать в выдаче лицензии микрокредитной организации в случаях несоответствия представленных документов требованиям, установленным законодательством, и наличия в них недостоверных или искаженных сведений.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 отказе в выдаче лицензии микрокредитной организации направляется заявителю в письменной форме с указанием причин отказа и срока, в течение которого заявитель, устранив указанные причины, может представить документы для повторного рассмотрения. При этом срок, указанный в решении об отказе в выдаче лицензии, должен быть соразмерным времени, необходимому для устранения недостатков.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Повторное рассмотрение документов, представленных для выдачи лицензии микрокредитной организации, осуществляется в срок, не превышающий пятнадцати дней со дня получения заявления со всеми необходимыми документами. Заявление, поданное по истечении срока, указанного в решении об отказе в выдаче лицензии микрокредитной организации, считается вновь поданным.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повторном рассмотрении заявления о выдаче лицензии микрокредитной организации не допускается отказ в выдаче лицензии по </w:t>
            </w:r>
            <w:r w:rsidRPr="00C64A47">
              <w:rPr>
                <w:rFonts w:ascii="Times New Roman" w:hAnsi="Times New Roman" w:cs="Times New Roman"/>
                <w:lang w:val="uz-Cyrl-UZ"/>
              </w:rPr>
              <w:lastRenderedPageBreak/>
              <w:t>новым основаниям, ранее не указанным в уведомлении об отказе.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 отказе в выдаче лицензии микрокредитной организации может быть обжаловано в суд в установленном законодательством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11-модда. Лицензия беришни рад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Тақдим этилган ҳужжатлар қонунчиликда белгиланган талабларга мувофиқ бўлмаган ва уларда ишончсиз ёки бузиб кўрсатилган маълумотлар </w:t>
            </w:r>
            <w:r w:rsidRPr="000672E8">
              <w:rPr>
                <w:rFonts w:ascii="Times New Roman" w:hAnsi="Times New Roman" w:cs="Times New Roman"/>
                <w:lang w:val="uz-Cyrl-UZ"/>
              </w:rPr>
              <w:lastRenderedPageBreak/>
              <w:t>мавжуд бўлган ҳолларда, Ўзбекистон Республикаси Марказий банки микрокредит ташкилотига лицензия беришни рад этиши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ташкилотига лицензия беришни рад этиш тўғрисидаги қарор буюртма берувчига рад этиш сабаблари ҳамда буюртма берувчи мазкур сабабларни бартараф этиб, ҳужжатларни такроран кўриб чиқиш учун тақдим этиши мумкин бўлган муддат кўрсатилган ҳолда ёзма шаклда юборилади. Бунда лицензия беришни рад этиш тўғрисидаги қарорда кўрсатилган муддат камчиликларни бартараф этиш учун зарур бўлган вақтга мутаносиб бўлиши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ташкилотига лицензия бериш учун тақдим этилган ҳужжатларни такроран кўриб чиқиш ариза барча зарур ҳужжатлар билан бирга олинган кундан эътиборан ўн беш кундан кўп бўлмаган муддатда амалга оширилади. Микрокредит ташкилотига лицензия беришни рад этиш тўғрисидаги қарорда кўрсатилган муддат ўтганидан кейин берилган ариза янгидан берилган деб ҳисобланади.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ташкилотига лицензия бериш тўғрисидаги ариза такроран кўриб чиқилаётганда лицензия беришни рад этиш ҳақидаги хабарномада илгари кўрсатилмаган янги асослар бўйича лицензия беришни рад этишга йўл қўйилмайди.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Микрокредит ташкилотига лицензия беришни рад этиш тўғрисидаги қарор устидан қонунчиликда белгиланган </w:t>
            </w:r>
            <w:r w:rsidRPr="000672E8">
              <w:rPr>
                <w:rFonts w:ascii="Times New Roman" w:hAnsi="Times New Roman" w:cs="Times New Roman"/>
                <w:lang w:val="uz-Cyrl-UZ"/>
              </w:rPr>
              <w:lastRenderedPageBreak/>
              <w:t>тартибда судга шикоят қилиниши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11. Отказ в выдаче лицензии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Центральный банк Республики Узбекистан может отказать в выдаче лицензии микрокредитной организации в случаях несоответствия представленных документов требованиям, установленным законодательством, и наличия в них недостоверных или искаженных сведений.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Решение об отказе в выдаче лицензии микрокредитной организации направляется заявителю в письменной форме с указанием причин отказа и срока, в течение которого заявитель, устранив указанные причины, может представить документы для повторного рассмотрения. При этом срок, указанный в решении об отказе в выдаче лицензии, должен быть соразмерным времени, необходимому для устранения недостатков.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Повторное рассмотрение документов, представленных для выдачи лицензии микрокредитной организации, осуществляется в срок, не превышающий пятнадцати дней со дня получения заявления со всеми необходимыми документами. Заявление, поданное по истечении срока, указанного в решении об отказе в выдаче лицензии микрокредитной организации, считается вновь поданным.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При повторном рассмотрении заявления о выдаче лицензии микрокредитной организации не допускается отказ в выдаче лицензии по </w:t>
            </w:r>
            <w:r w:rsidRPr="000672E8">
              <w:rPr>
                <w:rFonts w:ascii="Times New Roman" w:hAnsi="Times New Roman" w:cs="Times New Roman"/>
                <w:lang w:val="uz-Cyrl-UZ"/>
              </w:rPr>
              <w:lastRenderedPageBreak/>
              <w:t>новым основаниям, ранее не указанным в уведомлении об отказе.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Решение об отказе в выдаче лицензии микрокредитной организации может быть обжаловано в суд в установленном законодательством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Лицензиянинг амал қилишини тўхтатиб туриш ёки тугатиш, шунингдек уни қайта расмийлаштириш ва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Лицензиянинг амал қилишини тўхтатиб туриш тўғрисидаги қарор қуйидаги ҳолларда қабул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 томонидан микрокредит ташкилотлари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талаблари, шу жумладан лицензия талаблари ва шартлари бузилганда;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томонидан унинг фаолиятида аниқланган қоидабузарликларни бартараф этиш мажбуриятини юкловчи қарорлар бажарилмаганда.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Лицензиянинг амал қилишини тугатиш тўғрисидаги қарор қуйидаги ҳолларда қабул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тўловга қобилиятсиз бўлиб қолганда;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нг, белгиланган иқтисодий нормативларнинг талаблари мунтазам равишда бузилганда ва ҳисобот маълумотлари бузиб кўрсатилганда;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кўрсатиш бўйича фаолиятни амалга ошириш лицензия берилган пайтдан эътиборан олти ойдан ортиқ кечикканда.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Лицензиянинг амал қилишини тугатиш тўғрисидаги қарор қонунга мувофиқ бошқа ҳолларда ҳам қабул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Лицензияни қайта расмийлаштириш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микрокредит ташкилоти қайта тузилган, унинг номи, жойлашган ери (почта манзили) ўзгарган ҳолларда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Приостановление или прекращение действия лицензии, а также ее переоформление и аннулирование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 приостановлении действия лицензии принимается в случаях: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нарушения микрокредитной организацией требований законодательства о микрокредитных организациях, в том числе лицензионных требований и условий;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невыполнения микрокредитной организацией решений, обязывающих устранить выявленные в ее деятельности нарушения.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 прекращении действия лицензии принимается в случаях: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наступления неплатежеспособности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систематического нарушения требований законодательства о микрокредитных организациях, установленных экономических нормативов и искажения отчетных данных;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задержки осуществления деятельности по предоставлению микрофинансовых услуг более чем на шесть месяцев с момента выдачи лицензии.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Решение о прекращении действия лицензии может приниматься и в иных случаях в соответствии с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Переоформление лицензии осуществляется в случаях преобразования микрокредитной организации, изменения ее наименования, местонахождения (почтового адреса) в порядке, предусмотренном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Лицензиянинг амал қилишини тўхтатиб туриш ёки тугатиш, шунингдек уни қайта расмийлаштириш ва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Лицензиянинг амал қилишини тўхтатиб туриш тўғрисидаги қарор қуйидаги ҳолларда қабул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 томонидан микрокредит ташкилотлари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талаблари, шу жумладан лицензия талаблари ва шартлари бузилганда;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томонидан унинг фаолиятида аниқланган қоидабузарликларни бартараф этиш мажбуриятини юкловчи қарорлар бажарилмаганда.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Лицензиянинг амал қилишини тугатиш тўғрисидаги қарор қуйидаги ҳолларда қабул қилинади: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тўловга қобилиятсиз бўлиб қолганда;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нг, белгиланган иқтисодий нормативларнинг талаблари мунтазам равишда бузилганда ва ҳисобот маълумотлари бузиб кўрсатилганда;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хизматлар кўрсатиш бўйича фаолиятни амалга ошириш лицензия берилган пайтдан эътиборан олти ойдан ортиқ кечикканда.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Лицензиянинг амал қилишини тугатиш тўғрисидаги қарор қонунга мувофиқ бошқа ҳолларда ҳам қабул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Лицензияни қайта расмийлаштириш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микрокредит ташкилоти қайта тузилган, унинг номи, жойлашган ери (почта манзили) ўзгарган ҳолларда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Приостановление или прекращение действия лицензии, а также ее переоформление и аннулирование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 приостановлении действия лицензии принимается в случаях: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нарушения микрокредитной организацией требований законодательства о микрокредитных организациях, в том числе лицензионных требований и условий;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невыполнения микрокредитной организацией решений, обязывающих устранить выявленные в ее деятельности нарушения.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 прекращении действия лицензии принимается в случаях: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наступления неплатежеспособности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систематического нарушения требований законодательства о микрокредитных организациях, установленных экономических нормативов и искажения отчетных данных;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задержки осуществления деятельности по предоставлению микрофинансовых услуг более чем на шесть месяцев с момента выдачи лицензии.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Решение о прекращении действия лицензии может приниматься и в иных случаях в соответствии с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Переоформление лицензии осуществляется в случаях преобразования микрокредитной организации, изменения ее наименования, местонахождения (почтового адреса) в порядке, предусмотренном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12-модда. Лицензиянинг амал қилишини тўхтатиб туриш ёки тугатиш, шунингдек уни қайта расмийлаштириш ва бекор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Лицензиянинг амал қилишини тўхтатиб туриш тўғрисидаги қарор қуйидаги ҳолларда қабул қилинади: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томонидан микрокредит ташкилотлари тўғрисидаги қонунчилик талаблари, шу жумладан лицензия талаблари ва шартлари бузилганда;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томонидан унинг фаолиятида аниқланган қоидабузарликларни бартараф этиш мажбуриятини юкловчи қарорлар бажарилмаганда.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Лицензиянинг амал қилишини тугатиш тўғрисидаги қарор қуйидаги ҳолларда қабул қилинади: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тўловга қобилиятсиз бўлиб қолганда;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 тўғрисидаги қонунчиликнинг, белгиланган иқтисодий нормативларнинг талаблари мунтазам равишда бузилганда ва ҳисобот маълумотлари бузиб кўрсатилганда;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хизматлар кўрсатиш бўйича фаолиятни амалга ошириш лицензия берилган пайтдан эътиборан олти ойдан ортиқ кечикканда.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Лицензиянинг амал қилишини тугатиш тўғрисидаги қарор қонунга мувофиқ бошқа ҳолларда ҳам қабул қилиниши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Лицензияни қайта расмийлаштириш қонунчиликда назарда тутилган тартибда микрокредит ташкилоти қайта тузилган, унинг номи, жойлашган ери (почта манзили) ўзгарган ҳолларда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12. Приостановление или прекращение действия лицензии, а также ее переоформление и аннулирование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Решение о приостановлении действия лицензии принимается в случаях: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нарушения микрокредитной организацией требований законодательства о микрокредитных организациях, в том числе лицензионных требований и условий;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невыполнения микрокредитной организацией решений, обязывающих устранить выявленные в ее деятельности нарушения.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Решение о прекращении действия лицензии принимается в случаях: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наступления неплатежеспособности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систематического нарушения требований законодательства о микрокредитных организациях, установленных экономических нормативов и искажения отчетных данных;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задержки осуществления деятельности по предоставлению микрофинансовых услуг более чем на шесть месяцев с момента выдачи лицензии.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Решение о прекращении действия лицензии может приниматься и в иных случаях в соответствии с законом.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Переоформление лицензии осуществляется в случаях преобразования микрокредитной организации, изменения ее наименования, местонахождения (почтового адреса) в порядке, предусмотренном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Микрокредит ташкилотининг ҳуқуқлари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олувчи томонидан шартномага мувофиқ мажбуриятлар бажарилишини таъминлаш шарти билан ёки бундай шартсиз микромолиявий хизматлар кўрсатишга;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берувчига микромолиявий хизмат кўрсатишни асослантирилган ҳолда рад этишга;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 кўрсатиш ва шартнома бўйича мажбуриятларни бажариш учун зарур бўлган ҳужжатларни буюртма берувчидан сўраб олишга;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мақсадли микрокредит ўз вақтида тўланмаган ёки белгиланган мақсадда фойдаланилмаган ҳолда қарз олувчидан мажбуриятлар муддатидан илгари бажарилишини талаб қилишга;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маслаҳат ва ахборот хизматлари кўрсатишга;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ташкилотининг қарз олувчилари томонидан мажбуриятлар бажарилмаганлиги ёки лозим даражада бажарилмаганлиги учун шартномага мувофиқ неустойка (жарима, пеня) миқдорини белгилашга;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микромолиявий хизматлар кўрсатиш учун ушбу Қонунга мувофиқ маблағлар жалб этишга ҳақли.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Права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вправе: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микрофинансовые услуги с условием обеспечения исполнения обязательств заемщиком или без такового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мотивированно отказать заявителю в оказании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у заявителя документы, необходимые для оказания микрофинансовой услуги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досрочного выполнения обязательств заемщиком в случае несвоевременной оплаты или использования целевого микрокредита не по назначению;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консультационные и информационные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устанавливать размер неустойки (штрафа, пени) за неисполнение или ненадлежащее исполнение обязательств заемщиками микрокредитной организации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привлекать средства для оказания микрофинансовых услуг в соответствии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может иметь и иные права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Микрокредит ташкилотининг ҳуқуқлари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олувчи томонидан шартномага мувофиқ мажбуриятлар бажарилишини таъминлаш шарти билан ёки бундай шартсиз микромолиявий хизматлар кўрсатишга;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берувчига микромолиявий хизмат кўрсатишни асослантирилган ҳолда рад этишга;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микромолиявий хизмат кўрсатиш ва шартнома бўйича мажбуриятларни бажариш учун зарур бўлган ҳужжатларни буюртма берувчидан сўраб олишга;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мақсадли микрокредит ўз вақтида тўланмаган ёки белгиланган мақсадда фойдаланилмаган ҳолда қарз олувчидан мажбуриятлар муддатидан илгари бажарилишини талаб қилишга;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маслаҳат ва ахборот хизматлари кўрсатишга;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ташкилотининг қарз олувчилари томонидан мажбуриятлар бажарилмаганлиги ёки лозим даражада бажарилмаганлиги учун шартномага мувофиқ неустойка (жарима, пеня) миқдорини белгилашга;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микромолиявий хизматлар кўрсатиш учун ушбу Қонунга мувофиқ маблағлар жалб этишга ҳақли.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Права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вправе: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микрофинансовые услуги с условием обеспечения исполнения обязательств заемщиком или без такового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мотивированно отказать заявителю в оказании микрофинансовой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запрашивать у заявителя документы, необходимые для оказания микрофинансовой услуги и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досрочного выполнения обязательств заемщиком в случае несвоевременной оплаты или использования целевого микрокредита не по назначению;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консультационные и информационные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устанавливать размер неустойки (штрафа, пени) за неисполнение или ненадлежащее исполнение обязательств заемщиками микрокредитной организации в соответствии с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привлекать средства для оказания микрофинансовых услуг в соответствии с настоящим Законом.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может иметь и иные права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12</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-модда. Микрокредит ташкилотининг ҳуқуқлари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қарз олувчи томонидан шартномага мувофиқ мажбуриятлар бажарилишини таъминлаш шарти билан ёки бундай шартсиз микромолиявий хизматлар кўрсатишга;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буюртма берувчига микромолиявий хизмат кўрсатишни асослантирилган ҳолда рад этишга;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микромолиявий хизмат кўрсатиш ва шартнома бўйича мажбуриятларни бажариш учун зарур бўлган ҳужжатларни буюртма берувчидан сўраб олишга;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мақсадли микрокредит ўз вақтида тўланмаган ёки белгиланган мақсадда фойдаланилмаган ҳолда қарз олувчидан мажбуриятлар муддатидан илгари бажарилишини талаб қилишга;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маслаҳат ва ахборот хизматлари кўрсатишга;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ташкилотининг қарз олувчилари томонидан мажбуриятлар бажарилмаганлиги ёки лозим даражада бажарилмаганлиги учун шартномага мувофиқ неустойка (жарима, пеня) миқдорини белгилашга;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микромолиявий хизматлар кўрсатиш учун ушбу Қонунга мувофиқ маблағлар жалб этишга ҳақли.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қонунчиликка мувофиқ бошқа ҳуқуқларга ҳам эга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12</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 Права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Микрокредитная организация вправе: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оказывать микрофинансовые услуги с условием обеспечения исполнения обязательств заемщиком или без такового в соответствии с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мотивированно отказать заявителю в оказании микрофинансовой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запрашивать у заявителя документы, необходимые для оказания микрофинансовой услуги и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требовать досрочного выполнения обязательств заемщиком в случае несвоевременной оплаты или использования целевого микрокредита не по назначению;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оказывать консультационные и информационные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устанавливать размер неустойки (штрафа, пени) за неисполнение или ненадлежащее исполнение обязательств заемщиками микрокредитной организации в соответствии с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привлекать средства для оказания микрофинансовых услуг в соответствии с настоящим Законом.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Микрокредитная организация может иметь и иные права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w:t>
            </w:r>
            <w:r w:rsidRPr="00C64A47">
              <w:rPr>
                <w:rFonts w:ascii="Times New Roman" w:hAnsi="Times New Roman" w:cs="Times New Roman"/>
                <w:vertAlign w:val="superscript"/>
                <w:lang w:val="uz-Cyrl-UZ"/>
              </w:rPr>
              <w:t>2</w:t>
            </w:r>
            <w:r w:rsidRPr="00C64A47">
              <w:rPr>
                <w:rFonts w:ascii="Times New Roman" w:hAnsi="Times New Roman" w:cs="Times New Roman"/>
                <w:lang w:val="uz-Cyrl-UZ"/>
              </w:rPr>
              <w:t>-модда. Микрокредит ташкилотининг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берувчига унинг ҳуқуқ ва мажбуриятлари тўғрисида, шу жумладан шартнома бўйича мажбуриятларнинг бажарилмаслиги ёки лозим даражада бажарилмаслиги оқибатлари, микромолиявий хизматлар кўрсатиш билан боғлиқ барча харажатлар тўғрисида, шунингдек кўрсатиладиган микромолиявий хизмат бўйича фоиз ставкаси ҳақида тўғри ҳамда тўлиқ ахборотни ёзма шаклда хабар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шартномада белгиланган тартибда ва муддатларда микромолиявий хизматлар кўрсатиши;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қарз олувчига етказилган зарарнинг ўрнини қоплаши;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белгиланган энг кам миқдордан паст бўлмаган устав фондига эга бўлиши;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молиявий ва касса операциялари ўтказиш қоидаларига, шунингдек белгиланган иқтисодий нормативларга риоя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бухгалтерия ҳисоби, ҳисоботини ва бошқа ҳужжатларни юритиши;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ҳисоботни белгиланган тартибда ўз вақтида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текшириш ўтказиш учун юборилган Ўзбекистон Республикаси Марказий банки вакилларига ҳужжатлар ва микрокредит ташкилоти фаолияти тўғрисидаги бошқа ахборот </w:t>
            </w:r>
            <w:r w:rsidRPr="00C64A47">
              <w:rPr>
                <w:rFonts w:ascii="Times New Roman" w:hAnsi="Times New Roman" w:cs="Times New Roman"/>
                <w:lang w:val="uz-Cyrl-UZ"/>
              </w:rPr>
              <w:lastRenderedPageBreak/>
              <w:t>манбаларидан фойдаланиш имкониятини таъминлаши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ташкилотининг зиммасида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w:t>
            </w:r>
            <w:r w:rsidRPr="00C64A47">
              <w:rPr>
                <w:rFonts w:ascii="Times New Roman" w:hAnsi="Times New Roman" w:cs="Times New Roman"/>
                <w:vertAlign w:val="superscript"/>
                <w:lang w:val="uz-Cyrl-UZ"/>
              </w:rPr>
              <w:t>2</w:t>
            </w:r>
            <w:r w:rsidRPr="00C64A47">
              <w:rPr>
                <w:rFonts w:ascii="Times New Roman" w:hAnsi="Times New Roman" w:cs="Times New Roman"/>
                <w:lang w:val="uz-Cyrl-UZ"/>
              </w:rPr>
              <w:t>. Обязанности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сообщать в письменной форме заявителю достоверную и полную информацию о его правах и обязанностях, в том числе о последствиях неисполнения или ненадлежащего исполнения обязательств по договору, всех затратах, связанных с оказанием микрофинансовой услуги, а также о процентной ставке по оказываемой микрофинансовой услуге;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микрофинансовые услуги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возмещать заемщику убытки, причиненные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иметь уставный фонд не ниже установленного минимального размера;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правила проведения финансовых и кассовых операций, а также установленные экономические нормативы;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вести бухгалтерский учет, отчетность и другую документацию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своевременно представлять отчетность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обеспечивать представителям Центрального банка Республики Узбекистан, направленным для проведения проверки, доступ к документам и другим источникам информации о деятельности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может нести и иные обязанности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w:t>
            </w:r>
            <w:r w:rsidRPr="00C64A47">
              <w:rPr>
                <w:rFonts w:ascii="Times New Roman" w:hAnsi="Times New Roman" w:cs="Times New Roman"/>
                <w:vertAlign w:val="superscript"/>
                <w:lang w:val="uz-Cyrl-UZ"/>
              </w:rPr>
              <w:t>2</w:t>
            </w:r>
            <w:r w:rsidRPr="00C64A47">
              <w:rPr>
                <w:rFonts w:ascii="Times New Roman" w:hAnsi="Times New Roman" w:cs="Times New Roman"/>
                <w:lang w:val="uz-Cyrl-UZ"/>
              </w:rPr>
              <w:t>-модда. Микрокредит ташкилотининг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буюртма берувчига унинг ҳуқуқ ва мажбуриятлари тўғрисида, шу жумладан шартнома бўйича мажбуриятларнинг бажарилмаслиги ёки лозим даражада бажарилмаслиги оқибатлари, микромолиявий хизматлар кўрсатиш билан боғлиқ барча харажатлар тўғрисида, шунингдек кўрсатиладиган микромолиявий хизмат бўйича фоиз ставкаси ҳақида тўғри ҳамда тўлиқ ахборотни ёзма шаклда хабар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шартномада белгиланган тартибда ва муддатларда микромолиявий хизматлар кўрсатиши;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қарз олувчига етказилган зарарнинг ўрнини қоплаши;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белгиланган энг кам миқдордан паст бўлмаган устав фондига эга бўлиши;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молиявий ва касса операциялари ўтказиш қоидаларига, шунингдек белгиланган иқтисодий нормативларга риоя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бухгалтерия ҳисоби, ҳисоботини ва бошқа ҳужжатларни юритиши;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ҳисоботни белгиланган тартибда ўз вақтида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текшириш ўтказиш учун юборилган Ўзбекистон Республикаси Марказий банки вакилларига ҳужжатлар ва микрокредит ташкилоти фаолияти тўғрисидаги бошқа ахборот </w:t>
            </w:r>
            <w:r w:rsidRPr="00C64A47">
              <w:rPr>
                <w:rFonts w:ascii="Times New Roman" w:hAnsi="Times New Roman" w:cs="Times New Roman"/>
                <w:lang w:val="uz-Cyrl-UZ"/>
              </w:rPr>
              <w:lastRenderedPageBreak/>
              <w:t>манбаларидан фойдаланиш имкониятини таъминлаши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ташкилотининг зиммасида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w:t>
            </w:r>
            <w:r w:rsidRPr="00C64A47">
              <w:rPr>
                <w:rFonts w:ascii="Times New Roman" w:hAnsi="Times New Roman" w:cs="Times New Roman"/>
                <w:vertAlign w:val="superscript"/>
                <w:lang w:val="uz-Cyrl-UZ"/>
              </w:rPr>
              <w:t>2</w:t>
            </w:r>
            <w:r w:rsidRPr="00C64A47">
              <w:rPr>
                <w:rFonts w:ascii="Times New Roman" w:hAnsi="Times New Roman" w:cs="Times New Roman"/>
                <w:lang w:val="uz-Cyrl-UZ"/>
              </w:rPr>
              <w:t>. Обязанности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сообщать в письменной форме заявителю достоверную и полную информацию о его правах и обязанностях, в том числе о последствиях неисполнения или ненадлежащего исполнения обязательств по договору, всех затратах, связанных с оказанием микрофинансовой услуги, а также о процентной ставке по оказываемой микрофинансовой услуге;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микрофинансовые услуги в порядке и сроки, установленные договором;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возмещать заемщику убытки, причиненные в результате неисполнения или ненадлежащего исполнения обязательств по договору;</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иметь уставный фонд не ниже установленного минимального размера;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правила проведения финансовых и кассовых операций, а также установленные экономические нормативы;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вести бухгалтерский учет, отчетность и другую документацию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своевременно представлять отчетность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обеспечивать представителям Центрального банка Республики Узбекистан, направленным для проведения проверки, доступ к документам и другим источникам информации о деятельности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может нести и иные обязанности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12</w:t>
            </w:r>
            <w:r w:rsidRPr="000672E8">
              <w:rPr>
                <w:rFonts w:ascii="Times New Roman" w:hAnsi="Times New Roman" w:cs="Times New Roman"/>
                <w:vertAlign w:val="superscript"/>
                <w:lang w:val="uz-Cyrl-UZ"/>
              </w:rPr>
              <w:t>2</w:t>
            </w:r>
            <w:r w:rsidRPr="000672E8">
              <w:rPr>
                <w:rFonts w:ascii="Times New Roman" w:hAnsi="Times New Roman" w:cs="Times New Roman"/>
                <w:lang w:val="uz-Cyrl-UZ"/>
              </w:rPr>
              <w:t>-модда. Микрокредит ташкилотининг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буюртма берувчига унинг ҳуқуқ ва мажбуриятлари тўғрисида, шу жумладан шартнома бўйича мажбуриятларнинг бажарилмаслиги ёки лозим даражада бажарилмаслиги оқибатлари, микромолиявий хизматлар кўрсатиш билан боғлиқ барча харажатлар тўғрисида, шунингдек кўрсатиладиган микромолиявий хизмат бўйича фоиз ставкаси ҳақида тўғри ҳамда тўлиқ ахборотни ёзма шаклда хабар қилиши;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шартномада белгиланган тартибда ва муддатларда микромолиявий хизматлар кўрсатиши;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шартнома бўйича мажбуриятлар бажарилмаганлиги ёки лозим даражада бажарилмаганлиги натижасида қарз олувчига етказилган зарарнинг ўрнини қоплаши;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белгиланган энг кам миқдордан паст бўлмаган устав фондига эга бўлиши;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молиявий ва касса операциялари ўтказиш қоидаларига, шунингдек белгиланган иқтисодий нормативларга риоя қилиши;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бухгалтерия ҳисоби, ҳисоботини ва бошқа ҳужжатларни юритиши;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ҳисоботни белгиланган тартибда ўз вақтида тақдим этиши;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текшириш ўтказиш учун юборилган Ўзбекистон Республикаси Марказий банки вакилларига ҳужжатлар ва микрокредит ташкилоти фаолияти тўғрисидаги бошқа ахборот </w:t>
            </w:r>
            <w:r w:rsidRPr="000672E8">
              <w:rPr>
                <w:rFonts w:ascii="Times New Roman" w:hAnsi="Times New Roman" w:cs="Times New Roman"/>
                <w:lang w:val="uz-Cyrl-UZ"/>
              </w:rPr>
              <w:lastRenderedPageBreak/>
              <w:t>манбаларидан фойдаланиш имкониятини таъминлаши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ташкилотининг зиммасида қонунчиликка мувофиқ бошқа мажбуриятлар ҳам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12</w:t>
            </w:r>
            <w:r w:rsidRPr="000672E8">
              <w:rPr>
                <w:rFonts w:ascii="Times New Roman" w:hAnsi="Times New Roman" w:cs="Times New Roman"/>
                <w:vertAlign w:val="superscript"/>
                <w:lang w:val="uz-Cyrl-UZ"/>
              </w:rPr>
              <w:t>2</w:t>
            </w:r>
            <w:r w:rsidRPr="000672E8">
              <w:rPr>
                <w:rFonts w:ascii="Times New Roman" w:hAnsi="Times New Roman" w:cs="Times New Roman"/>
                <w:lang w:val="uz-Cyrl-UZ"/>
              </w:rPr>
              <w:t>. Обязанности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Микрокредитная организация обязана: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сообщать в письменной форме заявителю достоверную и полную информацию о его правах и обязанностях, в том числе о последствиях неисполнения или ненадлежащего исполнения обязательств по договору, всех затратах, связанных с оказанием микрофинансовой услуги, а также о процентной ставке по оказываемой микрофинансовой услуге;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оказывать микрофинансовые услуги в порядке и сроки, установленные договором;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возмещать заемщику убытки, причиненные в результате неисполнения или ненадлежащего исполнения обязательств по договору;</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иметь уставный фонд не ниже установленного минимального размера;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соблюдать правила проведения финансовых и кассовых операций, а также установленные экономические нормативы;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вести бухгалтерский учет, отчетность и другую документацию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своевременно представлять отчетность в установленном порядке;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обеспечивать представителям Центрального банка Республики </w:t>
            </w:r>
            <w:r w:rsidRPr="000672E8">
              <w:rPr>
                <w:rFonts w:ascii="Times New Roman" w:hAnsi="Times New Roman" w:cs="Times New Roman"/>
                <w:lang w:val="uz-Cyrl-UZ"/>
              </w:rPr>
              <w:lastRenderedPageBreak/>
              <w:t>Узбекистан, направленным для проведения проверки, доступ к документам и другим источникам информации о деятельности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Микрокредитная организация может нести и иные обязанности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Микрокредит ташкилоти томонидан кўрсатиладиган хизматлар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қуйидаги турлардаги микромолиявий хизматлар кўрсатиши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микрокредитлар ёки микроқарзлар бериш;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мажбуриятларини сотиб олиш ва сотиш (факторинг);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лизинг берувчи сифатида иштирок этадиган микролизинг (молия ижараси);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турдаги микромолиявий хизматлар кўрсатиш, шу жумладан истеъмол кредитлари бериш.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Услуги, оказываемые микрокредитной организацией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может оказывать следующие виды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предоставление микрокредитов или микрозаймов;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покупка и продажа долговых обязательств (факторинг);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 (финансовая аренда), по которому микрокредитная организация выступает в качестве лизингодателя;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оказание других видов микрофинансовых услуг, включая предоставление потребительских кредитов,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Микрокредит ташкилоти томонидан кўрсатиладиган хизматлар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қуйидаги турлардаги микромолиявий хизматлар кўрсатиши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микрокредитлар ёки микроқарзлар бериш;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қарз мажбуриятларини сотиб олиш ва сотиш (факторинг);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лизинг берувчи сифатида иштирок этадиган микролизинг (молия ижараси);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турдаги микромолиявий хизматлар кўрсатиш, шу жумладан истеъмол кредитлари бериш.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Услуги, оказываемые микрокредитной организацией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может оказывать следующие виды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предоставление микрокредитов или микрозаймов;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покупка и продажа долговых обязательств (факторинг);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микролизинг (финансовая аренда), по которому микрокредитная организация выступает в качестве лизингодателя;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оказание других видов микрофинансовых услуг, включая предоставление потребительских кредитов,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13-модда. Микрокредит ташкилоти томонидан кўрсатиладиган хизматлар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қуйидаги турлардаги микромолиявий хизматлар кўрсатиши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микрокредитлар ёки микроқарзлар бериш;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қарз мажбуриятларини сотиб олиш ва сотиш (факторинг);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лизинг берувчи сифатида иштирок этадиган микролизинг (молия ижараси);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бошқа турдаги микромолиявий хизматлар кўрсатиш, шу жумладан истеъмол кредитлари бериш.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13. Услуги, оказываемые микрокредитной организацией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Микрокредитная организация может оказывать следующие виды микрофинансовых услуг: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предоставление микрокредитов или микрозаймов;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покупка и продажа долговых обязательств (факторинг);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микролизинг (финансовая аренда), по которому микрокредитная организация выступает в качестве лизингодателя;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оказание других видов микрофинансовых услуг, включая предоставление потребительских кредитов,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Микромолиявий хизматлар кўрсатиш учун маблағларнинг манбалари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қуйидагилар ҳисобидан микромолиявий хизматлар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маблағлари, шу жумладан олган даромадлари;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инвесторлар, шу жумладан чет эллик инвесторлар томонидан инвестиция шартномалари асосида берилган маблағлар;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банкларнинг кредитлари ва давлат мақсадли жамғармаларининг маблағлари;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молия институтлари, нодавлат нотижорат ташкилотларининг, шу жумладан чет эл нодавлат нотижорат ташкилотларининг грантлари ва қарз маблағлари;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манбалар.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Источники средств для оказания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предоставляет микрофинансовые услуги за счет: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собственных средств, в том числе полученных доходов;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предоставленных инвесторами, в том числе иностранными, на основании инвестиционных договоров;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кредитов банков и средств государственных целевых фондов;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грантов и займов международных финансовых институтов, негосударственных некоммерческих организаций, в том числе иностранных;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других источников, не запрещенных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Микромолиявий хизматлар кўрсатиш учун маблағларнинг манбалари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қуйидагилар ҳисобидан микромолиявий хизматлар кўрсатади: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 маблағлари, шу жумладан олган даромадлари;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инвесторлар, шу жумладан чет эллик инвесторлар томонидан инвестиция шартномалари асосида берилган маблағлар;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банкларнинг кредитлари ва давлат мақсадли жамғармаларининг маблағлари;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молия институтлари, нодавлат нотижорат ташкилотларининг, шу жумладан чет эл нодавлат нотижорат ташкилотларининг грантлари ва қарз маблағлари;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манбалар.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Источники средств для оказания микрофинансовых услуг</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Микрокредитная организация предоставляет микрофинансовые услуги за счет: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собственных средств, в том числе полученных доходов;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предоставленных инвесторами, в том числе иностранными, на основании инвестиционных договоров;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кредитов банков и средств государственных целевых фондов;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грантов и займов международных финансовых институтов, негосударственных некоммерческих организаций, в том числе иностранных;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других источников, не запрещенных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14-модда. Микромолиявий хизматлар кўрсатиш учун маблағларнинг манбалари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қуйидагилар ҳисобидан микромолиявий хизматлар кўрсатади: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ўз маблағлари, шу жумладан олган даромадлари;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инвесторлар, шу жумладан чет эллик инвесторлар томонидан инвестиция шартномалари асосида берилган маблағлар;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банкларнинг кредитлари ва давлат мақсадли жамғармаларининг маблағлари;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халқаро молия институтлари, нодавлат нотижорат ташкилотларининг, шу жумладан чет эл нодавлат нотижорат ташкилотларининг грантлари ва қарз маблағлари;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қонунчиликда тақиқланмаган бошқа манбалар.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14. Источники средств для оказания микрофинансовых услуг</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Микрокредитная организация предоставляет микрофинансовые услуги за счет: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собственных средств, в том числе полученных доходов;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средств, предоставленных инвесторами, в том числе иностранными, на основании инвестиционных договоров;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кредитов банков и средств государственных целевых фондов;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грантов и займов международных финансовых институтов, негосударственных некоммерческих организаций, в том числе иностранных;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других источников, не запрещенных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Ўзбекистон Республикаси Марказий банкининг микрокредит ташкилотлари фаолиятини тартибга солиш ва назорат қилишга доир ваколатлари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Марказий банки молиявий тизимнинг барқарорлигини сақлаш, қарз олувчилар ва кредиторларнинг манфаатлари ҳимоя қилинишини таъминлаш мақсадида «Ўзбекистон Республикасининг Марказий банки тўғрисида»ги Ўзбекистон Республикаси </w:t>
            </w:r>
            <w:hyperlink r:id="rId232" w:history="1">
              <w:r w:rsidRPr="00C64A47">
                <w:rPr>
                  <w:rStyle w:val="a7"/>
                  <w:rFonts w:ascii="Times New Roman" w:hAnsi="Times New Roman" w:cs="Times New Roman"/>
                  <w:color w:val="auto"/>
                  <w:u w:val="none"/>
                  <w:lang w:val="uz-Cyrl-UZ"/>
                </w:rPr>
                <w:t>Қонунига</w:t>
              </w:r>
            </w:hyperlink>
            <w:r w:rsidRPr="00C64A47">
              <w:rPr>
                <w:rFonts w:ascii="Times New Roman" w:hAnsi="Times New Roman" w:cs="Times New Roman"/>
                <w:lang w:val="uz-Cyrl-UZ"/>
              </w:rPr>
              <w:t> мувофиқ микрокредит ташкилотлари фаолиятини тартибга солади ва назорат қилади.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Марказий банки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ташкилотлари устав фондининг энг кам миқдорини, молиявий ва касса операциялари ўтказиш, бухгалтерия ҳисоби ва ҳисоботини юритиш қоидаларини, шунингдек иқтисодий нормативларни белгилайди;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кўрсатилаётган микромолиявий хизматлар учун фоизларни ҳисоблаш тартибини тасдиқлайди;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ташкилотларининг фаолиятини текширади ва уларнинг фаолиятида аниқланган микрокредит </w:t>
            </w:r>
            <w:r w:rsidRPr="00C64A47">
              <w:rPr>
                <w:rFonts w:ascii="Times New Roman" w:hAnsi="Times New Roman" w:cs="Times New Roman"/>
                <w:lang w:val="uz-Cyrl-UZ"/>
              </w:rPr>
              <w:lastRenderedPageBreak/>
              <w:t xml:space="preserve">ташкилотлари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талабларининг бузилишларини бартараф этишга оид бажарилиши мажбурий бўлган кўрсатмалар беради;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ташкилотининг фаолиятини аудитдан ўтказишга доир талабларни белгилайди;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ижро этувчи органи раҳбарининг малакасига доир талабларни белгилайди;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 томонидан микрокредит ташкилотлари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талаблари ва белгиланган иқтисодий нормативлар бузилган тақдирда, устав фондининг белгиланган энг кам миқдорининг бир фоизигача жарима ундиради;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томонидан айрим молиявий операциялар ўтказишни уч ойгача бўлган муддатга чеклайди;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лицензиясининг амал қилишини тўхтатиб туради ёки тугатади ёхуд лицензияни қайта расмийлаштиради ва бекор қилади.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Полномочия Центрального банка Республики Узбекистан по регулированию и надзору за деятельностью микрокредитных организаций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Центральный банк Республики Узбекистан осуществляет регулирование и надзор за деятельностью микрокредитных организаций с целью поддержания стабильности финансовой системы, обеспечения защиты интересов заемщиков и кредиторов в соответствии </w:t>
            </w:r>
            <w:r w:rsidRPr="00C64A47">
              <w:rPr>
                <w:rFonts w:ascii="Times New Roman" w:hAnsi="Times New Roman" w:cs="Times New Roman"/>
                <w:lang w:val="uz-Cyrl-UZ"/>
              </w:rPr>
              <w:lastRenderedPageBreak/>
              <w:t>с </w:t>
            </w:r>
            <w:hyperlink r:id="rId233" w:history="1">
              <w:r w:rsidRPr="00C64A47">
                <w:rPr>
                  <w:rStyle w:val="a7"/>
                  <w:rFonts w:ascii="Times New Roman" w:hAnsi="Times New Roman" w:cs="Times New Roman"/>
                  <w:color w:val="auto"/>
                  <w:u w:val="none"/>
                  <w:lang w:val="uz-Cyrl-UZ"/>
                </w:rPr>
                <w:t>Законом</w:t>
              </w:r>
            </w:hyperlink>
            <w:r w:rsidRPr="00C64A47">
              <w:rPr>
                <w:rFonts w:ascii="Times New Roman" w:hAnsi="Times New Roman" w:cs="Times New Roman"/>
                <w:lang w:val="uz-Cyrl-UZ"/>
              </w:rPr>
              <w:t> Республики Узбекистан «О Центральном банке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Центральный банк Республики Узбекистан в порядке, предусмотренном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минимальный размер уставного фонда микрокредитных организаций, правила проведения финансовых и кассовых операций, ведения бухгалтерского учета и отчетности, а также экономические нормативы;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порядок начисления процентов за оказываемые микрофинансовые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проверяет деятельность микрокредитных организаций и дает обязательные для исполнения предписания об устранении выявленных в их деятельности нарушений требований законодательства о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требования к проведению аудита деятельности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квалификационные требования к руководителю исполнительного органа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взыскивает штраф до одного процента от установленного минимального размера уставного фонда в случае нарушения микрокредитной организацией требований законодательства о микрокредитных организациях и установленных экономических нормативов;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ограничивает проведение отдельных финансовых операций микрокредитной организации на срок до трех месяцев;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приостанавливает или прекращает действие либо переоформляет и аннулирует лицензию микрокредитной организации.</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Ўзбекистон Республикаси Марказий банкининг микрокредит ташкилотлари фаолиятини тартибга солиш ва назорат қилишга доир ваколатлари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Марказий банки молиявий тизимнинг барқарорлигини сақлаш, қарз олувчилар ва кредиторларнинг манфаатлари ҳимоя қилинишини таъминлаш мақсадида «Ўзбекистон Республикасининг Марказий банки тўғрисида»ги Ўзбекистон Республикаси </w:t>
            </w:r>
            <w:hyperlink r:id="rId234" w:history="1">
              <w:r w:rsidRPr="00C64A47">
                <w:rPr>
                  <w:rStyle w:val="a7"/>
                  <w:rFonts w:ascii="Times New Roman" w:hAnsi="Times New Roman" w:cs="Times New Roman"/>
                  <w:color w:val="auto"/>
                  <w:u w:val="none"/>
                  <w:lang w:val="uz-Cyrl-UZ"/>
                </w:rPr>
                <w:t>Қонунига</w:t>
              </w:r>
            </w:hyperlink>
            <w:r w:rsidRPr="00C64A47">
              <w:rPr>
                <w:rFonts w:ascii="Times New Roman" w:hAnsi="Times New Roman" w:cs="Times New Roman"/>
                <w:lang w:val="uz-Cyrl-UZ"/>
              </w:rPr>
              <w:t> мувофиқ микрокредит ташкилотлари фаолиятини тартибга солади ва назорат қилади.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Марказий банки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ташкилотлари устав фондининг энг кам миқдорини, молиявий ва касса операциялари ўтказиш, бухгалтерия ҳисоби ва ҳисоботини юритиш қоидаларини, шунингдек иқтисодий нормативларни белгилайди;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кўрсатилаётган микромолиявий хизматлар учун фоизларни ҳисоблаш тартибини тасдиқлайди;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ташкилотларининг фаолиятини текширади ва уларнинг фаолиятида аниқланган микрокредит </w:t>
            </w:r>
            <w:r w:rsidRPr="00C64A47">
              <w:rPr>
                <w:rFonts w:ascii="Times New Roman" w:hAnsi="Times New Roman" w:cs="Times New Roman"/>
                <w:lang w:val="uz-Cyrl-UZ"/>
              </w:rPr>
              <w:lastRenderedPageBreak/>
              <w:t xml:space="preserve">ташкилотлари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талабларининг бузилишларини бартараф этишга оид бажарилиши мажбурий бўлган кўрсатмалар беради;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ташкилотининг фаолиятини аудитдан ўтказишга доир талабларни белгилайди;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ижро этувчи органи раҳбарининг малакасига доир талабларни белгилайди;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 томонидан микрокредит ташкилотлари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талаблари ва белгиланган иқтисодий нормативлар бузилган тақдирда, устав фондининг белгиланган энг кам миқдорининг бир фоизигача жарима ундиради;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томонидан айрим молиявий операциялар ўтказишни уч ойгача бўлган муддатга чеклайди;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 ташкилоти лицензиясининг амал қилишини тўхтатиб туради ёки тугатади ёхуд лицензияни қайта расмийлаштиради ва бекор қилади.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Полномочия Центрального банка Республики Узбекистан по регулированию и надзору за деятельностью микрокредитных организаций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Центральный банк Республики Узбекистан осуществляет регулирование и надзор за деятельностью микрокредитных организаций с целью поддержания стабильности финансовой системы, обеспечения защиты интересов заемщиков и кредиторов в соответствии с </w:t>
            </w:r>
            <w:hyperlink r:id="rId235" w:history="1">
              <w:r w:rsidRPr="00C64A47">
                <w:rPr>
                  <w:rStyle w:val="a7"/>
                  <w:rFonts w:ascii="Times New Roman" w:hAnsi="Times New Roman" w:cs="Times New Roman"/>
                  <w:color w:val="auto"/>
                  <w:u w:val="none"/>
                  <w:lang w:val="uz-Cyrl-UZ"/>
                </w:rPr>
                <w:t>Законом</w:t>
              </w:r>
            </w:hyperlink>
            <w:r w:rsidRPr="00C64A47">
              <w:rPr>
                <w:rFonts w:ascii="Times New Roman" w:hAnsi="Times New Roman" w:cs="Times New Roman"/>
                <w:lang w:val="uz-Cyrl-UZ"/>
              </w:rPr>
              <w:t xml:space="preserve"> Республики Узбекистан «О </w:t>
            </w:r>
            <w:r w:rsidRPr="00C64A47">
              <w:rPr>
                <w:rFonts w:ascii="Times New Roman" w:hAnsi="Times New Roman" w:cs="Times New Roman"/>
                <w:lang w:val="uz-Cyrl-UZ"/>
              </w:rPr>
              <w:lastRenderedPageBreak/>
              <w:t>Центральном банке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Центральный банк Республики Узбекистан в порядке, предусмотренном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минимальный размер уставного фонда микрокредитных организаций, правила проведения финансовых и кассовых операций, ведения бухгалтерского учета и отчетности, а также экономические нормативы;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порядок начисления процентов за оказываемые микрофинансовые услуги;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проверяет деятельность микрокредитных организаций и дает обязательные для исполнения предписания об устранении выявленных в их деятельности нарушений требований законодательства о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требования к проведению аудита деятельности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квалификационные требования к руководителю исполнительного органа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взыскивает штраф до одного процента от установленного минимального размера уставного фонда в случае нарушения микрокредитной организацией требований законодательства о микрокредитных организациях и установленных экономических нормативов;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ограничивает проведение отдельных финансовых операций микрокредитной организации на срок до трех месяцев;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приостанавливает или прекращает действие либо переоформляет и аннулирует лицензию микрокредитной организации.</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15-модда. Ўзбекистон Республикаси Марказий банкининг микрокредит ташкилотлари фаолиятини тартибга солиш ва назорат қилишга доир ваколатлари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Ўзбекистон Республикаси Марказий банки молиявий тизимнинг барқарорлигини сақлаш, қарз олувчилар ва кредиторларнинг манфаатлари ҳимоя қилинишини таъминлаш мақсадида «Ўзбекистон Республикасининг Марказий банки тўғрисида»ги Ўзбекистон Республикаси </w:t>
            </w:r>
            <w:hyperlink r:id="rId236" w:history="1">
              <w:r w:rsidRPr="000672E8">
                <w:rPr>
                  <w:rStyle w:val="a7"/>
                  <w:rFonts w:ascii="Times New Roman" w:hAnsi="Times New Roman" w:cs="Times New Roman"/>
                  <w:color w:val="auto"/>
                  <w:u w:val="none"/>
                  <w:lang w:val="uz-Cyrl-UZ"/>
                </w:rPr>
                <w:t>Қонунига</w:t>
              </w:r>
            </w:hyperlink>
            <w:r w:rsidRPr="000672E8">
              <w:rPr>
                <w:rFonts w:ascii="Times New Roman" w:hAnsi="Times New Roman" w:cs="Times New Roman"/>
                <w:lang w:val="uz-Cyrl-UZ"/>
              </w:rPr>
              <w:t> мувофиқ микрокредит ташкилотлари фаолиятини тартибга солади ва назорат қилади.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Ўзбекистон Республикаси Марказий банки қонунчиликда назарда тутилган тартибда: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 устав фондининг энг кам миқдорини, молиявий ва касса операциялари ўтказиш, бухгалтерия ҳисоби ва ҳисоботини юритиш қоидаларини, шунингдек иқтисодий нормативларни белгилайди;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кўрсатилаётган микромолиявий хизматлар учун фоизларни ҳисоблаш тартибини тасдиқлайди;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микрокредит ташкилотларининг фаолиятини текширади ва уларнинг фаолиятида аниқланган микрокредит </w:t>
            </w:r>
            <w:r w:rsidRPr="000672E8">
              <w:rPr>
                <w:rFonts w:ascii="Times New Roman" w:hAnsi="Times New Roman" w:cs="Times New Roman"/>
                <w:lang w:val="uz-Cyrl-UZ"/>
              </w:rPr>
              <w:lastRenderedPageBreak/>
              <w:t>ташкилотлари тўғрисидаги қонунчилик талабларининг бузилишларини бартараф этишга оид бажарилиши мажбурий бўлган кўрсатмалар беради;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ташкилотининг фаолиятини аудитдан ўтказишга доир талабларни белгилайди;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ижро этувчи органи раҳбарининг малакасига доир талабларни белгилайди;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томонидан микрокредит ташкилотлари тўғрисидаги қонунчилик талаблари ва белгиланган иқтисодий нормативлар бузилган тақдирда, устав фондининг белгиланган энг кам миқдорининг бир фоизигача жарима ундиради;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томонидан айрим молиявий операциялар ўтказишни уч ойгача бўлган муддатга чеклайди;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 лицензиясининг амал қилишини тўхтатиб туради ёки тугатади ёхуд лицензияни қайта расмийлаштиради ва бекор қилади.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15. Полномочия Центрального банка Республики Узбекистан по регулированию и надзору за деятельностью микрокредитных организаций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Центральный банк Республики Узбекистан осуществляет регулирование и надзор за деятельностью микрокредитных организаций с целью поддержания стабильности финансовой системы, обеспечения защиты интересов заемщиков и кредиторов в соответствии с </w:t>
            </w:r>
            <w:hyperlink r:id="rId237" w:history="1">
              <w:r w:rsidRPr="000672E8">
                <w:rPr>
                  <w:rStyle w:val="a7"/>
                  <w:rFonts w:ascii="Times New Roman" w:hAnsi="Times New Roman" w:cs="Times New Roman"/>
                  <w:color w:val="auto"/>
                  <w:u w:val="none"/>
                  <w:lang w:val="uz-Cyrl-UZ"/>
                </w:rPr>
                <w:t>Законом</w:t>
              </w:r>
            </w:hyperlink>
            <w:r w:rsidRPr="000672E8">
              <w:rPr>
                <w:rFonts w:ascii="Times New Roman" w:hAnsi="Times New Roman" w:cs="Times New Roman"/>
                <w:lang w:val="uz-Cyrl-UZ"/>
              </w:rPr>
              <w:t xml:space="preserve"> Республики Узбекистан «О </w:t>
            </w:r>
            <w:r w:rsidRPr="000672E8">
              <w:rPr>
                <w:rFonts w:ascii="Times New Roman" w:hAnsi="Times New Roman" w:cs="Times New Roman"/>
                <w:lang w:val="uz-Cyrl-UZ"/>
              </w:rPr>
              <w:lastRenderedPageBreak/>
              <w:t>Центральном банке Республики Узбекистан».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Центральный банк Республики Узбекистан в порядке, предусмотренном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устанавливает минимальный размер уставного фонда микрокредитных организаций, правила проведения финансовых и кассовых операций, ведения бухгалтерского учета и отчетности, а также экономические нормативы;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утверждает порядок начисления процентов за оказываемые микрофинансовые услуги;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проверяет деятельность микрокредитных организаций и дает обязательные для исполнения предписания об устранении выявленных в их деятельности нарушений требований законодательства о микрокредитных организациях;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устанавливает требования к проведению аудита деятельности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устанавливает квалификационные требования к руководителю исполнительного органа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взыскивает штраф до одного процента от установленного минимального размера уставного фонда в случае нарушения микрокредитной организацией требований законодательства о микрокредитных организациях и установленных экономических нормативов;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ограничивает проведение отдельных финансовых операций микрокредитной организации на срок до трех месяцев;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приостанавливает или прекращает действие либо переоформляет и аннулирует лицензию микрокредитной организации.</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Ички аудит хизмати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Активларининг баланс қиймати бир миллиард сўмдан ортиқ бўлган микрокредит ташкилотида микрокредит ташкилоти юқори бошқарув органининг қарори билан ички аудит хизмати ташкил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Ички аудит хизмати микрокредит ташкилотининг фақат юқори бошқарув органига ҳисобдордир. Ички аудит хизматининг раҳбари ва бошқа ходимлари микрокредит ташкилотининг юқори бошқарув органи томонидан тайинланади.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Ички аудит хизмати микрокредит ташкилотининг ижро этувчи органи ва филиаллари ишини улар томонидан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таъсис ҳужжатларига ҳамда бошқа ҳужжатларга риоя этилишини, бухгалтерия ҳисоби ва ҳисоботида маълумотлар тўлиқ ҳамда тўғри акс эттирилиши таъминланишини, молия-хўжалик операцияларини амалга оширишга доир белгиланган қоидалар ва тартиб-таомилларни, шунингдек активлар бут сақланишини текшириш ва мониторинг қилиш йўли билан назорат қилишни ҳамда баҳолашни амалга оширади.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Служба внутреннего аудита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 микрокредитной организации с балансовой стоимостью активов более одного миллиарда сумов решением высшего органа управления микрокредитной организации создается служба внутреннего аудита.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внутреннего аудита подотчетна только высшему органу управления микрокредитной организации. Руководитель и иные работники службы внутреннего аудита назначаются высшим органом управления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внутреннего аудита осуществляет контроль и оценку работы исполнительного органа и филиалов микрокредитной организации путем проверок и мониторинга соблюдения ими законодательства, учредительных и других документов, обеспечения полноты и достоверности отражения данных в бухгалтерском учете и отчетности, установленных правил и процедур осуществления финансово-хозяйственных операций, а также сохранности активов.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Ички аудит хизмати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Активларининг баланс қиймати бир миллиард сўмдан ортиқ бўлган микрокредит ташкилотида микрокредит ташкилоти юқори бошқарув органининг қарори билан ички аудит хизмати ташкил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Ички аудит хизмати микрокредит ташкилотининг фақат юқори бошқарув органига ҳисобдордир. Ички аудит хизматининг раҳбари ва бошқа ходимлари микрокредит ташкилотининг юқори бошқарув органи томонидан тайинланади.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Ички аудит хизмати микрокредит ташкилотининг ижро этувчи органи ва филиаллари ишини улар томонидан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таъсис ҳужжатларига ҳамда бошқа ҳужжатларга риоя этилишини, бухгалтерия ҳисоби ва ҳисоботида маълумотлар тўлиқ ҳамда тўғри акс эттирилиши таъминланишини, молия-хўжалик операцияларини амалга оширишга доир белгиланган қоидалар ва тартиб-таомилларни, шунингдек активлар бут сақланишини текшириш ва мониторинг қилиш йўли билан назорат қилишни ҳамда баҳолашни амалга оширади.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Служба внутреннего аудита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 микрокредитной организации с балансовой стоимостью активов более одного миллиарда сумов решением высшего органа управления микрокредитной организации создается служба внутреннего аудита.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внутреннего аудита подотчетна только высшему органу управления микрокредитной организации. Руководитель и иные работники службы внутреннего аудита назначаются высшим органом управления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внутреннего аудита осуществляет контроль и оценку работы исполнительного органа и филиалов микрокредитной организации путем проверок и мониторинга соблюдения ими законодательства, учредительных и других документов, обеспечения полноты и достоверности отражения данных в бухгалтерском учете и отчетности, установленных правил и процедур осуществления финансово-хозяйственных операций, а также сохранности активов.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15</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-модда. Ички аудит хизмати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Активларининг баланс қиймати бир миллиард сўмдан ортиқ бўлган микрокредит ташкилотида микрокредит ташкилоти юқори бошқарув органининг қарори билан ички аудит хизмати ташкил этилади.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Ички аудит хизмати микрокредит ташкилотининг фақат юқори бошқарув органига ҳисобдордир. Ички аудит хизматининг раҳбари ва бошқа ходимлари микрокредит ташкилотининг юқори бошқарув органи томонидан тайинланади.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Ички аудит хизмати микрокредит ташкилотининг ижро этувчи органи ва филиаллари ишини улар томонидан қонунчиликка, таъсис ҳужжатларига ҳамда бошқа ҳужжатларга риоя этилишини, бухгалтерия ҳисоби ва ҳисоботида маълумотлар тўлиқ ҳамда тўғри акс эттирилиши таъминланишини, молия-хўжалик операцияларини амалга оширишга доир белгиланган қоидалар ва тартиб-таомилларни, шунингдек активлар бут сақланишини текшириш ва мониторинг қилиш йўли билан назорат қилишни ҳамда баҳолашни амалга оширади.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15</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 Служба внутреннего аудита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В микрокредитной организации с балансовой стоимостью активов более одного миллиарда сумов решением высшего органа управления микрокредитной организации создается служба внутреннего аудита.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Служба внутреннего аудита подотчетна только высшему органу управления микрокредитной организации. Руководитель и иные работники службы внутреннего аудита назначаются высшим органом управления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Служба внутреннего аудита осуществляет контроль и оценку работы исполнительного органа и филиалов микрокредитной организации путем проверок и мониторинга соблюдения ими законодательства, учредительных и других документов, обеспечения полноты и достоверности отражения данных в бухгалтерском учете и отчетности, установленных правил и процедур осуществления финансово-хозяйственных операций, а также сохранности активов.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CC57AB">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Микрокредит ташкилотларида ахборотнинг махфийлиги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ўз қарз олувчилари ва кредиторларининг молиявий операциялари ҳамда ҳисобварақлари бўйича ахборотнинг махфийлигини кафолатлайди. Микрокредит ташкилотининг бошқарув органлари аъзолари, ички аудит хизмати ва ижро этувчи органи ходимлари микрокредит ташкилотининг, унинг қарз </w:t>
            </w:r>
            <w:r w:rsidRPr="00C64A47">
              <w:rPr>
                <w:rFonts w:ascii="Times New Roman" w:hAnsi="Times New Roman" w:cs="Times New Roman"/>
                <w:lang w:val="uz-Cyrl-UZ"/>
              </w:rPr>
              <w:lastRenderedPageBreak/>
              <w:t>олувчиларининг операциялари ва ҳисобварақлари бўйича, шунингдек кредиторлар билан операциялар бўйича сирни сақлаши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Махфий ахборот ўзига ишониб топширилган ёки хизмат вазифасини бажариши муносабати билан бу ахборот ўзига маълум бўлиб қолган шахслар уни ошкор этганлик учун белгиланган тартибда жавобгар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ташкилотларига нисбатан банк сири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қоидалар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Конфиденциальность информации в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Микрокредитные организации гарантируют конфиденциальность информации по финансовым операциям и счетам своих заемщиков и кредиторов. Члены органов управления, работники службы внутреннего аудита и исполнительного органа микрокредитной организации обязаны хранить тайну по операциям и счетам микрокредитной организации, ее заемщиков, а также по операциям с кредиторами.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разглашение конфиденциальной информации лица, которым эта информация была доверена или стала известной в связи с выполнением ими служебных обязанностей, несут ответственность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 микрокредитным организациям применяются правила, установленные законодательством о банковской тайне.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Микрокредит ташкилотларида ахборотнинг махфийлиги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ўз қарз олувчилари ва кредиторларининг молиявий операциялари ҳамда ҳисобварақлари бўйича ахборотнинг махфийлигини кафолатлайди. Микрокредит ташкилотининг бошқарув органлари аъзолари, ички аудит хизмати ва ижро этувчи органи ходимлари микрокредит ташкилотининг, унинг қарз </w:t>
            </w:r>
            <w:r w:rsidRPr="00C64A47">
              <w:rPr>
                <w:rFonts w:ascii="Times New Roman" w:hAnsi="Times New Roman" w:cs="Times New Roman"/>
                <w:lang w:val="uz-Cyrl-UZ"/>
              </w:rPr>
              <w:lastRenderedPageBreak/>
              <w:t>олувчиларининг операциялари ва ҳисобварақлари бўйича, шунингдек кредиторлар билан операциялар бўйича сирни сақлаши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Махфий ахборот ўзига ишониб топширилган ёки хизмат вазифасини бажариши муносабати билан бу ахборот ўзига маълум бўлиб қолган шахслар уни ошкор этганлик учун белгиланган тартибда жавобгар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ташкилотларига нисбатан банк сири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қоидалар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Конфиденциальность информации в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Микрокредитные организации гарантируют конфиденциальность информации по финансовым операциям и счетам своих заемщиков и кредиторов. Члены органов управления, работники службы внутреннего аудита и исполнительного органа микрокредитной организации обязаны хранить тайну по операциям и счетам микрокредитной организации, ее заемщиков, а также по операциям с кредиторами.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разглашение конфиденциальной информации лица, которым эта информация была доверена или стала известной в связи с выполнением ими служебных обязанностей, несут ответственность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 микрокредитным организациям применяются правила, установленные законодательством о банковской тайне.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16</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-модда. Микрокредит ташкилотларида ахборотнинг махфийлиги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Микрокредит ташкилотлари ўз қарз олувчилари ва кредиторларининг молиявий операциялари ҳамда ҳисобварақлари бўйича ахборотнинг махфийлигини кафолатлайди. Микрокредит ташкилотининг бошқарув органлари аъзолари, ички аудит хизмати ва ижро этувчи органи ходимлари микрокредит ташкилотининг, унинг қарз </w:t>
            </w:r>
            <w:r w:rsidRPr="000672E8">
              <w:rPr>
                <w:rFonts w:ascii="Times New Roman" w:hAnsi="Times New Roman" w:cs="Times New Roman"/>
                <w:lang w:val="uz-Cyrl-UZ"/>
              </w:rPr>
              <w:lastRenderedPageBreak/>
              <w:t>олувчиларининг операциялари ва ҳисобварақлари бўйича, шунингдек кредиторлар билан операциялар бўйича сирни сақлаши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Махфий ахборот ўзига ишониб топширилган ёки хизмат вазифасини бажариши муносабати билан бу ахборот ўзига маълум бўлиб қолган шахслар уни ошкор этганлик учун белгиланган тартибда жавобгар бўлади.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ташкилотларига нисбатан банк сири тўғрисидаги қонунчиликда белгиланган қоидалар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16</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 Конфиденциальность информации в микрокредитных организациях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Микрокредитные организации гарантируют конфиденциальность информации по финансовым операциям и счетам своих заемщиков и кредиторов. Члены органов управления, работники службы внутреннего аудита и исполнительного органа микрокредитной организации обязаны хранить тайну по операциям и счетам микрокредитной организации, ее заемщиков, а также по операциям с кредиторами.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 разглашение конфиденциальной информации лица, которым эта информация была доверена или стала известной в связи с выполнением ими служебных обязанностей, несут ответственность в установленном порядке.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К микрокредитным организациям применяются правила, установленные законодательством о банковской тайне.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lastRenderedPageBreak/>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Микрокредит ташкилотини қайта ташкил этиш ва тугатиш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ташкилотини қайта ташкил этиш ва тугатиш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Реорганизация и ликвидация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Реорганизация и ликвидация микрокредитной организации осуществляются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Микрокредит ташкилотини қайта ташкил этиш ва тугатиш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ташкилотини қайта ташкил этиш ва тугатиш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Реорганизация и ликвидация микрокредитной организации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Реорганизация и ликвидация микрокредитной организации осуществляются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17-модда. Микрокредит ташкилотини қайта ташкил этиш ва тугатиш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ташкилотини қайта ташкил этиш ва тугатиш қонунчиликка мувофиқ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17. Реорганизация и ликвидация микрокредитной организации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Реорганизация и ликвидация микрокредитной организации осуществляются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ташкилотларининг ташкил этилиши ва фаолияти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создания и деятельности микрокредитных организаций разрешаются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ташкилотларининг ташкил этилиши ва фаолияти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создания и деятельности микрокредитных организаций разрешаются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18-модда. Низоларни ҳал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ташкилотларининг ташкил этилиши ва фаолияти соҳасидаги низолар қонунчиликда белгиланган тартибда ҳал этилади.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18. Разрешение споров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Споры в области создания и деятельности микрокредитных организаций разрешаются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19-модда. Микрокредит ташкилотлари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Ответственность за нарушение законодательства о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Лица, виновные в нарушении законодательства о микрокредитных организациях,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19-модда. Микрокредит ташкилотлари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Микрокредит ташкилотлари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Ответственность за нарушение законодательства о микрокредитных организациях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Лица, виновные в нарушении законодательства о микрокредитных организациях,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19-модда. Микрокредит ташкилотлари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Микрокредит ташкилотлари тўғрисидаги қонунчиликни бузганликда айбдор 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19. Ответственность за нарушение законодательства о микрокредитных организациях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Лица, виновные в нарушении законодательства о микрокредитных организациях,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Приведение законодательства в соответствие с настоящим Законом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20-модда.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Приведение законодательства в соответствие с настоящим Законом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20-модда. Қонунчиликни ушбу Қонунга мувофиқлаштириш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20. Приведение законодательства в соответствие с настоящим Законом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CC57AB">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182</w:t>
            </w:r>
            <w:r w:rsidRPr="00C64A47">
              <w:rPr>
                <w:rFonts w:ascii="Times New Roman" w:hAnsi="Times New Roman" w:cs="Times New Roman"/>
                <w:b/>
                <w:lang w:val="uz-Cyrl-UZ"/>
              </w:rPr>
              <w:t>. Ўзбекистон Республикасининг 2006 йил 21 сентябрда қабул қилинган “Солиқ маслаҳати тўғрисида”ги ЎРҚ–55-сонли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Солиқ маслаҳати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солиқ маслаҳати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налоговом консультировании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налоговом консультировании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налоговом консультировании, то применяются правила международного договора.</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Солиқ маслаҳати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солиқ маслаҳати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налоговом консультировании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налоговом консультировании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налоговом консультировании, то применяются правила международного договора.</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2-модда. Солиқ маслаҳати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Агар Ўзбекистон Республикасининг халқаро шартномасида Ўзбекистон Республикасининг солиқ маслаҳати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 налоговом консультировании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законодательство о налоговом консультировании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налоговом консультировании, то применяются правила международного договора.</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Солиқ маслаҳати тушунчаси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Солиқ маслаҳати солиқ маслаҳатчилари ташкилотининг юридик ва жисмоний шахсларга (бундан буён матнда мижозга (ишонч билдирувчига) деб юритилади) шартнома асосида солиқ маслаҳати бўйича хизматлар кўрсатиш борасидаги фаолиятидир.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Қуйидагилар солиқ маслаҳати ҳисобланмайди: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ваколатларини амалга ошириш доирасида давлат солиқ хизмати органлари, маҳаллий давлат ҳокимияти органлари ва бошқа давлат органлари томонидан солиқ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тушунтириш;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Понятие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Налоговым консультированием является деятельность организации налоговых консультантов по оказанию на договорной основе юридическим и физическим лицам (далее — клиенту (доверителю),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является налоговым консультированием: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разъяснение налогового законодательства органами государственной налоговой службы, органами государственной власти на местах и иными государственными органами в рамках осуществления ими своих полномочий;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Солиқ маслаҳати тушунчаси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Солиқ маслаҳати солиқ маслаҳатчилари ташкилотининг юридик ва жисмоний шахсларга (бундан буён матнда мижозга (ишонч билдирувчига) деб юритилади) шартнома асосида солиқ маслаҳати бўйича хизматлар кўрсатиш борасидаги фаолиятидир.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Қуйидагилар солиқ маслаҳати ҳисобланмайди: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ваколатларини амалга ошириш доирасида давлат солиқ хизмати органлари, маҳаллий давлат ҳокимияти органлари ва бошқа давлат органлари томонидан солиқ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тушунтириш;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Понятие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Налоговым консультированием является деятельность организации налоговых консультантов по оказанию на договорной основе юридическим и физическим лицам (далее — клиенту (доверителю),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является налоговым консультированием: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разъяснение налогового законодательства органами государственной налоговой службы, органами государственной власти на местах и иными государственными органами в рамках осуществления ими своих полномочий;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3-модда. Солиқ маслаҳати тушунчаси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Солиқ маслаҳати солиқ маслаҳатчилари ташкилотининг юридик ва жисмоний шахсларга (бундан буён матнда мижозга (ишонч билдирувчига) деб юритилади) шартнома асосида солиқ маслаҳати бўйича хизматлар кўрсатиш борасидаги фаолиятидир.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Қуйидагилар солиқ маслаҳати ҳисобланмайди: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ўз ваколатларини амалга ошириш доирасида давлат солиқ хизмати органлари, маҳаллий давлат ҳокимияти органлари ва бошқа давлат органлари томонидан солиқ тўғрисидаги қонунчиликни тушунтириш;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3. Понятие налогового консультирования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Налоговым консультированием является деятельность организации налоговых консультантов по оказанию на договорной основе юридическим и физическим лицам (далее — клиенту (доверителю), услуг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Не является налоговым консультированием: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разъяснение налогового законодательства органами государственной налоговой службы, органами государственной власти на местах и иными государственными органами в рамках осуществления ими своих полномочий;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Солиқ маслаҳати бўйича хизматлар кўрсатиш тўғрисидаги шартнома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Солиқ маслаҳатига доир фаолият солиқ маслаҳатчилари ташкилоти ва мижоз (ишонч билдирувчи) ўртасида тузилган солиқ маслаҳати бўйича хизматлар кўрсатиш тўғрисидаги шартнома асосида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бўйича хизматлар кўрсатиш тўғрисидаги шартномани тузиш, ўзгартириш ва бекор қилиш тартиби ушбу Қонун ҳамда бошқа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 мижоз (ишонч билдирувчи) билан унинг яшаш жойи ва жойлашган еридан (почта манзилидан) қатъи назар, солиқ маслаҳати бўйича хизматлар кўрсатиш тўғрисида шартнома тузишга ҳақли.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хизматлар кўрсатиш тўғрисидаги шартноманинг муҳим шартлари қуйидагилардан иборат: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маслаҳатининг предмети;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хизматлар кўрсатиш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кўрсатиладиган хизматлар учун тўланадиган ҳақнинг миқдори, шартлари ва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ташкилотининг ҳамда мижознинг (ишонч билдирувчининг)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ташкилотининг фуқаролик жавобгарлиги суғурта полисининг мавжудлиги тўғрисидаги маълумотлар;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бўйича мажбуриятларни бажармаганлик ёки лозим даражада бажармаганлик учун, шунингдек учинчи шахсларнинг ҳуқуқлари ва қонуний </w:t>
            </w:r>
            <w:r w:rsidRPr="00C64A47">
              <w:rPr>
                <w:rFonts w:ascii="Times New Roman" w:hAnsi="Times New Roman" w:cs="Times New Roman"/>
                <w:lang w:val="uz-Cyrl-UZ"/>
              </w:rPr>
              <w:lastRenderedPageBreak/>
              <w:t>манфаатларини бузганлик учун тарафларнинг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бўйича хизматлар кўрсатиш тўғрисидаги шартномага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шартлар ҳам киритилиши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Договор об оказании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Деятельность по налоговому консультированию осуществляется на основе договора об оказании услуг по налоговому консультированию, заключенного между организацией налоговых консультантов и клиентом (доверителем).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заключения, изменения и расторжения договора об оказании услуг по налоговому консультированию определяется настоящим Законом и иными актами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вправе заключать договор об оказании услуг по налоговому консультированию с клиентом (доверителем) независимо от места его жительства и местонахождения (почтового адреса).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Существенными условиями договора об оказании услуг по налоговому консультированию являются: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сроки оказания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условия и сроки производимой оплаты за оказываемые услуги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права и обязанности организации налоговых консультантов и клиента (доверителя);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сведения о наличии полиса страхования гражданской ответственности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сторон за неисполнение или ненадлежащее исполнение обязанностей по договору, а также за нарушение прав и законных интересов третьих лиц.</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 об оказании услуг по налоговому консультированию могут быть включены и иные условия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Солиқ маслаҳати бўйича хизматлар кўрсатиш тўғрисидаги шартнома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Солиқ маслаҳатига доир фаолият солиқ маслаҳатчилари ташкилоти ва мижоз (ишонч билдирувчи) ўртасида тузилган солиқ маслаҳати бўйича хизматлар кўрсатиш тўғрисидаги шартнома асосида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бўйича хизматлар кўрсатиш тўғрисидаги шартномани тузиш, ўзгартириш ва бекор қилиш тартиби ушбу Қонун ҳамда бошқа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w:t>
            </w:r>
            <w:r w:rsidRPr="00C64A47">
              <w:rPr>
                <w:rFonts w:ascii="Times New Roman" w:hAnsi="Times New Roman" w:cs="Times New Roman"/>
                <w:b/>
                <w:lang w:val="uz-Cyrl-UZ"/>
              </w:rPr>
              <w:t>ҳужжатлари</w:t>
            </w:r>
            <w:r w:rsidRPr="00C64A47">
              <w:rPr>
                <w:rFonts w:ascii="Times New Roman" w:hAnsi="Times New Roman" w:cs="Times New Roman"/>
                <w:lang w:val="uz-Cyrl-UZ"/>
              </w:rPr>
              <w:t xml:space="preserve"> билан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 мижоз (ишонч билдирувчи) билан унинг яшаш жойи ва жойлашган еридан (почта манзилидан) қатъи назар, солиқ маслаҳати бўйича хизматлар кўрсатиш тўғрисида шартнома тузишга ҳақли.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хизматлар кўрсатиш тўғрисидаги шартноманинг муҳим шартлари қуйидагилардан иборат: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маслаҳатининг предмети;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хизматлар кўрсатиш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кўрсатиладиган хизматлар учун тўланадиган ҳақнинг миқдори, шартлари ва муддатлари;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ташкилотининг ҳамда мижознинг (ишонч билдирувчининг) ҳуқуқ ва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ташкилотининг фуқаролик жавобгарлиги суғурта полисининг мавжудлиги тўғрисидаги маълумотлар;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шартнома бўйича мажбуриятларни бажармаганлик ёки лозим даражада бажармаганлик учун, шунингдек учинчи </w:t>
            </w:r>
            <w:r w:rsidRPr="00C64A47">
              <w:rPr>
                <w:rFonts w:ascii="Times New Roman" w:hAnsi="Times New Roman" w:cs="Times New Roman"/>
                <w:lang w:val="uz-Cyrl-UZ"/>
              </w:rPr>
              <w:lastRenderedPageBreak/>
              <w:t>шахсларнинг ҳуқуқлари ва қонуний манфаатларини бузганлик учун тарафларнинг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бўйича хизматлар кўрсатиш тўғрисидаги шартномага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шартлар ҳам киритилиши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Договор об оказании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Деятельность по налоговому консультированию осуществляется на основе договора об оказании услуг по налоговому консультированию, заключенного между организацией налоговых консультантов и клиентом (доверителем).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заключения, изменения и расторжения договора об оказании услуг по налоговому консультированию определяется настоящим Законом и иными актами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вправе заключать договор об оказании услуг по налоговому консультированию с клиентом (доверителем) независимо от места его жительства и местонахождения (почтового адреса).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Существенными условиями договора об оказании услуг по налоговому консультированию являются: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сроки оказания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условия и сроки производимой оплаты за оказываемые услуги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права и обязанности организации налоговых консультантов и клиента (доверителя);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 наличии полиса страхования гражданской ответственности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сторон за неисполнение или ненадлежащее исполнение обязанностей по договору, а также за нарушение прав и законных интересов третьих лиц.</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 об оказании услуг по налоговому консультированию могут быть включены и иные условия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6</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-модда. Солиқ маслаҳати бўйича хизматлар кўрсатиш тўғрисидаги шартнома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Солиқ маслаҳатига доир фаолият солиқ маслаҳатчилари ташкилоти ва мижоз (ишонч билдирувчи) ўртасида тузилган солиқ маслаҳати бўйича хизматлар кўрсатиш тўғрисидаги шартнома асосида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хизматлар кўрсатиш тўғрисидаги шартномани тузиш, ўзгартириш ва бекор қилиш тартиби ушбу Қонун ҳамда бошқа қонунчилик ҳужжатлари билан белгиланади.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 мижоз (ишонч билдирувчи) билан унинг яшаш жойи ва жойлашган еридан (почта манзилидан) қатъи назар, солиқ маслаҳати бўйича хизматлар кўрсатиш тўғрисида шартнома тузишга ҳақли.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хизматлар кўрсатиш тўғрисидаги шартноманинг муҳим шартлари қуйидагилардан иборат: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маслаҳатининг предмети;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хизматлар кўрсатиш муддатлари;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кўрсатиладиган хизматлар учун тўланадиган ҳақнинг миқдори, шартлари ва муддатлари;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ташкилотининг ҳамда мижознинг (ишонч билдирувчининг) ҳуқуқ ва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ташкилотининг фуқаролик жавобгарлиги суғурта полисининг мавжудлиги тўғрисидаги маълумотлар;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шартнома бўйича мажбуриятларни бажармаганлик ёки лозим даражада бажармаганлик учун, шунингдек учинчи </w:t>
            </w:r>
            <w:r w:rsidRPr="000672E8">
              <w:rPr>
                <w:rFonts w:ascii="Times New Roman" w:hAnsi="Times New Roman" w:cs="Times New Roman"/>
                <w:lang w:val="uz-Cyrl-UZ"/>
              </w:rPr>
              <w:lastRenderedPageBreak/>
              <w:t>шахсларнинг ҳуқуқлари ва қонуний манфаатларини бузганлик учун тарафларнинг жавобгарлиги.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хизматлар кўрсатиш тўғрисидаги шартномага қонунчиликка мувофиқ бошқа шартлар ҳам киритилиши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w:t>
            </w:r>
            <w:r w:rsidRPr="000672E8">
              <w:rPr>
                <w:rFonts w:ascii="Times New Roman" w:hAnsi="Times New Roman" w:cs="Times New Roman"/>
                <w:vertAlign w:val="superscript"/>
                <w:lang w:val="uz-Cyrl-UZ"/>
              </w:rPr>
              <w:t>1</w:t>
            </w:r>
            <w:r w:rsidRPr="000672E8">
              <w:rPr>
                <w:rFonts w:ascii="Times New Roman" w:hAnsi="Times New Roman" w:cs="Times New Roman"/>
                <w:lang w:val="uz-Cyrl-UZ"/>
              </w:rPr>
              <w:t>. Договор об оказании услуг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Деятельность по налоговому консультированию осуществляется на основе договора об оказании услуг по налоговому консультированию, заключенного между организацией налоговых консультантов и клиентом (доверителем).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Порядок заключения, изменения и расторжения договора об оказании услуг по налоговому консультированию определяется настоящим Законом и иными актами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налоговых консультантов вправе заключать договор об оказании услуг по налоговому консультированию с клиентом (доверителем) независимо от места его жительства и местонахождения (почтового адреса).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Существенными условиями договора об оказании услуг по налоговому консультированию являются: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предмет налогового консультирования;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сроки оказания услуг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размер, условия и сроки производимой оплаты за оказываемые услуги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права и обязанности организации налоговых консультантов и клиента (доверителя);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сведения о наличии полиса страхования гражданской ответственности организации налоговых консультантов;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ответственность сторон за неисполнение или ненадлежащее исполнение обязанностей по договору, а также за нарушение прав и законных интересов третьих лиц.</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договор об оказании услуг по налоговому консультированию могут быть включены и иные условия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Солиқ маслаҳати соҳасидаги ваколатли давлат органи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соҳасидаги ваколатли давлат органи Ўзбекистон Республикаси Вазирлар Маҳкамаси томонидан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давлат органи: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фаолиятни тартибга солувчи норматив-ҳуқуқий ҳужжатларни шу жумладан миллий стандартларни ишлаб чиқади ва тасдиқлайди;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 малака сертификатини (бундан буён матнда малака сертификати деб юритилади) беради, унинг амал қилишини тугатади ва уни бекор қилади;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реестрини юритади;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7. Уполномоченный государственный орган в сфере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государственный орган в сфере налогового консультирования определяется Кабинетом Министров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государственный орган: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и утверждает нормативно-правовые акты, в том числе национальные стандарты, регулирующие деятельность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выдает, прекращает действие и аннулирует квалификационный сертификат налогового консультанта (далее — квалификационный сертификат);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ведет реестр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Солиқ маслаҳати соҳасидаги ваколатли давлат органи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соҳасидаги ваколатли давлат органи Ўзбекистон Республикаси Вазирлар Маҳкамаси томонидан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давлат органи: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фаолиятни тартибга солувчи норматив-ҳуқуқий ҳужжатларни шу жумладан миллий стандартларни ишлаб чиқади ва тасдиқлайди;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 малака сертификатини (бундан буён матнда малака сертификати деб юритилади) беради, унинг амал қилишини тугатади ва уни бекор қилади;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реестрини юритади;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7. Уполномоченный государственный орган в сфере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государственный орган в сфере налогового консультирования определяется Кабинетом Министров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Уполномоченный государственный орган: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и утверждает нормативно-правовые акты, в том числе национальные стандарты, регулирующие деятельность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выдает, прекращает действие и аннулирует квалификационный сертификат налогового консультанта (далее — квалификационный сертификат);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ведет реестр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7-модда. Солиқ маслаҳати соҳасидаги ваколатли давлат органи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соҳасидаги ваколатли давлат органи Ўзбекистон Республикаси Вазирлар Маҳкамаси томонидан белгиланади.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Ваколатли давлат органи: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фаолиятни тартибга солувчи норматив-ҳуқуқий ҳужжатларни шу жумладан миллий стандартларни ишлаб чиқади ва тасдиқлайди;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маслаҳатчиси малака сертификатини (бундан буён матнда малака сертификати деб юритилади) беради, унинг амал қилишини тугатади ва уни бекор қилади;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реестрини юритади;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бошқа ваколатларни амалга оширади.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Статья 7. Уполномоченный государственный орган в сфере налогового консультирования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Уполномоченный государственный орган в сфере налогового консультирования определяется Кабинетом Министров Республики Узбекистан.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Уполномоченный государственный орган: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разрабатывает и утверждает нормативно-правовые акты, в том числе национальные стандарты, регулирующие деятельность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выдает, прекращает действие и аннулирует квалификационный сертификат налогового консультанта (далее — квалификационный сертификат);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ведет реестр налоговых консультантов;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Солиқ маслаҳатчилари ташкилотини давлат рўйхатидан ўтказиш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ташкилотини давлат рўйхатидан ўтказиш Ўзбекистон Республикаси Адлия вазирлиги ва унинг ҳудудий бўлинмалари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ташкилотларини давлат рўйхатидан ўтказиш ва уларнинг давлат реестрини юритиш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Государственная регистрация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Государственная регистрация организации налоговых консультантов осуществляется Министерством юстиции Республики Узбекистан и его территориальными подразделениями.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государственной регистрации и ведение государственного реестра организаций налоговых консультантов устанавливается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Солиқ маслаҳатчилари ташкилотини давлат рўйхатидан ўтказиш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ташкилотини давлат рўйхатидан ўтказиш Ўзбекистон Республикаси Адлия вазирлиги ва унинг ҳудудий бўлинмалари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ташкилотларини давлат рўйхатидан ўтказиш ва уларнинг давлат реестрини юритиш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Государственная регистрация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Государственная регистрация организации налоговых консультантов осуществляется Министерством юстиции Республики Узбекистан и его территориальными подразделениями.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государственной регистрации и ведение государственного реестра организаций налоговых консультантов устанавливается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10-модда. Солиқ маслаҳатчилари ташкилотини давлат рўйхатидан ўтказиш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ташкилотини давлат рўйхатидан ўтказиш Ўзбекистон Республикаси Адлия вазирлиги ва унинг ҳудудий бўлинмалари томонидан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ташкилотларини давлат рўйхатидан ўтказиш ва уларнинг давлат реестрини юритиш тартиби қонунчилик билан белгиланади.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10. Государственная регистрация организации налоговых консультантов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Государственная регистрация организации налоговых консультантов осуществляется Министерством юстиции Республики Узбекистан и его территориальными подразделениями.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Порядок государственной регистрации и ведение государственного реестра организаций налоговых консультантов устанавливается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Солиқ маслаҳатчилари ташкилотининг ҳуқуқлари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мижоздан (ишонч билдирувчидан) солиқ маслаҳатини амалга ошириш учун зарур бўлган ҳужжатларни ва бошқа маълумотларни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бериш жараёнида юзага келган масалалар бўйича мижоздан (ишонч билдирувчидан) оғзаки ёки ёзма тушунтиришлар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маслаҳатини амалга ошириш учун зарур бўлган ахборот, маълумотномалар, ҳужжатлар ва бошқа материалларни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муассасалар ҳамда ташкилотлардан сўраб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солиш масалалари бўйича давлат органларига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мурожаат қилиш (илтимос қилиш, таклифлар киритиш, сўровлар, аризалар, шикоятлар бериш ва бошқа шу кабилар) ҳамда улардан жавоблар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маслаҳатида иштирок этишга бошқа мутахассисларни мижознинг (ишонч билдирувчининг) розилиги билан шартнома асосида жалб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мижоз (ишонч билдирувчи) солиқ маслаҳатини амалга ошириш учун зарур бўлган ҳужжатлар ва бошқа маълумотларни тақдим этмаган тақдирда, солиқ маслаҳати беришни рад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тартибга солинадиган муносабатлар иштирокчиларининг вакили сифатида давлат солиқ хизмати органларида, шунингдек солиққа оид низони судгача ҳал қилиш давомида ва судда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иш олиб бориш;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текширувлари ўтказиш вақтида солиқ маслаҳати бўйича хизматлар кўрсатиш.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ва солиқ маслаҳати бўйича хизматлар кўрсатиш тўғрисидаги шартномага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Права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от клиента (доверителя) документы и иные сведения, необходимые для осуществления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устные или письменные разъяснения от клиента (доверителя) по возникшим в процессе налогового консультирования вопросам;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запрашивать от учреждений и организаций в установленном законодательством порядке необходимую для осуществления </w:t>
            </w:r>
            <w:r w:rsidRPr="00C64A47">
              <w:rPr>
                <w:rFonts w:ascii="Times New Roman" w:hAnsi="Times New Roman" w:cs="Times New Roman"/>
                <w:lang w:val="uz-Cyrl-UZ"/>
              </w:rPr>
              <w:lastRenderedPageBreak/>
              <w:t>налогового консультирования информацию, справки, документы и иные материалы;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в государственные органы по вопросам налогообложения (ходатайствовать, вносить предложения, подавать запросы, заявления, жалобы и т. п.) и получать ответ в установленном законодательством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привлекать с согласия клиента (доверителя) на договорной основе к участию в налоговом консультировании других специалистов;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отказываться от налогового консультирования при непредоставлении клиентом (доверителем) документов и иных сведений, необходимых для осуществления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выступать в порядке, установленном законодательством, в качестве представителя участников отношений, регулируемых налоговым законодательством, в органах государственной налоговой службы, а также в ходе досудебного урегулирования налогового спора и в суде;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услуги по налоговому консультированию во время проведения налоговых проверок.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может иметь и иные права в соответствии с законодательством и договором об оказании услуг по налоговому консультированию.</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Солиқ маслаҳатчилари ташкилотининг ҳуқуқлари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 қуйидаги ҳуқуқларга эга: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мижоздан (ишонч билдирувчидан) солиқ маслаҳатини амалга ошириш учун зарур бўлган ҳужжатларни ва бошқа маълумотларни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бериш жараёнида юзага келган масалалар бўйича мижоздан (ишонч билдирувчидан) оғзаки ёки ёзма тушунтиришлар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маслаҳатини амалга ошириш учун зарур бўлган ахборот, маълумотномалар, ҳужжатлар ва бошқа материалларни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муассасалар ҳамда ташкилотлардан сўраб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солиш масалалари бўйича давлат органларига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мурожаат қилиш (илтимос қилиш, таклифлар киритиш, сўровлар, аризалар, шикоятлар бериш ва бошқа шу кабилар) ҳамда улардан жавоблар 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маслаҳатида иштирок этишга бошқа мутахассисларни мижознинг (ишонч билдирувчининг) розилиги билан шартнома асосида жалб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мижоз (ишонч билдирувчи) солиқ маслаҳатини амалга ошириш учун зарур </w:t>
            </w:r>
            <w:r w:rsidRPr="00C64A47">
              <w:rPr>
                <w:rFonts w:ascii="Times New Roman" w:hAnsi="Times New Roman" w:cs="Times New Roman"/>
                <w:lang w:val="uz-Cyrl-UZ"/>
              </w:rPr>
              <w:lastRenderedPageBreak/>
              <w:t>бўлган ҳужжатлар ва бошқа маълумотларни тақдим этмаган тақдирда, солиқ маслаҳати беришни рад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тартибга солинадиган муносабатлар иштирокчиларининг вакили сифатида давлат солиқ хизмати органларида, шунингдек солиққа оид низони судгача ҳал қилиш давомида ва судда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иш олиб бориш;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текширувлари ўтказиш вақтида солиқ маслаҳати бўйича хизматлар кўрсатиш.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ва солиқ маслаҳати бўйича хизматлар кўрсатиш тўғрисидаги шартномага мувофиқ бошқа ҳуқуқларга ҳам эга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Права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имеет право:</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от клиента (доверителя) документы и иные сведения, необходимые для осуществления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получать устные или письменные разъяснения от клиента (доверителя) по возникшим в процессе налогового консультирования вопросам;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запрашивать от учреждений и организаций в установленном законодательством порядке необходимую для осуществления налогового консультирования </w:t>
            </w:r>
            <w:r w:rsidRPr="00C64A47">
              <w:rPr>
                <w:rFonts w:ascii="Times New Roman" w:hAnsi="Times New Roman" w:cs="Times New Roman"/>
                <w:lang w:val="uz-Cyrl-UZ"/>
              </w:rPr>
              <w:lastRenderedPageBreak/>
              <w:t>информацию, справки, документы и иные материалы;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обращаться в государственные органы по вопросам налогообложения (ходатайствовать, вносить предложения, подавать запросы, заявления, жалобы и т. п.) и получать ответ в установленном законодательством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привлекать с согласия клиента (доверителя) на договорной основе к участию в налоговом консультировании других специалистов;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отказываться от налогового консультирования при непредоставлении клиентом (доверителем) документов и иных сведений, необходимых для осуществления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выступать в порядке, установленном законодательством, в качестве представителя участников отношений, регулируемых налоговым законодательством, в органах государственной налоговой службы, а также в ходе досудебного урегулирования налогового спора и в суде;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услуги по налоговому консультированию во время проведения налоговых проверок.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может иметь и иные права в соответствии с законодательством и договором об оказании услуг по налоговому консультированию.</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11-модда. Солиқ маслаҳатчилари ташкилотининг ҳуқуқлари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 қуйидаги ҳуқуқларга эга: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мижоздан (ишонч билдирувчидан) солиқ маслаҳатини амалга ошириш учун зарур бўлган ҳужжатларни ва бошқа маълумотларни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бериш жараёнида юзага келган масалалар бўйича мижоздан (ишонч билдирувчидан) оғзаки ёки ёзма тушунтиришлар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маслаҳатини амалга ошириш учун зарур бўлган ахборот, маълумотномалар, ҳужжатлар ва бошқа материалларни қонунчиликда белгиланган тартибда муассасалар ҳамда ташкилотлардан сўраб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солиш масалалари бўйича давлат органларига қонунчиликда белгиланган тартибда мурожаат қилиш (илтимос қилиш, таклифлар киритиш, сўровлар, аризалар, шикоятлар бериш ва бошқа шу кабилар) ҳамда улардан жавоблар 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маслаҳатида иштирок этишга бошқа мутахассисларни мижознинг (ишонч билдирувчининг) розилиги билан шартнома асосида жалб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мижоз (ишонч билдирувчи) солиқ маслаҳатини амалга ошириш учун зарур </w:t>
            </w:r>
            <w:r w:rsidRPr="000672E8">
              <w:rPr>
                <w:rFonts w:ascii="Times New Roman" w:hAnsi="Times New Roman" w:cs="Times New Roman"/>
                <w:lang w:val="uz-Cyrl-UZ"/>
              </w:rPr>
              <w:lastRenderedPageBreak/>
              <w:t>бўлган ҳужжатлар ва бошқа маълумотларни тақдим этмаган тақдирда, солиқ маслаҳати беришни рад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тўғрисидаги қонунчилик билан тартибга солинадиган муносабатлар иштирокчиларининг вакили сифатида давлат солиқ хизмати органларида, шунингдек солиққа оид низони судгача ҳал қилиш давомида ва судда қонунчиликда белгиланган тартибда иш олиб бориш;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текширувлари ўтказиш вақтида солиқ маслаҳати бўйича хизматлар кўрсатиш.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 қонунчиликка ва солиқ маслаҳати бўйича хизматлар кўрсатиш тўғрисидаги шартномага мувофиқ бошқа ҳуқуқларга ҳам эга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11. Права организации налоговых консультантов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налоговых консультантов имеет право:</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получать от клиента (доверителя) документы и иные сведения, необходимые для осуществления налогового консультирования;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получать устные или письменные разъяснения от клиента (доверителя) по возникшим в процессе налогового консультирования вопросам;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запрашивать от учреждений и организаций в установленном законодательством порядке необходимую для осуществления налогового консультирования </w:t>
            </w:r>
            <w:r w:rsidRPr="000672E8">
              <w:rPr>
                <w:rFonts w:ascii="Times New Roman" w:hAnsi="Times New Roman" w:cs="Times New Roman"/>
                <w:lang w:val="uz-Cyrl-UZ"/>
              </w:rPr>
              <w:lastRenderedPageBreak/>
              <w:t>информацию, справки, документы и иные материалы;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обращаться в государственные органы по вопросам налогообложения (ходатайствовать, вносить предложения, подавать запросы, заявления, жалобы и т. п.) и получать ответ в установленном законодательством порядке;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привлекать с согласия клиента (доверителя) на договорной основе к участию в налоговом консультировании других специалистов;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отказываться от налогового консультирования при непредоставлении клиентом (доверителем) документов и иных сведений, необходимых для осуществления налогового консультирования.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выступать в порядке, установленном законодательством, в качестве представителя участников отношений, регулируемых налоговым законодательством, в органах государственной налоговой службы, а также в ходе досудебного урегулирования налогового спора и в суде;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оказывать услуги по налоговому консультированию во время проведения налоговых проверок.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налоговых консультантов может иметь и иные права в соответствии с законодательством и договором об оказании услуг по налоговому консультированию.</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Солиқ маслаҳатчилари ташкилотининг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мижознинг (ишонч билдирувчининг) ҳуқуқлари ва қонуний манфаатларини ҳимоя қилишнинг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усуллари ҳамда воситаларидан фойдаланиши;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маслаҳатини амалга ошираётганда олинган ахборотнинг махфийлигига риоя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хизматлар кўрсатиш тўғрисида шартнома тузилаётганда мижознинг (ишонч билдирувчининг) талабига биноан малака сертификатини кўрсатиши;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мижозга (ишонч билдирувчига) унинг мансабдор шахслари ва бошқа ходимлари томонидан зарар етказилганлиги ҳақида далолат берувчи фактлар, шунингдек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нг бузилганлиги аниқланган тақдирда, бу ҳақда мижозга (ишонч билдирувчига) маълум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давлат органи томонидан белгиланган тартибда солиқ маслаҳати бўйича фаолиятни амалга оширувчи солиқ маслаҳатчилари тўғрисида ва солиқ маслаҳатчиларининг малака оширишдан ўтиши ҳақида ахборот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ишининг сифатини ички назорат қилиш қоидаларини белгилаши ва унга амал қилиши шарт. Солиқ маслаҳатчилари ишининг сифатини ички назорат қилишни ташкил этишга доир талаблар миллий стандартлар билан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ташкилотининг зиммасида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ва солиқ маслаҳати бўйича хизматлар кўрсатиш тўғрисидаги шартномага </w:t>
            </w:r>
            <w:r w:rsidRPr="00C64A47">
              <w:rPr>
                <w:rFonts w:ascii="Times New Roman" w:hAnsi="Times New Roman" w:cs="Times New Roman"/>
                <w:lang w:val="uz-Cyrl-UZ"/>
              </w:rPr>
              <w:lastRenderedPageBreak/>
              <w:t>мувофиқ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Обязанности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предусмотренные законодательством способы и средства защиты прав и законных интересов клиента (доверителя);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конфиденциальность информации, полученной при осуществлении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предъявлять по требованию клиента (доверителя) при заключении договора об оказании услуг по налоговому консультированию квалификационный сертификат;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обнаружения фактов, свидетельствующих о причинении клиенту (доверителю) его должностными лицами и другими работниками убытков, а также нарушения законодательства сообщать об этом клиенту (доверителю);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информацию о налоговых консультантах, осуществляющих деятельность по налоговому консультированию, и о прохождении налоговыми консультантами повышения квалификации в порядке, установленном уполномоченным государственном органом;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установить и соблюдать правила внутреннего контроля качества работы налоговых консультантов. Требования к организации внутреннего контроля </w:t>
            </w:r>
            <w:r w:rsidRPr="00C64A47">
              <w:rPr>
                <w:rFonts w:ascii="Times New Roman" w:hAnsi="Times New Roman" w:cs="Times New Roman"/>
                <w:lang w:val="uz-Cyrl-UZ"/>
              </w:rPr>
              <w:lastRenderedPageBreak/>
              <w:t>качества работы налоговых консультантов устанавливаются национальными стандартами.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может нести и иные обязанности в соответствии с законодательством и договором об оказании услуг по налоговому консультированию.</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Солиқ маслаҳатчилари ташкилотининг мажбуриятлари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ташкилоти: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мижознинг (ишонч билдирувчининг) ҳуқуқлари ва қонуний манфаатларини ҳимоя қилишнинг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усуллари ҳамда воситаларидан фойдаланиши;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маслаҳатини амалга ошираётганда олинган ахборотнинг махфийлигига риоя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 бўйича хизматлар кўрсатиш тўғрисида шартнома тузилаётганда мижознинг (ишонч билдирувчининг) талабига биноан малака сертификатини кўрсатиши;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мижозга (ишонч билдирувчига) унинг мансабдор шахслари ва бошқа ходимлари томонидан зарар етказилганлиги ҳақида далолат берувчи фактлар, шунингдек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нг бузилганлиги аниқланган тақдирда, бу ҳақда мижозга (ишонч билдирувчига) маълум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давлат органи томонидан белгиланган тартибда солиқ маслаҳати бўйича фаолиятни амалга оширувчи солиқ маслаҳатчилари тўғрисида ва солиқ маслаҳатчиларининг малака оширишдан ўтиши ҳақида ахборот тақдим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ишининг сифатини ички назорат қилиш қоидаларини белгилаши ва унга амал қилиши шарт. Солиқ маслаҳатчилари ишининг сифатини ички назорат қилишни ташкил этишга доир талаблар миллий стандартлар билан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ташкилотининг зиммасида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ва солиқ маслаҳати бўйича хизматлар кўрсатиш тўғрисидаги шартномага мувофиқ бошқа мажбуриятлар ҳам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Обязанности организации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предусмотренные законодательством способы и средства защиты прав и законных интересов клиента (доверителя);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конфиденциальность информации, полученной при осуществлении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предъявлять по требованию клиента (доверителя) при заключении договора об оказании услуг по налоговому консультированию квалификационный сертификат;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обнаружения фактов, свидетельствующих о причинении клиенту (доверителю) его должностными лицами и другими работниками убытков, а также нарушения законодательства сообщать об этом клиенту (доверителю);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информацию о налоговых консультантах, осуществляющих деятельность по налоговому консультированию, и о прохождении налоговыми консультантами повышения квалификации в порядке, установленном уполномоченным государственном органом;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установить и соблюдать правила внутреннего контроля качества работы налоговых консультантов. Требования к организации внутреннего контроля качества работы налоговых </w:t>
            </w:r>
            <w:r w:rsidRPr="00C64A47">
              <w:rPr>
                <w:rFonts w:ascii="Times New Roman" w:hAnsi="Times New Roman" w:cs="Times New Roman"/>
                <w:lang w:val="uz-Cyrl-UZ"/>
              </w:rPr>
              <w:lastRenderedPageBreak/>
              <w:t>консультантов устанавливаются национальными стандартами.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может нести и иные обязанности в соответствии с законодательством и договором об оказании услуг по налоговому консультированию.</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12-модда. Солиқ маслаҳатчилари ташкилотининг мажбуриятлари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мижознинг (ишонч билдирувчининг) ҳуқуқлари ва қонуний манфаатларини ҳимоя қилишнинг қонунчиликда назарда тутилган усуллари ҳамда воситаларидан фойдаланиши;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маслаҳатини амалга ошираётганда олинган ахборотнинг махфийлигига риоя этиши;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хизматлар кўрсатиш тўғрисида шартнома тузилаётганда мижознинг (ишонч билдирувчининг) талабига биноан малака сертификатини кўрсатиши;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мижозга (ишонч билдирувчига) унинг мансабдор шахслари ва бошқа ходимлари томонидан зарар етказилганлиги ҳақида далолат берувчи фактлар, шунингдек қонунчиликнинг бузилганлиги аниқланган тақдирда, бу ҳақда мижозга (ишонч билдирувчига) маълум қилиши;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ваколатли давлат органи томонидан белгиланган тартибда солиқ маслаҳати бўйича фаолиятни амалга оширувчи солиқ маслаҳатчилари тўғрисида ва солиқ маслаҳатчиларининг малака оширишдан ўтиши ҳақида ахборот тақдим этиши;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ишининг сифатини ички назорат қилиш қоидаларини белгилаши ва унга амал қилиши шарт. Солиқ маслаҳатчилари ишининг сифатини ички назорат қилишни ташкил этишга доир талаблар миллий стандартлар билан белгиланади.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ташкилотининг зиммасида қонунчиликка ва солиқ маслаҳати бўйича хизматлар кўрсатиш тўғрисидаги шартномага мувофиқ бошқа мажбуриятлар ҳам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12. Обязанности организации налоговых консультантов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налоговых консультантов обязана: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использовать предусмотренные законодательством способы и средства защиты прав и законных интересов клиента (доверителя);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соблюдать конфиденциальность информации, полученной при осуществлении налогового консультирования;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предъявлять по требованию клиента (доверителя) при заключении договора об оказании услуг по налоговому консультированию квалификационный сертификат;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 случае обнаружения фактов, свидетельствующих о причинении клиенту (доверителю) его должностными лицами и другими работниками убытков, а также нарушения законодательства сообщать об этом клиенту (доверителю);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предоставлять информацию о налоговых консультантах, осуществляющих деятельность по налоговому консультированию, и о прохождении налоговыми консультантами повышения квалификации в порядке, установленном уполномоченным государственном органом;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установить и соблюдать правила внутреннего контроля качества работы налоговых консультантов. Требования к организации внутреннего контроля качества работы налоговых </w:t>
            </w:r>
            <w:r w:rsidRPr="000672E8">
              <w:rPr>
                <w:rFonts w:ascii="Times New Roman" w:hAnsi="Times New Roman" w:cs="Times New Roman"/>
                <w:lang w:val="uz-Cyrl-UZ"/>
              </w:rPr>
              <w:lastRenderedPageBreak/>
              <w:t>консультантов устанавливаются национальными стандартами.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налоговых консультантов может нести и иные обязанности в соответствии с законодательством и договором об оказании услуг по налоговому консультированию.</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Малака сертификати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бўйича фаолиятни амалга ошириш ҳуқуқи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жисмоний шахсга бериладиган малака сертификати билан тасдиқланади.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Квалификационный сертификат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 на осуществление деятельности по налоговому консультированию подтверждается квалификационным сертификатом, выдаваемым физическому лицу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15-модда. Малака сертификати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бўйича фаолиятни амалга ошириш ҳуқуқи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жисмоний шахсга бериладиган малака сертификати билан тасдиқланади.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Квалификационный сертификат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 на осуществление деятельности по налоговому консультированию подтверждается квалификационным сертификатом, выдаваемым физическому лицу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15-модда. Малака сертификати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бўйича фаолиятни амалга ошириш ҳуқуқи қонунчиликда белгиланган тартибда жисмоний шахсга бериладиган малака сертификати билан тасдиқланади.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15. Квалификационный сертификат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Право на осуществление деятельности по налоговому консультированию подтверждается квалификационным сертификатом, выдаваемым физическому лицу в порядке, установленном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Малака сертификатининг амал қилишини тугатиш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сертификатининг амал қилишини тугатиш учун қуйидагилар асос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маслаҳатчисининг аризаси;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 томонидан солиқ маслаҳати бериш давомида олинган маълумотлар мижознинг (ишонч билдирувчининг) ёзма рухсатисиз учинчи шахсларга тақдим этилганлиги;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маслаҳатини амалга оширишда бир йил ичида икки марта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бузиш содир этилганлиги;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солиқ маслаҳати бўйича фаолиятда уч йил мобайнида иштирок этмаганлиги, шунингдек малака оширишни белгиланган тартибда ўтамаганлиги;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 солиқ маслаҳатида иштирок этиш учун фойдаланиш мақсадида бошқа жисмоний шахсга берилганлиги фактининг аниқланганлиги;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муайян лавозимларни эгаллаш ёки молия-хўжалик соҳасида муайян фаолият билан шуғулланиш ҳуқуқидан маҳрум этиш тарзидаги жазони назарда тутувчи суд ҳукмининг қонуний кучга кирганлиги;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фуқарони белгиланган тартибда муомалага лаёқатсиз ёки муомала лаёқати чекланган деб топиш тўғрисидаги суд қарорининг қонуний кучга кирганлиги.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сертификатининг амал қилиши уни тугатиш тўғрисида қарор қабул қилинган санадан эътиборан тугатилади.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 биринчи қисмининг </w:t>
            </w:r>
            <w:hyperlink r:id="rId238" w:history="1">
              <w:r w:rsidRPr="00C64A47">
                <w:rPr>
                  <w:rStyle w:val="a7"/>
                  <w:rFonts w:ascii="Times New Roman" w:hAnsi="Times New Roman" w:cs="Times New Roman"/>
                  <w:color w:val="auto"/>
                  <w:u w:val="none"/>
                  <w:lang w:val="uz-Cyrl-UZ"/>
                </w:rPr>
                <w:t>учинчи</w:t>
              </w:r>
            </w:hyperlink>
            <w:r w:rsidRPr="00C64A47">
              <w:rPr>
                <w:rFonts w:ascii="Times New Roman" w:hAnsi="Times New Roman" w:cs="Times New Roman"/>
                <w:lang w:val="uz-Cyrl-UZ"/>
              </w:rPr>
              <w:t>, </w:t>
            </w:r>
            <w:hyperlink r:id="rId239" w:history="1">
              <w:r w:rsidRPr="00C64A47">
                <w:rPr>
                  <w:rStyle w:val="a7"/>
                  <w:rFonts w:ascii="Times New Roman" w:hAnsi="Times New Roman" w:cs="Times New Roman"/>
                  <w:color w:val="auto"/>
                  <w:u w:val="none"/>
                  <w:lang w:val="uz-Cyrl-UZ"/>
                </w:rPr>
                <w:t>тўртинчи</w:t>
              </w:r>
            </w:hyperlink>
            <w:r w:rsidRPr="00C64A47">
              <w:rPr>
                <w:rFonts w:ascii="Times New Roman" w:hAnsi="Times New Roman" w:cs="Times New Roman"/>
                <w:lang w:val="uz-Cyrl-UZ"/>
              </w:rPr>
              <w:t> ва </w:t>
            </w:r>
            <w:hyperlink r:id="rId240" w:history="1">
              <w:r w:rsidRPr="00C64A47">
                <w:rPr>
                  <w:rStyle w:val="a7"/>
                  <w:rFonts w:ascii="Times New Roman" w:hAnsi="Times New Roman" w:cs="Times New Roman"/>
                  <w:color w:val="auto"/>
                  <w:u w:val="none"/>
                  <w:lang w:val="uz-Cyrl-UZ"/>
                </w:rPr>
                <w:t>олтинчи</w:t>
              </w:r>
            </w:hyperlink>
            <w:r w:rsidRPr="00C64A47">
              <w:rPr>
                <w:rFonts w:ascii="Times New Roman" w:hAnsi="Times New Roman" w:cs="Times New Roman"/>
                <w:lang w:val="uz-Cyrl-UZ"/>
              </w:rPr>
              <w:t> хатбошиларида назарда тутилган асослар бўйича малака сертификатининг амал қилиши тугатилган шахс малака сертификатининг амал қилишини тугатиш тўғрисида қарор қабул қилинган кундан эътиборан уч йил ичида ваколатли давлат органига малака сертификати олиш тўғрисидаги ариза билан мурожаат қилишга ҳақли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Ваколатли давлат органининг малака сертификатининг амал қилишини тугатиш тўғрисидаги қарори устидан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w:t>
            </w:r>
            <w:r w:rsidRPr="00C64A47">
              <w:rPr>
                <w:rFonts w:ascii="Times New Roman" w:hAnsi="Times New Roman" w:cs="Times New Roman"/>
                <w:lang w:val="uz-Cyrl-UZ"/>
              </w:rPr>
              <w:lastRenderedPageBreak/>
              <w:t>тартибда судга шикоят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Прекращение действия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прекращения действия квалификационного сертификата является: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заявление налогового консультанта;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предоставление налоговым консультантом полученных в ходе налогового консультирования сведений третьим лицам без письменного разрешения клиента (доверителя);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совершение в течение года двух нарушений законодательства при осуществлении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неучастие в течение трех лет в деятельности по налоговому консультированию, а также непрохождение в установленном порядке повышения квалификации;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факта передачи квалификационного сертификата другому физическому лицу в целях использования для участия в налоговом консультировании;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вступление в законную силу приговора суда, предусматривающего наказание в виде лишения права занимать определенные должности или заниматься определенной деятельностью в финансово-хозяйственной сфере;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вступление в законную силу решения суда о признании гражданина в установленном порядке недееспособным или ограниченно дееспособным.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Действие квалификационного сертификата прекращается с даты принятия решения о его прекращении.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Лицо, действие квалификационного сертификата которого прекращено по основаниям, предусмотренным абзацами </w:t>
            </w:r>
            <w:hyperlink r:id="rId241" w:history="1">
              <w:r w:rsidRPr="00C64A47">
                <w:rPr>
                  <w:rStyle w:val="a7"/>
                  <w:rFonts w:ascii="Times New Roman" w:hAnsi="Times New Roman" w:cs="Times New Roman"/>
                  <w:color w:val="auto"/>
                  <w:u w:val="none"/>
                  <w:lang w:val="uz-Cyrl-UZ"/>
                </w:rPr>
                <w:t>третьим</w:t>
              </w:r>
            </w:hyperlink>
            <w:r w:rsidRPr="00C64A47">
              <w:rPr>
                <w:rFonts w:ascii="Times New Roman" w:hAnsi="Times New Roman" w:cs="Times New Roman"/>
                <w:lang w:val="uz-Cyrl-UZ"/>
              </w:rPr>
              <w:t>, </w:t>
            </w:r>
            <w:hyperlink r:id="rId242" w:history="1">
              <w:r w:rsidRPr="00C64A47">
                <w:rPr>
                  <w:rStyle w:val="a7"/>
                  <w:rFonts w:ascii="Times New Roman" w:hAnsi="Times New Roman" w:cs="Times New Roman"/>
                  <w:color w:val="auto"/>
                  <w:u w:val="none"/>
                  <w:lang w:val="uz-Cyrl-UZ"/>
                </w:rPr>
                <w:t>четвертым</w:t>
              </w:r>
            </w:hyperlink>
            <w:r w:rsidRPr="00C64A47">
              <w:rPr>
                <w:rFonts w:ascii="Times New Roman" w:hAnsi="Times New Roman" w:cs="Times New Roman"/>
                <w:lang w:val="uz-Cyrl-UZ"/>
              </w:rPr>
              <w:t> и </w:t>
            </w:r>
            <w:hyperlink r:id="rId243" w:history="1">
              <w:r w:rsidRPr="00C64A47">
                <w:rPr>
                  <w:rStyle w:val="a7"/>
                  <w:rFonts w:ascii="Times New Roman" w:hAnsi="Times New Roman" w:cs="Times New Roman"/>
                  <w:color w:val="auto"/>
                  <w:u w:val="none"/>
                  <w:lang w:val="uz-Cyrl-UZ"/>
                </w:rPr>
                <w:t>шестым</w:t>
              </w:r>
            </w:hyperlink>
            <w:r w:rsidRPr="00C64A47">
              <w:rPr>
                <w:rFonts w:ascii="Times New Roman" w:hAnsi="Times New Roman" w:cs="Times New Roman"/>
                <w:lang w:val="uz-Cyrl-UZ"/>
              </w:rPr>
              <w:t> части первой настоящей статьи, не вправе обращаться в уполномоченный государственный орган с заявлением о получении квалификационного сертификата в течение трех лет со дня принятия решения о прекращении действия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уполномоченного государственного органа о прекращении действия квалификационного сертификата может быть обжаловано в суд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Малака сертификатининг амал қилишини тугатиш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сертификатининг амал қилишини тугатиш учун қуйидагилар асос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маслаҳатчисининг аризаси;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 томонидан солиқ маслаҳати бериш давомида олинган маълумотлар мижознинг (ишонч билдирувчининг) ёзма рухсатисиз учинчи шахсларга тақдим этилганлиги;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маслаҳатини амалга оширишда бир йил ичида икки марта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бузиш содир этилганлиги;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солиқ маслаҳати бўйича фаолиятда уч йил мобайнида иштирок этмаганлиги, шунингдек малака оширишни белгиланган тартибда ўтамаганлиги;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 солиқ маслаҳатида иштирок этиш учун фойдаланиш мақсадида бошқа жисмоний шахсга берилганлиги фактининг аниқланганлиги;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муайян лавозимларни эгаллаш ёки молия-хўжалик соҳасида муайян фаолият билан шуғулланиш ҳуқуқидан маҳрум этиш тарзидаги жазони назарда тутувчи суд ҳукмининг қонуний кучга кирганлиги;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фуқарони белгиланган тартибда муомалага лаёқатсиз ёки муомала лаёқати чекланган деб топиш тўғрисидаги суд қарорининг қонуний кучга кирганлиги.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сертификатининг амал қилиши уни тугатиш тўғрисида қарор қабул қилинган санадан эътиборан тугатилади.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 биринчи қисмининг </w:t>
            </w:r>
            <w:hyperlink r:id="rId244" w:history="1">
              <w:r w:rsidRPr="00C64A47">
                <w:rPr>
                  <w:rStyle w:val="a7"/>
                  <w:rFonts w:ascii="Times New Roman" w:hAnsi="Times New Roman" w:cs="Times New Roman"/>
                  <w:color w:val="auto"/>
                  <w:u w:val="none"/>
                  <w:lang w:val="uz-Cyrl-UZ"/>
                </w:rPr>
                <w:t>учинчи</w:t>
              </w:r>
            </w:hyperlink>
            <w:r w:rsidRPr="00C64A47">
              <w:rPr>
                <w:rFonts w:ascii="Times New Roman" w:hAnsi="Times New Roman" w:cs="Times New Roman"/>
                <w:lang w:val="uz-Cyrl-UZ"/>
              </w:rPr>
              <w:t>, </w:t>
            </w:r>
            <w:hyperlink r:id="rId245" w:history="1">
              <w:r w:rsidRPr="00C64A47">
                <w:rPr>
                  <w:rStyle w:val="a7"/>
                  <w:rFonts w:ascii="Times New Roman" w:hAnsi="Times New Roman" w:cs="Times New Roman"/>
                  <w:color w:val="auto"/>
                  <w:u w:val="none"/>
                  <w:lang w:val="uz-Cyrl-UZ"/>
                </w:rPr>
                <w:t>тўртинчи</w:t>
              </w:r>
            </w:hyperlink>
            <w:r w:rsidRPr="00C64A47">
              <w:rPr>
                <w:rFonts w:ascii="Times New Roman" w:hAnsi="Times New Roman" w:cs="Times New Roman"/>
                <w:lang w:val="uz-Cyrl-UZ"/>
              </w:rPr>
              <w:t> ва </w:t>
            </w:r>
            <w:hyperlink r:id="rId246" w:history="1">
              <w:r w:rsidRPr="00C64A47">
                <w:rPr>
                  <w:rStyle w:val="a7"/>
                  <w:rFonts w:ascii="Times New Roman" w:hAnsi="Times New Roman" w:cs="Times New Roman"/>
                  <w:color w:val="auto"/>
                  <w:u w:val="none"/>
                  <w:lang w:val="uz-Cyrl-UZ"/>
                </w:rPr>
                <w:t>олтинчи</w:t>
              </w:r>
            </w:hyperlink>
            <w:r w:rsidRPr="00C64A47">
              <w:rPr>
                <w:rFonts w:ascii="Times New Roman" w:hAnsi="Times New Roman" w:cs="Times New Roman"/>
                <w:lang w:val="uz-Cyrl-UZ"/>
              </w:rPr>
              <w:t> хатбошиларида назарда тутилган асослар бўйича малака сертификатининг амал қилиши тугатилган шахс малака сертификатининг амал қилишини тугатиш тўғрисида қарор қабул қилинган кундан эътиборан уч йил ичида ваколатли давлат органига малака сертификати олиш тўғрисидаги ариза билан мурожаат қилишга ҳақли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Ваколатли давлат органининг малака сертификатининг амал қилишини тугатиш тўғрисидаги қарори устидан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судга шикоят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Прекращение действия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прекращения действия квалификационного сертификата является: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заявление налогового консультанта;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предоставление налоговым консультантом полученных в ходе налогового консультирования сведений третьим лицам без письменного разрешения клиента (доверителя);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совершение в течение года двух нарушений законодательства при осуществлении налогового консультирования;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неучастие в течение трех лет в деятельности по налоговому консультированию, а также непрохождение в установленном порядке повышения квалификации;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факта передачи квалификационного сертификата другому физическому лицу в целях использования для участия в налоговом консультировании;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вступление в законную силу приговора суда, предусматривающего наказание в виде лишения права занимать определенные должности или заниматься определенной деятельностью в финансово-хозяйственной сфере;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вступление в законную силу решения суда о признании гражданина в установленном порядке недееспособным или ограниченно дееспособным.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Действие квалификационного сертификата прекращается с даты принятия решения о его прекращении.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Лицо, действие квалификационного сертификата которого прекращено по основаниям, предусмотренным абзацами </w:t>
            </w:r>
            <w:hyperlink r:id="rId247" w:history="1">
              <w:r w:rsidRPr="00C64A47">
                <w:rPr>
                  <w:rStyle w:val="a7"/>
                  <w:rFonts w:ascii="Times New Roman" w:hAnsi="Times New Roman" w:cs="Times New Roman"/>
                  <w:color w:val="auto"/>
                  <w:u w:val="none"/>
                  <w:lang w:val="uz-Cyrl-UZ"/>
                </w:rPr>
                <w:t>третьим</w:t>
              </w:r>
            </w:hyperlink>
            <w:r w:rsidRPr="00C64A47">
              <w:rPr>
                <w:rFonts w:ascii="Times New Roman" w:hAnsi="Times New Roman" w:cs="Times New Roman"/>
                <w:lang w:val="uz-Cyrl-UZ"/>
              </w:rPr>
              <w:t>, </w:t>
            </w:r>
            <w:hyperlink r:id="rId248" w:history="1">
              <w:r w:rsidRPr="00C64A47">
                <w:rPr>
                  <w:rStyle w:val="a7"/>
                  <w:rFonts w:ascii="Times New Roman" w:hAnsi="Times New Roman" w:cs="Times New Roman"/>
                  <w:color w:val="auto"/>
                  <w:u w:val="none"/>
                  <w:lang w:val="uz-Cyrl-UZ"/>
                </w:rPr>
                <w:t>четвертым</w:t>
              </w:r>
            </w:hyperlink>
            <w:r w:rsidRPr="00C64A47">
              <w:rPr>
                <w:rFonts w:ascii="Times New Roman" w:hAnsi="Times New Roman" w:cs="Times New Roman"/>
                <w:lang w:val="uz-Cyrl-UZ"/>
              </w:rPr>
              <w:t> и </w:t>
            </w:r>
            <w:hyperlink r:id="rId249" w:history="1">
              <w:r w:rsidRPr="00C64A47">
                <w:rPr>
                  <w:rStyle w:val="a7"/>
                  <w:rFonts w:ascii="Times New Roman" w:hAnsi="Times New Roman" w:cs="Times New Roman"/>
                  <w:color w:val="auto"/>
                  <w:u w:val="none"/>
                  <w:lang w:val="uz-Cyrl-UZ"/>
                </w:rPr>
                <w:t>шестым</w:t>
              </w:r>
            </w:hyperlink>
            <w:r w:rsidRPr="00C64A47">
              <w:rPr>
                <w:rFonts w:ascii="Times New Roman" w:hAnsi="Times New Roman" w:cs="Times New Roman"/>
                <w:lang w:val="uz-Cyrl-UZ"/>
              </w:rPr>
              <w:t> части первой настоящей статьи, не вправе обращаться в уполномоченный государственный орган с заявлением о получении квалификационного сертификата в течение трех лет со дня принятия решения о прекращении действия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уполномоченного государственного органа о прекращении действия квалификационного сертификата может быть обжаловано в суд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17-модда. Малака сертификатининг амал қилишини тугатиш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Малака сертификатининг амал қилишини тугатиш учун қуйидагилар асос бўлади: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маслаҳатчисининг аризаси;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маслаҳатчиси томонидан солиқ маслаҳати бериш давомида олинган маълумотлар мижознинг (ишонч билдирувчининг) ёзма рухсатисиз учинчи шахсларга тақдим этилганлиги;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маслаҳатини амалга оширишда бир йил ичида икки марта қонунчиликни бузиш содир этилганлиги;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солиқ маслаҳати бўйича фаолиятда уч йил мобайнида иштирок этмаганлиги, шунингдек малака оширишни белгиланган тартибда ўтамаганлиги;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малака сертификатини солиқ маслаҳатида иштирок этиш учун фойдаланиш мақсадида бошқа жисмоний шахсга берилганлиги фактининг аниқланганлиги;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муайян лавозимларни эгаллаш ёки молия-хўжалик соҳасида муайян фаолият билан шуғулланиш ҳуқуқидан маҳрум этиш тарзидаги жазони назарда тутувчи суд ҳукмининг қонуний кучга кирганлиги;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фуқарони белгиланган тартибда муомалага лаёқатсиз ёки муомала лаёқати чекланган деб топиш тўғрисидаги суд қарорининг қонуний кучга кирганлиги.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Малака сертификатининг амал қилиши уни тугатиш тўғрисида қарор қабул қилинган санадан эътиборан тугатилади.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Ушбу модда биринчи қисмининг </w:t>
            </w:r>
            <w:hyperlink r:id="rId250" w:history="1">
              <w:r w:rsidRPr="000672E8">
                <w:rPr>
                  <w:rStyle w:val="a7"/>
                  <w:rFonts w:ascii="Times New Roman" w:hAnsi="Times New Roman" w:cs="Times New Roman"/>
                  <w:color w:val="auto"/>
                  <w:u w:val="none"/>
                  <w:lang w:val="uz-Cyrl-UZ"/>
                </w:rPr>
                <w:t>учинчи</w:t>
              </w:r>
            </w:hyperlink>
            <w:r w:rsidRPr="000672E8">
              <w:rPr>
                <w:rFonts w:ascii="Times New Roman" w:hAnsi="Times New Roman" w:cs="Times New Roman"/>
                <w:lang w:val="uz-Cyrl-UZ"/>
              </w:rPr>
              <w:t>, </w:t>
            </w:r>
            <w:hyperlink r:id="rId251" w:history="1">
              <w:r w:rsidRPr="000672E8">
                <w:rPr>
                  <w:rStyle w:val="a7"/>
                  <w:rFonts w:ascii="Times New Roman" w:hAnsi="Times New Roman" w:cs="Times New Roman"/>
                  <w:color w:val="auto"/>
                  <w:u w:val="none"/>
                  <w:lang w:val="uz-Cyrl-UZ"/>
                </w:rPr>
                <w:t>тўртинчи</w:t>
              </w:r>
            </w:hyperlink>
            <w:r w:rsidRPr="000672E8">
              <w:rPr>
                <w:rFonts w:ascii="Times New Roman" w:hAnsi="Times New Roman" w:cs="Times New Roman"/>
                <w:lang w:val="uz-Cyrl-UZ"/>
              </w:rPr>
              <w:t> ва </w:t>
            </w:r>
            <w:hyperlink r:id="rId252" w:history="1">
              <w:r w:rsidRPr="000672E8">
                <w:rPr>
                  <w:rStyle w:val="a7"/>
                  <w:rFonts w:ascii="Times New Roman" w:hAnsi="Times New Roman" w:cs="Times New Roman"/>
                  <w:color w:val="auto"/>
                  <w:u w:val="none"/>
                  <w:lang w:val="uz-Cyrl-UZ"/>
                </w:rPr>
                <w:t>олтинчи</w:t>
              </w:r>
            </w:hyperlink>
            <w:r w:rsidRPr="000672E8">
              <w:rPr>
                <w:rFonts w:ascii="Times New Roman" w:hAnsi="Times New Roman" w:cs="Times New Roman"/>
                <w:lang w:val="uz-Cyrl-UZ"/>
              </w:rPr>
              <w:t> хатбошиларида назарда тутилган асослар бўйича малака сертификатининг амал қилиши тугатилган шахс малака сертификатининг амал қилишини тугатиш тўғрисида қарор қабул қилинган кундан эътиборан уч йил ичида ваколатли давлат органига малака сертификати олиш тўғрисидаги ариза билан мурожаат қилишга ҳақли эмас.</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Ваколатли давлат органининг малака сертификатининг амал қилишини тугатиш тўғрисидаги қарори устидан қонунчиликда белгиланган тартибда судга шикоят қилиниши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17. Прекращение действия квалификационного сертификата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Основанием для прекращения действия квалификационного сертификата является: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заявление налогового консультанта;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предоставление налоговым консультантом полученных в ходе налогового консультирования сведений третьим лицам без письменного разрешения клиента (доверителя);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совершение в течение года двух нарушений законодательства при осуществлении налогового консультирования;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неучастие в течение трех лет в деятельности по налоговому консультированию, а также непрохождение в установленном порядке повышения квалификации;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установление факта передачи квалификационного сертификата другому физическому лицу в целях использования для участия в налоговом консультировании;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вступление в законную силу приговора суда, предусматривающего наказание в виде лишения права занимать определенные должности или заниматься определенной деятельностью в финансово-хозяйственной сфере;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вступление в законную силу решения суда о признании гражданина в установленном порядке недееспособным или ограниченно дееспособным.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Действие квалификационного сертификата прекращается с даты принятия решения о его прекращении.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Лицо, действие квалификационного сертификата которого прекращено по основаниям, предусмотренным абзацами </w:t>
            </w:r>
            <w:hyperlink r:id="rId253" w:history="1">
              <w:r w:rsidRPr="000672E8">
                <w:rPr>
                  <w:rStyle w:val="a7"/>
                  <w:rFonts w:ascii="Times New Roman" w:hAnsi="Times New Roman" w:cs="Times New Roman"/>
                  <w:color w:val="auto"/>
                  <w:u w:val="none"/>
                  <w:lang w:val="uz-Cyrl-UZ"/>
                </w:rPr>
                <w:t>третьим</w:t>
              </w:r>
            </w:hyperlink>
            <w:r w:rsidRPr="000672E8">
              <w:rPr>
                <w:rFonts w:ascii="Times New Roman" w:hAnsi="Times New Roman" w:cs="Times New Roman"/>
                <w:lang w:val="uz-Cyrl-UZ"/>
              </w:rPr>
              <w:t>, </w:t>
            </w:r>
            <w:hyperlink r:id="rId254" w:history="1">
              <w:r w:rsidRPr="000672E8">
                <w:rPr>
                  <w:rStyle w:val="a7"/>
                  <w:rFonts w:ascii="Times New Roman" w:hAnsi="Times New Roman" w:cs="Times New Roman"/>
                  <w:color w:val="auto"/>
                  <w:u w:val="none"/>
                  <w:lang w:val="uz-Cyrl-UZ"/>
                </w:rPr>
                <w:t>четвертым</w:t>
              </w:r>
            </w:hyperlink>
            <w:r w:rsidRPr="000672E8">
              <w:rPr>
                <w:rFonts w:ascii="Times New Roman" w:hAnsi="Times New Roman" w:cs="Times New Roman"/>
                <w:lang w:val="uz-Cyrl-UZ"/>
              </w:rPr>
              <w:t> и </w:t>
            </w:r>
            <w:hyperlink r:id="rId255" w:history="1">
              <w:r w:rsidRPr="000672E8">
                <w:rPr>
                  <w:rStyle w:val="a7"/>
                  <w:rFonts w:ascii="Times New Roman" w:hAnsi="Times New Roman" w:cs="Times New Roman"/>
                  <w:color w:val="auto"/>
                  <w:u w:val="none"/>
                  <w:lang w:val="uz-Cyrl-UZ"/>
                </w:rPr>
                <w:t>шестым</w:t>
              </w:r>
            </w:hyperlink>
            <w:r w:rsidRPr="000672E8">
              <w:rPr>
                <w:rFonts w:ascii="Times New Roman" w:hAnsi="Times New Roman" w:cs="Times New Roman"/>
                <w:lang w:val="uz-Cyrl-UZ"/>
              </w:rPr>
              <w:t> части первой настоящей статьи, не вправе обращаться в уполномоченный государственный орган с заявлением о получении квалификационного сертификата в течение трех лет со дня принятия решения о прекращении действия квалификационного сертификата.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Решение уполномоченного государственного органа о прекращении действия квалификационного сертификата может быть обжаловано в суд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lastRenderedPageBreak/>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Малака сертификатини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 бекор қилиш учун қуйидагилар асос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давлат органининг малака сертификатини бериш тўғрисидаги қарорининг ноқонунийлиги аниқланганлиги;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сертификатининг сохта ҳужжатлардан фойдаланилган ҳолда олинганлиги факти аниқланганлиги.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 бекор қилиш тўғрисидаги қарор малака сертификати берилган санадан эътиборан амал қилади.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 биринчи қисмининг </w:t>
            </w:r>
            <w:hyperlink r:id="rId256" w:history="1">
              <w:r w:rsidRPr="00C64A47">
                <w:rPr>
                  <w:rStyle w:val="a7"/>
                  <w:rFonts w:ascii="Times New Roman" w:hAnsi="Times New Roman" w:cs="Times New Roman"/>
                  <w:color w:val="auto"/>
                  <w:u w:val="none"/>
                  <w:lang w:val="uz-Cyrl-UZ"/>
                </w:rPr>
                <w:t>учинчи хатбошисида </w:t>
              </w:r>
            </w:hyperlink>
            <w:r w:rsidRPr="00C64A47">
              <w:rPr>
                <w:rFonts w:ascii="Times New Roman" w:hAnsi="Times New Roman" w:cs="Times New Roman"/>
                <w:lang w:val="uz-Cyrl-UZ"/>
              </w:rPr>
              <w:t xml:space="preserve">назарда тутилган асослар бўйича малака сертификати бекор қилинган шахс </w:t>
            </w:r>
            <w:r w:rsidRPr="00C64A47">
              <w:rPr>
                <w:rFonts w:ascii="Times New Roman" w:hAnsi="Times New Roman" w:cs="Times New Roman"/>
                <w:lang w:val="uz-Cyrl-UZ"/>
              </w:rPr>
              <w:lastRenderedPageBreak/>
              <w:t>малака сертификати бекор қилинганлиги тўғрисида қарор қабул қилинган кундан эътиборан уч йил ичида ваколатли давлат органига малака сертификати олиш тўғрисидаги ариза билан мурожаат қилишга ҳақли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Ваколатли давлат органининг малака сертификатини бекор қилиш тўғрисидаги қарори устидан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судга шикоят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Аннулирование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аннулирования квалификационного сертификата является: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незаконности решения уполномоченного государственного органа о выдаче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факта получения квалификационного сертификата с использованием подложных документов.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 аннулировании квалификационного сертификата действует с даты его выдачи.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Лицо, квалификационный сертификат которого аннулирован по основаниям, предусмотренным абзацем </w:t>
            </w:r>
            <w:hyperlink r:id="rId257" w:history="1">
              <w:r w:rsidRPr="00C64A47">
                <w:rPr>
                  <w:rStyle w:val="a7"/>
                  <w:rFonts w:ascii="Times New Roman" w:hAnsi="Times New Roman" w:cs="Times New Roman"/>
                  <w:color w:val="auto"/>
                  <w:u w:val="none"/>
                  <w:lang w:val="uz-Cyrl-UZ"/>
                </w:rPr>
                <w:t>третьим</w:t>
              </w:r>
            </w:hyperlink>
            <w:r w:rsidRPr="00C64A47">
              <w:rPr>
                <w:rFonts w:ascii="Times New Roman" w:hAnsi="Times New Roman" w:cs="Times New Roman"/>
                <w:lang w:val="uz-Cyrl-UZ"/>
              </w:rPr>
              <w:t> части первой настоящей статьи, не вправе обращаться в уполномоченный государственный орган с заявлением о получении квалификационного сертификата в течение трех лет со дня принятия решения об аннулировании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Решение уполномоченного государственного органа об аннулировании квалификационного сертификата может быть обжаловано в суд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Малака сертификатини бекор қилиш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 бекор қилиш учун қуйидагилар асос бўлади: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давлат органининг малака сертификатини бериш тўғрисидаги қарорининг ноқонунийлиги аниқланганлиги;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сертификатининг сохта ҳужжатлардан фойдаланилган ҳолда олинганлиги факти аниқланганлиги.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сертификатини бекор қилиш тўғрисидаги қарор малака сертификати берилган санадан эътиборан амал қилади.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 биринчи қисмининг </w:t>
            </w:r>
            <w:hyperlink r:id="rId258" w:history="1">
              <w:r w:rsidRPr="00C64A47">
                <w:rPr>
                  <w:rStyle w:val="a7"/>
                  <w:rFonts w:ascii="Times New Roman" w:hAnsi="Times New Roman" w:cs="Times New Roman"/>
                  <w:color w:val="auto"/>
                  <w:u w:val="none"/>
                  <w:lang w:val="uz-Cyrl-UZ"/>
                </w:rPr>
                <w:t>учинчи хатбошисида </w:t>
              </w:r>
            </w:hyperlink>
            <w:r w:rsidRPr="00C64A47">
              <w:rPr>
                <w:rFonts w:ascii="Times New Roman" w:hAnsi="Times New Roman" w:cs="Times New Roman"/>
                <w:lang w:val="uz-Cyrl-UZ"/>
              </w:rPr>
              <w:t xml:space="preserve">назарда тутилган асослар бўйича малака сертификати бекор қилинган шахс </w:t>
            </w:r>
            <w:r w:rsidRPr="00C64A47">
              <w:rPr>
                <w:rFonts w:ascii="Times New Roman" w:hAnsi="Times New Roman" w:cs="Times New Roman"/>
                <w:lang w:val="uz-Cyrl-UZ"/>
              </w:rPr>
              <w:lastRenderedPageBreak/>
              <w:t>малака сертификати бекор қилинганлиги тўғрисида қарор қабул қилинган кундан эътиборан уч йил ичида ваколатли давлат органига малака сертификати олиш тўғрисидаги ариза билан мурожаат қилишга ҳақли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Ваколатли давлат органининг малака сертификатини бекор қилиш тўғрисидаги қарори устидан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судга шикоят қилиниши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Аннулирование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Основанием для аннулирования квалификационного сертификата является: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незаконности решения уполномоченного государственного органа о выдаче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факта получения квалификационного сертификата с использованием подложных документов.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 аннулировании квалификационного сертификата действует с даты его выдачи.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Лицо, квалификационный сертификат которого аннулирован по основаниям, предусмотренным абзацем </w:t>
            </w:r>
            <w:hyperlink r:id="rId259" w:history="1">
              <w:r w:rsidRPr="00C64A47">
                <w:rPr>
                  <w:rStyle w:val="a7"/>
                  <w:rFonts w:ascii="Times New Roman" w:hAnsi="Times New Roman" w:cs="Times New Roman"/>
                  <w:color w:val="auto"/>
                  <w:u w:val="none"/>
                  <w:lang w:val="uz-Cyrl-UZ"/>
                </w:rPr>
                <w:t>третьим</w:t>
              </w:r>
            </w:hyperlink>
            <w:r w:rsidRPr="00C64A47">
              <w:rPr>
                <w:rFonts w:ascii="Times New Roman" w:hAnsi="Times New Roman" w:cs="Times New Roman"/>
                <w:lang w:val="uz-Cyrl-UZ"/>
              </w:rPr>
              <w:t> части первой настоящей статьи, не вправе обращаться в уполномоченный государственный орган с заявлением о получении квалификационного сертификата в течение трех лет со дня принятия решения об аннулировании квалификационного сертификата.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Решение уполномоченного государственного органа об аннулировании квалификационного сертификата может быть обжаловано в суд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18-модда. Малака сертификатини бекор қилиш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Малака сертификатини бекор қилиш учун қуйидагилар асос бўлади: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ваколатли давлат органининг малака сертификатини бериш тўғрисидаги қарорининг ноқонунийлиги аниқланганлиги;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малака сертификатининг сохта ҳужжатлардан фойдаланилган ҳолда олинганлиги факти аниқланганлиги.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Малака сертификатини бекор қилиш тўғрисидаги қарор малака сертификати берилган санадан эътиборан амал қилади.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Ушбу модда биринчи қисмининг </w:t>
            </w:r>
            <w:hyperlink r:id="rId260" w:history="1">
              <w:r w:rsidRPr="000672E8">
                <w:rPr>
                  <w:rStyle w:val="a7"/>
                  <w:rFonts w:ascii="Times New Roman" w:hAnsi="Times New Roman" w:cs="Times New Roman"/>
                  <w:color w:val="auto"/>
                  <w:u w:val="none"/>
                  <w:lang w:val="uz-Cyrl-UZ"/>
                </w:rPr>
                <w:t>учинчи хатбошисида </w:t>
              </w:r>
            </w:hyperlink>
            <w:r w:rsidRPr="000672E8">
              <w:rPr>
                <w:rFonts w:ascii="Times New Roman" w:hAnsi="Times New Roman" w:cs="Times New Roman"/>
                <w:lang w:val="uz-Cyrl-UZ"/>
              </w:rPr>
              <w:t xml:space="preserve">назарда тутилган асослар бўйича малака сертификати бекор қилинган шахс </w:t>
            </w:r>
            <w:r w:rsidRPr="000672E8">
              <w:rPr>
                <w:rFonts w:ascii="Times New Roman" w:hAnsi="Times New Roman" w:cs="Times New Roman"/>
                <w:lang w:val="uz-Cyrl-UZ"/>
              </w:rPr>
              <w:lastRenderedPageBreak/>
              <w:t>малака сертификати бекор қилинганлиги тўғрисида қарор қабул қилинган кундан эътиборан уч йил ичида ваколатли давлат органига малака сертификати олиш тўғрисидаги ариза билан мурожаат қилишга ҳақли эмас.</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Ваколатли давлат органининг малака сертификатини бекор қилиш тўғрисидаги қарори устидан қонунчиликда белгиланган тартибда судга шикоят қилиниши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18. Аннулирование квалификационного сертификата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Основанием для аннулирования квалификационного сертификата является: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установление незаконности решения уполномоченного государственного органа о выдаче квалификационного сертификата;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установление факта получения квалификационного сертификата с использованием подложных документов.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Решение об аннулировании квалификационного сертификата действует с даты его выдачи.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Лицо, квалификационный сертификат которого аннулирован по основаниям, предусмотренным абзацем </w:t>
            </w:r>
            <w:hyperlink r:id="rId261" w:history="1">
              <w:r w:rsidRPr="000672E8">
                <w:rPr>
                  <w:rStyle w:val="a7"/>
                  <w:rFonts w:ascii="Times New Roman" w:hAnsi="Times New Roman" w:cs="Times New Roman"/>
                  <w:color w:val="auto"/>
                  <w:u w:val="none"/>
                  <w:lang w:val="uz-Cyrl-UZ"/>
                </w:rPr>
                <w:t>третьим</w:t>
              </w:r>
            </w:hyperlink>
            <w:r w:rsidRPr="000672E8">
              <w:rPr>
                <w:rFonts w:ascii="Times New Roman" w:hAnsi="Times New Roman" w:cs="Times New Roman"/>
                <w:lang w:val="uz-Cyrl-UZ"/>
              </w:rPr>
              <w:t> части первой настоящей статьи, не вправе обращаться в уполномоченный государственный орган с заявлением о получении квалификационного сертификата в течение трех лет со дня принятия решения об аннулировании квалификационного сертификата.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Решение уполномоченного государственного органа об аннулировании квалификационного сертификата может быть обжаловано в суд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lastRenderedPageBreak/>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Солиқ маслаҳатчисининг ёрдамчиси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сертификатига эга бўлмаган ва солиқ маслаҳатчисининг солиқ маслаҳати билан боғлиқ топшириқларини солиқ маслаҳати бўйича ҳисоботга имзо қўйиш ҳуқуқисиз бажарувчи жисмоний шахс солиқ маслаҳатчисининг ёрдамчиси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маслаҳатчиси ёрдамчисининг меҳнат шароитлари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ўрнатилган тартибда солиқ маслаҳатчилари ташкилоти билан тузилган меҳнат шартномасида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Помощник налогового консультанта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Помощником налогового консультанта может быть физическое лицо, не имеющее квалификационного сертификата и выполняющее поручения налогового консультанта, связанные с налоговым консультированием, без права подписи отчета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Условия труда помощника налогового консультанта определяются трудовым договором, заключенным с организацией налоговых консультантов,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19-модда. Солиқ маслаҳатчисининг ёрдамчиси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Малака сертификатига эга бўлмаган ва солиқ маслаҳатчисининг солиқ маслаҳати билан боғлиқ топшириқларини солиқ маслаҳати бўйича ҳисоботга имзо қўйиш ҳуқуқисиз бажарувчи жисмоний шахс солиқ маслаҳатчисининг ёрдамчиси бўлиши мумкин.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маслаҳатчиси ёрдамчисининг меҳнат шароитлари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ўрнатилган тартибда солиқ маслаҳатчилари ташкилоти билан тузилган меҳнат шартномасида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Помощник налогового консультанта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Помощником налогового консультанта может быть физическое лицо, не имеющее квалификационного сертификата и выполняющее поручения налогового консультанта, связанные с налоговым консультированием, без права подписи отчета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Условия труда помощника налогового консультанта определяются трудовым договором, заключенным с организацией налоговых консультантов,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19-модда. Солиқ маслаҳатчисининг ёрдамчиси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Малака сертификатига эга бўлмаган ва солиқ маслаҳатчисининг солиқ маслаҳати билан боғлиқ топшириқларини солиқ маслаҳати бўйича ҳисоботга имзо қўйиш ҳуқуқисиз бажарувчи жисмоний шахс солиқ маслаҳатчисининг ёрдамчиси бўлиши мумкин.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маслаҳатчиси ёрдамчисининг меҳнат шароитлари қонунчиликда ўрнатилган тартибда солиқ маслаҳатчилари ташкилоти билан тузилган меҳнат шартномасида белгиланади.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19. Помощник налогового консультанта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Помощником налогового консультанта может быть физическое лицо, не имеющее квалификационного сертификата и выполняющее поручения налогового консультанта, связанные с налоговым консультированием, без права подписи отчета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Условия труда помощника налогового консультанта определяются трудовым договором, заключенным с организацией налоговых консультантов, в порядке, установленном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Солиқ маслаҳати бўйича фаолиятнинг кафолатлари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Учинчи шахсларнинг солиқ маслаҳатчилари ташкилотларининг фаолиятига аралашиши, улардан профессионал хизматлар кўрсатиш вақтида олинган бирон-бир маълумотни талаб қилиши, шунингдек бундай маълумотларни солиқ маслаҳатчиларидан, солиқ маслаҳатчиларининг ёрдамчиларидан ва солиқ маслаҳати бўйича хизматлар кўрсатиш жараёнида иштирок этаётган бошқа шахслардан талаб қилиши тақиқланади.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маслаҳатини амалга ошираётган шахслардан улар солиқ маслаҳати бўйича вазифаларини бажаришлари билан боғлиқ ҳолда тайёрлаган ҳужжатларнинг олиб қўйилиши ёки кўздан кечирилиши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 ва унинг ёрдамчиси профессионал вазифаларини бажаришлари муносабати билан ўзларига маълум бўлган ҳолатлар тўғрисида гувоҳ сифатида сўроқ қилиниши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ва уларнинг ёрдамчилари суд, ҳуқуқни муҳофаза қилувчи ва назорат қилувчи органлар томонидан экспертлар ҳамда мутахассислар сифатида, шунингдек текширувларни амалга оширишга жалб этилиши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ҳокимияти ва бошқарув органларида хизмат қилувчи шахслар солиқ маслаҳатига жалб этилиши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 давлат ҳокимияти ва бошқарув </w:t>
            </w:r>
            <w:r w:rsidRPr="00C64A47">
              <w:rPr>
                <w:rFonts w:ascii="Times New Roman" w:hAnsi="Times New Roman" w:cs="Times New Roman"/>
                <w:lang w:val="uz-Cyrl-UZ"/>
              </w:rPr>
              <w:lastRenderedPageBreak/>
              <w:t>органлари, шунингдек хўжалик бошқаруви органлари томонидан ташкил этилиши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ҳокимияти ва бошқарув органларининг мансабдор шахслари, шунингдек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тадбиркорлик фаолияти билан шуғулланиши тақиқланган бошқа шахслар солиқ маслаҳатчилари ташкилотининг муассислари бўлиши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Гарантии деятельности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Запрещается вмешательство третьих лиц в деятельность организаций налоговых консультантов, требование от них каких-либо сведений, полученных при оказании ими профессиональных услуг, а также требование подобных сведений от налоговых консультантов, помощников налоговых консультантов и других лиц, участвующих в процессе оказания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 лиц, осуществляющих налоговое консультирование, не могут быть изъяты или подвергнуты досмотру документы, подготовленные в связи с исполнением ими обязанностей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Налоговый консультант и его помощник не могут быть допрошены в качестве свидетеля об обстоятельствах, которые стали им известны в связи с исполнением ими профессиональных обязанностей.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Налоговые консультанты и их помощники не могут быть привлечены </w:t>
            </w:r>
            <w:r w:rsidRPr="00C64A47">
              <w:rPr>
                <w:rFonts w:ascii="Times New Roman" w:hAnsi="Times New Roman" w:cs="Times New Roman"/>
                <w:lang w:val="uz-Cyrl-UZ"/>
              </w:rPr>
              <w:lastRenderedPageBreak/>
              <w:t>судом, правоохранительными и контролирующими органами в качестве экспертов и специалистов, а также к осуществлению проверок.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состоящие на службе в органах государственной власти и управления, не могут привлекаться к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не может быть создана органами государственной власти и управления, а также органами хозяйственного управления.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Должностные лица органов государственной власти и управления, а также иные лица, которым запрещено заниматься предпринимательской деятельностью в соответствии с законодательством, не могут быть учредителями организации налоговых консультантов.</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Солиқ маслаҳати бўйича фаолиятнинг кафолатлари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Учинчи шахсларнинг солиқ маслаҳатчилари ташкилотларининг фаолиятига аралашиши, улардан профессионал хизматлар кўрсатиш вақтида олинган бирон-бир маълумотни талаб қилиши, шунингдек бундай маълумотларни солиқ маслаҳатчиларидан, солиқ маслаҳатчиларининг ёрдамчиларидан ва солиқ маслаҳати бўйича хизматлар кўрсатиш жараёнида иштирок этаётган бошқа шахслардан талаб қилиши тақиқланади.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маслаҳатини амалга ошираётган шахслардан улар солиқ маслаҳати бўйича вазифаларини бажаришлари билан боғлиқ ҳолда тайёрлаган ҳужжатларнинг олиб қўйилиши ёки кўздан кечирилиши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маслаҳатчиси ва унинг ёрдамчиси профессионал вазифаларини бажаришлари муносабати билан ўзларига маълум бўлган ҳолатлар тўғрисида гувоҳ сифатида сўроқ қилиниши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Солиқ маслаҳатчилари ва уларнинг ёрдамчилари суд, ҳуқуқни муҳофаза қилувчи ва назорат қилувчи органлар томонидан экспертлар ҳамда мутахассислар сифатида, шунингдек текширувларни амалга оширишга жалб этилиши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ҳокимияти ва бошқарув органларида хизмат қилувчи шахслар солиқ маслаҳатига жалб этилиши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 давлат ҳокимияти ва бошқарув </w:t>
            </w:r>
            <w:r w:rsidRPr="00C64A47">
              <w:rPr>
                <w:rFonts w:ascii="Times New Roman" w:hAnsi="Times New Roman" w:cs="Times New Roman"/>
                <w:lang w:val="uz-Cyrl-UZ"/>
              </w:rPr>
              <w:lastRenderedPageBreak/>
              <w:t>органлари, шунингдек хўжалик бошқаруви органлари томонидан ташкил этилиши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ҳокимияти ва бошқарув органларининг мансабдор шахслари, шунингдек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тадбиркорлик фаолияти билан шуғулланиши тақиқланган бошқа шахслар солиқ маслаҳатчилари ташкилотининг муассислари бўлиши мумкин эмас.</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Гарантии деятельности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Запрещается вмешательство третьих лиц в деятельность организаций налоговых консультантов, требование от них каких-либо сведений, полученных при оказании ими профессиональных услуг, а также требование подобных сведений от налоговых консультантов, помощников налоговых консультантов и других лиц, участвующих в процессе оказания услуг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 лиц, осуществляющих налоговое консультирование, не могут быть изъяты или подвергнуты досмотру документы, подготовленные в связи с исполнением ими обязанностей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Налоговый консультант и его помощник не могут быть допрошены в качестве свидетеля об обстоятельствах, которые стали им известны в связи с исполнением ими профессиональных обязанностей.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Налоговые консультанты и их помощники не могут быть привлечены </w:t>
            </w:r>
            <w:r w:rsidRPr="00C64A47">
              <w:rPr>
                <w:rFonts w:ascii="Times New Roman" w:hAnsi="Times New Roman" w:cs="Times New Roman"/>
                <w:lang w:val="uz-Cyrl-UZ"/>
              </w:rPr>
              <w:lastRenderedPageBreak/>
              <w:t>судом, правоохранительными и контролирующими органами в качестве экспертов и специалистов, а также к осуществлению проверок.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состоящие на службе в органах государственной власти и управления, не могут привлекаться к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налоговых консультантов не может быть создана органами государственной власти и управления, а также органами хозяйственного управления.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Должностные лица органов государственной власти и управления, а также иные лица, которым запрещено заниматься предпринимательской деятельностью в соответствии с законодательством, не могут быть учредителями организации налоговых консультантов.</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20-модда. Солиқ маслаҳати бўйича фаолиятнинг кафолатлари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Учинчи шахсларнинг солиқ маслаҳатчилари ташкилотларининг фаолиятига аралашиши, улардан профессионал хизматлар кўрсатиш вақтида олинган бирон-бир маълумотни талаб қилиши, шунингдек бундай маълумотларни солиқ маслаҳатчиларидан, солиқ маслаҳатчиларининг ёрдамчиларидан ва солиқ маслаҳати бўйича хизматлар кўрсатиш жараёнида иштирок этаётган бошқа шахслардан талаб қилиши тақиқланади.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маслаҳатини амалга ошираётган шахслардан улар солиқ маслаҳати бўйича вазифаларини бажаришлари билан боғлиқ ҳолда тайёрлаган ҳужжатларнинг олиб қўйилиши ёки кўздан кечирилиши мумкин эмас.</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маслаҳатчиси ва унинг ёрдамчиси профессионал вазифаларини бажаришлари муносабати билан ўзларига маълум бўлган ҳолатлар тўғрисида гувоҳ сифатида сўроқ қилиниши мумкин эмас.</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ва уларнинг ёрдамчилари суд, ҳуқуқни муҳофаза қилувчи ва назорат қилувчи органлар томонидан экспертлар ҳамда мутахассислар сифатида, шунингдек текширувларни амалга оширишга жалб этилиши мумкин эмас.</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Давлат ҳокимияти ва бошқарув органларида хизмат қилувчи шахслар солиқ маслаҳатига жалб этилиши мумкин эмас.</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Солиқ маслаҳатчилари ташкилоти давлат ҳокимияти ва бошқарув </w:t>
            </w:r>
            <w:r w:rsidRPr="000672E8">
              <w:rPr>
                <w:rFonts w:ascii="Times New Roman" w:hAnsi="Times New Roman" w:cs="Times New Roman"/>
                <w:lang w:val="uz-Cyrl-UZ"/>
              </w:rPr>
              <w:lastRenderedPageBreak/>
              <w:t>органлари, шунингдек хўжалик бошқаруви органлари томонидан ташкил этилиши мумкин эмас.</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Давлат ҳокимияти ва бошқарув органларининг мансабдор шахслари, шунингдек қонунчиликка мувофиқ тадбиркорлик фаолияти билан шуғулланиши тақиқланган бошқа шахслар солиқ маслаҳатчилари ташкилотининг муассислари бўлиши мумкин эмас.</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20. Гарантии деятельности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Запрещается вмешательство третьих лиц в деятельность организаций налоговых консультантов, требование от них каких-либо сведений, полученных при оказании ими профессиональных услуг, а также требование подобных сведений от налоговых консультантов, помощников налоговых консультантов и других лиц, участвующих в процессе оказания услуг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 лиц, осуществляющих налоговое консультирование, не могут быть изъяты или подвергнуты досмотру документы, подготовленные в связи с исполнением ими обязанностей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Налоговый консультант и его помощник не могут быть допрошены в качестве свидетеля об обстоятельствах, которые стали им известны в связи с исполнением ими профессиональных обязанностей.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Налоговые консультанты и их помощники не могут быть привлечены </w:t>
            </w:r>
            <w:r w:rsidRPr="000672E8">
              <w:rPr>
                <w:rFonts w:ascii="Times New Roman" w:hAnsi="Times New Roman" w:cs="Times New Roman"/>
                <w:lang w:val="uz-Cyrl-UZ"/>
              </w:rPr>
              <w:lastRenderedPageBreak/>
              <w:t>судом, правоохранительными и контролирующими органами в качестве экспертов и специалистов, а также к осуществлению проверок.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Лица, состоящие на службе в органах государственной власти и управления, не могут привлекаться к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налоговых консультантов не может быть создана органами государственной власти и управления, а также органами хозяйственного управления.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Должностные лица органов государственной власти и управления, а также иные лица, которым запрещено заниматься предпринимательской деятельностью в соответствии с законодательством, не могут быть учредителями организации налоговых консультантов.</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pP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Солиқ маслаҳатчиларининг бирлашмаси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ва (ёки) солиқ маслаҳатчиларининг ташкилотлари умумий манфаатларни ифода этиш ва ҳимоя қилиш мақсадида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солиқ маслаҳатчилари бирлашмасини ташкил этиш ҳуқуқига эга.</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Объединение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Налоговые консультанты и (или) организации налоговых консультантов в целях представления и защиты общих интересов имеют право создавать объединение налоговых консультантов в </w:t>
            </w:r>
            <w:r w:rsidRPr="00C64A47">
              <w:rPr>
                <w:rFonts w:ascii="Times New Roman" w:hAnsi="Times New Roman" w:cs="Times New Roman"/>
                <w:lang w:val="uz-Cyrl-UZ"/>
              </w:rPr>
              <w:lastRenderedPageBreak/>
              <w:t>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Солиқ маслаҳатчиларининг бирлашмаси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ва (ёки) солиқ маслаҳатчиларининг ташкилотлари умумий манфаатларни ифода этиш ва ҳимоя қилиш мақсадида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солиқ маслаҳатчилари бирлашмасини ташкил этиш ҳуқуқига эга.</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Объединение налоговых консультантов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Налоговые консультанты и (или) организации налоговых консультантов в целях представления и защиты общих интересов имеют право создавать объединение налоговых консультантов в </w:t>
            </w:r>
            <w:r w:rsidRPr="00C64A47">
              <w:rPr>
                <w:rFonts w:ascii="Times New Roman" w:hAnsi="Times New Roman" w:cs="Times New Roman"/>
                <w:lang w:val="uz-Cyrl-UZ"/>
              </w:rPr>
              <w:lastRenderedPageBreak/>
              <w:t>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21-модда. Солиқ маслаҳатчиларининг бирлашмаси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ва (ёки) солиқ маслаҳатчиларининг ташкилотлари умумий манфаатларни ифода этиш ва ҳимоя қилиш мақсадида қонунчиликда белгиланган тартибда солиқ маслаҳатчилари бирлашмасини ташкил этиш ҳуқуқига эга.</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21. Объединение налоговых консультантов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Налоговые консультанты и (или) организации налоговых консультантов в целях представления и защиты общих интересов имеют право создавать объединение налоговых консультантов в </w:t>
            </w:r>
            <w:r w:rsidRPr="000672E8">
              <w:rPr>
                <w:rFonts w:ascii="Times New Roman" w:hAnsi="Times New Roman" w:cs="Times New Roman"/>
                <w:lang w:val="uz-Cyrl-UZ"/>
              </w:rPr>
              <w:lastRenderedPageBreak/>
              <w:t>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налогового консультирования разрешаются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Низоларни ҳал этиш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налогового консультирования разрешаются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22-модда. Низоларни ҳал этиш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соҳасидаги низолар қонунчиликда белгиланган тартибда ҳал этилади.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22. Разрешение споров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Споры в области налогового консультирования разрешаются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23-модда. Солиқ маслаҳати бўйича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 солиқ маслаҳати бўйича хизматлар кўрсатиш тўғрисидаги шартномани бажармаганлиги ёки лозим даражада бажармаганлиги оқибатида мижозга (ишонч билдирувчига) зарар етказганлиги учун жавобгар бўлади. Мижозга (ишонч билдирувчига) етказилган зарарларнинг, шу жумладан бой берилган фойданинг ўрни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қопланиши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маслаҳатчиси ишни сифатсиз бажарганлиги, тижорат сирини ошкор этганлиги натижасида етказилган зиён ва солиқ маслаҳатчилари ташкилоти зарар кўришига олиб келган бошқа хатти-ҳаракатлар учун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солиқ маслаҳатчилари ташкилоти олдида жавобгар бўлади.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Ответственность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Организация налоговых консультантов несет ответственность за причинение </w:t>
            </w:r>
            <w:r w:rsidRPr="00C64A47">
              <w:rPr>
                <w:rFonts w:ascii="Times New Roman" w:hAnsi="Times New Roman" w:cs="Times New Roman"/>
                <w:lang w:val="uz-Cyrl-UZ"/>
              </w:rPr>
              <w:lastRenderedPageBreak/>
              <w:t>ущерба клиенту (доверителю) вследствие неисполнения или ненадлежащего исполнения договора об оказании услуг по налоговому консультированию. Убытки, включая упущенную выгоду, причиненные клиенту (доверителю), подлежат возмещению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Налоговый консультант в соответствии с законодательством несет перед организацией налоговых консультантов ответственность за ущерб, причиненный в результате некачественного выполнения работы, разглашения коммерческой тайны и иных действий, повлекших убытки для организации налоговых консультантов.</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Солиқ маслаҳати бўйича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маслаҳатчилари ташкилоти солиқ маслаҳати бўйича хизматлар кўрсатиш тўғрисидаги шартномани бажармаганлиги ёки лозим даражада бажармаганлиги оқибатида мижозга (ишонч билдирувчига) зарар етказганлиги учун жавобгар бўлади. Мижозга (ишонч билдирувчига) етказилган зарарларнинг, шу жумладан бой берилган фойданинг ўрни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қопланиши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маслаҳатчиси ишни сифатсиз бажарганлиги, тижорат сирини ошкор этганлиги натижасида етказилган зиён ва солиқ маслаҳатчилари ташкилоти зарар кўришига олиб келган бошқа хатти-ҳаракатлар учун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солиқ маслаҳатчилари ташкилоти олдида жавобгар бўлади.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Ответственность по налоговому консультированию</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Организация налоговых консультантов несет ответственность за причинение </w:t>
            </w:r>
            <w:r w:rsidRPr="00C64A47">
              <w:rPr>
                <w:rFonts w:ascii="Times New Roman" w:hAnsi="Times New Roman" w:cs="Times New Roman"/>
                <w:lang w:val="uz-Cyrl-UZ"/>
              </w:rPr>
              <w:lastRenderedPageBreak/>
              <w:t>ущерба клиенту (доверителю) вследствие неисполнения или ненадлежащего исполнения договора об оказании услуг по налоговому консультированию. Убытки, включая упущенную выгоду, причиненные клиенту (доверителю), подлежат возмещению в порядке, установленном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Налоговый консультант в соответствии с законодательством несет перед организацией налоговых консультантов ответственность за ущерб, причиненный в результате некачественного выполнения работы, разглашения коммерческой тайны и иных действий, повлекших убытки для организации налоговых консультантов.</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23-модда. Солиқ маслаҳати бўйича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маслаҳатчилари ташкилоти солиқ маслаҳати бўйича хизматлар кўрсатиш тўғрисидаги шартномани бажармаганлиги ёки лозим даражада бажармаганлиги оқибатида мижозга (ишонч билдирувчига) зарар етказганлиги учун жавобгар бўлади. Мижозга (ишонч билдирувчига) етказилган зарарларнинг, шу жумладан бой берилган фойданинг ўрни қонунчиликда белгиланган тартибда қопланиши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маслаҳатчиси ишни сифатсиз бажарганлиги, тижорат сирини ошкор этганлиги натижасида етказилган зиён ва солиқ маслаҳатчилари ташкилоти зарар кўришига олиб келган бошқа хатти-ҳаракатлар учун қонунчиликка мувофиқ солиқ маслаҳатчилари ташкилоти олдида жавобгар бўлади.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23. Ответственность по налоговому консультированию</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Организация налоговых консультантов несет ответственность за причинение </w:t>
            </w:r>
            <w:r w:rsidRPr="000672E8">
              <w:rPr>
                <w:rFonts w:ascii="Times New Roman" w:hAnsi="Times New Roman" w:cs="Times New Roman"/>
                <w:lang w:val="uz-Cyrl-UZ"/>
              </w:rPr>
              <w:lastRenderedPageBreak/>
              <w:t>ущерба клиенту (доверителю) вследствие неисполнения или ненадлежащего исполнения договора об оказании услуг по налоговому консультированию. Убытки, включая упущенную выгоду, причиненные клиенту (доверителю), подлежат возмещению в порядке, установленном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Налоговый консультант в соответствии с законодательством несет перед организацией налоговых консультантов ответственность за ущерб, причиненный в результате некачественного выполнения работы, разглашения коммерческой тайны и иных действий, повлекших убытки для организации налоговых консультантов.</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24-модда. Солиқ маслаҳати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Ответственность за нарушение законодательства о налоговом консультировании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налоговом консультировании,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24-модда. Солиқ маслаҳати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Солиқ маслаҳати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Ответственность за нарушение законодательства о налоговом консультировании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налоговом консультировании,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24-модда. Солиқ маслаҳати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Солиқ маслаҳати тўғрисидаги қонунчиликни бузганликда айбдор 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24. Ответственность за нарушение законодательства о налоговом консультировании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Лица, виновные в нарушении законодательства о налоговом консультировании,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25-модда.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Приведение законодательства в соответствие с настоящим Законом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25-модда.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Приведение законодательства в соответствие с настоящим Законом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25-модда. Қонунчиликни ушбу Қонунга мувофиқлаштириш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25. Приведение законодательства в соответствие с настоящим Законом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0672E8">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18</w:t>
            </w:r>
            <w:r>
              <w:rPr>
                <w:rFonts w:ascii="Times New Roman" w:hAnsi="Times New Roman" w:cs="Times New Roman"/>
                <w:b/>
                <w:lang w:val="uz-Cyrl-UZ"/>
              </w:rPr>
              <w:t>3</w:t>
            </w:r>
            <w:r w:rsidRPr="00C64A47">
              <w:rPr>
                <w:rFonts w:ascii="Times New Roman" w:hAnsi="Times New Roman" w:cs="Times New Roman"/>
                <w:b/>
                <w:lang w:val="uz-Cyrl-UZ"/>
              </w:rPr>
              <w:t>. Ўзбекистон Республикасининг 2006 йил 28 сентябрда қабул қилинган “Хавфли ишлаб чиқариш объектларининг саноат хавфсизлиги тўғрисида”ги ЎРҚ-57-сонли Қонуни</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Саноат хавфсизлиги тўғрисидаги </w:t>
            </w:r>
            <w:r w:rsidRPr="00C64A47">
              <w:rPr>
                <w:rFonts w:ascii="Times New Roman" w:hAnsi="Times New Roman" w:cs="Times New Roman"/>
                <w:b/>
                <w:lang w:val="uz-Cyrl-UZ"/>
              </w:rPr>
              <w:t>қонун ҳужжатлари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саноат хавфсизлиги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промышленной безопасности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промышленной безопасности, то применяются правила международного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Саноат хавфсизлиги тўғрисидаги </w:t>
            </w:r>
            <w:r w:rsidRPr="00C64A47">
              <w:rPr>
                <w:rFonts w:ascii="Times New Roman" w:hAnsi="Times New Roman" w:cs="Times New Roman"/>
                <w:b/>
                <w:lang w:val="uz-Cyrl-UZ"/>
              </w:rPr>
              <w:t>қонунчилик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саноат хавфсизлиги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промышленной безопасности состоит из настоящего Закона и иных актов законодательства.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промышленной безопасности, то применяются правила международного договора.</w:t>
            </w:r>
          </w:p>
          <w:p w:rsidR="000672E8" w:rsidRPr="00C64A47" w:rsidRDefault="000672E8" w:rsidP="00C64A47">
            <w:pPr>
              <w:spacing w:after="0" w:line="240" w:lineRule="auto"/>
              <w:ind w:firstLine="171"/>
              <w:jc w:val="both"/>
              <w:rPr>
                <w:rFonts w:ascii="Times New Roman" w:hAnsi="Times New Roman" w:cs="Times New Roman"/>
                <w:lang w:val="uz-Cyrl-UZ"/>
              </w:rPr>
            </w:pP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2-модда. Саноат хавфсизлиги тўғрисидаги қонунчилик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тўғрисидаги қонунчилик ушбу Қонун ва бошқа қонунчилик ҳужжатларидан иборатдир.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Агар Ўзбекистон Республикасининг халқаро шартномасида Ўзбекистон Республикасининг саноат хавфсизлиги тўғрисидаги қонунчиликда назарда тутилганидан бошқача қоидалар белгиланган бўлса, халқаро шартнома қоидалари қўлланилади.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 Законодательство о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Законодательство о промышленной безопасности состоит из настоящего Закона и иных актов законодательства.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промышленной безопасности, то применяются правила международного договора.</w:t>
            </w:r>
          </w:p>
          <w:p w:rsidR="000672E8" w:rsidRPr="000672E8" w:rsidRDefault="000672E8" w:rsidP="000672E8">
            <w:pPr>
              <w:spacing w:after="0" w:line="240" w:lineRule="auto"/>
              <w:ind w:firstLine="171"/>
              <w:jc w:val="both"/>
              <w:rPr>
                <w:rFonts w:ascii="Times New Roman" w:hAnsi="Times New Roman" w:cs="Times New Roman"/>
                <w:lang w:val="uz-Cyrl-UZ"/>
              </w:rPr>
            </w:pP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3-модда. Саноат хавфсизлиги. Авария ва нохуш ҳодиса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шахс ва жамият ҳаётий муҳим манфаатларининг хавфли ишлаб чиқариш объектларидаги авариялар ва нохуш ҳодисалардан ҳамда уларнинг оқибатларидан ҳимояланганлик ҳолатидир.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объектларидаги авария иншоотлар ва </w:t>
            </w:r>
            <w:r w:rsidRPr="00C64A47">
              <w:rPr>
                <w:rFonts w:ascii="Times New Roman" w:hAnsi="Times New Roman" w:cs="Times New Roman"/>
                <w:lang w:val="uz-Cyrl-UZ"/>
              </w:rPr>
              <w:lastRenderedPageBreak/>
              <w:t>(ёки) хавфли ишлаб чиқариш объектларида қўлланиладиган техника қурилмаларининг бузилиши, назорат қилиб бўлмайдиган портлаш ва (ёки) хавфли моддалар ажралиб чиқишидир.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объектларидаги нохуш ҳодиса хавфли ишлаб чиқариш объектларида қўлланиладиган техника қурилмаларининг ишдан чиқиши ёки шикастланиши, технология жараёни режимидан четга чиқиш, саноат хавфсизлиги соҳасидаги </w:t>
            </w:r>
            <w:r w:rsidRPr="00C64A47">
              <w:rPr>
                <w:rFonts w:ascii="Times New Roman" w:hAnsi="Times New Roman" w:cs="Times New Roman"/>
                <w:b/>
                <w:lang w:val="uz-Cyrl-UZ"/>
              </w:rPr>
              <w:t xml:space="preserve">қонун </w:t>
            </w:r>
            <w:r w:rsidRPr="00C64A47">
              <w:rPr>
                <w:rFonts w:ascii="Times New Roman" w:hAnsi="Times New Roman" w:cs="Times New Roman"/>
                <w:lang w:val="uz-Cyrl-UZ"/>
              </w:rPr>
              <w:t>ҳужжатларида, шунингдек, норматив техник ҳужжатларда кўрсатилган талабларнинг бузилишидир.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Промышленная безопасность. Авария и инцидент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Промышленной безопасностью является состояние защищенности жизненно важных интересов личности и общества от аварий и инцидентов на опасных производственных объектах и их последствий.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Аварией на опасных производственных объектах является разрушение сооружений и (или) технических устройств, применяемых на опасных производственных объектах, неконтролируемый взрыв и (или) выброс опасных веществ.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Инцидентом на опасных производственных объектах является отказ или повреждение технических устройств, применяемых на опасных производственных объектах, отклонение от режима технологического процесса, нарушение требований, содержащихся в </w:t>
            </w:r>
            <w:r w:rsidRPr="00C64A47">
              <w:rPr>
                <w:rFonts w:ascii="Times New Roman" w:hAnsi="Times New Roman" w:cs="Times New Roman"/>
                <w:lang w:val="uz-Cyrl-UZ"/>
              </w:rPr>
              <w:lastRenderedPageBreak/>
              <w:t>актах законодательства, а также нормативных технических документах в области промышленной безопасности.</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Саноат хавфсизлиги. Авария ва нохуш ҳодиса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шахс ва жамият ҳаётий муҳим манфаатларининг хавфли ишлаб чиқариш объектларидаги авариялар ва нохуш ҳодисалардан ҳамда уларнинг оқибатларидан ҳимояланганлик ҳолатидир.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объектларидаги авария иншоотлар ва </w:t>
            </w:r>
            <w:r w:rsidRPr="00C64A47">
              <w:rPr>
                <w:rFonts w:ascii="Times New Roman" w:hAnsi="Times New Roman" w:cs="Times New Roman"/>
                <w:lang w:val="uz-Cyrl-UZ"/>
              </w:rPr>
              <w:lastRenderedPageBreak/>
              <w:t>(ёки) хавфли ишлаб чиқариш объектларида қўлланиладиган техника қурилмаларининг бузилиши, назорат қилиб бўлмайдиган портлаш ва (ёки) хавфли моддалар ажралиб чиқишидир.</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объектларидаги нохуш ҳодиса хавфли ишлаб чиқариш объектларида қўлланиладиган техника қурилмаларининг ишдан чиқиши ёки шикастланиши, технология жараёни режимидан четга чиқиш, саноат хавфсизлиги соҳасидаги </w:t>
            </w:r>
            <w:r w:rsidRPr="00C64A47">
              <w:rPr>
                <w:rFonts w:ascii="Times New Roman" w:hAnsi="Times New Roman" w:cs="Times New Roman"/>
                <w:b/>
                <w:lang w:val="uz-Cyrl-UZ"/>
              </w:rPr>
              <w:t xml:space="preserve">қонунчилик </w:t>
            </w:r>
            <w:r w:rsidRPr="00C64A47">
              <w:rPr>
                <w:rFonts w:ascii="Times New Roman" w:hAnsi="Times New Roman" w:cs="Times New Roman"/>
                <w:lang w:val="uz-Cyrl-UZ"/>
              </w:rPr>
              <w:t>ҳужжатларида, шунингдек, норматив техник ҳужжатларда кўрсатилган талабларнинг бузилишидир.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Промышленная безопасность. Авария и инцидент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Промышленной безопасностью является состояние защищенности жизненно важных интересов личности и общества от аварий и инцидентов на опасных производственных объектах и их последствий.</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Аварией на опасных производственных объектах является разрушение сооружений и (или) технических устройств, применяемых на опасных производственных объектах, неконтролируемый взрыв и (или) выброс опасных веществ.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Инцидентом на опасных производственных объектах является отказ или повреждение технических устройств, применяемых на опасных производственных объектах, отклонение от режима технологического процесса, нарушение требований, содержащихся в </w:t>
            </w:r>
            <w:r w:rsidRPr="00C64A47">
              <w:rPr>
                <w:rFonts w:ascii="Times New Roman" w:hAnsi="Times New Roman" w:cs="Times New Roman"/>
                <w:lang w:val="uz-Cyrl-UZ"/>
              </w:rPr>
              <w:lastRenderedPageBreak/>
              <w:t>актах законодательства, а также нормативных технических документах в области промышленной безопасности.</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3-модда. Саноат хавфсизлиги. Авария ва нохуш ҳодиса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шахс ва жамият ҳаётий муҳим манфаатларининг хавфли ишлаб чиқариш объектларидаги авариялар ва нохуш ҳодисалардан ҳамда уларнинг оқибатларидан ҳимояланганлик ҳолатидир.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Хавфли ишлаб чиқариш объектларидаги авария иншоотлар ва </w:t>
            </w:r>
            <w:r w:rsidRPr="000672E8">
              <w:rPr>
                <w:rFonts w:ascii="Times New Roman" w:hAnsi="Times New Roman" w:cs="Times New Roman"/>
                <w:lang w:val="uz-Cyrl-UZ"/>
              </w:rPr>
              <w:lastRenderedPageBreak/>
              <w:t>(ёки) хавфли ишлаб чиқариш объектларида қўлланиладиган техника қурилмаларининг бузилиши, назорат қилиб бўлмайдиган портлаш ва (ёки) хавфли моддалар ажралиб чиқишидир.</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объектларидаги нохуш ҳодиса хавфли ишлаб чиқариш объектларида қўлланиладиган техника қурилмаларининг ишдан чиқиши ёки шикастланиши, технология жараёни режимидан четга чиқиш, саноат хавфсизлиги соҳасидаги қонунчилик ҳужжатларида, шунингдек, норматив техник ҳужжатларда кўрсатилган талабларнинг бузилишидир.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3. Промышленная безопасность. Авария и инцидент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Промышленной безопасностью является состояние защищенности жизненно важных интересов личности и общества от аварий и инцидентов на опасных производственных объектах и их последствий.</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Аварией на опасных производственных объектах является разрушение сооружений и (или) технических устройств, применяемых на опасных производственных объектах, неконтролируемый взрыв и (или) выброс опасных веществ.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Инцидентом на опасных производственных объектах является отказ или повреждение технических устройств, применяемых на опасных производственных объектах, отклонение от режима технологического процесса, нарушение требований, содержащихся в </w:t>
            </w:r>
            <w:r w:rsidRPr="000672E8">
              <w:rPr>
                <w:rFonts w:ascii="Times New Roman" w:hAnsi="Times New Roman" w:cs="Times New Roman"/>
                <w:lang w:val="uz-Cyrl-UZ"/>
              </w:rPr>
              <w:lastRenderedPageBreak/>
              <w:t>актах законодательства, а также нормативных технических документах в области промышленной безопасности.</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Саноат хавфсизлиги соҳасида давлат томонидан тартибга солиш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соҳасида давлат томонидан тартибга солиш Ўзбекистон Республикаси Вазирлар Маҳкамаси, махсус ваколатли давлат органи, шунингдек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соҳасида давлат томонидан тартибга солиш: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талабларини белгилашни;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талабларига риоя этилиши устидан давлат назоратини;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объектларида қўлланиладиган техника қурилмаларини сертификатлаштиришни;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фаолиятнинг айрим турларини лицензиялашни;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экспертизасини;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чораларни ўз ичига олади.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Государственное регулирование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Государственное регулирование в области промышленной безопасности осуществляют Кабинет Министров Республики Узбекистан, специально уполномоченный государственный орган, а также другие государственные органы, которые в соответствии с </w:t>
            </w:r>
            <w:r w:rsidRPr="00C64A47">
              <w:rPr>
                <w:rFonts w:ascii="Times New Roman" w:hAnsi="Times New Roman" w:cs="Times New Roman"/>
                <w:lang w:val="uz-Cyrl-UZ"/>
              </w:rPr>
              <w:lastRenderedPageBreak/>
              <w:t>законодательством имеют отдельные полномочия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регулирование в области промышленной безопасности включает: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надзор за соблюдением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сертификацию технических устройств, применяемых на опасных производственных объектах;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лицензирование отдельных видов деятельности;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экспертизу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другие меры в соответствии с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Саноат хавфсизлиги соҳасида давлат томонидан тартибга солиш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соҳасида давлат томонидан тартибга солиш Ўзбекистон Республикаси Вазирлар Маҳкамаси, махсус ваколатли давлат органи, шунингдек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соҳасида давлат томонидан тартибга солиш: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талабларини белгилашни;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талабларига риоя этилиши устидан давлат назоратини;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объектларида қўлланиладиган техника қурилмаларини сертификатлаштиришни;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фаолиятнинг айрим турларини лицензиялашни;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экспертизасини;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чораларни ўз ичига олади.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Государственное регулирование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Государственное регулирование в области промышленной безопасности осуществляют Кабинет Министров Республики Узбекистан, специально уполномоченный государственный орган, а также другие государственные органы, которые в соответствии с законодательством имеют отдельные </w:t>
            </w:r>
            <w:r w:rsidRPr="00C64A47">
              <w:rPr>
                <w:rFonts w:ascii="Times New Roman" w:hAnsi="Times New Roman" w:cs="Times New Roman"/>
                <w:lang w:val="uz-Cyrl-UZ"/>
              </w:rPr>
              <w:lastRenderedPageBreak/>
              <w:t>полномочия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регулирование в области промышленной безопасности включает: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надзор за соблюдением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сертификацию технических устройств, применяемых на опасных производственных объектах;</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лицензирование отдельных видов деятельности;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экспертизу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другие меры в соответствии с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6-модда. Саноат хавфсизлиги соҳасида давлат томонидан тартибга солиш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соҳасида давлат томонидан тартибга солиш Ўзбекистон Республикаси Вазирлар Маҳкамаси, махсус ваколатли давлат органи, шунингдек қонунчиликка мувофиқ саноат хавфсизлиги соҳасида айрим ваколатларга эга бўлган бошқа давлат органлари томонидан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соҳасида давлат томонидан тартибга солиш: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талабларини белгилашни;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талабларига риоя этилиши устидан давлат назоратини;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объектларида қўлланиладиган техника қурилмаларини сертификатлаштиришни;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фаолиятнинг айрим турларини лицензиялашни;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экспертизасини;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бошқа чораларни ўз ичига олади.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6. Государственное регулирование в области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Государственное регулирование в области промышленной безопасности осуществляют Кабинет Министров Республики Узбекистан, специально уполномоченный государственный орган, а также другие государственные органы, которые в соответствии с законодательством имеют отдельные </w:t>
            </w:r>
            <w:r w:rsidRPr="000672E8">
              <w:rPr>
                <w:rFonts w:ascii="Times New Roman" w:hAnsi="Times New Roman" w:cs="Times New Roman"/>
                <w:lang w:val="uz-Cyrl-UZ"/>
              </w:rPr>
              <w:lastRenderedPageBreak/>
              <w:t>полномочия в области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Государственное регулирование в области промышленной безопасности включает: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установление требований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государственный надзор за соблюдением требований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сертификацию технических устройств, применяемых на опасных производственных объектах;</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лицензирование отдельных видов деятельности;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экспертизу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другие меры в соответствии с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AD31EC">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Саноат хавфсизлиги талаблари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талаблари </w:t>
            </w:r>
            <w:r w:rsidRPr="00C64A47">
              <w:rPr>
                <w:rFonts w:ascii="Times New Roman" w:hAnsi="Times New Roman" w:cs="Times New Roman"/>
                <w:b/>
                <w:lang w:val="uz-Cyrl-UZ"/>
              </w:rPr>
              <w:t xml:space="preserve">қонун </w:t>
            </w:r>
            <w:r w:rsidRPr="00C64A47">
              <w:rPr>
                <w:rFonts w:ascii="Times New Roman" w:hAnsi="Times New Roman" w:cs="Times New Roman"/>
                <w:lang w:val="uz-Cyrl-UZ"/>
              </w:rPr>
              <w:t>ҳужжатларида, шунингдек норматив техник ҳужжатларда назарда тутилган шартлар, тақиқлар, чеклашлар ва бошқа мажбурий талаблар бўлиб, уларга риоя этилиши саноат хавфсизлигини таъминлайди.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Требования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Требованиями промышленной безопасности являются условия, запреты, ограничения и другие обязательные требования, содержащиеся в актах законодательства, а также нормативных технических документах, соблюдение </w:t>
            </w:r>
            <w:r w:rsidRPr="00C64A47">
              <w:rPr>
                <w:rFonts w:ascii="Times New Roman" w:hAnsi="Times New Roman" w:cs="Times New Roman"/>
                <w:lang w:val="uz-Cyrl-UZ"/>
              </w:rPr>
              <w:lastRenderedPageBreak/>
              <w:t>которых обеспечивает промышленную безопасность.</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Саноат хавфсизлиги талаблари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талаблари </w:t>
            </w:r>
            <w:r w:rsidRPr="00C64A47">
              <w:rPr>
                <w:rFonts w:ascii="Times New Roman" w:hAnsi="Times New Roman" w:cs="Times New Roman"/>
                <w:b/>
                <w:lang w:val="uz-Cyrl-UZ"/>
              </w:rPr>
              <w:t xml:space="preserve">қонунчилик </w:t>
            </w:r>
            <w:r w:rsidRPr="00C64A47">
              <w:rPr>
                <w:rFonts w:ascii="Times New Roman" w:hAnsi="Times New Roman" w:cs="Times New Roman"/>
                <w:lang w:val="uz-Cyrl-UZ"/>
              </w:rPr>
              <w:t>ҳужжатларида, шунингдек норматив техник ҳужжатларда назарда тутилган шартлар, тақиқлар, чеклашлар ва бошқа мажбурий талаблар бўлиб, уларга риоя этилиши саноат хавфсизлигини таъминлайди.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Требования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Требованиями промышленной безопасности являются условия, запреты, ограничения и другие обязательные требования, содержащиеся в актах законодательства, а также нормативных технических документах, соблюдение </w:t>
            </w:r>
            <w:r w:rsidRPr="00C64A47">
              <w:rPr>
                <w:rFonts w:ascii="Times New Roman" w:hAnsi="Times New Roman" w:cs="Times New Roman"/>
                <w:lang w:val="uz-Cyrl-UZ"/>
              </w:rPr>
              <w:lastRenderedPageBreak/>
              <w:t>которых обеспечивает промышленную безопасность.</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7-модда. Саноат хавфсизлиги талаблари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талаблари қонунчилик ҳужжатларида, шунингдек норматив техник ҳужжатларда назарда тутилган шартлар, тақиқлар, чеклашлар ва бошқа мажбурий талаблар бўлиб, уларга риоя этилиши саноат хавфсизлигини таъминлайди.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7. Требования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Требованиями промышленной безопасности являются условия, запреты, ограничения и другие обязательные требования, содержащиеся в актах законодательства, а также нормативных технических документах, соблюдение </w:t>
            </w:r>
            <w:r w:rsidRPr="000672E8">
              <w:rPr>
                <w:rFonts w:ascii="Times New Roman" w:hAnsi="Times New Roman" w:cs="Times New Roman"/>
                <w:lang w:val="uz-Cyrl-UZ"/>
              </w:rPr>
              <w:lastRenderedPageBreak/>
              <w:t>которых обеспечивает промышленную безопасность.</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Хавфли ишлаб чиқариш объектидан фойдаланишга оид саноат хавфсизлиги талаблари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соҳасидаги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шунингдек норматив техник ҳужжатларда кўрсатилган талабларга риоя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 ходимлари штатининг белгиланган талабларга мувофиқ тўлдирилишини таъминлаши;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ишга оид малака талабларига жавоб берадиган ва кўрсатилган ишга тиббий жиҳатдан лойиқ шахсларни қўйиши;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объектлари ходимларининг тайёргарликдан ва аттестациядан ўтказилишини таъминлаши;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 жараёни устидан назорат қилувчи зарур асбоблар ва тизимларнинг белгиланган талабларга мувофиқ мавжуд бўлиши ҳамда ишлашини таъминлаши;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Қонуннинг </w:t>
            </w:r>
            <w:hyperlink r:id="rId262" w:history="1">
              <w:r w:rsidRPr="00C64A47">
                <w:rPr>
                  <w:rStyle w:val="a7"/>
                  <w:rFonts w:ascii="Times New Roman" w:hAnsi="Times New Roman" w:cs="Times New Roman"/>
                  <w:color w:val="auto"/>
                  <w:u w:val="none"/>
                  <w:lang w:val="uz-Cyrl-UZ"/>
                </w:rPr>
                <w:t>15-моддасига </w:t>
              </w:r>
            </w:hyperlink>
            <w:r w:rsidRPr="00C64A47">
              <w:rPr>
                <w:rFonts w:ascii="Times New Roman" w:hAnsi="Times New Roman" w:cs="Times New Roman"/>
                <w:lang w:val="uz-Cyrl-UZ"/>
              </w:rPr>
              <w:t xml:space="preserve">мувофиқ саноат хавфсизлиги экспертизаси ўтказилишини, шунингдек хавфли ишлаб чиқариш объектида қўлланиладиган иншоотлар ва техника қурилмалари диагностикаси, синовлари, текшируви ўтказилишини белгиланган муддатларда ва махсус ваколатли давлат органи ёки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w:t>
            </w:r>
            <w:r w:rsidRPr="00C64A47">
              <w:rPr>
                <w:rFonts w:ascii="Times New Roman" w:hAnsi="Times New Roman" w:cs="Times New Roman"/>
                <w:lang w:val="uz-Cyrl-UZ"/>
              </w:rPr>
              <w:lastRenderedPageBreak/>
              <w:t>давлат органларининг белгиланган тартибда тақдим этиладиган ёзма кўрсатмасига биноан таъминлаши;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бегона шахсларнинг хавфли ишлаб чиқариш объектига рухсатсиз киришининг олдини олиши;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моддаларни сақлашга оид саноат хавфсизлиги талабларининг бажарилишини таъминлаши;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декларациясини белгиланган тартибда ишлаб чиқиши ва тасдиқлаши;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 ва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органларининг буйруқлари, қарорлари ва ёзма кўрсатмаларини бажариши;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авария ёки нохуш ҳодиса юз берган, шунингдек саноат хавфсизлигига салбий таъсир кўрсатадиган бошқа ҳолатлар аниқланган тақдирда, хавфли ишлаб чиқариш объектидан фойдаланишни тўхтатиб туриши;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 сабабларини техник жиҳатдан текширишда иштирок этиши, аварияга олиб келган сабабларни бартараф этиш ва уларнинг олдини олиш чораларини кўриши;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 нохуш ҳодисанинг юзага келганлиги сабабларини таҳлил қилиши, мазкур сабабларнинг бартараф этилиши ва олдини олиш чораларини кўриши;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w:t>
            </w:r>
            <w:r w:rsidRPr="00C64A47">
              <w:rPr>
                <w:rFonts w:ascii="Times New Roman" w:hAnsi="Times New Roman" w:cs="Times New Roman"/>
                <w:lang w:val="uz-Cyrl-UZ"/>
              </w:rPr>
              <w:lastRenderedPageBreak/>
              <w:t>органларини, маҳаллий давлат ҳокимияти органларини, шунингдек фуқароларнинг ўзини ўзи бошқариш органлари ва аҳолини хавфли ишлаб чиқариш объектидаги авария тўғрисида ўз вақтида белгиланган тартибда хабардор қилиши;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авария юз берган тақдирда, хавфли ишлаб чиқариш объектлари ходимларининг ҳаёти ва соғлиғини муҳофаза қилиш чораларини кўриши;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авариялар ва нохуш ҳодисалар ҳисобини олиб бориши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Требования промышленной безопасности к эксплуатации опасного производственного объекта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эксплуатирующая опасный производственный объект,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укомплектованность штата работников опасного производственного объекта в соответствии с установленными требованиями;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допускать к работе на опасном производственном объекте лиц, соответствующих квалификационным требованиям и не имеющих медицинских противопоказаний к указанной работе;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проведение подготовки и аттестации работников опасных производственных объектов;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обеспечивать наличие и функционирование необходимых приборов и систем контроля за производственным процессом в соответствии с установленными требованиями;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проведение экспертизы промышленной безопасности в соответствии со </w:t>
            </w:r>
            <w:hyperlink r:id="rId263" w:history="1">
              <w:r w:rsidRPr="00C64A47">
                <w:rPr>
                  <w:rStyle w:val="a7"/>
                  <w:rFonts w:ascii="Times New Roman" w:hAnsi="Times New Roman" w:cs="Times New Roman"/>
                  <w:color w:val="auto"/>
                  <w:u w:val="none"/>
                  <w:lang w:val="uz-Cyrl-UZ"/>
                </w:rPr>
                <w:t>статьей 15</w:t>
              </w:r>
            </w:hyperlink>
            <w:r w:rsidRPr="00C64A47">
              <w:rPr>
                <w:rFonts w:ascii="Times New Roman" w:hAnsi="Times New Roman" w:cs="Times New Roman"/>
                <w:lang w:val="uz-Cyrl-UZ"/>
              </w:rPr>
              <w:t> настоящего Закона, а также проведение диагностики, испытаний, освидетельствования сооружений и технических устройств, применяемых на опасном производственном объекте, в установленные сроки и по предъявляемому в установленном порядке предписанию специально уполномоченного государственного органа или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предотвращать несанкционированное проникновение посторонних лиц на опасный производственный объект;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выполнение требований промышленной безопасности к хранению опасных веществ;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разрабатывать и утверждать декларацию промышленной безопасности в установленном порядке;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выполнять приказы, постановления и предписания специально уполномоченного государственного органа и других государственных органов, которые в соответствии с законодательством имеют отдельные </w:t>
            </w:r>
            <w:r w:rsidRPr="00C64A47">
              <w:rPr>
                <w:rFonts w:ascii="Times New Roman" w:hAnsi="Times New Roman" w:cs="Times New Roman"/>
                <w:lang w:val="uz-Cyrl-UZ"/>
              </w:rPr>
              <w:lastRenderedPageBreak/>
              <w:t>полномочия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приостанавливать эксплуатацию опасного производственного объекта в случае аварии или инцидента, а также при обнаружении иных обстоятельств, отрицательно влияющих на промышленную безопасность;</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участвовать в техническом расследовании причин аварии на опасном производственном объекте, принимать меры по устранению причин, приведших к аварии, и их профилактике;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анализировать причины возникновения инцидента на опасном производственном объекте, принимать меры по их устранению и профилактике;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своевременно информировать в установленном порядке специально уполномоченный государственный орган, другие государственные органы, которые в соответствии с законодательством имеют отдельные полномочия в области промышленной безопасности, органы государственной власти на местах, а также органы самоуправления граждан и население об аварии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принимать меры по защите жизни и здоровья работников опасных производственных объектов в случае аварии;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вести учет аварий и инцидентов на опасном производственном объекте.</w:t>
            </w:r>
          </w:p>
        </w:tc>
        <w:tc>
          <w:tcPr>
            <w:tcW w:w="4111" w:type="dxa"/>
          </w:tcPr>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lastRenderedPageBreak/>
              <w:t>9-модда. Хавфли ишлаб чиқариш объектидан фойдаланишга оид саноат хавфсизлиги талаблари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объектидан фойдаланувчи ташкилот:</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 xml:space="preserve">саноат хавфсизлиги соҳасидаги </w:t>
            </w:r>
            <w:r w:rsidRPr="00E2580A">
              <w:rPr>
                <w:rFonts w:ascii="Times New Roman" w:hAnsi="Times New Roman" w:cs="Times New Roman"/>
                <w:b/>
                <w:lang w:val="uz-Cyrl-UZ"/>
              </w:rPr>
              <w:t>қонунчиликда</w:t>
            </w:r>
            <w:r w:rsidRPr="00E2580A">
              <w:rPr>
                <w:rFonts w:ascii="Times New Roman" w:hAnsi="Times New Roman" w:cs="Times New Roman"/>
                <w:lang w:val="uz-Cyrl-UZ"/>
              </w:rPr>
              <w:t>, шунингдек норматив техник ҳужжатларда кўрсатилган талабларга риоя этиши;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 ходимлари штатининг белгиланган талабларга мувофиқ тўлдирилишини таъминлаши;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объектидаги ишга оид малака талабларига жавоб берадиган ва кўрсатилган ишга тиббий жиҳатдан лойиқ шахсларни қўйиши;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объектлари ходимларининг тайёргарликдан ва аттестациядан ўтказилишини таъминлаши;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ишлаб чиқариш жараёни устидан назорат қилувчи зарур асбоблар ва тизимларнинг белгиланган талабларга мувофиқ мавжуд бўлиши ҳамда ишлашини таъминлаши;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ушбу Қонуннинг </w:t>
            </w:r>
            <w:hyperlink r:id="rId264" w:history="1">
              <w:r w:rsidRPr="00E2580A">
                <w:rPr>
                  <w:rStyle w:val="a7"/>
                  <w:rFonts w:ascii="Times New Roman" w:hAnsi="Times New Roman" w:cs="Times New Roman"/>
                  <w:color w:val="auto"/>
                  <w:u w:val="none"/>
                  <w:lang w:val="uz-Cyrl-UZ"/>
                </w:rPr>
                <w:t>15-моддасига </w:t>
              </w:r>
            </w:hyperlink>
            <w:r w:rsidRPr="00E2580A">
              <w:rPr>
                <w:rFonts w:ascii="Times New Roman" w:hAnsi="Times New Roman" w:cs="Times New Roman"/>
                <w:lang w:val="uz-Cyrl-UZ"/>
              </w:rPr>
              <w:t xml:space="preserve">мувофиқ саноат хавфсизлиги экспертизаси ўтказилишини, шунингдек хавфли ишлаб чиқариш объектида қўлланиладиган иншоотлар ва техника қурилмалари диагностикаси, синовлари, текшируви ўтказилишини белгиланган муддатларда ва махсус ваколатли давлат органи ёки </w:t>
            </w:r>
            <w:r w:rsidRPr="00E2580A">
              <w:rPr>
                <w:rFonts w:ascii="Times New Roman" w:hAnsi="Times New Roman" w:cs="Times New Roman"/>
                <w:b/>
                <w:lang w:val="uz-Cyrl-UZ"/>
              </w:rPr>
              <w:t>қонунчиликка</w:t>
            </w:r>
            <w:r w:rsidRPr="00E2580A">
              <w:rPr>
                <w:rFonts w:ascii="Times New Roman" w:hAnsi="Times New Roman" w:cs="Times New Roman"/>
                <w:lang w:val="uz-Cyrl-UZ"/>
              </w:rPr>
              <w:t xml:space="preserve"> мувофиқ саноат хавфсизлиги соҳасида айрим ваколатларга эга бўлган бошқа давлат </w:t>
            </w:r>
            <w:r w:rsidRPr="00E2580A">
              <w:rPr>
                <w:rFonts w:ascii="Times New Roman" w:hAnsi="Times New Roman" w:cs="Times New Roman"/>
                <w:lang w:val="uz-Cyrl-UZ"/>
              </w:rPr>
              <w:lastRenderedPageBreak/>
              <w:t>органларининг белгиланган тартибда тақдим этиладиган ёзма кўрсатмасига биноан таъминлаши;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бегона шахсларнинг хавфли ишлаб чиқариш объектига рухсатсиз киришининг олдини олиши;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моддаларни сақлашга оид саноат хавфсизлиги талабларининг бажарилишини таъминлаши;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саноат хавфсизлиги декларациясини белгиланган тартибда ишлаб чиқиши ва тасдиқлаши;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махсус ваколатли давлат органи ва қонун</w:t>
            </w:r>
            <w:r w:rsidRPr="00E2580A">
              <w:rPr>
                <w:rFonts w:ascii="Times New Roman" w:hAnsi="Times New Roman" w:cs="Times New Roman"/>
                <w:b/>
                <w:lang w:val="uz-Cyrl-UZ"/>
              </w:rPr>
              <w:t xml:space="preserve">чилик </w:t>
            </w:r>
            <w:r w:rsidRPr="00E2580A">
              <w:rPr>
                <w:rFonts w:ascii="Times New Roman" w:hAnsi="Times New Roman" w:cs="Times New Roman"/>
                <w:b/>
                <w:i/>
                <w:u w:val="single"/>
                <w:lang w:val="uz-Cyrl-UZ"/>
              </w:rPr>
              <w:t>ҳужжатлариг</w:t>
            </w:r>
            <w:r w:rsidRPr="00E2580A">
              <w:rPr>
                <w:rFonts w:ascii="Times New Roman" w:hAnsi="Times New Roman" w:cs="Times New Roman"/>
                <w:u w:val="single"/>
                <w:lang w:val="uz-Cyrl-UZ"/>
              </w:rPr>
              <w:t>а</w:t>
            </w:r>
            <w:r w:rsidRPr="00E2580A">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органларининг буйруқлари, қарорлари ва ёзма кўрсатмаларини бажариши;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авария ёки нохуш ҳодиса юз берган, шунингдек саноат хавфсизлигига салбий таъсир кўрсатадиган бошқа ҳолатлар аниқланган тақдирда, хавфли ишлаб чиқариш объектидан фойдаланишни тўхтатиб туриши;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объектидаги авария сабабларини техник жиҳатдан текширишда иштирок этиши, аварияга олиб келган сабабларни бартараф этиш ва уларнинг олдини олиш чораларини кўриши;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 нохуш ҳодисанинг юзага келганлиги сабабларини таҳлил қилиши, мазкур сабабларнинг бартараф этилиши ва олдини олиш чораларини кўриши;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 xml:space="preserve">махсус ваколатли давлат органини, </w:t>
            </w:r>
            <w:r w:rsidRPr="00E2580A">
              <w:rPr>
                <w:rFonts w:ascii="Times New Roman" w:hAnsi="Times New Roman" w:cs="Times New Roman"/>
                <w:b/>
                <w:lang w:val="uz-Cyrl-UZ"/>
              </w:rPr>
              <w:t>қонунчиликка</w:t>
            </w:r>
            <w:r w:rsidRPr="00E2580A">
              <w:rPr>
                <w:rFonts w:ascii="Times New Roman" w:hAnsi="Times New Roman" w:cs="Times New Roman"/>
                <w:lang w:val="uz-Cyrl-UZ"/>
              </w:rPr>
              <w:t xml:space="preserve"> мувофиқ саноат хавфсизлиги соҳасида айрим ваколатларга эга бўлган бошқа давлат </w:t>
            </w:r>
            <w:r w:rsidRPr="00E2580A">
              <w:rPr>
                <w:rFonts w:ascii="Times New Roman" w:hAnsi="Times New Roman" w:cs="Times New Roman"/>
                <w:lang w:val="uz-Cyrl-UZ"/>
              </w:rPr>
              <w:lastRenderedPageBreak/>
              <w:t>органларини, маҳаллий давлат ҳокимияти органларини, шунингдек фуқароларнинг ўзини ўзи бошқариш органлари ва аҳолини хавфли ишлаб чиқариш объектидаги авария тўғрисида ўз вақтида белгиланган тартибда хабардор қилиши;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авария юз берган тақдирда, хавфли ишлаб чиқариш объектлари ходимларининг ҳаёти ва соғлиғини муҳофаза қилиш чораларини кўриши;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объектидаги авариялар ва нохуш ҳодисалар ҳисобини олиб бориши шарт.</w:t>
            </w:r>
          </w:p>
          <w:p w:rsidR="000672E8" w:rsidRPr="00E2580A" w:rsidRDefault="000672E8" w:rsidP="00C64A47">
            <w:pPr>
              <w:spacing w:after="0" w:line="240" w:lineRule="auto"/>
              <w:ind w:firstLine="171"/>
              <w:jc w:val="both"/>
              <w:rPr>
                <w:rFonts w:ascii="Times New Roman" w:hAnsi="Times New Roman" w:cs="Times New Roman"/>
                <w:lang w:val="uz-Cyrl-UZ"/>
              </w:rPr>
            </w:pP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Статья 9. Требования промышленной безопасности к эксплуатации опасного производственного объекта</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Организация, эксплуатирующая опасный производственный объект, обязана:</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укомплектованность штата работников опасного производственного объекта в соответствии с установленными требованиями;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допускать к работе на опасном производственном объекте лиц, соответствующих квалификационным требованиям и не имеющих медицинских противопоказаний к указанной работе;</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проведение подготовки и аттестации работников опасных производственных объектов;</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lastRenderedPageBreak/>
              <w:t>обеспечивать наличие и функционирование необходимых приборов и систем контроля за производственным процессом в соответствии с установленными требованиями;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проведение экспертизы промышленной безопасности в соответствии со </w:t>
            </w:r>
            <w:hyperlink r:id="rId265" w:history="1">
              <w:r w:rsidRPr="00E2580A">
                <w:rPr>
                  <w:rStyle w:val="a7"/>
                  <w:rFonts w:ascii="Times New Roman" w:hAnsi="Times New Roman" w:cs="Times New Roman"/>
                  <w:color w:val="auto"/>
                  <w:u w:val="none"/>
                  <w:lang w:val="uz-Cyrl-UZ"/>
                </w:rPr>
                <w:t>статьей 15</w:t>
              </w:r>
            </w:hyperlink>
            <w:r w:rsidRPr="00E2580A">
              <w:rPr>
                <w:rFonts w:ascii="Times New Roman" w:hAnsi="Times New Roman" w:cs="Times New Roman"/>
                <w:lang w:val="uz-Cyrl-UZ"/>
              </w:rPr>
              <w:t> настоящего Закона, а также проведение диагностики, испытаний, освидетельствования сооружений и технических устройств, применяемых на опасном производственном объекте, в установленные сроки и по предъявляемому в установленном порядке предписанию специально уполномоченного государственного органа или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предотвращать несанкционированное проникновение посторонних лиц на опасный производственный объект;</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выполнение требований промышленной безопасности к хранению опасных веществ;</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разрабатывать и утверждать декларацию промышленной безопасности в установленном порядке;</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 xml:space="preserve">выполнять приказы, постановления и предписания специально уполномоченного государственного органа и других государственных органов, которые в соответствии с законодательством имеют отдельные </w:t>
            </w:r>
            <w:r w:rsidRPr="00E2580A">
              <w:rPr>
                <w:rFonts w:ascii="Times New Roman" w:hAnsi="Times New Roman" w:cs="Times New Roman"/>
                <w:lang w:val="uz-Cyrl-UZ"/>
              </w:rPr>
              <w:lastRenderedPageBreak/>
              <w:t>полномочия в области промышленной безопасности;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приостанавливать эксплуатацию опасного производственного объекта в случае аварии или инцидента, а также при обнаружении иных обстоятельств, отрицательно влияющих на промышленную безопасность;</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участвовать в техническом расследовании причин аварии на опасном производственном объекте, принимать меры по устранению причин, приведших к аварии, и их профилактике;</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анализировать причины возникновения инцидента на опасном производственном объекте, принимать меры по их устранению и профилактике;</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своевременно информировать в установленном порядке специально уполномоченный государственный орган, другие государственные органы, которые в соответствии с законодательством имеют отдельные полномочия в области промышленной безопасности, органы государственной власти на местах, а также органы самоуправления граждан и население об аварии на опасном производственном объекте;</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принимать меры по защите жизни и здоровья работников опасных производственных объектов в случае аварии;</w:t>
            </w:r>
          </w:p>
          <w:p w:rsidR="000672E8" w:rsidRPr="00E2580A" w:rsidRDefault="000672E8" w:rsidP="00C64A47">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вести учет аварий и инцидентов на опасном производственном объекте.</w:t>
            </w:r>
          </w:p>
        </w:tc>
        <w:tc>
          <w:tcPr>
            <w:tcW w:w="4111" w:type="dxa"/>
          </w:tcPr>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lastRenderedPageBreak/>
              <w:t>9-модда. Хавфли ишлаб чиқариш объектидан фойдаланишга оид саноат хавфсизлиги талаблари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объектидан фойдаланувчи ташкилот:</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саноат хавфсизлиги соҳасидаги қонунчиликда, шунингдек норматив техник ҳужжатларда кўрсатилган талабларга риоя этиши;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 ходимлари штатининг белгиланган талабларга мувофиқ тўлдирилишини таъминлаши;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объектидаги ишга оид малака талабларига жавоб берадиган ва кўрсатилган ишга тиббий жиҳатдан лойиқ шахсларни қўйиши;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объектлари ходимларининг тайёргарликдан ва аттестациядан ўтказилишини таъминлаши;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ишлаб чиқариш жараёни устидан назорат қилувчи зарур асбоблар ва тизимларнинг белгиланган талабларга мувофиқ мавжуд бўлиши ҳамда ишлашини таъминлаши;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ушбу Қонуннинг </w:t>
            </w:r>
            <w:hyperlink r:id="rId266" w:history="1">
              <w:r w:rsidRPr="00E2580A">
                <w:rPr>
                  <w:rStyle w:val="a7"/>
                  <w:rFonts w:ascii="Times New Roman" w:hAnsi="Times New Roman" w:cs="Times New Roman"/>
                  <w:color w:val="auto"/>
                  <w:u w:val="none"/>
                  <w:lang w:val="uz-Cyrl-UZ"/>
                </w:rPr>
                <w:t>15-моддасига </w:t>
              </w:r>
            </w:hyperlink>
            <w:r w:rsidRPr="00E2580A">
              <w:rPr>
                <w:rFonts w:ascii="Times New Roman" w:hAnsi="Times New Roman" w:cs="Times New Roman"/>
                <w:lang w:val="uz-Cyrl-UZ"/>
              </w:rPr>
              <w:t xml:space="preserve">мувофиқ саноат хавфсизлиги экспертизаси ўтказилишини, шунингдек хавфли ишлаб чиқариш объектида қўлланиладиган иншоотлар ва техника қурилмалари диагностикаси, синовлари, текшируви ўтказилишини белгиланган муддатларда ва махсус ваколатли давлат органи ёки қонунчиликка мувофиқ саноат хавфсизлиги соҳасида айрим ваколатларга эга бўлган бошқа давлат </w:t>
            </w:r>
            <w:r w:rsidRPr="00E2580A">
              <w:rPr>
                <w:rFonts w:ascii="Times New Roman" w:hAnsi="Times New Roman" w:cs="Times New Roman"/>
                <w:lang w:val="uz-Cyrl-UZ"/>
              </w:rPr>
              <w:lastRenderedPageBreak/>
              <w:t>органларининг белгиланган тартибда тақдим этиладиган ёзма кўрсатмасига биноан таъминлаши;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бегона шахсларнинг хавфли ишлаб чиқариш объектига рухсатсиз киришининг олдини олиши;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моддаларни сақлашга оид саноат хавфсизлиги талабларининг бажарилишини таъминлаши;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саноат хавфсизлиги декларациясини белгиланган тартибда ишлаб чиқиши ва тасдиқлаши;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махсус ваколатли давлат органи ва қонунчилик</w:t>
            </w:r>
            <w:r w:rsidRPr="00E2580A">
              <w:rPr>
                <w:rFonts w:ascii="Times New Roman" w:hAnsi="Times New Roman" w:cs="Times New Roman"/>
                <w:b/>
                <w:lang w:val="uz-Cyrl-UZ"/>
              </w:rPr>
              <w:t>к</w:t>
            </w:r>
            <w:r w:rsidRPr="00E2580A">
              <w:rPr>
                <w:rFonts w:ascii="Times New Roman" w:hAnsi="Times New Roman" w:cs="Times New Roman"/>
                <w:lang w:val="uz-Cyrl-UZ"/>
              </w:rPr>
              <w:t>а мувофиқ саноат хавфсизлиги соҳасида айрим ваколатларга эга бўлган бошқа давлат органларининг буйруқлари, қарорлари ва ёзма кўрсатмаларини бажариши;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авария ёки нохуш ҳодиса юз берган, шунингдек саноат хавфсизлигига салбий таъсир кўрсатадиган бошқа ҳолатлар аниқланган тақдирда, хавфли ишлаб чиқариш объектидан фойдаланишни тўхтатиб туриши;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объектидаги авария сабабларини техник жиҳатдан текширишда иштирок этиши, аварияга олиб келган сабабларни бартараф этиш ва уларнинг олдини олиш чораларини кўриши;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 нохуш ҳодисанинг юзага келганлиги сабабларини таҳлил қилиши, мазкур сабабларнинг бартараф этилиши ва олдини олиш чораларини кўриши;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 xml:space="preserve">махсус ваколатли давлат органини, қонунчиликка мувофиқ саноат хавфсизлиги соҳасида айрим ваколатларга эга бўлган бошқа давлат </w:t>
            </w:r>
            <w:r w:rsidRPr="00E2580A">
              <w:rPr>
                <w:rFonts w:ascii="Times New Roman" w:hAnsi="Times New Roman" w:cs="Times New Roman"/>
                <w:lang w:val="uz-Cyrl-UZ"/>
              </w:rPr>
              <w:lastRenderedPageBreak/>
              <w:t>органларини, маҳаллий давлат ҳокимияти органларини, шунингдек фуқароларнинг ўзини ўзи бошқариш органлари ва аҳолини хавфли ишлаб чиқариш объектидаги авария тўғрисида ўз вақтида белгиланган тартибда хабардор қилиши;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авария юз берган тақдирда, хавфли ишлаб чиқариш объектлари ходимларининг ҳаёти ва соғлиғини муҳофаза қилиш чораларини кўриши;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хавфли ишлаб чиқариш объектидаги авариялар ва нохуш ҳодисалар ҳисобини олиб бориши шарт.</w:t>
            </w:r>
          </w:p>
          <w:p w:rsidR="000672E8" w:rsidRPr="00E2580A" w:rsidRDefault="000672E8" w:rsidP="000672E8">
            <w:pPr>
              <w:spacing w:after="0" w:line="240" w:lineRule="auto"/>
              <w:ind w:firstLine="171"/>
              <w:jc w:val="both"/>
              <w:rPr>
                <w:rFonts w:ascii="Times New Roman" w:hAnsi="Times New Roman" w:cs="Times New Roman"/>
                <w:lang w:val="uz-Cyrl-UZ"/>
              </w:rPr>
            </w:pP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Статья 9. Требования промышленной безопасности к эксплуатации опасного производственного объекта</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Организация, эксплуатирующая опасный производственный объект, обязана:</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укомплектованность штата работников опасного производственного объекта в соответствии с установленными требованиями;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допускать к работе на опасном производственном объекте лиц, соответствующих квалификационным требованиям и не имеющих медицинских противопоказаний к указанной работе;</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проведение подготовки и аттестации работников опасных производственных объектов;</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lastRenderedPageBreak/>
              <w:t>обеспечивать наличие и функционирование необходимых приборов и систем контроля за производственным процессом в соответствии с установленными требованиями;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проведение экспертизы промышленной безопасности в соответствии со </w:t>
            </w:r>
            <w:hyperlink r:id="rId267" w:history="1">
              <w:r w:rsidRPr="00E2580A">
                <w:rPr>
                  <w:rStyle w:val="a7"/>
                  <w:rFonts w:ascii="Times New Roman" w:hAnsi="Times New Roman" w:cs="Times New Roman"/>
                  <w:color w:val="auto"/>
                  <w:u w:val="none"/>
                  <w:lang w:val="uz-Cyrl-UZ"/>
                </w:rPr>
                <w:t>статьей 15</w:t>
              </w:r>
            </w:hyperlink>
            <w:r w:rsidRPr="00E2580A">
              <w:rPr>
                <w:rFonts w:ascii="Times New Roman" w:hAnsi="Times New Roman" w:cs="Times New Roman"/>
                <w:lang w:val="uz-Cyrl-UZ"/>
              </w:rPr>
              <w:t> настоящего Закона, а также проведение диагностики, испытаний, освидетельствования сооружений и технических устройств, применяемых на опасном производственном объекте, в установленные сроки и по предъявляемому в установленном порядке предписанию специально уполномоченного государственного органа или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предотвращать несанкционированное проникновение посторонних лиц на опасный производственный объект;</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обеспечивать выполнение требований промышленной безопасности к хранению опасных веществ;</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разрабатывать и утверждать декларацию промышленной безопасности в установленном порядке;</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 xml:space="preserve">выполнять приказы, постановления и предписания специально уполномоченного государственного органа и других государственных органов, которые в соответствии с законодательством имеют отдельные </w:t>
            </w:r>
            <w:r w:rsidRPr="00E2580A">
              <w:rPr>
                <w:rFonts w:ascii="Times New Roman" w:hAnsi="Times New Roman" w:cs="Times New Roman"/>
                <w:lang w:val="uz-Cyrl-UZ"/>
              </w:rPr>
              <w:lastRenderedPageBreak/>
              <w:t>полномочия в области промышленной безопасности;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приостанавливать эксплуатацию опасного производственного объекта в случае аварии или инцидента, а также при обнаружении иных обстоятельств, отрицательно влияющих на промышленную безопасность;</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участвовать в техническом расследовании причин аварии на опасном производственном объекте, принимать меры по устранению причин, приведших к аварии, и их профилактике;</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анализировать причины возникновения инцидента на опасном производственном объекте, принимать меры по их устранению и профилактике;</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своевременно информировать в установленном порядке специально уполномоченный государственный орган, другие государственные органы, которые в соответствии с законодательством имеют отдельные полномочия в области промышленной безопасности, органы государственной власти на местах, а также органы самоуправления граждан и население об аварии на опасном производственном объекте;</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принимать меры по защите жизни и здоровья работников опасных производственных объектов в случае аварии;</w:t>
            </w:r>
          </w:p>
          <w:p w:rsidR="000672E8" w:rsidRPr="00E2580A" w:rsidRDefault="000672E8" w:rsidP="000672E8">
            <w:pPr>
              <w:spacing w:after="0" w:line="240" w:lineRule="auto"/>
              <w:ind w:firstLine="171"/>
              <w:jc w:val="both"/>
              <w:rPr>
                <w:rFonts w:ascii="Times New Roman" w:hAnsi="Times New Roman" w:cs="Times New Roman"/>
                <w:lang w:val="uz-Cyrl-UZ"/>
              </w:rPr>
            </w:pPr>
            <w:r w:rsidRPr="00E2580A">
              <w:rPr>
                <w:rFonts w:ascii="Times New Roman" w:hAnsi="Times New Roman" w:cs="Times New Roman"/>
                <w:lang w:val="uz-Cyrl-UZ"/>
              </w:rPr>
              <w:t>вести учет аварий и инцидентов на опасном производственном объекте.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AD31EC">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E2580A" w:rsidRDefault="00E2580A" w:rsidP="000672E8">
            <w:pPr>
              <w:jc w:val="center"/>
              <w:rPr>
                <w:rFonts w:ascii="Times New Roman" w:hAnsi="Times New Roman" w:cs="Times New Roman"/>
                <w:b/>
                <w:lang w:val="uz-Cyrl-UZ"/>
              </w:rPr>
            </w:pPr>
          </w:p>
          <w:p w:rsidR="000672E8" w:rsidRPr="000672E8" w:rsidRDefault="000672E8" w:rsidP="000672E8">
            <w:pPr>
              <w:ind w:firstLine="271"/>
              <w:jc w:val="center"/>
              <w:rPr>
                <w:rFonts w:ascii="Times New Roman" w:hAnsi="Times New Roman" w:cs="Times New Roman"/>
                <w:b/>
                <w:u w:val="single"/>
                <w:lang w:val="uz-Cyrl-UZ"/>
              </w:rPr>
            </w:pPr>
            <w:r w:rsidRPr="000672E8">
              <w:rPr>
                <w:rFonts w:ascii="Times New Roman" w:hAnsi="Times New Roman" w:cs="Times New Roman"/>
                <w:b/>
                <w:lang w:val="uz-Cyrl-UZ"/>
              </w:rPr>
              <w:t>Таҳририй тузатишлар киритилди.</w:t>
            </w:r>
          </w:p>
          <w:p w:rsidR="000672E8" w:rsidRPr="00E2580A" w:rsidRDefault="000672E8" w:rsidP="000672E8">
            <w:pPr>
              <w:jc w:val="center"/>
              <w:rPr>
                <w:rFonts w:ascii="Times New Roman" w:hAnsi="Times New Roman" w:cs="Times New Roman"/>
                <w:b/>
                <w:sz w:val="12"/>
                <w:szCs w:val="12"/>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26446D">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Хавфли ишлаб чиқариш объекти ходимларига қўйиладиган саноат хавфсизлиги талаблари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Хавфли ишлаб чиқариш объектининг ходимлари: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соҳасидаги </w:t>
            </w:r>
            <w:r w:rsidRPr="00C64A47">
              <w:rPr>
                <w:rFonts w:ascii="Times New Roman" w:hAnsi="Times New Roman" w:cs="Times New Roman"/>
                <w:b/>
                <w:lang w:val="uz-Cyrl-UZ"/>
              </w:rPr>
              <w:t xml:space="preserve">қонун </w:t>
            </w:r>
            <w:r w:rsidRPr="009D52B5">
              <w:rPr>
                <w:rFonts w:ascii="Times New Roman" w:hAnsi="Times New Roman" w:cs="Times New Roman"/>
                <w:b/>
                <w:lang w:val="uz-Cyrl-UZ"/>
              </w:rPr>
              <w:t>ҳужжатларида</w:t>
            </w:r>
            <w:r w:rsidRPr="00C64A47">
              <w:rPr>
                <w:rFonts w:ascii="Times New Roman" w:hAnsi="Times New Roman" w:cs="Times New Roman"/>
                <w:lang w:val="uz-Cyrl-UZ"/>
              </w:rPr>
              <w:t>, шунингдек норматив техник ҳужжатларда кўрсатилган талабларга риоя этишлари;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Требования промышленной безопасности к работникам опасного производственного объекта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Работники опасного производственного объекта обязаны: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Хавфли ишлаб чиқариш объекти ходимларига қўйиладиган саноат хавфсизлиги талаблари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Хавфли ишлаб чиқариш объектининг ходимлари: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соҳасидаги </w:t>
            </w:r>
            <w:r w:rsidRPr="00C64A47">
              <w:rPr>
                <w:rFonts w:ascii="Times New Roman" w:hAnsi="Times New Roman" w:cs="Times New Roman"/>
                <w:b/>
                <w:lang w:val="uz-Cyrl-UZ"/>
              </w:rPr>
              <w:t xml:space="preserve">қонунчилик </w:t>
            </w:r>
            <w:r w:rsidRPr="009D52B5">
              <w:rPr>
                <w:rFonts w:ascii="Times New Roman" w:hAnsi="Times New Roman" w:cs="Times New Roman"/>
                <w:b/>
                <w:lang w:val="uz-Cyrl-UZ"/>
              </w:rPr>
              <w:t>ҳужжатларида,</w:t>
            </w:r>
            <w:r w:rsidRPr="00C64A47">
              <w:rPr>
                <w:rFonts w:ascii="Times New Roman" w:hAnsi="Times New Roman" w:cs="Times New Roman"/>
                <w:lang w:val="uz-Cyrl-UZ"/>
              </w:rPr>
              <w:t xml:space="preserve"> шунингдек норматив техник ҳужжатларда кўрсатилган талабларга риоя этишлари;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Требования промышленной безопасности к работникам опасного производственного объекта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Работники опасного производственного объекта обязаны: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10-модда. Хавфли ишлаб чиқариш объекти ходимларига қўйиладиган саноат хавфсизлиги талаблари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Хавфли ишлаб чиқариш объектининг ходимлари: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соҳасидаги қонунчилик ҳужжатларида, шунингдек норматив техник ҳужжатларда кўрсатилган талабларга риоя этишлари;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10. Требования промышленной безопасности к работникам опасного производственного объекта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Работники опасного производственного объекта обязаны: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Хавфли ишлаб чиқариш объектидаги авариянинг кенгайиб кетишига йўл қўймаслик ва унинг оқибатларини тугатиш бўйича ҳаракатларга тайёргарлик кўришга оид саноат хавфсизлиги талаблари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авариянинг кенгайиб кетишига йўл қўймаслик ва унинг оқибатларини тугатиш тадбирларини режалаштириши ҳамда амалга ошириши;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тегишли профессионал авария-қутқарув хизматлари билан хизмат кўрсатишга доир шартномалар тузиши,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ҳолларда эса ўз авария-қутқарув хизматларини ёки ходимлари жумласидан штатсиз авария-қутқарув тузилмаларини ташкил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хавфли ишлаб чиқариш объектидаги авариянинг кенгайиб кетишига йўл қўймаслик ва унинг оқибатларини тугатиш учун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молиявий маблағлар ва моддий ресурсларнинг захирасига эга бўлиши;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 авария ёки нохуш ҳодиса юз берган тақдирда, ходимларини бажариладиган ҳаракатларга ўқитиши;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 авария эҳтимолини назарда тутган ҳолда кузатиш, хабар қилиш, алоқа ва ҳаракатларга кўмаклашиш тизимларини ташкил этиши, шунингдек мазкур тизимларни яроқли ҳолатда сақлаб туриши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Требования промышленной безопасности по готовности к действиям по локализации и ликвидации последствий аварии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эксплуатирующая опасный производственный объект,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планировать и осуществлять мероприятия по локализации и ликвидации последствий аварии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заключать с соответствующими профессиональными аварийно-спасательными службами договоры на обслуживание, а в случаях, предусмотренных законодательством, создавать собственные аварийно-спасательные службы или нештатные аварийно-спасательные формирования из числа работников;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иметь резервы финансовых средств и материальных ресурсов для локализации и ликвидации последствий аварии на опасном производственном объекте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обучать работников действиям в случае аварии или инцидента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создавать системы наблюдения, оповещения, связи и поддержки действий на случай аварии на опасном производственном объекте, а также поддерживать указанные системы в исправном состоянии.</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Хавфли ишлаб чиқариш объектидаги авариянинг кенгайиб кетишига йўл қўймаслик ва унинг оқибатларини тугатиш бўйича ҳаракатларга тайёргарлик кўришга оид саноат хавфсизлиги талаблари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авариянинг кенгайиб кетишига йўл қўймаслик ва унинг оқибатларини тугатиш тадбирларини режалаштириши ҳамда амалга ошириши;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тегишли профессионал авария-қутқарув хизматлари билан хизмат кўрсатишга доир шартномалар тузиши,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ҳолларда эса ўз авария-қутқарув хизматларини ёки ходимлари жумласидан штатсиз авария-қутқарув тузилмаларини ташкил этиши;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хавфли ишлаб чиқариш объектидаги авариянинг кенгайиб кетишига йўл қўймаслик ва унинг оқибатларини тугатиш учун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молиявий маблағлар ва моддий ресурсларнинг захирасига эга бўлиши;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 авария ёки нохуш ҳодиса юз берган тақдирда, ходимларини бажариладиган ҳаракатларга ўқитиши;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 авария эҳтимолини назарда тутган ҳолда кузатиш, хабар қилиш, алоқа ва ҳаракатларга кўмаклашиш тизимларини ташкил этиши, шунингдек мазкур тизимларни яроқли ҳолатда сақлаб туриши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Требования промышленной безопасности по готовности к действиям по локализации и ликвидации последствий аварии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эксплуатирующая опасный производственный объект, обязана:</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планировать и осуществлять мероприятия по локализации и ликвидации последствий аварии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заключать с соответствующими профессиональными аварийно-спасательными службами договоры на обслуживание, а в случаях, предусмотренных законодательством, создавать собственные аварийно-спасательные службы или нештатные аварийно-спасательные формирования из числа работников;</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иметь резервы финансовых средств и материальных ресурсов для локализации и ликвидации последствий аварии на опасном производственном объекте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обучать работников действиям в случае аварии или инцидента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создавать системы наблюдения, оповещения, связи и поддержки действий на случай аварии на опасном производственном объекте, а также поддерживать указанные системы в исправном состоянии.</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11-модда. Хавфли ишлаб чиқариш объектидаги авариянинг кенгайиб кетишига йўл қўймаслик ва унинг оқибатларини тугатиш бўйича ҳаракатларга тайёргарлик кўришга оид саноат хавфсизлиги талаблари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объектидан фойдаланувчи ташкилот: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объектидаги авариянинг кенгайиб кетишига йўл қўймаслик ва унинг оқибатларини тугатиш тадбирларини режалаштириши ҳамда амалга ошириши;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тегишли профессионал авария-қутқарув хизматлари билан хизмат кўрсатишга доир шартномалар тузиши, қонунчиликда назарда тутилган ҳолларда эса ўз авария-қутқарув хизматларини ёки ходимлари жумласидан штатсиз авария-қутқарув тузилмаларини ташкил этиши;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хавфли ишлаб чиқариш объектидаги авариянинг кенгайиб кетишига йўл </w:t>
            </w:r>
            <w:r w:rsidRPr="000672E8">
              <w:rPr>
                <w:rFonts w:ascii="Times New Roman" w:hAnsi="Times New Roman" w:cs="Times New Roman"/>
                <w:lang w:val="uz-Cyrl-UZ"/>
              </w:rPr>
              <w:lastRenderedPageBreak/>
              <w:t>қўймаслик ва унинг оқибатларини тугатиш учун қонунчиликка мувофиқ молиявий маблағлар ва моддий ресурсларнинг захирасига эга бўлиши;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 авария ёки нохуш ҳодиса юз берган тақдирда, ходимларини бажариладиган ҳаракатларга ўқитиши;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 авария эҳтимолини назарда тутган ҳолда кузатиш, хабар қилиш, алоқа ва ҳаракатларга кўмаклашиш тизимларини ташкил этиши, шунингдек мазкур тизимларни яроқли ҳолатда сақлаб туриши шарт.</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11. Требования промышленной безопасности по готовности к действиям по локализации и ликвидации последствий аварии на опасном производственном объекте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эксплуатирующая опасный производственный объект, обязана:</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планировать и осуществлять мероприятия по локализации и ликвидации последствий аварии на опасном производственном объекте;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заключать с соответствующими профессиональными аварийно-спасательными службами договоры на обслуживание, а в случаях, предусмотренных законодательством, создавать собственные аварийно-спасательные службы или нештатные аварийно-спасательные формирования из числа работников;</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иметь резервы финансовых средств и материальных ресурсов для локализации </w:t>
            </w:r>
            <w:r w:rsidRPr="000672E8">
              <w:rPr>
                <w:rFonts w:ascii="Times New Roman" w:hAnsi="Times New Roman" w:cs="Times New Roman"/>
                <w:lang w:val="uz-Cyrl-UZ"/>
              </w:rPr>
              <w:lastRenderedPageBreak/>
              <w:t>и ликвидации последствий аварии на опасном производственном объекте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обучать работников действиям в случае аварии или инцидента на опасном производственном объекте;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создавать системы наблюдения, оповещения, связи и поддержки действий на случай аварии на опасном производственном объекте, а также поддерживать указанные системы в исправном состоянии.</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r w:rsidRPr="00AD31EC">
              <w:rPr>
                <w:rFonts w:ascii="Times New Roman" w:hAnsi="Times New Roman" w:cs="Times New Roman"/>
                <w:b/>
                <w:lang w:val="uz-Cyrl-UZ"/>
              </w:rPr>
              <w:t>Ўзгаришсиз</w:t>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26446D">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Саноат хавфсизлиги талабларига риоя этилиши устидан давлат назорати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талабларига риоя этилиши устидан давлат назорати саноат хавфсизлиги талабларининг хавфли ишлаб чиқариш объектларидан фойдаланувчи ташкилотлар томонидан бажарилишини текшириш мақсадида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талабларига риоя этилиши устидан давлат назорати махсус ваколатли давлат органи, шунингдек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Государственный надзор за соблюдением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Государственный надзор за соблюдением требований промышленной безопасности осуществляется в целях проверки </w:t>
            </w:r>
            <w:r w:rsidRPr="00C64A47">
              <w:rPr>
                <w:rFonts w:ascii="Times New Roman" w:hAnsi="Times New Roman" w:cs="Times New Roman"/>
                <w:lang w:val="uz-Cyrl-UZ"/>
              </w:rPr>
              <w:lastRenderedPageBreak/>
              <w:t>выполнения требований промышленной безопасности организациями, эксплуатирующими опасные производственные объекты.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надзор за соблюдением требований промышленной безопасности осуществляет специально уполномоченный государственный орган, а также другие государственные органы, которые в соответствии с законодательством имеют отдельные полномочия в области промышленной безопасности.</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Саноат хавфсизлиги талабларига риоя этилиши устидан давлат назорати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талабларига риоя этилиши устидан давлат назорати саноат хавфсизлиги талабларининг хавфли ишлаб чиқариш объектларидан фойдаланувчи ташкилотлар томонидан бажарилишини текшириш мақсадида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талабларига риоя этилиши устидан давлат назорати махсус ваколатли давлат органи, шунингдек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 томонидан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Государственный надзор за соблюдением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Государственный надзор за соблюдением требований промышленной безопасности осуществляется в целях проверки </w:t>
            </w:r>
            <w:r w:rsidRPr="00C64A47">
              <w:rPr>
                <w:rFonts w:ascii="Times New Roman" w:hAnsi="Times New Roman" w:cs="Times New Roman"/>
                <w:lang w:val="uz-Cyrl-UZ"/>
              </w:rPr>
              <w:lastRenderedPageBreak/>
              <w:t>выполнения требований промышленной безопасности организациями, эксплуатирующими опасные производственные объекты.</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надзор за соблюдением требований промышленной безопасности осуществляет специально уполномоченный государственный орган, а также другие государственные органы, которые в соответствии с законодательством имеют отдельные полномочия в области промышленной безопасности.</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12-модда. Саноат хавфсизлиги талабларига риоя этилиши устидан давлат назорати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талабларига риоя этилиши устидан давлат назорати саноат хавфсизлиги талабларининг хавфли ишлаб чиқариш объектларидан фойдаланувчи ташкилотлар томонидан бажарилишини текшириш мақсадида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талабларига риоя этилиши устидан давлат назорати махсус ваколатли давлат органи, шунингдек қонунчиликка мувофиқ саноат хавфсизлиги соҳасида айрим ваколатларга эга бўлган бошқа давлат органлари томонидан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12. Государственный надзор за соблюдением требований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Государственный надзор за соблюдением требований промышленной безопасности осуществляется в целях проверки </w:t>
            </w:r>
            <w:r w:rsidRPr="000672E8">
              <w:rPr>
                <w:rFonts w:ascii="Times New Roman" w:hAnsi="Times New Roman" w:cs="Times New Roman"/>
                <w:lang w:val="uz-Cyrl-UZ"/>
              </w:rPr>
              <w:lastRenderedPageBreak/>
              <w:t>выполнения требований промышленной безопасности организациями, эксплуатирующими опасные производственные объекты.</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Государственный надзор за соблюдением требований промышленной безопасности осуществляет специально уполномоченный государственный орган, а также другие государственные органы, которые в соответствии с законодательством имеют отдельные полномочия в области промышленной безопасности.</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Хавфли ишлаб чиқариш объектида қўлланиладиган техника қурилмаларини сертификатлаштириш.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объектида қўлланиладиган техника қурилмалари саноат хавфсизлиги талабларига мувофиқлиги жиҳатидан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мажбурий сертификатлаштирилиши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Сертификация технических устройств, применяемых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Технические устройства, применяемые на опасном производственном объекте, подлежат обязательной сертификации на соответствие требованиям промышленной безопасности в установленном законодательством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13-модда. Хавфли ишлаб чиқариш объектида қўлланиладиган техника қурилмаларини сертификатлаштириш.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объектида қўлланиладиган техника қурилмалари саноат хавфсизлиги талабларига мувофиқлиги жиҳатидан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мажбурий сертификатлаштирилиши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Сертификация технических устройств, применяемых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Технические устройства, применяемые на опасном производственном объекте, подлежат обязательной сертификации на соответствие требованиям промышленной безопасности в установленном законодательством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13-модда. Хавфли ишлаб чиқариш объектида қўлланиладиган техника қурилмаларини сертификатлаштириш.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 қўлланиладиган техника қурилмалари саноат хавфсизлиги талабларига мувофиқлиги жиҳатидан қонунчиликда белгиланган тартибда мажбурий сертификатлаштирилиши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13. Сертификация технических устройств, применяемых на опасном производственном объекте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Технические устройства, применяемые на опасном производственном объекте, подлежат обязательной сертификации на соответствие требованиям промышленной безопасности в установленном законодательством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14-модда. Саноат хавфсизлиги соҳасидаги фаолиятнинг айрим турларини лицензиялаш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Саноат хавфсизлиги соҳасидаги фаолиятнинг айрим турларини лицензиялаш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Лицензирование отдельных видов деятельности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Лицензирование отдельных видов деятельности в области промышленной безопасности осуществляется в порядке, установленном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Саноат хавфсизлиги соҳасидаги фаолиятнинг айрим турларини лицензиялаш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Саноат хавфсизлиги соҳасидаги фаолиятнинг айрим турларини лицензиялаш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Лицензирование отдельных видов деятельности в области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Лицензирование отдельных видов деятельности в области промышленной безопасности осуществляется в порядке, установленном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14-модда. Саноат хавфсизлиги соҳасидаги фаолиятнинг айрим турларини лицензиялаш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Саноат хавфсизлиги соҳасидаги фаолиятнинг айрим турларини лицензиялаш қонунчиликда белгиланган тартибда амалга оширилади.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14. Лицензирование отдельных видов деятельности в области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Лицензирование отдельных видов деятельности в области промышленной безопасности осуществляется в порядке, установленном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Хавфли ишлаб чиқариш объектидаги авария сабабларини техник жиҳатдан текшириш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ҳар бир авариянинг вужудга келиши факти бўйича унинг сабабларини техник жиҳатдан текшириш махсус ваколатли давлат органи томонидан белгиланган </w:t>
            </w:r>
            <w:hyperlink r:id="rId268" w:history="1">
              <w:r w:rsidRPr="00C64A47">
                <w:rPr>
                  <w:rStyle w:val="a7"/>
                  <w:rFonts w:ascii="Times New Roman" w:hAnsi="Times New Roman" w:cs="Times New Roman"/>
                  <w:color w:val="auto"/>
                  <w:u w:val="none"/>
                  <w:lang w:val="uz-Cyrl-UZ"/>
                </w:rPr>
                <w:t>тартибда </w:t>
              </w:r>
            </w:hyperlink>
            <w:r w:rsidRPr="00C64A47">
              <w:rPr>
                <w:rFonts w:ascii="Times New Roman" w:hAnsi="Times New Roman" w:cs="Times New Roman"/>
                <w:lang w:val="uz-Cyrl-UZ"/>
              </w:rPr>
              <w:t>ўтказилади.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 сабабларини техник жиҳатдан текшириш махсус ваколатли давлат органининг вакили бошчилик қиладиган комиссия томонидан ўтказилади. Мазкур комиссия таркибига қуйидагилар киритилади: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ҳудудида хавфли ишлаб чиқариш объекти жойлашган маҳаллий давлат ҳокимияти органи вакиллари;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 вакиллари;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ташкилотлар вакиллари.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Техническое расследование причин аварии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 каждому факту возникновения аварии на опасном производственном объекте проводится техническое расследование ее причин в </w:t>
            </w:r>
            <w:hyperlink r:id="rId269" w:history="1">
              <w:r w:rsidRPr="00C64A47">
                <w:rPr>
                  <w:rStyle w:val="a7"/>
                  <w:rFonts w:ascii="Times New Roman" w:hAnsi="Times New Roman" w:cs="Times New Roman"/>
                  <w:color w:val="auto"/>
                  <w:u w:val="none"/>
                  <w:lang w:val="uz-Cyrl-UZ"/>
                </w:rPr>
                <w:t>порядке</w:t>
              </w:r>
            </w:hyperlink>
            <w:r w:rsidRPr="00C64A47">
              <w:rPr>
                <w:rFonts w:ascii="Times New Roman" w:hAnsi="Times New Roman" w:cs="Times New Roman"/>
                <w:lang w:val="uz-Cyrl-UZ"/>
              </w:rPr>
              <w:t>, установленном специально уполномоченным государственным органом.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Техническое расследование причин аварии на опасном производственном объекте проводится комиссией, возглавляемой представителем специально уполномоченного государственного органа. В состав указанной комиссии включаются: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представители органа государственной власти на местах, на территории которого располагается опасный производственный объект;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представители организации, эксплуатирующей опасный производственный объект;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представители других организаций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Хавфли ишлаб чиқариш объектидаги авария сабабларини техник жиҳатдан текшириш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ҳар бир авариянинг вужудга келиши факти бўйича унинг сабабларини техник жиҳатдан текшириш махсус ваколатли давлат органи томонидан белгиланган </w:t>
            </w:r>
            <w:hyperlink r:id="rId270" w:history="1">
              <w:r w:rsidRPr="00C64A47">
                <w:rPr>
                  <w:rStyle w:val="a7"/>
                  <w:rFonts w:ascii="Times New Roman" w:hAnsi="Times New Roman" w:cs="Times New Roman"/>
                  <w:color w:val="auto"/>
                  <w:u w:val="none"/>
                  <w:lang w:val="uz-Cyrl-UZ"/>
                </w:rPr>
                <w:t>тартибда </w:t>
              </w:r>
            </w:hyperlink>
            <w:r w:rsidRPr="00C64A47">
              <w:rPr>
                <w:rFonts w:ascii="Times New Roman" w:hAnsi="Times New Roman" w:cs="Times New Roman"/>
                <w:lang w:val="uz-Cyrl-UZ"/>
              </w:rPr>
              <w:t>ўтказилади.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 сабабларини техник жиҳатдан текшириш махсус ваколатли давлат органининг вакили бошчилик қиладиган комиссия томонидан ўтказилади. Мазкур комиссия таркибига қуйидагилар киритилади: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ҳудудида хавфли ишлаб чиқариш объекти жойлашган маҳаллий давлат ҳокимияти органи вакиллари;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 вакиллари;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ташкилотлар вакиллари.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Техническое расследование причин аварии на опасном производственном объекте</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 каждому факту возникновения аварии на опасном производственном объекте проводится техническое расследование ее причин в </w:t>
            </w:r>
            <w:hyperlink r:id="rId271" w:history="1">
              <w:r w:rsidRPr="00C64A47">
                <w:rPr>
                  <w:rStyle w:val="a7"/>
                  <w:rFonts w:ascii="Times New Roman" w:hAnsi="Times New Roman" w:cs="Times New Roman"/>
                  <w:color w:val="auto"/>
                  <w:u w:val="none"/>
                  <w:lang w:val="uz-Cyrl-UZ"/>
                </w:rPr>
                <w:t>порядке</w:t>
              </w:r>
            </w:hyperlink>
            <w:r w:rsidRPr="00C64A47">
              <w:rPr>
                <w:rFonts w:ascii="Times New Roman" w:hAnsi="Times New Roman" w:cs="Times New Roman"/>
                <w:lang w:val="uz-Cyrl-UZ"/>
              </w:rPr>
              <w:t>, установленном специально уполномоченным государственным органом.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Техническое расследование причин аварии на опасном производственном объекте проводится комиссией, возглавляемой представителем специально уполномоченного государственного органа. В состав указанной комиссии включаются: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представители органа государственной власти на местах, на территории которого располагается опасный производственный объект;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представители организации, эксплуатирующей опасный производственный объект;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представители других организаций в соответствии с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16-модда. Хавфли ишлаб чиқариш объектидаги авария сабабларини техник жиҳатдан текшириш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объектидаги ҳар бир авариянинг вужудга келиши факти бўйича унинг сабабларини техник жиҳатдан текшириш махсус ваколатли давлат органи томонидан белгиланган </w:t>
            </w:r>
            <w:hyperlink r:id="rId272" w:history="1">
              <w:r w:rsidRPr="000672E8">
                <w:rPr>
                  <w:rStyle w:val="a7"/>
                  <w:rFonts w:ascii="Times New Roman" w:hAnsi="Times New Roman" w:cs="Times New Roman"/>
                  <w:color w:val="auto"/>
                  <w:u w:val="none"/>
                  <w:lang w:val="uz-Cyrl-UZ"/>
                </w:rPr>
                <w:t>тартибда </w:t>
              </w:r>
            </w:hyperlink>
            <w:r w:rsidRPr="000672E8">
              <w:rPr>
                <w:rFonts w:ascii="Times New Roman" w:hAnsi="Times New Roman" w:cs="Times New Roman"/>
                <w:lang w:val="uz-Cyrl-UZ"/>
              </w:rPr>
              <w:t>ўтказилади.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объектидаги авария сабабларини техник жиҳатдан текшириш махсус ваколатли давлат органининг вакили бошчилик қиладиган комиссия томонидан ўтказилади. Мазкур комиссия таркибига қуйидагилар киритилади: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ҳудудида хавфли ишлаб чиқариш объекти жойлашган маҳаллий давлат ҳокимияти органи вакиллари;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объектидан фойдаланувчи ташкилот вакиллари;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қонунчиликка мувофиқ бошқа ташкилотлар вакиллари.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16. Техническое расследование причин аварии на опасном производственном объекте</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По каждому факту возникновения аварии на опасном производственном объекте проводится техническое расследование ее причин в </w:t>
            </w:r>
            <w:hyperlink r:id="rId273" w:history="1">
              <w:r w:rsidRPr="000672E8">
                <w:rPr>
                  <w:rStyle w:val="a7"/>
                  <w:rFonts w:ascii="Times New Roman" w:hAnsi="Times New Roman" w:cs="Times New Roman"/>
                  <w:color w:val="auto"/>
                  <w:u w:val="none"/>
                  <w:lang w:val="uz-Cyrl-UZ"/>
                </w:rPr>
                <w:t>порядке</w:t>
              </w:r>
            </w:hyperlink>
            <w:r w:rsidRPr="000672E8">
              <w:rPr>
                <w:rFonts w:ascii="Times New Roman" w:hAnsi="Times New Roman" w:cs="Times New Roman"/>
                <w:lang w:val="uz-Cyrl-UZ"/>
              </w:rPr>
              <w:t>, установленном специально уполномоченным государственным органом.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Техническое расследование причин аварии на опасном производственном объекте проводится комиссией, возглавляемой представителем специально уполномоченного государственного органа. В состав указанной комиссии включаются: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представители органа государственной власти на местах, на территории которого располагается опасный производственный объект;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представители организации, эксплуатирующей опасный производственный объект;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представители других организаций в соответствии с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Саноат хавфсизлиги талабларига риоя этилиши устидан ишлаб чиқариш назорати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 белгиланган саноат хавфсизлиги талабларига риоя этилиши устидан ишлаб чиқариш назоратини ташкил қилиши ва амалга ошириши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талабларига риоя этилиши устидан ишлаб чиқариш назоратини амалга ошириш тартиби Ўзбекистон Республикаси Вазирлар Маҳкамаси томонидан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Саноат хавфсизлиги талабларига риоя этилиши устидан ишлаб чиқариш назоратининг ташкил қилиниши тўғрисидаги маълумотлар махсус ваколатли давлат органига ёки саноат хавфсизлиги соҳасида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айрим ваколатларга эга бўлган бошқа давлат органларига тақдим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Производственный контроль за соблюдением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эксплуатирующая опасный производственный объект, обязана организовывать и осуществлять производственный контроль за соблюдением установленных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осуществления производственного контроля за соблюдением требований промышленной безопасности устанавливается Кабинетом Министров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об организации производственного контроля за соблюдением требований промышленной безопасности предоставляются в специально уполномоченный государственный орган или другие государственные органы, которые в соответствии с законодательством имеют отдельные полномочия в области промышленной безопасности.</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Саноат хавфсизлиги талабларига риоя этилиши устидан ишлаб чиқариш назорати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 белгиланган саноат хавфсизлиги талабларига риоя этилиши устидан ишлаб чиқариш назоратини ташкил қилиши ва амалга ошириши шарт.</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талабларига риоя этилиши устидан ишлаб чиқариш назоратини амалга ошириш тартиби Ўзбекистон Республикаси Вазирлар Маҳкамаси томонидан белгиланади.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Саноат хавфсизлиги талабларига риоя этилиши устидан ишлаб чиқариш назоратининг ташкил қилиниши тўғрисидаги маълумотлар махсус ваколатли давлат органига ёки саноат хавфсизлиги соҳасида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айрим ваколатларга эга бўлган бошқа давлат органларига тақдим этилади.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Производственный контроль за соблюдением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эксплуатирующая опасный производственный объект, обязана организовывать и осуществлять производственный контроль за соблюдением установленных требований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осуществления производственного контроля за соблюдением требований промышленной безопасности устанавливается Кабинетом Министров Республики Узбекистан.</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Сведения об организации производственного контроля за соблюдением требований промышленной безопасности предоставляются в специально уполномоченный государственный орган или другие государственные органы, которые в соответствии с законодательством имеют отдельные полномочия в области промышленной безопасности.</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18-модда. Саноат хавфсизлиги талабларига риоя этилиши устидан ишлаб чиқариш назорати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объектидан фойдаланувчи ташкилот белгиланган саноат хавфсизлиги талабларига риоя этилиши устидан ишлаб чиқариш назоратини ташкил қилиши ва амалга ошириши шарт.</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Саноат хавфсизлиги талабларига риоя этилиши устидан ишлаб чиқариш назоратини амалга ошириш тартиби Ўзбекистон Республикаси Вазирлар Маҳкамаси томонидан белгиланади.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Саноат хавфсизлиги талабларига риоя этилиши устидан ишлаб чиқариш назоратининг ташкил қилиниши тўғрисидаги маълумотлар махсус ваколатли давлат органига ёки саноат хавфсизлиги соҳасида қонунчиликка мувофиқ айрим ваколатларга эга бўлган бошқа давлат органларига тақдим этилади.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18. Производственный контроль за соблюдением требований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Организация, эксплуатирующая опасный производственный объект, обязана организовывать и осуществлять производственный контроль за соблюдением установленных требований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Порядок осуществления производственного контроля за соблюдением требований промышленной безопасности устанавливается Кабинетом Министров Республики Узбекистан.</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Сведения об организации производственного контроля за соблюдением требований промышленной безопасности предоставляются в специально уполномоченный государственный орган или другие государственные органы, которые в соответствии с законодательством имеют отдельные полномочия в области промышленной безопасности.</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tabs>
                <w:tab w:val="left" w:pos="1103"/>
              </w:tabs>
              <w:rPr>
                <w:rFonts w:ascii="Times New Roman" w:hAnsi="Times New Roman" w:cs="Times New Roman"/>
                <w:b/>
                <w:lang w:val="uz-Cyrl-UZ"/>
              </w:rPr>
            </w:pPr>
            <w:r>
              <w:rPr>
                <w:rFonts w:ascii="Times New Roman" w:hAnsi="Times New Roman" w:cs="Times New Roman"/>
                <w:b/>
                <w:lang w:val="uz-Cyrl-UZ"/>
              </w:rPr>
              <w:tab/>
            </w: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20-модда. Хавфли ишлаб чиқариш объектида авария юз берган ҳолда зарар етказганлик учун жавобгарликни </w:t>
            </w:r>
            <w:r w:rsidRPr="00C64A47">
              <w:rPr>
                <w:rFonts w:ascii="Times New Roman" w:hAnsi="Times New Roman" w:cs="Times New Roman"/>
                <w:lang w:val="uz-Cyrl-UZ"/>
              </w:rPr>
              <w:lastRenderedPageBreak/>
              <w:t>мажбурий суғурта қилиш. Иш берувчининг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объектида авария юз берган ҳолда бошқа шахсларнинг ҳаёти, соғлиғи ва (ёки) мол-мулкига ҳамда атроф муҳитга зарар етказганлик учун жавобгарлик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белгиланадиган тартибда мажбурий суғурта қилиниши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 берувчи хавфли ишлаб чиқариш объекти ходимларининг ҳаёти, соғлиғи ва мол-мулкига зарар етказганлик учун меҳнатга оид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жавобгар бўлади.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Обязательное страхование ответственности за причинение вреда в случае аварии на опасном производственном объекте. Ответственность работодателя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за причинение вреда жизни, здоровью и (или) имуществу других лиц и окружающей среде в случае аварии на опасном производственном объекте подлежит обязательному страхованию в порядке, устанавливаемом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Работодатель несет ответственность за причинение вреда жизни, здоровью и имуществу работников опасного производственного объекта в соответствии с трудовым законодательством.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20-модда. Хавфли ишлаб чиқариш объектида авария юз берган ҳолда зарар етказганлик учун жавобгарликни </w:t>
            </w:r>
            <w:r w:rsidRPr="00C64A47">
              <w:rPr>
                <w:rFonts w:ascii="Times New Roman" w:hAnsi="Times New Roman" w:cs="Times New Roman"/>
                <w:lang w:val="uz-Cyrl-UZ"/>
              </w:rPr>
              <w:lastRenderedPageBreak/>
              <w:t>мажбурий суғурта қилиш. Иш берувчининг жавобгарлиги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Хавфли ишлаб чиқариш объектида авария юз берган ҳолда бошқа шахсларнинг ҳаёти, соғлиғи ва (ёки) мол-мулкига ҳамда атроф муҳитга зарар етказганлик учун жавобгарлик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белгиланадиган тартибда мажбурий суғурта қилиниши керак.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 берувчи хавфли ишлаб чиқариш объекти ходимларининг ҳаёти, соғлиғи ва мол-мулкига зарар етказганлик учун меҳнатга оид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жавобгар бўлади.</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Обязательное страхование ответственности за причинение вреда в случае аварии на опасном производственном объекте. Ответственность работодателя</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Ответственность за причинение вреда жизни, здоровью и (или) имуществу других лиц и окружающей среде в случае аварии на опасном производственном объекте подлежит обязательному страхованию в порядке, устанавливаемом законодательством.</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Работодатель несет ответственность за причинение вреда жизни, здоровью и имуществу работников опасного производственного объекта в соответствии с трудовым законодательством.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 xml:space="preserve">20-модда. Хавфли ишлаб чиқариш объектида авария юз берган ҳолда зарар етказганлик учун жавобгарликни </w:t>
            </w:r>
            <w:r w:rsidRPr="000672E8">
              <w:rPr>
                <w:rFonts w:ascii="Times New Roman" w:hAnsi="Times New Roman" w:cs="Times New Roman"/>
                <w:lang w:val="uz-Cyrl-UZ"/>
              </w:rPr>
              <w:lastRenderedPageBreak/>
              <w:t>мажбурий суғурта қилиш. Иш берувчининг жавобгарлиги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Хавфли ишлаб чиқариш объектида авария юз берган ҳолда бошқа шахсларнинг ҳаёти, соғлиғи ва (ёки) мол-мулкига ҳамда атроф муҳитга зарар етказганлик учун жавобгарлик қонунчиликда белгиланадиган тартибда мажбурий суғурта қилиниши керак.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Иш берувчи хавфли ишлаб чиқариш объекти ходимларининг ҳаёти, соғлиғи ва мол-мулкига зарар етказганлик учун меҳнатга оид қонунчиликка мувофиқ жавобгар бўлади.</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20. Обязательное страхование ответственности за причинение вреда в случае аварии на опасном производственном объекте. Ответственность работодателя</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Ответственность за причинение вреда жизни, здоровью и (или) имуществу других лиц и окружающей среде в случае аварии на опасном производственном объекте подлежит обязательному страхованию в порядке, устанавливаемом законодательством.</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Работодатель несет ответственность за причинение вреда жизни, здоровью и имуществу работников опасного производственного объекта в соответствии с трудовым законодательством.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21-модда. Саноат хавфсизлиги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w:t>
            </w:r>
            <w:r w:rsidRPr="00C64A47">
              <w:rPr>
                <w:rFonts w:ascii="Times New Roman" w:hAnsi="Times New Roman" w:cs="Times New Roman"/>
                <w:lang w:val="uz-Cyrl-UZ"/>
              </w:rPr>
              <w:lastRenderedPageBreak/>
              <w:t>айбдор 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Ответственность за нарушение законодательства о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промышленной безопасности, несут ответственность в установленном порядке.</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21-модда. Саноат хавфсизлиги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w:t>
            </w:r>
            <w:r w:rsidRPr="00C64A47">
              <w:rPr>
                <w:rFonts w:ascii="Times New Roman" w:hAnsi="Times New Roman" w:cs="Times New Roman"/>
                <w:lang w:val="uz-Cyrl-UZ"/>
              </w:rPr>
              <w:lastRenderedPageBreak/>
              <w:t>шахслар белгиланган тартибда жавобгар бўладилар.</w:t>
            </w:r>
          </w:p>
          <w:p w:rsidR="000672E8" w:rsidRPr="00C64A47" w:rsidRDefault="000672E8" w:rsidP="00C64A47">
            <w:pPr>
              <w:spacing w:after="0" w:line="240" w:lineRule="auto"/>
              <w:ind w:firstLine="171"/>
              <w:jc w:val="both"/>
              <w:rPr>
                <w:rFonts w:ascii="Times New Roman" w:hAnsi="Times New Roman" w:cs="Times New Roman"/>
                <w:lang w:val="uz-Cyrl-UZ"/>
              </w:rPr>
            </w:pP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Ответственность за нарушение законодательства о промышленной безопасности</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промышленной безопасности, несут ответственность в установленном порядке.</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lastRenderedPageBreak/>
              <w:t>21-модда. Саноат хавфсизлиги тўғрисидаги қонунчиликни бузганлик учун жавобгарлик</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 xml:space="preserve">Саноат хавфсизлиги тўғрисидаги қонунчиликни бузганликда айбдор </w:t>
            </w:r>
            <w:r w:rsidRPr="000672E8">
              <w:rPr>
                <w:rFonts w:ascii="Times New Roman" w:hAnsi="Times New Roman" w:cs="Times New Roman"/>
                <w:lang w:val="uz-Cyrl-UZ"/>
              </w:rPr>
              <w:lastRenderedPageBreak/>
              <w:t>шахслар белгиланган тартибда жавобгар бўладилар.</w:t>
            </w:r>
          </w:p>
          <w:p w:rsidR="000672E8" w:rsidRPr="000672E8" w:rsidRDefault="000672E8" w:rsidP="000672E8">
            <w:pPr>
              <w:spacing w:after="0" w:line="240" w:lineRule="auto"/>
              <w:ind w:firstLine="171"/>
              <w:jc w:val="both"/>
              <w:rPr>
                <w:rFonts w:ascii="Times New Roman" w:hAnsi="Times New Roman" w:cs="Times New Roman"/>
                <w:lang w:val="uz-Cyrl-UZ"/>
              </w:rPr>
            </w:pP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21. Ответственность за нарушение законодательства о промышленной безопасности</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Лица, виновные в нарушении законодательства о промышленной безопасности, несут ответственность в установленном порядке.</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lastRenderedPageBreak/>
              <w:t>Ўзгаришсиз</w:t>
            </w:r>
          </w:p>
        </w:tc>
      </w:tr>
      <w:tr w:rsidR="000672E8" w:rsidRPr="00736049" w:rsidTr="000672E8">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Приведение законодательства в соответствие с настоящим Законом</w:t>
            </w:r>
          </w:p>
        </w:tc>
        <w:tc>
          <w:tcPr>
            <w:tcW w:w="4111" w:type="dxa"/>
          </w:tcPr>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672E8" w:rsidRPr="00C64A47" w:rsidRDefault="000672E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Приведение законодательства в соответствие с настоящим Законом</w:t>
            </w:r>
          </w:p>
        </w:tc>
        <w:tc>
          <w:tcPr>
            <w:tcW w:w="4111" w:type="dxa"/>
          </w:tcPr>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22-модда. Қонунчиликни ушбу Қонунга мувофиқлаштириш</w:t>
            </w:r>
          </w:p>
          <w:p w:rsidR="000672E8" w:rsidRPr="000672E8" w:rsidRDefault="000672E8" w:rsidP="000672E8">
            <w:pPr>
              <w:spacing w:after="0" w:line="240" w:lineRule="auto"/>
              <w:ind w:firstLine="171"/>
              <w:jc w:val="both"/>
              <w:rPr>
                <w:rFonts w:ascii="Times New Roman" w:hAnsi="Times New Roman" w:cs="Times New Roman"/>
                <w:lang w:val="uz-Cyrl-UZ"/>
              </w:rPr>
            </w:pPr>
            <w:r w:rsidRPr="000672E8">
              <w:rPr>
                <w:rFonts w:ascii="Times New Roman" w:hAnsi="Times New Roman" w:cs="Times New Roman"/>
                <w:lang w:val="uz-Cyrl-UZ"/>
              </w:rPr>
              <w:t>Статья 22. Приведение законодательства в соответствие с настоящим Законом</w:t>
            </w:r>
          </w:p>
        </w:tc>
        <w:tc>
          <w:tcPr>
            <w:tcW w:w="3544" w:type="dxa"/>
            <w:gridSpan w:val="2"/>
          </w:tcPr>
          <w:p w:rsidR="000672E8" w:rsidRDefault="000672E8" w:rsidP="000672E8">
            <w:pPr>
              <w:jc w:val="center"/>
              <w:rPr>
                <w:rFonts w:ascii="Times New Roman" w:hAnsi="Times New Roman" w:cs="Times New Roman"/>
                <w:b/>
                <w:lang w:val="uz-Cyrl-UZ"/>
              </w:rPr>
            </w:pPr>
          </w:p>
          <w:p w:rsidR="000672E8" w:rsidRDefault="000672E8" w:rsidP="000672E8">
            <w:pPr>
              <w:jc w:val="center"/>
            </w:pPr>
            <w:r w:rsidRPr="00AD31EC">
              <w:rPr>
                <w:rFonts w:ascii="Times New Roman" w:hAnsi="Times New Roman" w:cs="Times New Roman"/>
                <w:b/>
                <w:lang w:val="uz-Cyrl-UZ"/>
              </w:rPr>
              <w:t>Ўзгаришсиз</w:t>
            </w:r>
          </w:p>
        </w:tc>
      </w:tr>
      <w:tr w:rsidR="000672E8" w:rsidRPr="00736049" w:rsidTr="000672E8">
        <w:tc>
          <w:tcPr>
            <w:tcW w:w="15877" w:type="dxa"/>
            <w:gridSpan w:val="5"/>
          </w:tcPr>
          <w:p w:rsidR="000672E8" w:rsidRPr="00C64A47" w:rsidRDefault="000672E8" w:rsidP="000672E8">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18</w:t>
            </w:r>
            <w:r>
              <w:rPr>
                <w:rFonts w:ascii="Times New Roman" w:hAnsi="Times New Roman" w:cs="Times New Roman"/>
                <w:b/>
                <w:lang w:val="uz-Cyrl-UZ"/>
              </w:rPr>
              <w:t>4</w:t>
            </w:r>
            <w:r w:rsidRPr="00C64A47">
              <w:rPr>
                <w:rFonts w:ascii="Times New Roman" w:hAnsi="Times New Roman" w:cs="Times New Roman"/>
                <w:b/>
                <w:lang w:val="uz-Cyrl-UZ"/>
              </w:rPr>
              <w:t>. Ўзбекистон Республикасининг 2006 йил 4 октябрда қабул қилинган “Ипотека тўғрисида”ги ЎРҚ-58-сонли Қонуни</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Ипотека тўғрисидаги </w:t>
            </w:r>
            <w:r w:rsidRPr="00C64A47">
              <w:rPr>
                <w:rFonts w:ascii="Times New Roman" w:hAnsi="Times New Roman" w:cs="Times New Roman"/>
                <w:b/>
                <w:lang w:val="uz-Cyrl-UZ"/>
              </w:rPr>
              <w:t>қонун ҳужжатлари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ипотека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ипотеке состоит из настоящего Закона и иных актов законодательства.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ипотеке, то </w:t>
            </w:r>
            <w:r w:rsidRPr="00C64A47">
              <w:rPr>
                <w:rFonts w:ascii="Times New Roman" w:hAnsi="Times New Roman" w:cs="Times New Roman"/>
                <w:lang w:val="uz-Cyrl-UZ"/>
              </w:rPr>
              <w:lastRenderedPageBreak/>
              <w:t>применяются правила международного договора.</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Ипотека тўғрисидаги </w:t>
            </w:r>
            <w:r w:rsidRPr="00C64A47">
              <w:rPr>
                <w:rFonts w:ascii="Times New Roman" w:hAnsi="Times New Roman" w:cs="Times New Roman"/>
                <w:b/>
                <w:lang w:val="uz-Cyrl-UZ"/>
              </w:rPr>
              <w:t>қонунчилик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ипотека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ипотеке состоит из настоящего Закона и иных актов законодательства.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ипотеке, то </w:t>
            </w:r>
            <w:r w:rsidRPr="00C64A47">
              <w:rPr>
                <w:rFonts w:ascii="Times New Roman" w:hAnsi="Times New Roman" w:cs="Times New Roman"/>
                <w:lang w:val="uz-Cyrl-UZ"/>
              </w:rPr>
              <w:lastRenderedPageBreak/>
              <w:t>применяются правила международного договора.</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2-модда. Ипотека тўғрисидаги қонунчилик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қонунчилик ушбу Қонун ва бошқа қонунчилик ҳужжатларидан иборатдир.</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Ўзбекистон Республикасининг халқаро шартномасида Ўзбекистон Республикасининг ипотека тўғрисидаги қонунчиликда назарда тутилганидан бошқача қоидалар белгиланган бўлса, халқаро шартнома қоидалари қўлланилади.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 Законодательство об ипотеке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Законодательство об ипотеке состоит из настоящего Закона и иных актов законодательства.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ипотеке, то </w:t>
            </w:r>
            <w:r w:rsidRPr="00011E16">
              <w:rPr>
                <w:rFonts w:ascii="Times New Roman" w:hAnsi="Times New Roman" w:cs="Times New Roman"/>
                <w:lang w:val="uz-Cyrl-UZ"/>
              </w:rPr>
              <w:lastRenderedPageBreak/>
              <w:t>применяются правила международного договора.</w:t>
            </w:r>
          </w:p>
        </w:tc>
        <w:tc>
          <w:tcPr>
            <w:tcW w:w="3544" w:type="dxa"/>
            <w:gridSpan w:val="2"/>
          </w:tcPr>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Ипотека нарсаси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Кўчмас мулк, шу жумладан бинолар, иншоотлар, кўп квартирали уйлардаги квартиралар, корхоналар, бошқа мулкий мажмуалар, юридик ва жисмоний шахслар мулки бўлган савдо ва хизмат кўрсатиш соҳаси объектлари, шунингдек турар жойлар улар жойлашган ер участкалари билан бирга, қонунда кўчмас мулк жумласига киритилган ва уларга бўлган ҳуқуқлар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рўйхатдан ўтказилган бошқа мол-мулк ипотека нарсаси бўлиши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қоидалар: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талабларга мувофиқ ер участкасида барпо этилаётган қурилиши тугалланмаган мол-мулк гаровига;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якка тартибдаги уй-жой қуриш ёки деҳқон хўжалигини юритиш учун мерос қилиб қолдириладиган ер участкасига умрбод эгалик қилиш ҳуқуқлари гаровига;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шартномада ёки қонунда бошқача тартиб назарда тутилмаган бўлса, ижарага олувчининг кўчмас мулк ижараси тўғрисидаги шартнома бўйича ҳуқуқлари (ижара ҳуқуқи) гаровига;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шартномада ёки қонунда бошқача тартиб назарда тутилмаган бўлса, ер участкаси ижарасига доир ҳуқуқлар гаровига нисбатан ҳам қўлланилади.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Муомаладан чиқарилган ва тасарруфдан чиқарилиши мумкин бўлмаган кўчмас мулк ипотека нарсаси бўлиши мумкин эмас.</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lastRenderedPageBreak/>
              <w:t>Қонун ҳужжатларида</w:t>
            </w:r>
            <w:r w:rsidRPr="00C64A47">
              <w:rPr>
                <w:rFonts w:ascii="Times New Roman" w:hAnsi="Times New Roman" w:cs="Times New Roman"/>
                <w:lang w:val="uz-Cyrl-UZ"/>
              </w:rPr>
              <w:t xml:space="preserve"> мажбурий хусусийлаштирилиши назарда тутилган ёки хусусийлаштирилиши тақиқланган ёхуд чекланган корхоналар ва мол-мулк турлари ҳамда гуруҳлари ипотека нарсаси бўлиши мумкин эмас.</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Предмет ипотеки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Предметом ипотеки может быть недвижимое имущество, в том числе, здания, сооружения, квартиры в многоквартирных домах, предприятия, иные имущественные комплексы, объекты торговли и сферы обслуживания, а также жилые помещения вместе с земельными участками, на которых они размещены, находящиеся в собственности юридических и физических лиц, другое имущество, отнесенное законом к недвижимому и права на которые зарегистрированы в установленном законодательством порядке.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Правила об ипотеке применяются также к залогу:</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незавершенного строительством имущества, возводимого на земельном участке в соответствии с требованиями, установленными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 пожизненного наследуемого владения земельным участком для индивидуального жилищного строительства или ведения дехканского хозяйства;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 арендатора по договору об аренде недвижимого имущества (право аренды), если иное не предусмотрено договором или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прав аренды земельного участка, если иное не предусмотрено договором или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Предметом ипотеки не может быть недвижимое имущество, изъятое из оборота и не подлежащее отчуждению.</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Предметом ипотеки не могут быть виды и группы предприятий и имущества, в отношении которых законодательством предусмотрена обязательная приватизация или приватизация запрещена либо ограничена.</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Ипотека нарсаси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Кўчмас мулк, шу жумладан бинолар, иншоотлар, кўп квартирали уйлардаги квартиралар, корхоналар, бошқа мулкий мажмуалар, юридик ва жисмоний шахслар мулки бўлган савдо ва хизмат кўрсатиш соҳаси объектлари, шунингдек турар жойлар улар жойлашган ер участкалари билан бирга, қонунда кўчмас мулк жумласига киритилган ва уларга бўлган ҳуқуқлар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рўйхатдан ўтказилган бошқа мол-мулк ипотека нарсаси бўлиши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қоидалар: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талабларга мувофиқ ер участкасида барпо этилаётган қурилиши тугалланмаган мол-мулк гаровига;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якка тартибдаги уй-жой қуриш ёки деҳқон хўжалигини юритиш учун мерос қилиб қолдириладиган ер участкасига умрбод эгалик қилиш ҳуқуқлари гаровига;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шартномада ёки қонунда бошқача тартиб назарда тутилмаган бўлса, ижарага олувчининг кўчмас мулк ижараси тўғрисидаги шартнома бўйича ҳуқуқлари (ижара ҳуқуқи) гаровига;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шартномада ёки қонунда бошқача тартиб назарда тутилмаган бўлса, ер участкаси ижарасига доир ҳуқуқлар гаровига нисбатан ҳам қўлланилади.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Муомаладан чиқарилган ва тасарруфдан чиқарилиши мумкин бўлмаган кўчмас мулк ипотека нарсаси бўлиши мумкин эмас.</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lastRenderedPageBreak/>
              <w:t>Қонунчиликда</w:t>
            </w:r>
            <w:r w:rsidRPr="00C64A47">
              <w:rPr>
                <w:rFonts w:ascii="Times New Roman" w:hAnsi="Times New Roman" w:cs="Times New Roman"/>
                <w:lang w:val="uz-Cyrl-UZ"/>
              </w:rPr>
              <w:t xml:space="preserve"> мажбурий хусусийлаштирилиши назарда тутилган ёки хусусийлаштирилиши тақиқланган ёхуд чекланган корхоналар ва мол-мулк турлари ҳамда гуруҳлари ипотека нарсаси бўлиши мумкин эмас.</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Предмет ипотеки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Предметом ипотеки может быть недвижимое имущество, в том числе, здания, сооружения, квартиры в многоквартирных домах, предприятия, иные имущественные комплексы, объекты торговли и сферы обслуживания, а также жилые помещения вместе с земельными участками, на которых они размещены, находящиеся в собственности юридических и физических лиц, другое имущество, отнесенное законом к недвижимому и права на которые зарегистрированы в установленном законодательством порядке.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Правила об ипотеке применяются также к залогу:</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незавершенного строительством имущества, возводимого на земельном участке в соответствии с требованиями, установленными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 пожизненного наследуемого владения земельным участком для индивидуального жилищного строительства или ведения дехканского хозяйства;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 арендатора по договору об аренде недвижимого имущества (право аренды), если иное не предусмотрено договором или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прав аренды земельного участка, если иное не предусмотрено договором или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Предметом ипотеки не может быть недвижимое имущество, изъятое из оборота и не подлежащее отчуждению.</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Предметом ипотеки не могут быть виды и группы предприятий и имущества, в отношении которых законодательством предусмотрена обязательная приватизация или приватизация запрещена либо ограничена.</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6-модда. Ипотека нарсаси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Кўчмас мулк, шу жумладан бинолар, иншоотлар, кўп квартирали уйлардаги квартиралар, корхоналар, бошқа мулкий мажмуалар, юридик ва жисмоний шахслар мулки бўлган савдо ва хизмат кўрсатиш соҳаси объектлари, шунингдек турар жойлар улар жойлашган ер участкалари билан бирга, қонунда кўчмас мулк жумласига киритилган ва уларга бўлган ҳуқуқлар қонунчиликда белгиланган тартибда рўйхатдан ўтказилган бошқа мол-мулк ипотека нарсаси бўлиши мумкин.</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қоидалар:</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қонунчиликда белгиланган талабларга мувофиқ ер участкасида барпо этилаётган қурилиши тугалланмаган мол-мулк гаровига;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якка тартибдаги уй-жой қуриш ёки деҳқон хўжалигини юритиш учун мерос қилиб қолдириладиган ер участкасига умрбод эгалик қилиш ҳуқуқлари гаровига;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шартномада ёки қонунда бошқача тартиб назарда тутилмаган бўлса, ижарага олувчининг кўчмас мулк ижараси тўғрисидаги шартнома бўйича ҳуқуқлари (ижара ҳуқуқи) гаровига;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шартномада ёки қонунда бошқача тартиб назарда тутилмаган бўлса, ер участкаси ижарасига доир ҳуқуқлар гаровига нисбатан ҳам қўлланилади.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Муомаладан чиқарилган ва тасарруфдан чиқарилиши мумкин бўлмаган кўчмас мулк ипотека нарсаси бўлиши мумкин эмас.</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Қонунчиликда мажбурий хусусийлаштирилиши назарда тутилган ёки хусусийлаштирилиши тақиқланган ёхуд чекланган корхоналар ва мол-мулк турлари ҳамда гуруҳлари ипотека нарсаси бўлиши мумкин эмас.</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 Предмет ипотеки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Предметом ипотеки может быть недвижимое имущество, в том числе, здания, сооружения, квартиры в многоквартирных домах, предприятия, иные имущественные комплексы, объекты торговли и сферы обслуживания, а также жилые помещения вместе с земельными участками, на которых они размещены, находящиеся в собственности юридических и физических лиц, другое имущество, отнесенное законом к недвижимому и права на которые зарегистрированы в установленном законодательством порядке.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Правила об ипотеке применяются также к залогу:</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незавершенного строительством имущества, возводимого на земельном участке в соответствии с требованиями, установленными законодательством;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прав пожизненного наследуемого владения земельным участком для индивидуального жилищного строительства или ведения дехканского хозяйства;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прав арендатора по договору об аренде недвижимого имущества (право аренды), если иное не предусмотрено договором или законом;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прав аренды земельного участка, если иное не предусмотрено договором или законом.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Предметом ипотеки не может быть недвижимое имущество, изъятое из оборота и не подлежащее отчуждению.</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Предметом ипотеки не могут быть виды и группы предприятий и имущества, в отношении которых законодательством предусмотрена обязательная приватизация или приватизация запрещена либо ограничена.</w:t>
            </w:r>
          </w:p>
        </w:tc>
        <w:tc>
          <w:tcPr>
            <w:tcW w:w="3544" w:type="dxa"/>
            <w:gridSpan w:val="2"/>
          </w:tcPr>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CA2DDA">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CA2DDA" w:rsidRDefault="00CA2DDA" w:rsidP="004F0858">
            <w:pPr>
              <w:jc w:val="center"/>
              <w:rPr>
                <w:rFonts w:ascii="Times New Roman" w:hAnsi="Times New Roman" w:cs="Times New Roman"/>
                <w:b/>
                <w:lang w:val="uz-Cyrl-UZ"/>
              </w:rP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p w:rsidR="00CA2DDA" w:rsidRDefault="00CA2DDA" w:rsidP="004F0858">
            <w:pPr>
              <w:jc w:val="center"/>
            </w:pP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Мол-мулкни ипотекага қўйиш ҳуқуқи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тартиб белгиланмаган бўлса, ушбу Қонуннинг </w:t>
            </w:r>
            <w:hyperlink r:id="rId274" w:history="1">
              <w:r w:rsidRPr="00C64A47">
                <w:rPr>
                  <w:rStyle w:val="a7"/>
                  <w:rFonts w:ascii="Times New Roman" w:hAnsi="Times New Roman" w:cs="Times New Roman"/>
                  <w:color w:val="auto"/>
                  <w:u w:val="none"/>
                  <w:lang w:val="uz-Cyrl-UZ"/>
                </w:rPr>
                <w:t>6-моддасида </w:t>
              </w:r>
            </w:hyperlink>
            <w:r w:rsidRPr="00C64A47">
              <w:rPr>
                <w:rFonts w:ascii="Times New Roman" w:hAnsi="Times New Roman" w:cs="Times New Roman"/>
                <w:lang w:val="uz-Cyrl-UZ"/>
              </w:rPr>
              <w:t>кўрсатилган, ипотекага қўювчига мулк ҳуқуқи ва бошқа ашёвий ҳуқуқлар ёки шартномавий асосда тегишли бўлган мол-мулкка ипотека белгиланиши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Право передачи имущества в ипотеку</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может быть установлена на указанное в </w:t>
            </w:r>
            <w:hyperlink r:id="rId275" w:history="1">
              <w:r w:rsidRPr="00C64A47">
                <w:rPr>
                  <w:rStyle w:val="a7"/>
                  <w:rFonts w:ascii="Times New Roman" w:hAnsi="Times New Roman" w:cs="Times New Roman"/>
                  <w:color w:val="auto"/>
                  <w:u w:val="none"/>
                  <w:lang w:val="uz-Cyrl-UZ"/>
                </w:rPr>
                <w:t>статье 6</w:t>
              </w:r>
            </w:hyperlink>
            <w:r w:rsidRPr="00C64A47">
              <w:rPr>
                <w:rFonts w:ascii="Times New Roman" w:hAnsi="Times New Roman" w:cs="Times New Roman"/>
                <w:lang w:val="uz-Cyrl-UZ"/>
              </w:rPr>
              <w:t> настоящего Закона имущество, которое принадлежит ипотекодателю на правах собственности и других вещных правах или на договорной основе, если иное не установлено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9-модда. Мол-мулкни ипотекага қўйиш ҳуқуқи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тартиб белгиланмаган бўлса, ушбу Қонуннинг </w:t>
            </w:r>
            <w:hyperlink r:id="rId276" w:history="1">
              <w:r w:rsidRPr="00C64A47">
                <w:rPr>
                  <w:rStyle w:val="a7"/>
                  <w:rFonts w:ascii="Times New Roman" w:hAnsi="Times New Roman" w:cs="Times New Roman"/>
                  <w:color w:val="auto"/>
                  <w:u w:val="none"/>
                  <w:lang w:val="uz-Cyrl-UZ"/>
                </w:rPr>
                <w:t>6-моддасида </w:t>
              </w:r>
            </w:hyperlink>
            <w:r w:rsidRPr="00C64A47">
              <w:rPr>
                <w:rFonts w:ascii="Times New Roman" w:hAnsi="Times New Roman" w:cs="Times New Roman"/>
                <w:lang w:val="uz-Cyrl-UZ"/>
              </w:rPr>
              <w:t>кўрсатилган, ипотекага қўювчига мулк ҳуқуқи ва бошқа ашёвий ҳуқуқлар ёки шартномавий асосда тегишли бўлган мол-мулкка ипотека белгиланиши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Право передачи имущества в ипотеку</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может быть установлена на указанное в </w:t>
            </w:r>
            <w:hyperlink r:id="rId277" w:history="1">
              <w:r w:rsidRPr="00C64A47">
                <w:rPr>
                  <w:rStyle w:val="a7"/>
                  <w:rFonts w:ascii="Times New Roman" w:hAnsi="Times New Roman" w:cs="Times New Roman"/>
                  <w:color w:val="auto"/>
                  <w:u w:val="none"/>
                  <w:lang w:val="uz-Cyrl-UZ"/>
                </w:rPr>
                <w:t>статье 6</w:t>
              </w:r>
            </w:hyperlink>
            <w:r w:rsidRPr="00C64A47">
              <w:rPr>
                <w:rFonts w:ascii="Times New Roman" w:hAnsi="Times New Roman" w:cs="Times New Roman"/>
                <w:lang w:val="uz-Cyrl-UZ"/>
              </w:rPr>
              <w:t> настоящего Закона имущество, которое принадлежит ипотекодателю на правах собственности и других вещных правах или на договорной основе, если иное не установлено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9-модда. Мол-мулкни ипотекага қўйиш ҳуқуқи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қонунчиликда бошқача тартиб белгиланмаган бўлса, ушбу Қонуннинг </w:t>
            </w:r>
            <w:hyperlink r:id="rId278" w:history="1">
              <w:r w:rsidRPr="00011E16">
                <w:rPr>
                  <w:rStyle w:val="a7"/>
                  <w:rFonts w:ascii="Times New Roman" w:hAnsi="Times New Roman" w:cs="Times New Roman"/>
                  <w:color w:val="auto"/>
                  <w:u w:val="none"/>
                  <w:lang w:val="uz-Cyrl-UZ"/>
                </w:rPr>
                <w:t>6-моддасида </w:t>
              </w:r>
            </w:hyperlink>
            <w:r w:rsidRPr="00011E16">
              <w:rPr>
                <w:rFonts w:ascii="Times New Roman" w:hAnsi="Times New Roman" w:cs="Times New Roman"/>
                <w:lang w:val="uz-Cyrl-UZ"/>
              </w:rPr>
              <w:t>кўрсатилган, ипотекага қўювчига мулк ҳуқуқи ва бошқа ашёвий ҳуқуқлар ёки шартномавий асосда тегишли бўлган мол-мулкка ипотека белгиланиши мумкин.</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9. Право передачи имущества в ипотеку</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может быть установлена на указанное в </w:t>
            </w:r>
            <w:hyperlink r:id="rId279" w:history="1">
              <w:r w:rsidRPr="00011E16">
                <w:rPr>
                  <w:rStyle w:val="a7"/>
                  <w:rFonts w:ascii="Times New Roman" w:hAnsi="Times New Roman" w:cs="Times New Roman"/>
                  <w:color w:val="auto"/>
                  <w:u w:val="none"/>
                  <w:lang w:val="uz-Cyrl-UZ"/>
                </w:rPr>
                <w:t>статье 6</w:t>
              </w:r>
            </w:hyperlink>
            <w:r w:rsidRPr="00011E16">
              <w:rPr>
                <w:rFonts w:ascii="Times New Roman" w:hAnsi="Times New Roman" w:cs="Times New Roman"/>
                <w:lang w:val="uz-Cyrl-UZ"/>
              </w:rPr>
              <w:t> настоящего Закона имущество, которое принадлежит ипотекодателю на правах собственности и других вещных правах или на договорной основе, если иное не установлено законодательством.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CA2DDA" w:rsidRDefault="00CA2DDA"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10-модда. Ипотека тўғрисидаги шартнома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шартнома ушбу Қонун ва бошқа </w:t>
            </w:r>
            <w:r w:rsidRPr="00C64A47">
              <w:rPr>
                <w:rFonts w:ascii="Times New Roman" w:hAnsi="Times New Roman" w:cs="Times New Roman"/>
                <w:b/>
                <w:lang w:val="uz-Cyrl-UZ"/>
              </w:rPr>
              <w:t>қонун ҳужжатларининг</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қоидаларига риоя этилган ҳолда тузилади.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шартномада номи, турган жойи ва идентификация қилиш учун етарлича тавсифи кўрсатилган ҳолда ипотека нарсаси, унинг баҳоси, моҳияти, миқдори, ипотека билан таъминланадиган мажбуриятни бажариш муддати ва гаровга қўйилган мол-мулк тарафларнинг қайси бирида турганлиги, шунингдек тарафлар келишувга эришган бошқа маълумотлар кўрсатилган бўлиши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шартномада ипотека нарсаси бўлган мол-мулк ипотекага қўювчига қайси ҳуқуққа кўра тегишли эканлиги ва ипотекага қўювчининг бу ҳуқуқини рўйхатдан ўтказган кўчмас мулкка бўлган ҳуқуқларни давлат рўйхатидан ўтказувчи органнинг (бундан буён матнда рўйхатдан ўтказувчи орган деб юритилади) номи кўрсатилган бўлиши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гаровга қўювчига тегишли ижара ҳуқуқи гаров нарсаси бўлса, ижарага олинган мол-мулк айнан унинг ўзи ипотека нарсаси бўлгандаги каби гаров шартномасида белгиланиши ва ижара муддати кўрсатилиши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нарсасини баҳолаш ипотекага қўювчи билан ипотекага олувчи ўртасидаги келишувга кўра ёки баҳолаш фаолияти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талабларига мувофиқ ипотека нарсасини баҳолашдан ўтказиш орқали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Договор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Договор об ипотеке заключается с соблюдением положений настоящего Закона и иных актов законодательства.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об ипотеке должны быть указаны предмет ипотеки с указанием его наименования, местонахождения и достаточное для его идентификации описание, его оценка, существо, размер, срок исполнения обязательства, обеспечиваемого ипотекой и указание на то, у какой из сторон находится заложенное имущество, а также иные сведения, относительно которых достигнуто согласие сторон.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об ипотеке должны быть указаны право, в силу которого имущество, являющееся предметом ипотеки, принадлежит ипотекодателю, и наименование органа государственной регистрации прав на недвижимость (далее — регистрирующий орган), зарегистрировавшего это право ипотекодателя.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предметом залога является принадлежащее залогодателю право аренды, арендованное имущество должно быть определено в договоре залога так же, как если бы оно само являлось предметом ипотеки, и должен быть указан срок аренды.</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Оценка предмета ипотеки осуществляется по соглашению между ипотекодателем и ипотекодержателем или путем проведения оценки предмета ипотеки в соответствии с требованиями законодательства об оценочной деятельности.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Ипотека тўғрисидаги шартнома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шартнома ушбу Қонун ва бошқа </w:t>
            </w:r>
            <w:r w:rsidRPr="00C64A47">
              <w:rPr>
                <w:rFonts w:ascii="Times New Roman" w:hAnsi="Times New Roman" w:cs="Times New Roman"/>
                <w:b/>
                <w:lang w:val="uz-Cyrl-UZ"/>
              </w:rPr>
              <w:t>қонунчиликнинг</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қоидаларига риоя этилган ҳолда тузилади.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шартномада номи, турган жойи ва идентификация қилиш учун етарлича тавсифи кўрсатилган ҳолда ипотека нарсаси, унинг баҳоси, моҳияти, миқдори, ипотека билан таъминланадиган мажбуриятни бажариш муддати ва гаровга қўйилган мол-мулк тарафларнинг қайси бирида турганлиги, шунингдек тарафлар келишувга эришган бошқа маълумотлар кўрсатилган бўлиши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шартномада ипотека нарсаси бўлган мол-мулк ипотекага қўювчига қайси ҳуқуққа кўра тегишли эканлиги ва ипотекага қўювчининг бу ҳуқуқини рўйхатдан ўтказган кўчмас мулкка бўлган ҳуқуқларни давлат рўйхатидан ўтказувчи органнинг (бундан буён матнда рўйхатдан ўтказувчи орган деб юритилади) номи кўрсатилган бўлиши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гаровга қўювчига тегишли ижара ҳуқуқи гаров нарсаси бўлса, ижарага олинган мол-мулк айнан унинг ўзи ипотека нарсаси бўлгандаги каби гаров шартномасида белгиланиши ва ижара муддати кўрсатилиши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нарсасини баҳолаш ипотекага қўювчи билан ипотекага олувчи ўртасидаги келишувга кўра ёки баҳолаш фаолияти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талабларига мувофиқ ипотека нарсасини баҳолашдан ўтказиш орқали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Договор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Договор об ипотеке заключается с соблюдением положений настоящего Закона и иных актов законодательства.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об ипотеке должны быть указаны предмет ипотеки с указанием его наименования, местонахождения и достаточное для его идентификации описание, его оценка, существо, размер, срок исполнения обязательства, обеспечиваемого ипотекой и указание на то, у какой из сторон находится заложенное имущество, а также иные сведения, относительно которых достигнуто согласие сторон.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договоре об ипотеке должны быть указаны право, в силу которого имущество, являющееся предметом ипотеки, принадлежит ипотекодателю, и наименование органа государственной регистрации прав на недвижимость (далее — регистрирующий орган), зарегистрировавшего это право ипотекодателя.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предметом залога является принадлежащее залогодателю право аренды, арендованное имущество должно быть определено в договоре залога так же, как если бы оно само являлось предметом ипотеки, и должен быть указан срок аренды.</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Оценка предмета ипотеки осуществляется по соглашению между ипотекодателем и ипотекодержателем или путем проведения оценки предмета ипотеки в соответствии с требованиями законодательства об оценочной деятельности.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10-модда. Ипотека тўғрисидаги шартнома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Ипотека тўғрисидаги шартнома ушбу Қонун ва бошқа қонунчиликнинг </w:t>
            </w:r>
            <w:r w:rsidRPr="00011E16">
              <w:rPr>
                <w:rFonts w:ascii="Times New Roman" w:hAnsi="Times New Roman" w:cs="Times New Roman"/>
                <w:lang w:val="uz-Cyrl-UZ"/>
              </w:rPr>
              <w:lastRenderedPageBreak/>
              <w:t>қоидаларига риоя этилган ҳолда тузилади.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шартномада номи, турган жойи ва идентификация қилиш учун етарлича тавсифи кўрсатилган ҳолда ипотека нарсаси, унинг баҳоси, моҳияти, миқдори, ипотека билан таъминланадиган мажбуриятни бажариш муддати ва гаровга қўйилган мол-мулк тарафларнинг қайси бирида турганлиги, шунингдек тарафлар келишувга эришган бошқа маълумотлар кўрсатилган бўлиши керак.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шартномада ипотека нарсаси бўлган мол-мулк ипотекага қўювчига қайси ҳуқуққа кўра тегишли эканлиги ва ипотекага қўювчининг бу ҳуқуқини рўйхатдан ўтказган кўчмас мулкка бўлган ҳуқуқларни давлат рўйхатидан ўтказувчи органнинг (бундан буён матнда рўйхатдан ўтказувчи орган деб юритилади) номи кўрсатилган бўлиши керак.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гаровга қўювчига тегишли ижара ҳуқуқи гаров нарсаси бўлса, ижарага олинган мол-мулк айнан унинг ўзи ипотека нарсаси бўлгандаги каби гаров шартномасида белгиланиши ва ижара муддати кўрсатилиши керак.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нарсасини баҳолаш ипотекага қўювчи билан ипотекага олувчи ўртасидаги келишувга кўра ёки баҳолаш фаолияти тўғрисидаги қонунчилик талабларига мувофиқ ипотека нарсасини баҳолашдан ўтказиш орқали амалга оширилади.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10. Договор об ипотеке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Договор об ипотеке заключается с соблюдением положений настоящего Закона и иных актов законодательства.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договоре об ипотеке должны быть указаны предмет ипотеки с указанием его наименования, местонахождения и достаточное для его идентификации описание, его оценка, существо, размер, срок исполнения обязательства, обеспечиваемого ипотекой и указание на то, у какой из сторон находится заложенное имущество, а также иные сведения, относительно которых достигнуто согласие сторон.</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договоре об ипотеке должны быть указаны право, в силу которого имущество, являющееся предметом ипотеки, принадлежит ипотекодателю, и наименование органа государственной регистрации прав на недвижимость (далее — регистрирующий орган), зарегистрировавшего это право ипотекодателя.</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Если предметом залога является принадлежащее залогодателю право аренды, арендованное имущество должно быть определено в договоре залога так же, как если бы оно само являлось предметом ипотеки, и должен быть указан срок аренды.</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Оценка предмета ипотеки осуществляется по соглашению между ипотекодателем и ипотекодержателем или путем проведения оценки предмета ипотеки в соответствии с требованиями законодательства об оценочной деятельности.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4F0858">
            <w:pPr>
              <w:jc w:val="center"/>
              <w:rPr>
                <w:rFonts w:ascii="Times New Roman" w:hAnsi="Times New Roman" w:cs="Times New Roman"/>
                <w:b/>
                <w:lang w:val="uz-Cyrl-UZ"/>
              </w:rPr>
            </w:pPr>
          </w:p>
          <w:p w:rsidR="00CA2DDA" w:rsidRDefault="00CA2DDA" w:rsidP="00CA2DDA">
            <w:pPr>
              <w:jc w:val="center"/>
              <w:rPr>
                <w:rFonts w:ascii="Times New Roman" w:hAnsi="Times New Roman" w:cs="Times New Roman"/>
                <w:b/>
                <w:lang w:val="uz-Cyrl-UZ"/>
              </w:rPr>
            </w:pPr>
            <w:r w:rsidRPr="00724D08">
              <w:rPr>
                <w:rFonts w:ascii="Times New Roman" w:hAnsi="Times New Roman" w:cs="Times New Roman"/>
                <w:b/>
                <w:lang w:val="uz-Cyrl-UZ"/>
              </w:rPr>
              <w:lastRenderedPageBreak/>
              <w:t>Ўзгаришсиз</w:t>
            </w:r>
          </w:p>
          <w:p w:rsidR="00CA2DDA" w:rsidRDefault="00CA2DDA" w:rsidP="004F0858">
            <w:pPr>
              <w:jc w:val="center"/>
            </w:pP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Гаров хатининг шартларини ўзгартириш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билан таъминланган мажбурият бўйича қарздор, ипотекага қўювчи ва гаров хатининг қонуний эгаси гаров хатининг илгари белгиланган шартларини келишувга кўра ўзгартиришлари мумкин. Бу ҳолда, шунингдек ипотека билан таъминланган мажбурият бўйича қарз бошқа шахсга ўтказилаётганда келишувда гаров хатини бекор қилиш ва шу билан бир вақтда тегишли ўзгартиришлар ҳисобга олинган ҳолда тузилган янги гаров хатини бериш назарда тутилиши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Гаров хатининг мазмунини ўзгартириш тўғрисидаги келишувни ариза берувчи давлат рўйхатидан ўтказишни сўраб рўйхатдан ўтказувчи органга мурожаат этган пайтдан эътиборан бир иш куни ичида амалга оширилиши керак. Бундай келишувни давлат рўйхатидан ўтказиш бепул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Гаров хати бекор қилинган ва шу билан бир вақтда янги гаров хати берилган тақдирда, ипотекага қўювчи рўйхатдан ўтказувчи органга бинолар (иншоотлар) гарови давлат реестрига ўзгартиришлар киритиш ҳақидаги ариза билан биргаликда янги гаров хатини беради, бу гаров хати ипотекага олувчига унинг қонуний эгалигида турган гаров хати ўрнига топширилади.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Бекор қилинган гаров хати рўйхатдан ўтказувчи орган идоравий архивида ипотека тўғрисидаги қайд ёзуви ўчирилгунига қадар сақланади.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Гаров хатлари берилиши уларнинг эмиссияси ҳисобланмайди ва қимматли </w:t>
            </w:r>
            <w:r w:rsidRPr="00C64A47">
              <w:rPr>
                <w:rFonts w:ascii="Times New Roman" w:hAnsi="Times New Roman" w:cs="Times New Roman"/>
                <w:lang w:val="uz-Cyrl-UZ"/>
              </w:rPr>
              <w:lastRenderedPageBreak/>
              <w:t>қоғозлар тўғрисидаги </w:t>
            </w:r>
            <w:hyperlink r:id="rId280" w:history="1">
              <w:r w:rsidRPr="00C64A47">
                <w:rPr>
                  <w:rStyle w:val="a7"/>
                  <w:rFonts w:ascii="Times New Roman" w:hAnsi="Times New Roman" w:cs="Times New Roman"/>
                  <w:b/>
                  <w:color w:val="auto"/>
                  <w:u w:val="none"/>
                  <w:lang w:val="uz-Cyrl-UZ"/>
                </w:rPr>
                <w:t>қонун ҳужжатларини</w:t>
              </w:r>
              <w:r w:rsidRPr="00C64A47">
                <w:rPr>
                  <w:rStyle w:val="a7"/>
                  <w:rFonts w:ascii="Times New Roman" w:hAnsi="Times New Roman" w:cs="Times New Roman"/>
                  <w:color w:val="auto"/>
                  <w:u w:val="none"/>
                  <w:lang w:val="uz-Cyrl-UZ"/>
                </w:rPr>
                <w:t>нг </w:t>
              </w:r>
            </w:hyperlink>
            <w:r w:rsidRPr="00C64A47">
              <w:rPr>
                <w:rFonts w:ascii="Times New Roman" w:hAnsi="Times New Roman" w:cs="Times New Roman"/>
                <w:lang w:val="uz-Cyrl-UZ"/>
              </w:rPr>
              <w:t>талабларига мувофиқ давлат рўйхатидан ўтказилмайди.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Изменение условий закладной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Должник по обеспеченному ипотекой обязательству, ипотекодатель и законный владелец закладной по соглашению могут изменить ранее установленные условия закладной. В этом случае, а также при переводе долга по обеспеченному ипотекой обязательству на другое лицо в соглашении должны предусматриваться аннулирование закладной и одновременно с этим выдача новой закладной, составленной с учетом соответствующих изменений.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регистрация соглашения об изменении содержания закладной должна быть осуществлена в течение одного рабочего дня с момента обращения заявителя в регистрирующий орган. Государственная регистрация такого соглашения осуществляется бесплатно.</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аннулирования закладной и одновременно с этим выдачи новой закладной вместе с заявлением о внесении изменений в государственный реестр залога зданий (сооружений) ипотекодатель передает в регистрирующий орган новую закладную, которая вручается ипотекодержателю в обмен на находящуюся в его законном владении закладную.</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Аннулированная закладная хранится в ведомственном архиве регистрирующего </w:t>
            </w:r>
            <w:r w:rsidRPr="00C64A47">
              <w:rPr>
                <w:rFonts w:ascii="Times New Roman" w:hAnsi="Times New Roman" w:cs="Times New Roman"/>
                <w:lang w:val="uz-Cyrl-UZ"/>
              </w:rPr>
              <w:lastRenderedPageBreak/>
              <w:t>органа до момента исключения регистрационной записи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Выдача закладных не является их эмиссией и не подлежит государственной регистрации в соответствии с требованиями </w:t>
            </w:r>
            <w:hyperlink r:id="rId281" w:history="1">
              <w:r w:rsidRPr="00C64A47">
                <w:rPr>
                  <w:rStyle w:val="a7"/>
                  <w:rFonts w:ascii="Times New Roman" w:hAnsi="Times New Roman" w:cs="Times New Roman"/>
                  <w:color w:val="auto"/>
                  <w:u w:val="none"/>
                  <w:lang w:val="uz-Cyrl-UZ"/>
                </w:rPr>
                <w:t>законодательства </w:t>
              </w:r>
            </w:hyperlink>
            <w:r w:rsidRPr="00C64A47">
              <w:rPr>
                <w:rFonts w:ascii="Times New Roman" w:hAnsi="Times New Roman" w:cs="Times New Roman"/>
                <w:lang w:val="uz-Cyrl-UZ"/>
              </w:rPr>
              <w:t>о ценных бумагах.</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Гаров хатининг шартларини ўзгартириш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билан таъминланган мажбурият бўйича қарздор, ипотекага қўювчи ва гаров хатининг қонуний эгаси гаров хатининг илгари белгиланган шартларини келишувга кўра ўзгартиришлари мумкин. Бу ҳолда, шунингдек ипотека билан таъминланган мажбурият бўйича қарз бошқа шахсга ўтказилаётганда келишувда гаров хатини бекор қилиш ва шу билан бир вақтда тегишли ўзгартиришлар ҳисобга олинган ҳолда тузилган янги гаров хатини бериш назарда тутилиши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Гаров хатининг мазмунини ўзгартириш тўғрисидаги келишувни ариза берувчи давлат рўйхатидан ўтказишни сўраб рўйхатдан ўтказувчи органга мурожаат этган пайтдан эътиборан бир иш куни ичида амалга оширилиши керак. Бундай келишувни давлат рўйхатидан ўтказиш бепул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Гаров хати бекор қилинган ва шу билан бир вақтда янги гаров хати берилган тақдирда, ипотекага қўювчи рўйхатдан ўтказувчи органга бинолар (иншоотлар) гарови давлат реестрига ўзгартиришлар киритиш ҳақидаги ариза билан биргаликда янги гаров хатини беради, бу гаров хати ипотекага олувчига унинг қонуний эгалигида турган гаров хати ўрнига топширилади.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Бекор қилинган гаров хати рўйхатдан ўтказувчи орган идоравий архивида ипотека тўғрисидаги қайд ёзуви ўчирилгунига қадар сақланади.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Гаров хатлари берилиши уларнинг эмиссияси ҳисобланмайди ва қимматли </w:t>
            </w:r>
            <w:r w:rsidRPr="00C64A47">
              <w:rPr>
                <w:rFonts w:ascii="Times New Roman" w:hAnsi="Times New Roman" w:cs="Times New Roman"/>
                <w:lang w:val="uz-Cyrl-UZ"/>
              </w:rPr>
              <w:lastRenderedPageBreak/>
              <w:t>қоғозлар тўғрисидаги </w:t>
            </w:r>
            <w:hyperlink r:id="rId282" w:history="1">
              <w:r w:rsidRPr="00C64A47">
                <w:rPr>
                  <w:rStyle w:val="a7"/>
                  <w:rFonts w:ascii="Times New Roman" w:hAnsi="Times New Roman" w:cs="Times New Roman"/>
                  <w:b/>
                  <w:color w:val="auto"/>
                  <w:u w:val="none"/>
                  <w:lang w:val="uz-Cyrl-UZ"/>
                </w:rPr>
                <w:t>қонунчиликни</w:t>
              </w:r>
              <w:r w:rsidRPr="00C64A47">
                <w:rPr>
                  <w:rStyle w:val="a7"/>
                  <w:rFonts w:ascii="Times New Roman" w:hAnsi="Times New Roman" w:cs="Times New Roman"/>
                  <w:color w:val="auto"/>
                  <w:u w:val="none"/>
                  <w:lang w:val="uz-Cyrl-UZ"/>
                </w:rPr>
                <w:t>нг </w:t>
              </w:r>
            </w:hyperlink>
            <w:r w:rsidRPr="00C64A47">
              <w:rPr>
                <w:rFonts w:ascii="Times New Roman" w:hAnsi="Times New Roman" w:cs="Times New Roman"/>
                <w:lang w:val="uz-Cyrl-UZ"/>
              </w:rPr>
              <w:t>талабларига мувофиқ давлат рўйхатидан ўтказилмайди.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Изменение условий закладной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Должник по обеспеченному ипотекой обязательству, ипотекодатель и законный владелец закладной по соглашению могут изменить ранее установленные условия закладной. В этом случае, а также при переводе долга по обеспеченному ипотекой обязательству на другое лицо в соглашении должны предусматриваться аннулирование закладной и одновременно с этим выдача новой закладной, составленной с учетом соответствующих изменений.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регистрация соглашения об изменении содержания закладной должна быть осуществлена в течение одного рабочего дня с момента обращения заявителя в регистрирующий орган. Государственная регистрация такого соглашения осуществляется бесплатно.</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аннулирования закладной и одновременно с этим выдачи новой закладной вместе с заявлением о внесении изменений в государственный реестр залога зданий (сооружений) ипотекодатель передает в регистрирующий орган новую закладную, которая вручается ипотекодержателю в обмен на находящуюся в его законном владении закладную.</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Аннулированная закладная хранится в ведомственном архиве регистрирующего органа до момента исключения регистрационной записи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Выдача закладных не является их эмиссией и не подлежит государственной регистрации в соответствии с требованиями </w:t>
            </w:r>
            <w:hyperlink r:id="rId283" w:history="1">
              <w:r w:rsidRPr="00C64A47">
                <w:rPr>
                  <w:rStyle w:val="a7"/>
                  <w:rFonts w:ascii="Times New Roman" w:hAnsi="Times New Roman" w:cs="Times New Roman"/>
                  <w:color w:val="auto"/>
                  <w:u w:val="none"/>
                  <w:lang w:val="uz-Cyrl-UZ"/>
                </w:rPr>
                <w:t>законодательства </w:t>
              </w:r>
            </w:hyperlink>
            <w:r w:rsidRPr="00C64A47">
              <w:rPr>
                <w:rFonts w:ascii="Times New Roman" w:hAnsi="Times New Roman" w:cs="Times New Roman"/>
                <w:lang w:val="uz-Cyrl-UZ"/>
              </w:rPr>
              <w:t>о ценных бумагах.</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17-модда. Гаров хатининг шартларини ўзгартириш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билан таъминланган мажбурият бўйича қарздор, ипотекага қўювчи ва гаров хатининг қонуний эгаси гаров хатининг илгари белгиланган шартларини келишувга кўра ўзгартиришлари мумкин. Бу ҳолда, шунингдек ипотека билан таъминланган мажбурият бўйича қарз бошқа шахсга ўтказилаётганда келишувда гаров хатини бекор қилиш ва шу билан бир вақтда тегишли ўзгартиришлар ҳисобга олинган ҳолда тузилган янги гаров хатини бериш назарда тутилиши керак.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Гаров хатининг мазмунини ўзгартириш тўғрисидаги келишувни ариза берувчи давлат рўйхатидан ўтказишни сўраб рўйхатдан ўтказувчи органга мурожаат этган пайтдан эътиборан бир иш куни ичида амалга оширилиши керак. Бундай келишувни давлат рўйхатидан ўтказиш бепул амалга оширилади.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Гаров хати бекор қилинган ва шу билан бир вақтда янги гаров хати берилган тақдирда, ипотекага қўювчи рўйхатдан ўтказувчи органга бинолар (иншоотлар) гарови давлат реестрига ўзгартиришлар киритиш ҳақидаги ариза билан биргаликда янги гаров хатини беради, бу гаров хати ипотекага олувчига унинг қонуний эгалигида турган гаров хати ўрнига топширилади.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Бекор қилинган гаров хати рўйхатдан ўтказувчи орган идоравий архивида ипотека тўғрисидаги қайд ёзуви ўчирилгунига қадар сақланади.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Гаров хатлари берилиши уларнинг эмиссияси ҳисобланмайди ва қимматли </w:t>
            </w:r>
            <w:r w:rsidRPr="00011E16">
              <w:rPr>
                <w:rFonts w:ascii="Times New Roman" w:hAnsi="Times New Roman" w:cs="Times New Roman"/>
                <w:lang w:val="uz-Cyrl-UZ"/>
              </w:rPr>
              <w:lastRenderedPageBreak/>
              <w:t>қоғозлар тўғрисидаги </w:t>
            </w:r>
            <w:hyperlink r:id="rId284" w:history="1">
              <w:r w:rsidRPr="00011E16">
                <w:rPr>
                  <w:rStyle w:val="a7"/>
                  <w:rFonts w:ascii="Times New Roman" w:hAnsi="Times New Roman" w:cs="Times New Roman"/>
                  <w:color w:val="auto"/>
                  <w:u w:val="none"/>
                  <w:lang w:val="uz-Cyrl-UZ"/>
                </w:rPr>
                <w:t>қонунчиликнинг </w:t>
              </w:r>
            </w:hyperlink>
            <w:r w:rsidRPr="00011E16">
              <w:rPr>
                <w:rFonts w:ascii="Times New Roman" w:hAnsi="Times New Roman" w:cs="Times New Roman"/>
                <w:lang w:val="uz-Cyrl-UZ"/>
              </w:rPr>
              <w:t>талабларига мувофиқ давлат рўйхатидан ўтказилмайди.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17. Изменение условий закладной</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Должник по обеспеченному ипотекой обязательству, ипотекодатель и законный владелец закладной по соглашению могут изменить ранее установленные условия закладной. В этом случае, а также при переводе долга по обеспеченному ипотекой обязательству на другое лицо в соглашении должны предусматриваться аннулирование закладной и одновременно с этим выдача новой закладной, составленной с учетом соответствующих изменений.</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Государственная регистрация соглашения об изменении содержания закладной должна быть осуществлена в течение одного рабочего дня с момента обращения заявителя в регистрирующий орган. Государственная регистрация такого соглашения осуществляется бесплатно.</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случае аннулирования закладной и одновременно с этим выдачи новой закладной вместе с заявлением о внесении изменений в государственный реестр залога зданий (сооружений) ипотекодатель передает в регистрирующий орган новую закладную, которая вручается ипотекодержателю в обмен на находящуюся в его законном владении закладную.</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Аннулированная закладная хранится в ведомственном архиве регистрирующего органа до момента исключения регистрационной записи об ипотеке.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Выдача закладных не является их эмиссией и не подлежит государственной регистрации в соответствии с требованиями </w:t>
            </w:r>
            <w:hyperlink r:id="rId285" w:history="1">
              <w:r w:rsidRPr="00011E16">
                <w:rPr>
                  <w:rStyle w:val="a7"/>
                  <w:rFonts w:ascii="Times New Roman" w:hAnsi="Times New Roman" w:cs="Times New Roman"/>
                  <w:color w:val="auto"/>
                  <w:u w:val="none"/>
                  <w:lang w:val="uz-Cyrl-UZ"/>
                </w:rPr>
                <w:t>законодательства </w:t>
              </w:r>
            </w:hyperlink>
            <w:r w:rsidRPr="00011E16">
              <w:rPr>
                <w:rFonts w:ascii="Times New Roman" w:hAnsi="Times New Roman" w:cs="Times New Roman"/>
                <w:lang w:val="uz-Cyrl-UZ"/>
              </w:rPr>
              <w:t>о ценных бумагах.</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Гаров хати бўйича ҳуқуқларни амалга ошириш ва ипотека билан таъминланган мажбуриятни бажариш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Гаров хатининг қонуний эгаси шартномада ёки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ўз ҳуқуқларини амалга ошираётганда гаров хатини тегишли ҳуқуқ қайси шахсга нисбатан амалга оширилаётган бўлса, шу мажбуриятли шахсга (қарздорга ёки ипотекага қўювчига) унинг талабига биноан, агар гаров хати гаровга қўйилганда у нотариус депозитига топширилмаган ёки гаров хатини гаровга олувчига ўтказган ҳолда гаровга қўйилмаган бўлсагина, кўрсатиши шарт.</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Осуществление прав по закладной и исполнение обеспеченного ипотекой обязательства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осуществлении своих прав, предусмотренных договором или законодательством, законный владелец закладной обязан предъявлять закладную тому обязанному лицу (должнику или ипотекодателю), в отношении которого осуществляется соответствующее право, по его требованию, если только при залоге закладной она не передана в </w:t>
            </w:r>
            <w:r w:rsidRPr="00C64A47">
              <w:rPr>
                <w:rFonts w:ascii="Times New Roman" w:hAnsi="Times New Roman" w:cs="Times New Roman"/>
                <w:lang w:val="uz-Cyrl-UZ"/>
              </w:rPr>
              <w:lastRenderedPageBreak/>
              <w:t>депозит нотариуса или не заложена с передачей ее залогодержателю закладной.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Гаров хати бўйича ҳуқуқларни амалга ошириш ва ипотека билан таъминланган мажбуриятни бажариш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Гаров хатининг қонуний эгаси шартномада ёки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ўз ҳуқуқларини амалга ошираётганда гаров хатини тегишли ҳуқуқ қайси шахсга нисбатан амалга оширилаётган бўлса, шу мажбуриятли шахсга (қарздорга ёки ипотекага қўювчига) унинг талабига биноан, агар гаров хати гаровга қўйилганда у нотариус депозитига топширилмаган ёки гаров хатини гаровга олувчига ўтказган ҳолда гаровга қўйилмаган бўлсагина, кўрсатиши шарт.</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Осуществление прав по закладной и исполнение обеспеченного ипотекой обязательства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осуществлении своих прав, предусмотренных договором или законодательством, законный владелец закладной обязан предъявлять закладную тому обязанному лицу (должнику или ипотекодателю), в отношении которого осуществляется соответствующее право, по его требованию, если только при залоге закладной она не передана в </w:t>
            </w:r>
            <w:r w:rsidRPr="00C64A47">
              <w:rPr>
                <w:rFonts w:ascii="Times New Roman" w:hAnsi="Times New Roman" w:cs="Times New Roman"/>
                <w:lang w:val="uz-Cyrl-UZ"/>
              </w:rPr>
              <w:lastRenderedPageBreak/>
              <w:t>депозит нотариуса или не заложена с передачей ее залогодержателю закладной.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20-модда. Гаров хати бўйича ҳуқуқларни амалга ошириш ва ипотека билан таъминланган мажбуриятни бажариш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Гаров хатининг қонуний эгаси шартномада ёки қонунчиликда назарда тутилган ўз ҳуқуқларини амалга ошираётганда гаров хатини тегишли ҳуқуқ қайси шахсга нисбатан амалга оширилаётган бўлса, шу мажбуриятли шахсга (қарздорга ёки ипотекага қўювчига) унинг талабига биноан, агар гаров хати гаровга қўйилганда у нотариус депозитига топширилмаган ёки гаров хатини гаровга олувчига ўтказган ҳолда гаровга қўйилмаган бўлсагина, кўрсатиши шарт.</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20. Осуществление прав по закладной и исполнение обеспеченного ипотекой обязательства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При осуществлении своих прав, предусмотренных договором или законодательством, законный владелец закладной обязан предъявлять закладную тому обязанному лицу (должнику или ипотекодателю), в отношении которого осуществляется соответствующее право, по его требованию, если только при залоге закладной она не передана в </w:t>
            </w:r>
            <w:r w:rsidRPr="00011E16">
              <w:rPr>
                <w:rFonts w:ascii="Times New Roman" w:hAnsi="Times New Roman" w:cs="Times New Roman"/>
                <w:lang w:val="uz-Cyrl-UZ"/>
              </w:rPr>
              <w:lastRenderedPageBreak/>
              <w:t>депозит нотариуса или не заложена с передачей ее залогодержателю закладной.</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Ипотека тўғрисидаги шартнома бўйича гаровга қўйилган мол-мулкнинг асралишини лозим даражада таъминламаганлик оқибатлари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шартнома бўйича гаровга қўйилган мол-мулкдан фойдаланиш ва уни сақлаш қоидалари, шунингдек мазкур мол-мулкни асраш мажбуриятлари ипотекага қўювчи томонидан қўпол равишда бузилган ҳамда бундай қоидабузарлик гаровга қўйилган мол-мулкнинг йўқолиши ёки шикастланиши хавфини келтириб чиқарган тақдирда, шунингдек гаровга қўйилган мол-мулкни суғурта қилиш бўйича мажбуриятлар бузилган ёхуд ипотекага олувчига гаровга қўйилган мол-мулкни текшириши асоссиз равишда рад этилган тақдирда, ипотекага олувчи ипотека билан таъминланган мажбуриятнинг муддатидан олдин бажарилишини талаб қилишга ҳақли. Агар бундай талабни қаноатлантириш рад этилса, ипотекага олувчи ундирувни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ипотека тўғрисидаги шартнома бўйича гаровга қўйилган мол-мулкка қаратишга ҳақли.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Последствия ненадлежащего обеспечения сохранности имущества, заложенного по договору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грубом нарушении ипотекодателем правил пользования и содержания имущества, заложенного по </w:t>
            </w:r>
            <w:r w:rsidRPr="00C64A47">
              <w:rPr>
                <w:rFonts w:ascii="Times New Roman" w:hAnsi="Times New Roman" w:cs="Times New Roman"/>
                <w:lang w:val="uz-Cyrl-UZ"/>
              </w:rPr>
              <w:lastRenderedPageBreak/>
              <w:t>договору об ипотеке, а также обязанностей по сохранению данного имущества, и в случае, если такое нарушение создает угрозу утраты или повреждения заложенного имущества, а также при нарушении обязанностей по страхованию заложенного имущества или при необоснованном отказе ипотекодержателю в проверке заложенного имущества, ипотекодержатель вправе потребовать досрочного исполнения обеспеченного ипотекой обязательства. Если в удовлетворении такого требования отказано, ипотекодержатель вправе обратить взыскание на имущество, заложенное по договору об ипотеке в порядке, установленном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Ипотека тўғрисидаги шартнома бўйича гаровга қўйилган мол-мулкнинг асралишини лозим даражада таъминламаганлик оқибатлари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шартнома бўйича гаровга қўйилган мол-мулкдан фойдаланиш ва уни сақлаш қоидалари, шунингдек мазкур мол-мулкни асраш мажбуриятлари ипотекага қўювчи томонидан қўпол равишда бузилган ҳамда бундай қоидабузарлик гаровга қўйилган мол-мулкнинг йўқолиши ёки шикастланиши хавфини келтириб чиқарган тақдирда, шунингдек гаровга қўйилган мол-мулкни суғурта қилиш бўйича мажбуриятлар бузилган ёхуд ипотекага олувчига гаровга қўйилган мол-мулкни текшириши асоссиз равишда рад этилган тақдирда, ипотекага олувчи ипотека билан таъминланган мажбуриятнинг муддатидан олдин бажарилишини талаб қилишга ҳақли. Агар бундай талабни қаноатлантириш рад этилса, ипотекага олувчи ундирувни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ипотека тўғрисидаги шартнома бўйича гаровга қўйилган мол-мулкка қаратишга ҳақли.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Последствия ненадлежащего обеспечения сохранности имущества, заложенного по договору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грубом нарушении ипотекодателем правил пользования и содержания имущества, заложенного по </w:t>
            </w:r>
            <w:r w:rsidRPr="00C64A47">
              <w:rPr>
                <w:rFonts w:ascii="Times New Roman" w:hAnsi="Times New Roman" w:cs="Times New Roman"/>
                <w:lang w:val="uz-Cyrl-UZ"/>
              </w:rPr>
              <w:lastRenderedPageBreak/>
              <w:t>договору об ипотеке, а также обязанностей по сохранению данного имущества, и в случае, если такое нарушение создает угрозу утраты или повреждения заложенного имущества, а также при нарушении обязанностей по страхованию заложенного имущества или при необоснованном отказе ипотекодержателю в проверке заложенного имущества, ипотекодержатель вправе потребовать досрочного исполнения обеспеченного ипотекой обязательства. Если в удовлетворении такого требования отказано, ипотекодержатель вправе обратить взыскание на имущество, заложенное по договору об ипотеке в порядке, установленном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23-модда. Ипотека тўғрисидаги шартнома бўйича гаровга қўйилган мол-мулкнинг асралишини лозим даражада таъминламаганлик оқибатлари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шартнома бўйича гаровга қўйилган мол-мулкдан фойдаланиш ва уни сақлаш қоидалари, шунингдек мазкур мол-мулкни асраш мажбуриятлари ипотекага қўювчи томонидан қўпол равишда бузилган ҳамда бундай қоидабузарлик гаровга қўйилган мол-мулкнинг йўқолиши ёки шикастланиши хавфини келтириб чиқарган тақдирда, шунингдек гаровга қўйилган мол-мулкни суғурта қилиш бўйича мажбуриятлар бузилган ёхуд ипотекага олувчига гаровга қўйилган мол-мулкни текшириши асоссиз равишда рад этилган тақдирда, ипотекага олувчи ипотека билан таъминланган мажбуриятнинг муддатидан олдин бажарилишини талаб қилишга ҳақли. Агар бундай талабни қаноатлантириш рад этилса, ипотекага олувчи ундирувни қонунчиликда белгиланган тартибда ипотека тўғрисидаги шартнома бўйича гаровга қўйилган мол-мулкка қаратишга ҳақли.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23. Последствия ненадлежащего обеспечения сохранности имущества, заложенного по договору об ипотеке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При грубом нарушении ипотекодателем правил пользования и содержания имущества, заложенного по </w:t>
            </w:r>
            <w:r w:rsidRPr="00011E16">
              <w:rPr>
                <w:rFonts w:ascii="Times New Roman" w:hAnsi="Times New Roman" w:cs="Times New Roman"/>
                <w:lang w:val="uz-Cyrl-UZ"/>
              </w:rPr>
              <w:lastRenderedPageBreak/>
              <w:t>договору об ипотеке, а также обязанностей по сохранению данного имущества, и в случае, если такое нарушение создает угрозу утраты или повреждения заложенного имущества, а также при нарушении обязанностей по страхованию заложенного имущества или при необоснованном отказе ипотекодержателю в проверке заложенного имущества, ипотекодержатель вправе потребовать досрочного исполнения обеспеченного ипотекой обязательства. Если в удовлетворении такого требования отказано, ипотекодержатель вправе обратить взыскание на имущество, заложенное по договору об ипотеке в порядке, установленном законодательством.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24-модда. Ипотека тўғрисидаги шартнома бўйича гаровга қўйилган мол-мулкни суғурта қилиш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шартнома бўйича гаровга қўйилган мол-мулк, агар ипотека тўғрисидаги шартномада бошқача тартиб назарда тутилмаган бўлса, йўқолиш ва шикастланиш хавфидан суғурта қилиниши керак. Ипотека тўғрисидаги шартномада гаровга қўйилган мол-мулкни суғурта қилиш ҳақида бошқача шартлар бўлмаган тақдирда, ипотекага қўювчи бу мол-мулкни йўқолиш ва шикастланиш хавфидан унинг тўлиқ қиймати бўйича, агар мол-мулкнинг тўлиқ қиймати ипотека билан таъминланган мажбурият миқдоридан ортиқ бўлса, шу мажбурият суммасидан </w:t>
            </w:r>
            <w:r w:rsidRPr="00C64A47">
              <w:rPr>
                <w:rFonts w:ascii="Times New Roman" w:hAnsi="Times New Roman" w:cs="Times New Roman"/>
                <w:lang w:val="uz-Cyrl-UZ"/>
              </w:rPr>
              <w:lastRenderedPageBreak/>
              <w:t>кам бўлмаган суммага ўз ҳисобидан суғурта қилиши шарт.</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Ипотекага олувчи ипотека билан таъминланган мажбурият бўйича ўз талабини, гаровга қўйилган мол-мулк кимнинг фойдасига суғурта қилинганлигидан қатъи назар, бевосита гаровдаги мол-мулк йўқолганлиги ёки шикастланганлиги учун тўланадиган суғурта товони ҳисобидан қаноатлантириш ҳуқуқига эга. Бу талаб ипотекага қўювчининг бошқа кредиторлари талабларидан ҳамда суғурта қайси шахслар фойдасига амалга оширилган бўлса, шу шахслар талабларидан олдин имтиёзли тарзда қаноатлантирилиши керак,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 бундан мустасно.</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Страхование имущества, заложенного по договору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заложенное по договору об ипотеке, подлежит страхованию от рисков утраты и повреждения, если иное не предусмотрено договором об ипотеке. При отсутствии в договоре об ипотеке иных условий о страховании заложенного имущества ипотекодатель обязан страховать за свой счет полную стоимость этого имущества от рисков утраты и повреждения, а если полная стоимость имущества превышает размер обеспеченного ипотекой обязательства — на сумму не ниже суммы этого обязательства.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Ипотекодержатель имеет право на удовлетворение своего требования по обязательству, обеспеченному ипотекой, </w:t>
            </w:r>
            <w:r w:rsidRPr="00C64A47">
              <w:rPr>
                <w:rFonts w:ascii="Times New Roman" w:hAnsi="Times New Roman" w:cs="Times New Roman"/>
                <w:lang w:val="uz-Cyrl-UZ"/>
              </w:rPr>
              <w:lastRenderedPageBreak/>
              <w:t>непосредственно из страхового возмещения за утрату или повреждение заложенного имущества независимо от того, в чью пользу оно застраховано. Это требование подлежит удовлетворению преимущественно перед требованиями других кредиторов ипотекодателя и лиц, в чью пользу осуществлено страхование, за исключением случаев, предусмотренных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24-модда. Ипотека тўғрисидаги шартнома бўйича гаровга қўйилган мол-мулкни суғурта қилиш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шартнома бўйича гаровга қўйилган мол-мулк, агар ипотека тўғрисидаги шартномада бошқача тартиб назарда тутилмаган бўлса, йўқолиш ва шикастланиш хавфидан суғурта қилиниши керак. Ипотека тўғрисидаги шартномада гаровга қўйилган мол-мулкни суғурта қилиш ҳақида бошқача шартлар бўлмаган тақдирда, ипотекага қўювчи бу мол-мулкни йўқолиш ва шикастланиш хавфидан унинг тўлиқ қиймати бўйича, агар мол-мулкнинг тўлиқ қиймати ипотека билан таъминланган мажбурият миқдоридан ортиқ бўлса, шу мажбурият суммасидан </w:t>
            </w:r>
            <w:r w:rsidRPr="00C64A47">
              <w:rPr>
                <w:rFonts w:ascii="Times New Roman" w:hAnsi="Times New Roman" w:cs="Times New Roman"/>
                <w:lang w:val="uz-Cyrl-UZ"/>
              </w:rPr>
              <w:lastRenderedPageBreak/>
              <w:t>кам бўлмаган суммага ўз ҳисобидан суғурта қилиши шарт.</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Ипотекага олувчи ипотека билан таъминланган мажбурият бўйича ўз талабини, гаровга қўйилган мол-мулк кимнинг фойдасига суғурта қилинганлигидан қатъи назар, бевосита гаровдаги мол-мулк йўқолганлиги ёки шикастланганлиги учун тўланадиган суғурта товони ҳисобидан қаноатлантириш ҳуқуқига эга. Бу талаб ипотекага қўювчининг бошқа кредиторлари талабларидан ҳамда суғурта қайси шахслар фойдасига амалга оширилган бўлса, шу шахслар талабларидан олдин имтиёзли тарзда қаноатлантирилиши керак,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 бундан мустасно.</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Страхование имущества, заложенного по договору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заложенное по договору об ипотеке, подлежит страхованию от рисков утраты и повреждения, если иное не предусмотрено договором об ипотеке. При отсутствии в договоре об ипотеке иных условий о страховании заложенного имущества ипотекодатель обязан страховать за свой счет полную стоимость этого имущества от рисков утраты и повреждения, а если полная стоимость имущества превышает размер обеспеченного ипотекой обязательства — на сумму не ниже суммы этого обязательства.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Ипотекодержатель имеет право на удовлетворение своего требования по обязательству, обеспеченному ипотекой, </w:t>
            </w:r>
            <w:r w:rsidRPr="00C64A47">
              <w:rPr>
                <w:rFonts w:ascii="Times New Roman" w:hAnsi="Times New Roman" w:cs="Times New Roman"/>
                <w:lang w:val="uz-Cyrl-UZ"/>
              </w:rPr>
              <w:lastRenderedPageBreak/>
              <w:t>непосредственно из страхового возмещения за утрату или повреждение заложенного имущества независимо от того, в чью пользу оно застраховано. Это требование подлежит удовлетворению преимущественно перед требованиями других кредиторов ипотекодателя и лиц, в чью пользу осуществлено страхование, за исключением случаев, предусмотренных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24-модда. Ипотека тўғрисидаги шартнома бўйича гаровга қўйилган мол-мулкни суғурта қилиш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Ипотека тўғрисидаги шартнома бўйича гаровга қўйилган мол-мулк, агар ипотека тўғрисидаги шартномада бошқача тартиб назарда тутилмаган бўлса, йўқолиш ва шикастланиш хавфидан суғурта қилиниши керак. Ипотека тўғрисидаги шартномада гаровга қўйилган мол-мулкни суғурта қилиш ҳақида бошқача шартлар бўлмаган тақдирда, ипотекага қўювчи бу мол-мулкни йўқолиш ва шикастланиш хавфидан унинг тўлиқ қиймати бўйича, агар мол-мулкнинг тўлиқ қиймати ипотека билан таъминланган мажбурият миқдоридан ортиқ бўлса, шу мажбурият суммасидан </w:t>
            </w:r>
            <w:r w:rsidRPr="00011E16">
              <w:rPr>
                <w:rFonts w:ascii="Times New Roman" w:hAnsi="Times New Roman" w:cs="Times New Roman"/>
                <w:lang w:val="uz-Cyrl-UZ"/>
              </w:rPr>
              <w:lastRenderedPageBreak/>
              <w:t>кам бўлмаган суммага ўз ҳисобидан суғурта қилиши шарт.</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Ипотекага олувчи ипотека билан таъминланган мажбурият бўйича ўз талабини, гаровга қўйилган мол-мулк кимнинг фойдасига суғурта қилинганлигидан қатъи назар, бевосита гаровдаги мол-мулк йўқолганлиги ёки шикастланганлиги учун тўланадиган суғурта товони ҳисобидан қаноатлантириш ҳуқуқига эга. Бу талаб ипотекага қўювчининг бошқа кредиторлари талабларидан ҳамда суғурта қайси шахслар фойдасига амалга оширилган бўлса, шу шахслар талабларидан олдин имтиёзли тарзда қаноатлантирилиши керак, қонунчиликда назарда тутилган ҳоллар бундан мустасно.</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24. Страхование имущества, заложенного по договору об ипотеке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Имущество, заложенное по договору об ипотеке, подлежит страхованию от рисков утраты и повреждения, если иное не предусмотрено договором об ипотеке. При отсутствии в договоре об ипотеке иных условий о страховании заложенного имущества ипотекодатель обязан страховать за свой счет полную стоимость этого имущества от рисков утраты и повреждения, а если полная стоимость имущества превышает размер обеспеченного ипотекой обязательства — на сумму не ниже суммы этого обязательства.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Ипотекодержатель имеет право на удовлетворение своего требования по обязательству, обеспеченному ипотекой, </w:t>
            </w:r>
            <w:r w:rsidRPr="00011E16">
              <w:rPr>
                <w:rFonts w:ascii="Times New Roman" w:hAnsi="Times New Roman" w:cs="Times New Roman"/>
                <w:lang w:val="uz-Cyrl-UZ"/>
              </w:rPr>
              <w:lastRenderedPageBreak/>
              <w:t>непосредственно из страхового возмещения за утрату или повреждение заложенного имущества независимо от того, в чью пользу оно застраховано. Это требование подлежит удовлетворению преимущественно перед требованиями других кредиторов ипотекодателя и лиц, в чью пользу осуществлено страхование, за исключением случаев, предусмотренных законодательством.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28-модда. Гаровга қўйилган мол-мулкнинг мажбурий равишда олиб қўйилиши оқибатлари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ипотекага қўювчининг ипотека нарсаси бўлган мол-мулкка бўлган мулк ҳуқуқи мол-мулкнинг давлат эҳтиёжлари учун олиб қўйилиши (ҳақини тўлаб олиниши), реквизиция ёки национализация қилиниши оқибатида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тугатилса ва ипотекага қўювчига бошқа мол-мулк берилса ёки тегишли ҳақ тўланса, ўрнига-ўрин берилган мол-мулкка нисбатан ипотека жорий қилинади ёхуд ипотекага олувчи ўз талабларини ипотекага қўювчига тегиши керак бўлган ҳақ суммасидан имтиёзли қаноатлантириш ҳуқуқига эга бўлади.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Последствия принудительного изъятия заложенного имущества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право собственности ипотекодателя на имущество, являющееся предметом ипотеки, прекращается в порядке, установленном </w:t>
            </w:r>
            <w:r w:rsidRPr="00C64A47">
              <w:rPr>
                <w:rFonts w:ascii="Times New Roman" w:hAnsi="Times New Roman" w:cs="Times New Roman"/>
                <w:lang w:val="uz-Cyrl-UZ"/>
              </w:rPr>
              <w:lastRenderedPageBreak/>
              <w:t>законодательством, вследствие изъятия (выкупа) имущества для государственных нужд, его реквизиции или национализации и ипотекодателю предоставляется другое имущество или соответствующее возмещение, ипотека распространяется на предоставленное взамен имущество либо ипотекодержатель приобретает право преимущественного удовлетворения своих требований из суммы причитающегося ипотекодателю возмещения.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28-модда. Гаровга қўйилган мол-мулкнинг мажбурий равишда олиб қўйилиши оқибатлари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ипотекага қўювчининг ипотека нарсаси бўлган мол-мулкка бўлган мулк ҳуқуқи мол-мулкнинг давлат эҳтиёжлари учун олиб қўйилиши (ҳақини тўлаб олиниши), реквизиция ёки национализация қилиниши оқибатида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тугатилса ва ипотекага қўювчига бошқа мол-мулк берилса ёки тегишли ҳақ тўланса, ўрнига-ўрин берилган мол-мулкка нисбатан ипотека жорий қилинади ёхуд ипотекага олувчи ўз талабларини ипотекага қўювчига тегиши керак бўлган ҳақ суммасидан имтиёзли қаноатлантириш ҳуқуқига эга бўлади.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Последствия принудительного изъятия заложенного имущества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право собственности ипотекодателя на имущество, являющееся предметом ипотеки, прекращается в порядке, установленном законодательством, вследствие изъятия </w:t>
            </w:r>
            <w:r w:rsidRPr="00C64A47">
              <w:rPr>
                <w:rFonts w:ascii="Times New Roman" w:hAnsi="Times New Roman" w:cs="Times New Roman"/>
                <w:lang w:val="uz-Cyrl-UZ"/>
              </w:rPr>
              <w:lastRenderedPageBreak/>
              <w:t>(выкупа) имущества для государственных нужд, его реквизиции или национализации и ипотекодателю предоставляется другое имущество или соответствующее возмещение, ипотека распространяется на предоставленное взамен имущество либо ипотекодержатель приобретает право преимущественного удовлетворения своих требований из суммы причитающегося ипотекодателю возмещения.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28-модда. Гаровга қўйилган мол-мулкнинг мажбурий равишда олиб қўйилиши оқибатлари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ипотекага қўювчининг ипотека нарсаси бўлган мол-мулкка бўлган мулк ҳуқуқи мол-мулкнинг давлат эҳтиёжлари учун олиб қўйилиши (ҳақини тўлаб олиниши), реквизиция ёки национализация қилиниши оқибатида қонунчиликда белгиланган тартибда тугатилса ва ипотекага қўювчига бошқа мол-мулк берилса ёки тегишли ҳақ тўланса, ўрнига-ўрин берилган мол-мулкка нисбатан ипотека жорий қилинади ёхуд ипотекага олувчи ўз талабларини ипотекага қўювчига тегиши керак бўлган ҳақ суммасидан имтиёзли қаноатлантириш ҳуқуқига эга бўлади.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28. Последствия принудительного изъятия заложенного имущества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Если право собственности ипотекодателя на имущество, являющееся предметом ипотеки, прекращается в порядке, установленном законодательством, вследствие изъятия </w:t>
            </w:r>
            <w:r w:rsidRPr="00011E16">
              <w:rPr>
                <w:rFonts w:ascii="Times New Roman" w:hAnsi="Times New Roman" w:cs="Times New Roman"/>
                <w:lang w:val="uz-Cyrl-UZ"/>
              </w:rPr>
              <w:lastRenderedPageBreak/>
              <w:t>(выкупа) имущества для государственных нужд, его реквизиции или национализации и ипотекодателю предоставляется другое имущество или соответствующее возмещение, ипотека распространяется на предоставленное взамен имущество либо ипотекодержатель приобретает право преимущественного удовлетворения своих требований из суммы причитающегося ипотекодателю возмещения.</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40-модда. Гаровга қўйилган мол-мулкни реализация қилиш усуллари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 бўйича гаровга қўйилган, ушбу Қонунга мувофиқ суднинг қарорига биноан ундирув қаратилган мол-мулк кимошди савдосида сотиш орқали реализация қилинади, ушбу Қонунда назарда тутилган ҳоллар бундан мустасно.</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Суд ундирувни гаровга қўйилган мол-мулкка қаратиш тўғрисида қарор қабул қилар экан, ипотекага қўювчи ва ипотекага олувчининг розилиги билан гаровга қўйилган мол-мулк аукционда сотиш орқали реализация қилиниши кераклигини белгилаб қўйиши мумкин. Гаровга қўйилган мол-мулкни реализация қилишнинг айни шундай усули ипотекага қўювчи ва ипотекага олувчи томонидан ипотека тўғрисидаги шартномада ёки ушбу Қонун 37-моддасининг </w:t>
            </w:r>
            <w:hyperlink r:id="rId286" w:history="1">
              <w:r w:rsidRPr="00C64A47">
                <w:rPr>
                  <w:rStyle w:val="a7"/>
                  <w:rFonts w:ascii="Times New Roman" w:hAnsi="Times New Roman" w:cs="Times New Roman"/>
                  <w:color w:val="auto"/>
                  <w:u w:val="none"/>
                  <w:lang w:val="uz-Cyrl-UZ"/>
                </w:rPr>
                <w:t>биринчи қисмига </w:t>
              </w:r>
            </w:hyperlink>
            <w:r w:rsidRPr="00C64A47">
              <w:rPr>
                <w:rFonts w:ascii="Times New Roman" w:hAnsi="Times New Roman" w:cs="Times New Roman"/>
                <w:lang w:val="uz-Cyrl-UZ"/>
              </w:rPr>
              <w:t xml:space="preserve">мувофиқ тузилган, нотариал тартибда тасдиқланган келишувда назарда тутилиши мумкин. Гаровга қўйилган </w:t>
            </w:r>
            <w:r w:rsidRPr="00C64A47">
              <w:rPr>
                <w:rFonts w:ascii="Times New Roman" w:hAnsi="Times New Roman" w:cs="Times New Roman"/>
                <w:lang w:val="uz-Cyrl-UZ"/>
              </w:rPr>
              <w:lastRenderedPageBreak/>
              <w:t>мол-мулкни ушбу Қонун 37-моддасининг </w:t>
            </w:r>
            <w:hyperlink r:id="rId287" w:history="1">
              <w:r w:rsidRPr="00C64A47">
                <w:rPr>
                  <w:rStyle w:val="a7"/>
                  <w:rFonts w:ascii="Times New Roman" w:hAnsi="Times New Roman" w:cs="Times New Roman"/>
                  <w:color w:val="auto"/>
                  <w:u w:val="none"/>
                  <w:lang w:val="uz-Cyrl-UZ"/>
                </w:rPr>
                <w:t>учинчи қисмида </w:t>
              </w:r>
            </w:hyperlink>
            <w:r w:rsidRPr="00C64A47">
              <w:rPr>
                <w:rFonts w:ascii="Times New Roman" w:hAnsi="Times New Roman" w:cs="Times New Roman"/>
                <w:lang w:val="uz-Cyrl-UZ"/>
              </w:rPr>
              <w:t>назарда тутилган ҳолларда аукционда сотиш орқали реализация қилишга йўл қўйилмайди.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 бўйича гаровга қўйилган мол-мулкни аукционда сотиш тартиби Ўзбекистон Республикасининг Фуқаролик кодексига ва ушбу Қонунга, агар уларда бошқача қоида назарда тутилмаган бўлса, ипотека тўғрисидаги шартнома ёки ипотекага қўювчининг ипотекага олувчи билан тузилган нотариал тартибда тасдиқланган келишувга мувофиқ белгиланади.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Суд ҳужжатлари ва бошқа органлар ҳужжатларини ижро этишда гаровга қўйилган мол-мулкни реализация қилиш бўйича кимошди савдолари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ва шартларда электрон онлайн-аукцион шаклида ўтказилади.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40. Способы реализации заложенного имущества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заложенное по договору об ипотеке, на которое по решению суда обращено взыскание в соответствии с настоящим Законом, реализуется путем продажи с публичных торгов, за исключением случаев, предусмотренных настоящим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Суд, принимая решение об обращении взыскания на заложенное имущество, может с согласия ипотекодателя и ипотекодержателя определить, что заложенное имущество подлежит реализации путем продажи на аукционе. </w:t>
            </w:r>
            <w:r w:rsidRPr="00C64A47">
              <w:rPr>
                <w:rFonts w:ascii="Times New Roman" w:hAnsi="Times New Roman" w:cs="Times New Roman"/>
                <w:lang w:val="uz-Cyrl-UZ"/>
              </w:rPr>
              <w:lastRenderedPageBreak/>
              <w:t>Такой же способ реализации заложенного имущества может быть предусмотрен ипотекодателем и ипотекодержателем в договоре об ипотеке или в нотариально удостоверенном соглашении, заключенном в соответствии с </w:t>
            </w:r>
            <w:hyperlink r:id="rId288" w:history="1">
              <w:r w:rsidRPr="00C64A47">
                <w:rPr>
                  <w:rStyle w:val="a7"/>
                  <w:rFonts w:ascii="Times New Roman" w:hAnsi="Times New Roman" w:cs="Times New Roman"/>
                  <w:color w:val="auto"/>
                  <w:u w:val="none"/>
                  <w:lang w:val="uz-Cyrl-UZ"/>
                </w:rPr>
                <w:t>частью первой </w:t>
              </w:r>
            </w:hyperlink>
            <w:r w:rsidRPr="00C64A47">
              <w:rPr>
                <w:rFonts w:ascii="Times New Roman" w:hAnsi="Times New Roman" w:cs="Times New Roman"/>
                <w:lang w:val="uz-Cyrl-UZ"/>
              </w:rPr>
              <w:t>статьи 37 настоящего Закона. Реализация заложенного имущества путем продажи на аукционе не допускается в случаях, предусмотренных </w:t>
            </w:r>
            <w:hyperlink r:id="rId289" w:history="1">
              <w:r w:rsidRPr="00C64A47">
                <w:rPr>
                  <w:rStyle w:val="a7"/>
                  <w:rFonts w:ascii="Times New Roman" w:hAnsi="Times New Roman" w:cs="Times New Roman"/>
                  <w:color w:val="auto"/>
                  <w:u w:val="none"/>
                  <w:lang w:val="uz-Cyrl-UZ"/>
                </w:rPr>
                <w:t>частью третьей </w:t>
              </w:r>
            </w:hyperlink>
            <w:r w:rsidRPr="00C64A47">
              <w:rPr>
                <w:rFonts w:ascii="Times New Roman" w:hAnsi="Times New Roman" w:cs="Times New Roman"/>
                <w:lang w:val="uz-Cyrl-UZ"/>
              </w:rPr>
              <w:t>статьи 37 настоящего Закона.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продажи имущества, заложенного по договору об ипотеке, на аукционе определяется в соответствии с Гражданским </w:t>
            </w:r>
            <w:hyperlink r:id="rId290" w:history="1">
              <w:r w:rsidRPr="00C64A47">
                <w:rPr>
                  <w:rStyle w:val="a7"/>
                  <w:rFonts w:ascii="Times New Roman" w:hAnsi="Times New Roman" w:cs="Times New Roman"/>
                  <w:color w:val="auto"/>
                  <w:u w:val="none"/>
                  <w:lang w:val="uz-Cyrl-UZ"/>
                </w:rPr>
                <w:t>кодексом</w:t>
              </w:r>
            </w:hyperlink>
            <w:r w:rsidRPr="00C64A47">
              <w:rPr>
                <w:rFonts w:ascii="Times New Roman" w:hAnsi="Times New Roman" w:cs="Times New Roman"/>
                <w:lang w:val="uz-Cyrl-UZ"/>
              </w:rPr>
              <w:t> Республики Узбекистан и настоящим Законом, если иное не предусмотрено ими — договором об ипотеке или нотариально удостоверенным соглашением ипотекодателем с ипотекодержателем.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Публичные торги по реализации заложенного имущества при исполнении судебных актов и актов иных органов проводятся в форме электронного онлайн-аукциона в порядке и на условиях, предусмотренных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40-модда. Гаровга қўйилган мол-мулкни реализация қилиш усуллари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 бўйича гаровга қўйилган, ушбу Қонунга мувофиқ суднинг қарорига биноан ундирув қаратилган мол-мулк кимошди савдосида сотиш орқали реализация қилинади, ушбу Қонунда назарда тутилган ҳоллар бундан мустасно.</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Суд ундирувни гаровга қўйилган мол-мулкка қаратиш тўғрисида қарор қабул қилар экан, ипотекага қўювчи ва ипотекага олувчининг розилиги билан гаровга қўйилган мол-мулк аукционда сотиш орқали реализация қилиниши кераклигини белгилаб қўйиши мумкин. Гаровга қўйилган мол-мулкни реализация қилишнинг айни шундай усули ипотекага қўювчи ва ипотекага олувчи томонидан ипотека тўғрисидаги шартномада ёки ушбу Қонун 37-моддасининг </w:t>
            </w:r>
            <w:hyperlink r:id="rId291" w:history="1">
              <w:r w:rsidRPr="00C64A47">
                <w:rPr>
                  <w:rStyle w:val="a7"/>
                  <w:rFonts w:ascii="Times New Roman" w:hAnsi="Times New Roman" w:cs="Times New Roman"/>
                  <w:color w:val="auto"/>
                  <w:u w:val="none"/>
                  <w:lang w:val="uz-Cyrl-UZ"/>
                </w:rPr>
                <w:t>биринчи қисмига </w:t>
              </w:r>
            </w:hyperlink>
            <w:r w:rsidRPr="00C64A47">
              <w:rPr>
                <w:rFonts w:ascii="Times New Roman" w:hAnsi="Times New Roman" w:cs="Times New Roman"/>
                <w:lang w:val="uz-Cyrl-UZ"/>
              </w:rPr>
              <w:t xml:space="preserve">мувофиқ тузилган, нотариал тартибда тасдиқланган келишувда назарда тутилиши мумкин. Гаровга қўйилган </w:t>
            </w:r>
            <w:r w:rsidRPr="00C64A47">
              <w:rPr>
                <w:rFonts w:ascii="Times New Roman" w:hAnsi="Times New Roman" w:cs="Times New Roman"/>
                <w:lang w:val="uz-Cyrl-UZ"/>
              </w:rPr>
              <w:lastRenderedPageBreak/>
              <w:t>мол-мулкни ушбу Қонун 37-моддасининг </w:t>
            </w:r>
            <w:hyperlink r:id="rId292" w:history="1">
              <w:r w:rsidRPr="00C64A47">
                <w:rPr>
                  <w:rStyle w:val="a7"/>
                  <w:rFonts w:ascii="Times New Roman" w:hAnsi="Times New Roman" w:cs="Times New Roman"/>
                  <w:color w:val="auto"/>
                  <w:u w:val="none"/>
                  <w:lang w:val="uz-Cyrl-UZ"/>
                </w:rPr>
                <w:t>учинчи қисмида </w:t>
              </w:r>
            </w:hyperlink>
            <w:r w:rsidRPr="00C64A47">
              <w:rPr>
                <w:rFonts w:ascii="Times New Roman" w:hAnsi="Times New Roman" w:cs="Times New Roman"/>
                <w:lang w:val="uz-Cyrl-UZ"/>
              </w:rPr>
              <w:t>назарда тутилган ҳолларда аукционда сотиш орқали реализация қилишга йўл қўйилмайди.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 бўйича гаровга қўйилган мол-мулкни аукционда сотиш тартиби Ўзбекистон Республикасининг Фуқаролик кодексига ва ушбу Қонунга, агар уларда бошқача қоида назарда тутилмаган бўлса, ипотека тўғрисидаги шартнома ёки ипотекага қўювчининг ипотекага олувчи билан тузилган нотариал тартибда тасдиқланган келишувга мувофиқ белгиланади.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Суд ҳужжатлари ва бошқа органлар ҳужжатларини ижро этишда гаровга қўйилган мол-мулкни реализация қилиш бўйича кимошди савдолари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ва шартларда электрон онлайн-аукцион шаклида ўтказилади.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40. Способы реализации заложенного имущества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заложенное по договору об ипотеке, на которое по решению суда обращено взыскание в соответствии с настоящим Законом, реализуется путем продажи с публичных торгов, за исключением случаев, предусмотренных настоящим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Суд, принимая решение об обращении взыскания на заложенное имущество, может с согласия ипотекодателя и ипотекодержателя определить, что заложенное имущество подлежит реализации путем продажи на аукционе. </w:t>
            </w:r>
            <w:r w:rsidRPr="00C64A47">
              <w:rPr>
                <w:rFonts w:ascii="Times New Roman" w:hAnsi="Times New Roman" w:cs="Times New Roman"/>
                <w:lang w:val="uz-Cyrl-UZ"/>
              </w:rPr>
              <w:lastRenderedPageBreak/>
              <w:t>Такой же способ реализации заложенного имущества может быть предусмотрен ипотекодателем и ипотекодержателем в договоре об ипотеке или в нотариально удостоверенном соглашении, заключенном в соответствии с </w:t>
            </w:r>
            <w:hyperlink r:id="rId293" w:history="1">
              <w:r w:rsidRPr="00C64A47">
                <w:rPr>
                  <w:rStyle w:val="a7"/>
                  <w:rFonts w:ascii="Times New Roman" w:hAnsi="Times New Roman" w:cs="Times New Roman"/>
                  <w:color w:val="auto"/>
                  <w:u w:val="none"/>
                  <w:lang w:val="uz-Cyrl-UZ"/>
                </w:rPr>
                <w:t>частью первой </w:t>
              </w:r>
            </w:hyperlink>
            <w:r w:rsidRPr="00C64A47">
              <w:rPr>
                <w:rFonts w:ascii="Times New Roman" w:hAnsi="Times New Roman" w:cs="Times New Roman"/>
                <w:lang w:val="uz-Cyrl-UZ"/>
              </w:rPr>
              <w:t>статьи 37 настоящего Закона. Реализация заложенного имущества путем продажи на аукционе не допускается в случаях, предусмотренных </w:t>
            </w:r>
            <w:hyperlink r:id="rId294" w:history="1">
              <w:r w:rsidRPr="00C64A47">
                <w:rPr>
                  <w:rStyle w:val="a7"/>
                  <w:rFonts w:ascii="Times New Roman" w:hAnsi="Times New Roman" w:cs="Times New Roman"/>
                  <w:color w:val="auto"/>
                  <w:u w:val="none"/>
                  <w:lang w:val="uz-Cyrl-UZ"/>
                </w:rPr>
                <w:t>частью третьей </w:t>
              </w:r>
            </w:hyperlink>
            <w:r w:rsidRPr="00C64A47">
              <w:rPr>
                <w:rFonts w:ascii="Times New Roman" w:hAnsi="Times New Roman" w:cs="Times New Roman"/>
                <w:lang w:val="uz-Cyrl-UZ"/>
              </w:rPr>
              <w:t>статьи 37 настоящего Закона.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продажи имущества, заложенного по договору об ипотеке, на аукционе определяется в соответствии с Гражданским </w:t>
            </w:r>
            <w:hyperlink r:id="rId295" w:history="1">
              <w:r w:rsidRPr="00C64A47">
                <w:rPr>
                  <w:rStyle w:val="a7"/>
                  <w:rFonts w:ascii="Times New Roman" w:hAnsi="Times New Roman" w:cs="Times New Roman"/>
                  <w:color w:val="auto"/>
                  <w:u w:val="none"/>
                  <w:lang w:val="uz-Cyrl-UZ"/>
                </w:rPr>
                <w:t>кодексом</w:t>
              </w:r>
            </w:hyperlink>
            <w:r w:rsidRPr="00C64A47">
              <w:rPr>
                <w:rFonts w:ascii="Times New Roman" w:hAnsi="Times New Roman" w:cs="Times New Roman"/>
                <w:lang w:val="uz-Cyrl-UZ"/>
              </w:rPr>
              <w:t> Республики Узбекистан и настоящим Законом, если иное не предусмотрено ими — договором об ипотеке или нотариально удостоверенным соглашением ипотекодателем с ипотекодержателем.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Публичные торги по реализации заложенного имущества при исполнении судебных актов и актов иных органов проводятся в форме электронного онлайн-аукциона в порядке и на условиях, предусмотренных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40-модда. Гаровга қўйилган мол-мулкни реализация қилиш усуллари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шартнома бўйича гаровга қўйилган, ушбу Қонунга мувофиқ суднинг қарорига биноан ундирув қаратилган мол-мулк кимошди савдосида сотиш орқали реализация қилинади, ушбу Қонунда назарда тутилган ҳоллар бундан мустасно.</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Суд ундирувни гаровга қўйилган мол-мулкка қаратиш тўғрисида қарор қабул қилар экан, ипотекага қўювчи ва ипотекага олувчининг розилиги билан гаровга қўйилган мол-мулк аукционда сотиш орқали реализация қилиниши кераклигини белгилаб қўйиши мумкин. Гаровга қўйилган мол-мулкни реализация қилишнинг айни шундай усули ипотекага қўювчи ва ипотекага олувчи томонидан ипотека тўғрисидаги шартномада ёки ушбу Қонун 37-моддасининг </w:t>
            </w:r>
            <w:hyperlink r:id="rId296" w:history="1">
              <w:r w:rsidRPr="00011E16">
                <w:rPr>
                  <w:rStyle w:val="a7"/>
                  <w:rFonts w:ascii="Times New Roman" w:hAnsi="Times New Roman" w:cs="Times New Roman"/>
                  <w:color w:val="auto"/>
                  <w:u w:val="none"/>
                  <w:lang w:val="uz-Cyrl-UZ"/>
                </w:rPr>
                <w:t>биринчи қисмига </w:t>
              </w:r>
            </w:hyperlink>
            <w:r w:rsidRPr="00011E16">
              <w:rPr>
                <w:rFonts w:ascii="Times New Roman" w:hAnsi="Times New Roman" w:cs="Times New Roman"/>
                <w:lang w:val="uz-Cyrl-UZ"/>
              </w:rPr>
              <w:t xml:space="preserve">мувофиқ тузилган, нотариал тартибда тасдиқланган келишувда назарда тутилиши мумкин. Гаровга қўйилган </w:t>
            </w:r>
            <w:r w:rsidRPr="00011E16">
              <w:rPr>
                <w:rFonts w:ascii="Times New Roman" w:hAnsi="Times New Roman" w:cs="Times New Roman"/>
                <w:lang w:val="uz-Cyrl-UZ"/>
              </w:rPr>
              <w:lastRenderedPageBreak/>
              <w:t>мол-мулкни ушбу Қонун 37-моддасининг </w:t>
            </w:r>
            <w:hyperlink r:id="rId297" w:history="1">
              <w:r w:rsidRPr="00011E16">
                <w:rPr>
                  <w:rStyle w:val="a7"/>
                  <w:rFonts w:ascii="Times New Roman" w:hAnsi="Times New Roman" w:cs="Times New Roman"/>
                  <w:color w:val="auto"/>
                  <w:u w:val="none"/>
                  <w:lang w:val="uz-Cyrl-UZ"/>
                </w:rPr>
                <w:t>учинчи қисмида </w:t>
              </w:r>
            </w:hyperlink>
            <w:r w:rsidRPr="00011E16">
              <w:rPr>
                <w:rFonts w:ascii="Times New Roman" w:hAnsi="Times New Roman" w:cs="Times New Roman"/>
                <w:lang w:val="uz-Cyrl-UZ"/>
              </w:rPr>
              <w:t>назарда тутилган ҳолларда аукционда сотиш орқали реализация қилишга йўл қўйилмайди.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шартнома бўйича гаровга қўйилган мол-мулкни аукционда сотиш тартиби Ўзбекистон Республикасининг Фуқаролик кодексига ва ушбу Қонунга, агар уларда бошқача қоида назарда тутилмаган бўлса, ипотека тўғрисидаги шартнома ёки ипотекага қўювчининг ипотекага олувчи билан тузилган нотариал тартибда тасдиқланган келишувга мувофиқ белгиланади.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Суд ҳужжатлари ва бошқа органлар ҳужжатларини ижро этишда гаровга қўйилган мол-мулкни реализация қилиш бўйича кимошди савдолари қонунчиликда назарда тутилган тартибда ва шартларда электрон онлайн-аукцион шаклида ўтказилади.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40. Способы реализации заложенного имущества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Имущество, заложенное по договору об ипотеке, на которое по решению суда обращено взыскание в соответствии с настоящим Законом, реализуется путем продажи с публичных торгов, за исключением случаев, предусмотренных настоящим Законом.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Суд, принимая решение об обращении взыскания на заложенное имущество, может с согласия ипотекодателя и ипотекодержателя определить, что заложенное имущество подлежит реализации путем продажи на аукционе. </w:t>
            </w:r>
            <w:r w:rsidRPr="00011E16">
              <w:rPr>
                <w:rFonts w:ascii="Times New Roman" w:hAnsi="Times New Roman" w:cs="Times New Roman"/>
                <w:lang w:val="uz-Cyrl-UZ"/>
              </w:rPr>
              <w:lastRenderedPageBreak/>
              <w:t>Такой же способ реализации заложенного имущества может быть предусмотрен ипотекодателем и ипотекодержателем в договоре об ипотеке или в нотариально удостоверенном соглашении, заключенном в соответствии с </w:t>
            </w:r>
            <w:hyperlink r:id="rId298" w:history="1">
              <w:r w:rsidRPr="00011E16">
                <w:rPr>
                  <w:rStyle w:val="a7"/>
                  <w:rFonts w:ascii="Times New Roman" w:hAnsi="Times New Roman" w:cs="Times New Roman"/>
                  <w:color w:val="auto"/>
                  <w:u w:val="none"/>
                  <w:lang w:val="uz-Cyrl-UZ"/>
                </w:rPr>
                <w:t>частью первой </w:t>
              </w:r>
            </w:hyperlink>
            <w:r w:rsidRPr="00011E16">
              <w:rPr>
                <w:rFonts w:ascii="Times New Roman" w:hAnsi="Times New Roman" w:cs="Times New Roman"/>
                <w:lang w:val="uz-Cyrl-UZ"/>
              </w:rPr>
              <w:t>статьи 37 настоящего Закона. Реализация заложенного имущества путем продажи на аукционе не допускается в случаях, предусмотренных </w:t>
            </w:r>
            <w:hyperlink r:id="rId299" w:history="1">
              <w:r w:rsidRPr="00011E16">
                <w:rPr>
                  <w:rStyle w:val="a7"/>
                  <w:rFonts w:ascii="Times New Roman" w:hAnsi="Times New Roman" w:cs="Times New Roman"/>
                  <w:color w:val="auto"/>
                  <w:u w:val="none"/>
                  <w:lang w:val="uz-Cyrl-UZ"/>
                </w:rPr>
                <w:t>частью третьей </w:t>
              </w:r>
            </w:hyperlink>
            <w:r w:rsidRPr="00011E16">
              <w:rPr>
                <w:rFonts w:ascii="Times New Roman" w:hAnsi="Times New Roman" w:cs="Times New Roman"/>
                <w:lang w:val="uz-Cyrl-UZ"/>
              </w:rPr>
              <w:t>статьи 37 настоящего Закона.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Порядок продажи имущества, заложенного по договору об ипотеке, на аукционе определяется в соответствии с Гражданским </w:t>
            </w:r>
            <w:hyperlink r:id="rId300" w:history="1">
              <w:r w:rsidRPr="00011E16">
                <w:rPr>
                  <w:rStyle w:val="a7"/>
                  <w:rFonts w:ascii="Times New Roman" w:hAnsi="Times New Roman" w:cs="Times New Roman"/>
                  <w:color w:val="auto"/>
                  <w:u w:val="none"/>
                  <w:lang w:val="uz-Cyrl-UZ"/>
                </w:rPr>
                <w:t>кодексом</w:t>
              </w:r>
            </w:hyperlink>
            <w:r w:rsidRPr="00011E16">
              <w:rPr>
                <w:rFonts w:ascii="Times New Roman" w:hAnsi="Times New Roman" w:cs="Times New Roman"/>
                <w:lang w:val="uz-Cyrl-UZ"/>
              </w:rPr>
              <w:t> Республики Узбекистан и настоящим Законом, если иное не предусмотрено ими — договором об ипотеке или нотариально удостоверенным соглашением ипотекодателем с ипотекодержателем.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Публичные торги по реализации заложенного имущества при исполнении судебных актов и актов иных органов проводятся в форме электронного онлайн-аукциона в порядке и на условиях, предусмотренных законодательством.</w:t>
            </w:r>
          </w:p>
          <w:p w:rsidR="004F0858" w:rsidRPr="00011E16" w:rsidRDefault="004F0858" w:rsidP="00011E16">
            <w:pPr>
              <w:spacing w:after="0" w:line="240" w:lineRule="auto"/>
              <w:ind w:firstLine="171"/>
              <w:jc w:val="both"/>
              <w:rPr>
                <w:rFonts w:ascii="Times New Roman" w:hAnsi="Times New Roman" w:cs="Times New Roman"/>
                <w:lang w:val="uz-Cyrl-UZ"/>
              </w:rPr>
            </w:pP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43-модда. Кимошди савдосини амалга ошмаган деб эълон қилиш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 ташкилотчиси қуйидаги ҳолларда кимошди савдосини амалга ошмаган деб эълон қилади: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савдосига иккитадан кам сотиб олувчи келган бўлса;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кимошди савдосида гаровга қўйилган мол-мулкнинг бошланғич сотув нархига устама қилинмаган бўлса;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савдосида ғолиб чиққан шахс харид нархини белгиланган муддатда киритмаган бўлса.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 ушбу модданинг </w:t>
            </w:r>
            <w:hyperlink r:id="rId301" w:history="1">
              <w:r w:rsidRPr="00C64A47">
                <w:rPr>
                  <w:rStyle w:val="a7"/>
                  <w:rFonts w:ascii="Times New Roman" w:hAnsi="Times New Roman" w:cs="Times New Roman"/>
                  <w:color w:val="auto"/>
                  <w:u w:val="none"/>
                  <w:lang w:val="uz-Cyrl-UZ"/>
                </w:rPr>
                <w:t>биринчи қисмида </w:t>
              </w:r>
            </w:hyperlink>
            <w:r w:rsidRPr="00C64A47">
              <w:rPr>
                <w:rFonts w:ascii="Times New Roman" w:hAnsi="Times New Roman" w:cs="Times New Roman"/>
                <w:lang w:val="uz-Cyrl-UZ"/>
              </w:rPr>
              <w:t>кўрсатилган ҳолатлардан биронтаси содир бўлганидан кейинги кундан кечиктирмай амалга ошмаган деб эълон қилиниши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Кимошди савдоси амалга ошмаган деб эълон қилингандан кейин ўн кун ичида ипотекага олувчи ипотекага қўювчи билан келишувга кўра гаровга қўйилган мол-мулкни унинг кимошди савдосидаги бошланғич сотув нархида олишга ва шу мол-мулк ипотекаси билан таъминланган ўз талабларини харид нархи ҳисобига ўтказишга ҳақлидир. Бундай келишувга нисбатан фуқаролик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нг олди-сотди шартномаси тўғрисидаги қоидалари қўлланилади. Бу ҳолда ипотека тугатилади.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43. Объявление публичных торгов несостоявшимися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Организатор публичных торгов объявляет их несостоявшимися в случаях, когда: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публичные торги явилось менее двух покупателей;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публичных торгах не сделана надбавка против начальной продажной цены заложенного имущества;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лицо, выигравшее публичные торги, не внесло покупную цену в установленный срок.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Публичные торги должны быть объявлены несостоявшимися не позднее чем на следующий день после того, как имело место какое-либо из указанных в </w:t>
            </w:r>
            <w:hyperlink r:id="rId302" w:history="1">
              <w:r w:rsidRPr="00C64A47">
                <w:rPr>
                  <w:rStyle w:val="a7"/>
                  <w:rFonts w:ascii="Times New Roman" w:hAnsi="Times New Roman" w:cs="Times New Roman"/>
                  <w:color w:val="auto"/>
                  <w:u w:val="none"/>
                  <w:lang w:val="uz-Cyrl-UZ"/>
                </w:rPr>
                <w:t>части первой</w:t>
              </w:r>
            </w:hyperlink>
            <w:r w:rsidRPr="00C64A47">
              <w:rPr>
                <w:rFonts w:ascii="Times New Roman" w:hAnsi="Times New Roman" w:cs="Times New Roman"/>
                <w:lang w:val="uz-Cyrl-UZ"/>
              </w:rPr>
              <w:t> настоящей статьи обстоятельств.</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течение десяти дней после объявления публичных торгов несостоявшимися ипотекодержатель вправе по соглашению с ипотекодателем приобрести заложенное имущество по его начальной продажной цене на публичных торгах и зачесть в счет покупной цены свои требования, обеспеченные ипотекой этого имущества. К такому соглашению применяются правила гражданского законодательства о договоре купли-продажи. Ипотека в этом случае прекращается.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43-модда. Кимошди савдосини амалга ошмаган деб эълон қилиш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 ташкилотчиси қуйидаги ҳолларда кимошди савдосини амалга ошмаган деб эълон қилади: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савдосига иккитадан кам сотиб олувчи келган бўлса;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кимошди савдосида гаровга қўйилган мол-мулкнинг бошланғич сотув нархига устама қилинмаган бўлса;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савдосида ғолиб чиққан шахс харид нархини белгиланган муддатда киритмаган бўлса.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Кимошди савдоси ушбу модданинг </w:t>
            </w:r>
            <w:hyperlink r:id="rId303" w:history="1">
              <w:r w:rsidRPr="00C64A47">
                <w:rPr>
                  <w:rStyle w:val="a7"/>
                  <w:rFonts w:ascii="Times New Roman" w:hAnsi="Times New Roman" w:cs="Times New Roman"/>
                  <w:color w:val="auto"/>
                  <w:u w:val="none"/>
                  <w:lang w:val="uz-Cyrl-UZ"/>
                </w:rPr>
                <w:t>биринчи қисмида </w:t>
              </w:r>
            </w:hyperlink>
            <w:r w:rsidRPr="00C64A47">
              <w:rPr>
                <w:rFonts w:ascii="Times New Roman" w:hAnsi="Times New Roman" w:cs="Times New Roman"/>
                <w:lang w:val="uz-Cyrl-UZ"/>
              </w:rPr>
              <w:t>кўрсатилган ҳолатлардан биронтаси содир бўлганидан кейинги кундан кечиктирмай амалга ошмаган деб эълон қилиниши керак.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Кимошди савдоси амалга ошмаган деб эълон қилингандан кейин ўн кун ичида ипотекага олувчи ипотекага қўювчи билан келишувга кўра гаровга қўйилган мол-мулкни унинг кимошди савдосидаги бошланғич сотув нархида олишга ва шу мол-мулк ипотекаси билан таъминланган ўз талабларини харид нархи ҳисобига ўтказишга ҳақлидир. Бундай келишувга нисбатан фуқаролик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нг олди-сотди шартномаси тўғрисидаги қоидалари қўлланилади. Бу ҳолда ипотека тугатилади.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43. Объявление публичных торгов несостоявшимися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Организатор публичных торгов объявляет их несостоявшимися в случаях, когда: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публичные торги явилось менее двух покупателей;</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 публичных торгах не сделана надбавка против начальной продажной цены заложенного имущества;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лицо, выигравшее публичные торги, не внесло покупную цену в установленный срок.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Публичные торги должны быть объявлены несостоявшимися не позднее чем на следующий день после того, как имело место какое-либо из указанных в </w:t>
            </w:r>
            <w:hyperlink r:id="rId304" w:history="1">
              <w:r w:rsidRPr="00C64A47">
                <w:rPr>
                  <w:rStyle w:val="a7"/>
                  <w:rFonts w:ascii="Times New Roman" w:hAnsi="Times New Roman" w:cs="Times New Roman"/>
                  <w:color w:val="auto"/>
                  <w:u w:val="none"/>
                  <w:lang w:val="uz-Cyrl-UZ"/>
                </w:rPr>
                <w:t>части первой</w:t>
              </w:r>
            </w:hyperlink>
            <w:r w:rsidRPr="00C64A47">
              <w:rPr>
                <w:rFonts w:ascii="Times New Roman" w:hAnsi="Times New Roman" w:cs="Times New Roman"/>
                <w:lang w:val="uz-Cyrl-UZ"/>
              </w:rPr>
              <w:t> настоящей статьи обстоятельств.</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течение десяти дней после объявления публичных торгов несостоявшимися ипотекодержатель вправе по соглашению с ипотекодателем приобрести заложенное имущество по его начальной продажной цене на публичных торгах и зачесть в счет покупной цены свои требования, обеспеченные ипотекой этого имущества. К такому соглашению применяются правила гражданского законодательства о договоре купли-продажи. Ипотека в этом случае прекращается.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43-модда. Кимошди савдосини амалга ошмаган деб эълон қилиш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Кимошди савдоси ташкилотчиси қуйидаги ҳолларда кимошди савдосини амалга ошмаган деб эълон қилади: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кимошди савдосига иккитадан кам сотиб олувчи келган бўлса;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кимошди савдосида гаровга қўйилган мол-мулкнинг бошланғич сотув нархига устама қилинмаган бўлса;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кимошди савдосида ғолиб чиққан шахс харид нархини белгиланган муддатда киритмаган бўлса.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Кимошди савдоси ушбу модданинг </w:t>
            </w:r>
            <w:hyperlink r:id="rId305" w:history="1">
              <w:r w:rsidRPr="00011E16">
                <w:rPr>
                  <w:rStyle w:val="a7"/>
                  <w:rFonts w:ascii="Times New Roman" w:hAnsi="Times New Roman" w:cs="Times New Roman"/>
                  <w:color w:val="auto"/>
                  <w:u w:val="none"/>
                  <w:lang w:val="uz-Cyrl-UZ"/>
                </w:rPr>
                <w:t>биринчи қисмида </w:t>
              </w:r>
            </w:hyperlink>
            <w:r w:rsidRPr="00011E16">
              <w:rPr>
                <w:rFonts w:ascii="Times New Roman" w:hAnsi="Times New Roman" w:cs="Times New Roman"/>
                <w:lang w:val="uz-Cyrl-UZ"/>
              </w:rPr>
              <w:t>кўрсатилган ҳолатлардан биронтаси содир бўлганидан кейинги кундан кечиктирмай амалга ошмаган деб эълон қилиниши керак.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Кимошди савдоси амалга ошмаган деб эълон қилингандан кейин ўн кун ичида ипотекага олувчи ипотекага қўювчи билан келишувга кўра гаровга қўйилган мол-мулкни унинг кимошди савдосидаги бошланғич сотув нархида олишга ва шу мол-мулк ипотекаси билан таъминланган ўз талабларини харид нархи ҳисобига ўтказишга ҳақлидир. Бундай келишувга нисбатан фуқаролик қонунчиликнинг олди-сотди шартномаси тўғрисидаги қоидалари қўлланилади. Бу ҳолда ипотека тугатилади.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43. Объявление публичных торгов несостоявшимися</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Организатор публичных торгов объявляет их несостоявшимися в случаях, когда: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на публичные торги явилось менее двух покупателей;</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на публичных торгах не сделана надбавка против начальной продажной цены заложенного имущества;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лицо, выигравшее публичные торги, не внесло покупную цену в установленный срок.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Публичные торги должны быть объявлены несостоявшимися не позднее чем на следующий день после того, как имело место какое-либо из указанных в </w:t>
            </w:r>
            <w:hyperlink r:id="rId306" w:history="1">
              <w:r w:rsidRPr="00011E16">
                <w:rPr>
                  <w:rStyle w:val="a7"/>
                  <w:rFonts w:ascii="Times New Roman" w:hAnsi="Times New Roman" w:cs="Times New Roman"/>
                  <w:color w:val="auto"/>
                  <w:u w:val="none"/>
                  <w:lang w:val="uz-Cyrl-UZ"/>
                </w:rPr>
                <w:t>части первой</w:t>
              </w:r>
            </w:hyperlink>
            <w:r w:rsidRPr="00011E16">
              <w:rPr>
                <w:rFonts w:ascii="Times New Roman" w:hAnsi="Times New Roman" w:cs="Times New Roman"/>
                <w:lang w:val="uz-Cyrl-UZ"/>
              </w:rPr>
              <w:t> настоящей статьи обстоятельств.</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течение десяти дней после объявления публичных торгов несостоявшимися ипотекодержатель вправе по соглашению с ипотекодателем приобрести заложенное имущество по его начальной продажной цене на публичных торгах и зачесть в счет покупной цены свои требования, обеспеченные ипотекой этого имущества. К такому соглашению применяются правила гражданского законодательства о договоре купли-продажи. Ипотека в этом случае прекращается.</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54-модда. Гаров нарсаси бўлиши мумкин бўлган ер участкаларига доир ҳуқуқлар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Ер участкасини, шу жумладан фермер хўжалиги юритиш учун ер участкасини ижарага олиш ҳуқуқи, якка тартибда уй-жой қуриш ёки деҳқон хўжалигини юритиш учун мерос қилиб қолдириладиган ер участкасига умрбод эгалик қилиш ҳуқуқи ва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 гаров нарсаси бўлиши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54. Права на земельные участки, которые могут быть предметом залога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Предметом залога могут быть право аренды земельного участка, в том числе для ведения фермерского хозяйства, право пожизненного наследуемого владения земельным участком для индивидуального жилищного строительства или ведения дехканского хозяйства и другие права в соответствии с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54-модда. Гаров нарсаси бўлиши мумкин бўлган ер участкаларига доир ҳуқуқлар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Ер участкасини, шу жумладан фермер хўжалиги юритиш учун ер участкасини ижарага олиш ҳуқуқи, якка тартибда уй-жой қуриш ёки деҳқон хўжалигини юритиш учун мерос қилиб қолдириладиган ер участкасига умрбод эгалик қилиш ҳуқуқи ва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 гаров нарсаси бўлиши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54. Права на земельные участки, которые могут быть предметом залога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Предметом залога могут быть право аренды земельного участка, в том числе для ведения фермерского хозяйства, право пожизненного наследуемого владения земельным участком для индивидуального жилищного строительства или ведения дехканского хозяйства и другие права в соответствии с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54-модда. Гаров нарсаси бўлиши мумкин бўлган ер участкаларига доир ҳуқуқлар</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Ер участкасини, шу жумладан фермер хўжалиги юритиш учун ер участкасини ижарага олиш ҳуқуқи, якка тартибда уй-жой қуриш ёки деҳқон хўжалигини юритиш учун мерос қилиб қолдириладиган ер участкасига умрбод эгалик қилиш ҳуқуқи ва қонунчиликка мувофиқ бошқа ҳуқуқлар гаров нарсаси бўлиши мумкин.</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54. Права на земельные участки, которые могут быть предметом залога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Предметом залога могут быть право аренды земельного участка, в том числе для ведения фермерского хозяйства, право пожизненного наследуемого владения земельным участком для индивидуального жилищного строительства или ведения дехканского хозяйства и другие права в соответствии с законодательством.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56-модда. Гаровга қўйилган ҳуқуқларни реализация қилиш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қоидалар қўлланиладиган ҳуқуқлар ипотекасида ипотека нарсасини реализация қилиш ипотекага қўювчи гаровга қўйилган ҳуқуқдан келиб чиқадиган талабдан ипотекага олувчи фойдасига воз кечиши орқали суд тартибида, шунингдек суддан ташқари тартибда агар ипотека тўғрисидаги шартномада назарда тутилган бўлса, ёки ундирувни ипотека нарсасига қаратиш учун асослар вужудга келганидан кейин ипотекага олувчининг ипотекага қўювчи билан нотариал тартибда тасдиқланган келишуви асосида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қоидалар қўлланиладиган ҳуқуқларни реализация қилиш ушбу Қонуннинг ўзига хос хусусиятлари ҳисобга олинган ҳолда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Ундирув ер участкаси ижарасига доир ҳуқуқларга қаратилган тақдирда,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танлов ўтказилади, мазкур танловни ўтказиш тартиби ва шартлари Ўзбекистон </w:t>
            </w:r>
            <w:r w:rsidRPr="00C64A47">
              <w:rPr>
                <w:rFonts w:ascii="Times New Roman" w:hAnsi="Times New Roman" w:cs="Times New Roman"/>
                <w:lang w:val="uz-Cyrl-UZ"/>
              </w:rPr>
              <w:lastRenderedPageBreak/>
              <w:t>Республикаси Вазирлар Маҳкамаси томонидан белгиланади.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56. Реализация заложенных прав</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ипотеке прав, к которым применяются правила об ипотеке, реализация предмета ипотеки производится посредством уступки ипотекодателем ипотекадержателю требования, вытекающего из заложенного права, в судебном порядке, а также во внесудебном порядке, если это предусмотрено в договоре об ипотеке, или на основании нотариально удостоверенного соглашения ипотекодателя с ипотекодержателем после возникновения оснований для обращения взыскания на предмет ипотеки.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Реализация прав, к которым применяются правила об ипотеке, осуществляется в соответствии с законодательством с учетом особенностей настоящего Закона.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обращения взыскания на права аренды земельного участка проводится конкурс в соответствии с законодательством, порядок и условия проведения которого определяются Кабинетом Министров Республики Узбекистан.</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56-модда. Гаровга қўйилган ҳуқуқларни реализация қилиш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қоидалар қўлланиладиган ҳуқуқлар ипотекасида ипотека нарсасини реализация қилиш ипотекага қўювчи гаровга қўйилган ҳуқуқдан келиб чиқадиган талабдан ипотекага олувчи фойдасига воз кечиши орқали суд тартибида, шунингдек суддан ташқари тартибда агар ипотека тўғрисидаги шартномада назарда тутилган бўлса, ёки ундирувни ипотека нарсасига қаратиш учун асослар вужудга келганидан кейин ипотекага олувчининг ипотекага қўювчи билан нотариал тартибда тасдиқланган келишуви асосида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қоидалар қўлланиладиган ҳуқуқларни реализация қилиш ушбу Қонуннинг ўзига хос хусусиятлари ҳисобга олинган ҳолда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Ундирув ер участкаси ижарасига доир ҳуқуқларга қаратилган тақдирда,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танлов ўтказилади, мазкур танловни ўтказиш тартиби ва шартлари Ўзбекистон </w:t>
            </w:r>
            <w:r w:rsidRPr="00C64A47">
              <w:rPr>
                <w:rFonts w:ascii="Times New Roman" w:hAnsi="Times New Roman" w:cs="Times New Roman"/>
                <w:lang w:val="uz-Cyrl-UZ"/>
              </w:rPr>
              <w:lastRenderedPageBreak/>
              <w:t>Республикаси Вазирлар Маҳкамаси томонидан белгиланади.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56. Реализация заложенных прав</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ипотеке прав, к которым применяются правила об ипотеке, реализация предмета ипотеки производится посредством уступки ипотекодателем ипотекадержателю требования, вытекающего из заложенного права, в судебном порядке, а также во внесудебном порядке, если это предусмотрено в договоре об ипотеке, или на основании нотариально удостоверенного соглашения ипотекодателя с ипотекодержателем после возникновения оснований для обращения взыскания на предмет ипотеки.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Реализация прав, к которым применяются правила об ипотеке, осуществляется в соответствии с законодательством с учетом особенностей настоящего Закона.</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обращения взыскания на права аренды земельного участка проводится конкурс в соответствии с законодательством, порядок и условия проведения которого определяются Кабинетом Министров Республики Узбекистан.</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56-модда. Гаровга қўйилган ҳуқуқларни реализация қилиш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қоидалар қўлланиладиган ҳуқуқлар ипотекасида ипотека нарсасини реализация қилиш ипотекага қўювчи гаровга қўйилган ҳуқуқдан келиб чиқадиган талабдан ипотекага олувчи фойдасига воз кечиши орқали суд тартибида, шунингдек суддан ташқари тартибда агар ипотека тўғрисидаги шартномада назарда тутилган бўлса, ёки ундирувни ипотека нарсасига қаратиш учун асослар вужудга келганидан кейин ипотекага олувчининг ипотекага қўювчи билан нотариал тартибда тасдиқланган келишуви асосида амалга оширилади.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қоидалар қўлланиладиган ҳуқуқларни реализация қилиш ушбу Қонуннинг ўзига хос хусусиятлари ҳисобга олинган ҳолда қонунчиликка мувофиқ амалга оширилади.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Ундирув ер участкаси ижарасига доир ҳуқуқларга қаратилган тақдирда, қонунчиликка мувофиқ танлов ўтказилади, мазкур танловни ўтказиш тартиби ва шартлари Ўзбекистон </w:t>
            </w:r>
            <w:r w:rsidRPr="00011E16">
              <w:rPr>
                <w:rFonts w:ascii="Times New Roman" w:hAnsi="Times New Roman" w:cs="Times New Roman"/>
                <w:lang w:val="uz-Cyrl-UZ"/>
              </w:rPr>
              <w:lastRenderedPageBreak/>
              <w:t>Республикаси Вазирлар Маҳкамаси томонидан белгиланади.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56. Реализация заложенных прав</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При ипотеке прав, к которым применяются правила об ипотеке, реализация предмета ипотеки производится посредством уступки ипотекодателем ипотекадержателю требования, вытекающего из заложенного права, в судебном порядке, а также во внесудебном порядке, если это предусмотрено в договоре об ипотеке, или на основании нотариально удостоверенного соглашения ипотекодателя с ипотекодержателем после возникновения оснований для обращения взыскания на предмет ипотеки.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Реализация прав, к которым применяются правила об ипотеке, осуществляется в соответствии с законодательством с учетом особенностей настоящего Закона.</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случае обращения взыскания на права аренды земельного участка проводится конкурс в соответствии с законодательством, порядок и условия проведения которого определяются Кабинетом Министров Республики Узбекистан.</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58-модда. Корхона ипотекаси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шартномада ёки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тартиб назарда тутилмаган бўлса, мулкий мажмуа сифатидаги бутун корхонанинг ипотекасида гаров ҳуқуқи унинг таркибига кирувчи барча мол-мулкка </w:t>
            </w:r>
            <w:r w:rsidRPr="00C64A47">
              <w:rPr>
                <w:rFonts w:ascii="Times New Roman" w:hAnsi="Times New Roman" w:cs="Times New Roman"/>
                <w:lang w:val="uz-Cyrl-UZ"/>
              </w:rPr>
              <w:lastRenderedPageBreak/>
              <w:t>(кўчар ва кўчмас мулкка), талаб қилиш ҳуқуқи ва мутлақ ҳуқуқни қўшган ҳолда, шу жумладан ипотека даврида олинган шундай ҳуқуқларга нисбатан ҳам татбиқ этилади.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58. Ипотека предприятия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ипотеке предприятия в целом как имущественного комплекса право залога распространяется на все входящее в его состав имущество (движимое и недвижимое), включая права требования и исключительное право, в том числе приобретенные в период ипотеки, если иное не предусмотрено договором или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58-модда. Корхона ипотекаси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шартномада ёки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тартиб назарда тутилмаган бўлса, мулкий мажмуа сифатидаги бутун корхонанинг ипотекасида гаров ҳуқуқи унинг таркибига кирувчи барча мол-мулкка (кўчар ва кўчмас мулкка), талаб </w:t>
            </w:r>
            <w:r w:rsidRPr="00C64A47">
              <w:rPr>
                <w:rFonts w:ascii="Times New Roman" w:hAnsi="Times New Roman" w:cs="Times New Roman"/>
                <w:lang w:val="uz-Cyrl-UZ"/>
              </w:rPr>
              <w:lastRenderedPageBreak/>
              <w:t>қилиш ҳуқуқи ва мутлақ ҳуқуқни қўшган ҳолда, шу жумладан ипотека даврида олинган шундай ҳуқуқларга нисбатан ҳам татбиқ этилади.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58. Ипотека предприятия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ипотеке предприятия в целом как имущественного комплекса право залога распространяется на все входящее в его состав имущество (движимое и недвижимое), включая права требования и исключительное право, в том числе приобретенные в период ипотеки, если иное не предусмотрено договором или законодательством.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58-модда. Корхона ипотекаси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Агар шартномада ёки қонунчиликда бошқача тартиб назарда тутилмаган бўлса, мулкий мажмуа сифатидаги бутун корхонанинг ипотекасида гаров ҳуқуқи унинг таркибига кирувчи барча мол-мулкка (кўчар ва кўчмас мулкка), талаб </w:t>
            </w:r>
            <w:r w:rsidRPr="00011E16">
              <w:rPr>
                <w:rFonts w:ascii="Times New Roman" w:hAnsi="Times New Roman" w:cs="Times New Roman"/>
                <w:lang w:val="uz-Cyrl-UZ"/>
              </w:rPr>
              <w:lastRenderedPageBreak/>
              <w:t>қилиш ҳуқуқи ва мутлақ ҳуқуқни қўшган ҳолда, шу жумладан ипотека даврида олинган шундай ҳуқуқларга нисбатан ҳам татбиқ этилади.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58. Ипотека предприятия</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При ипотеке предприятия в целом как имущественного комплекса право залога распространяется на все входящее в его состав имущество (движимое и недвижимое), включая права требования и исключительное право, в том числе приобретенные в период ипотеки, если иное не предусмотрено договором или законодательством.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61-модда. Уйлар ва квартиралар ипотекаси тўғрисидаги қоидаларнинг қўлланилиши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фуқаролар (жисмоний шахслар) ёки юридик шахсларга мулк ҳуқуқи асосида тегишли бўлган, доимий яшаш учун мўлжалланган якка тартибдаги ва кўп квартирали уйларга ҳамда квартираларга нисбатан қўлланилади.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уй-жой фондининг уйларини ипотекага беришга йўл қўйилмайди.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Вояга етмаган фуқаролар, васийлик ёки ҳомийлик белгиланган муомалага лаёқатсиз ёки муомала лаёқати чекланган шахслар мулки бўлган уй ёки квартира ипотекаси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мол-мулк билан боғлиқ битимлар тузиш учун белгиланган тартибда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61. Применение правил об ипотеке жилых домов и квартир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Ипотека применяется к предназначенным для постоянного проживания индивидуальным и многоквартирным домам и квартирам, принадлежащим на основе права собственности гражданам (физическим лицам) или юридическим лицам.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Передача в ипотеку жилых домов государственного жилищного фонда не допускается.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жилого дома или квартиры, находящихся в собственности несовершеннолетних граждан, недееспособных либо ограниченно дееспособных лиц, над которыми установлены опека или попечительство, осуществляется в порядке, установленном законодательством для совершения сделок с имуществом.</w:t>
            </w:r>
          </w:p>
          <w:p w:rsidR="004F0858" w:rsidRPr="00C64A47" w:rsidRDefault="004F0858" w:rsidP="00C64A47">
            <w:pPr>
              <w:spacing w:after="0" w:line="240" w:lineRule="auto"/>
              <w:ind w:firstLine="171"/>
              <w:jc w:val="both"/>
              <w:rPr>
                <w:rFonts w:ascii="Times New Roman" w:hAnsi="Times New Roman" w:cs="Times New Roman"/>
                <w:lang w:val="uz-Cyrl-UZ"/>
              </w:rPr>
            </w:pP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61-модда. Уйлар ва квартиралар ипотекаси тўғрисидаги қоидаларнинг қўлланилиши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фуқаролар (жисмоний шахслар) ёки юридик шахсларга мулк ҳуқуқи асосида тегишли бўлган, доимий яшаш учун мўлжалланган якка тартибдаги ва кўп квартирали уйларга ҳамда квартираларга нисбатан қўлланилади.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уй-жой фондининг уйларини ипотекага беришга йўл қўйилмайди.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Вояга етмаган фуқаролар, васийлик ёки ҳомийлик белгиланган муомалага лаёқатсиз ёки муомала лаёқати чекланган шахслар мулки бўлган уй ёки квартира ипотекаси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мол-мулк билан боғлиқ битимлар тузиш учун белгиланган тартибда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61. Применение правил об ипотеке жилых домов и квартир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Ипотека применяется к предназначенным для постоянного проживания индивидуальным и многоквартирным домам и квартирам, принадлежащим на основе права собственности гражданам (физическим лицам) или юридическим лицам.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Передача в ипотеку жилых домов государственного жилищного фонда не допускается.</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жилого дома или квартиры, находящихся в собственности несовершеннолетних граждан, недееспособных либо ограниченно дееспособных лиц, над которыми установлены опека или попечительство, осуществляется в порядке, установленном законодательством для совершения сделок с имуществом.</w:t>
            </w:r>
          </w:p>
          <w:p w:rsidR="004F0858" w:rsidRPr="00C64A47" w:rsidRDefault="004F0858" w:rsidP="00C64A47">
            <w:pPr>
              <w:spacing w:after="0" w:line="240" w:lineRule="auto"/>
              <w:ind w:firstLine="171"/>
              <w:jc w:val="both"/>
              <w:rPr>
                <w:rFonts w:ascii="Times New Roman" w:hAnsi="Times New Roman" w:cs="Times New Roman"/>
                <w:lang w:val="uz-Cyrl-UZ"/>
              </w:rPr>
            </w:pP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61-модда. Уйлар ва квартиралар ипотекаси тўғрисидаги қоидаларнинг қўлланилиши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фуқаролар (жисмоний шахслар) ёки юридик шахсларга мулк ҳуқуқи асосида тегишли бўлган, доимий яшаш учун мўлжалланган якка тартибдаги ва кўп квартирали уйларга ҳамда квартираларга нисбатан қўлланилади.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уй-жой фондининг уйларини ипотекага беришга йўл қўйилмайди.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Вояга етмаган фуқаролар, васийлик ёки ҳомийлик белгиланган муомалага лаёқатсиз ёки муомала лаёқати чекланган шахслар мулки бўлган уй ёки квартира ипотекаси қонунчиликда мол-мулк билан боғлиқ битимлар тузиш учун белгиланган тартибда амалга оширилади.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61. Применение правил об ипотеке жилых домов и квартир</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Ипотека применяется к предназначенным для постоянного проживания индивидуальным и многоквартирным домам и квартирам, принадлежащим на основе права собственности гражданам (физическим лицам) или юридическим лицам.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Передача в ипотеку жилых домов государственного жилищного фонда не допускается.</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жилого дома или квартиры, находящихся в собственности несовершеннолетних граждан, недееспособных либо ограниченно дееспособных лиц, над которыми установлены опека или попечительство, осуществляется в порядке, установленном законодательством для совершения сделок с имуществом.</w:t>
            </w:r>
          </w:p>
          <w:p w:rsidR="004F0858" w:rsidRPr="00011E16" w:rsidRDefault="004F0858" w:rsidP="00011E16">
            <w:pPr>
              <w:spacing w:after="0" w:line="240" w:lineRule="auto"/>
              <w:ind w:firstLine="171"/>
              <w:jc w:val="both"/>
              <w:rPr>
                <w:rFonts w:ascii="Times New Roman" w:hAnsi="Times New Roman" w:cs="Times New Roman"/>
                <w:lang w:val="uz-Cyrl-UZ"/>
              </w:rPr>
            </w:pP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62-модда. Кўп квартирали уйдаги квартиралар ипотекаси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муайян қисмлари ипотекага қўювчининг ва бошқа шахсларнинг умумий улушли мулкида бўлган кўп квартирали уйдаги квартира ипотекасида турар жой билан бир қаторда уйнинг умумий улушли мулк ҳуқуқидаги тегишли улуш ҳам гаровга қўйилган ҳисобланади.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62. Ипотека квартир в многоквартирном доме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ипотеке квартиры в многоквартирном доме, определенные части которого, в соответствии с законодательством, находятся в общей долевой собственности ипотекодателя и других лиц, заложенной считается наряду </w:t>
            </w:r>
            <w:r w:rsidRPr="00C64A47">
              <w:rPr>
                <w:rFonts w:ascii="Times New Roman" w:hAnsi="Times New Roman" w:cs="Times New Roman"/>
                <w:lang w:val="uz-Cyrl-UZ"/>
              </w:rPr>
              <w:lastRenderedPageBreak/>
              <w:t>с жилым помещением соответствующая доля в праве общей долевой собственности на жилой дом.</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62-модда. Кўп квартирали уйдаги квартиралар ипотекаси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муайян қисмлари ипотекага қўювчининг ва бошқа шахсларнинг умумий улушли мулкида бўлган кўп квартирали уйдаги квартира ипотекасида турар жой билан бир қаторда уйнинг умумий улушли мулк ҳуқуқидаги тегишли улуш ҳам гаровга қўйилган ҳисобланади.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62. Ипотека квартир в многоквартирном доме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 ипотеке квартиры в многоквартирном доме, определенные части которого, в соответствии с законодательством, находятся в общей долевой собственности ипотекодателя и других лиц, заложенной считается наряду </w:t>
            </w:r>
            <w:r w:rsidRPr="00C64A47">
              <w:rPr>
                <w:rFonts w:ascii="Times New Roman" w:hAnsi="Times New Roman" w:cs="Times New Roman"/>
                <w:lang w:val="uz-Cyrl-UZ"/>
              </w:rPr>
              <w:lastRenderedPageBreak/>
              <w:t>с жилым помещением соответствующая доля в праве общей долевой собственности на жилой дом.</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62-модда. Кўп квартирали уйдаги квартиралар ипотекаси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Қонунчиликка мувофиқ муайян қисмлари ипотекага қўювчининг ва бошқа шахсларнинг умумий улушли мулкида бўлган кўп квартирали уйдаги квартира ипотекасида турар жой билан бир қаторда уйнинг умумий улушли мулк ҳуқуқидаги тегишли улуш ҳам гаровга қўйилган ҳисобланади.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62. Ипотека квартир в многоквартирном доме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При ипотеке квартиры в многоквартирном доме, определенные части которого, в соответствии с законодательством, находятся в общей долевой собственности ипотекодателя и других лиц, заложенной считается наряду </w:t>
            </w:r>
            <w:r w:rsidRPr="00011E16">
              <w:rPr>
                <w:rFonts w:ascii="Times New Roman" w:hAnsi="Times New Roman" w:cs="Times New Roman"/>
                <w:lang w:val="uz-Cyrl-UZ"/>
              </w:rPr>
              <w:lastRenderedPageBreak/>
              <w:t>с жилым помещением соответствующая доля в праве общей долевой собственности на жилой дом.</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64-модда. Банк ёки бошқа кредит ташкилотининг кредити ҳисобига олинаётган ёки қурилаётган уйлар ва квартиралар ипотекаси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шартномада ёки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тартиб назарда тутилмаган бўлса, банк ёхуд бошқа кредит ташкилотининг кредит маблағларидан ёки юридик шахснинг уй ёки квартира олиш ёхуд қуриш учун берилган аниқ мақсадли қарз маблағларидан фойдаланган ҳолда олинаётган ёки қурилаётган уй ёки квартира қарз олувчининг уй ёки квартирага бўлган мулк ҳуқуқи давлат рўйхатидан ўтказилган пайтдан эътиборан ипотекага қўйилган деб ҳисобланади. Уй ёки квартира олиш ёхуд қуриш учун кредит ёки аниқ мақсадли қарз берган банк ёхуд бошқа кредит ташкилоти ёки юридик шахс мазкур ипотека бўйича ипотекага олувчидир.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64. Ипотека жилых домов и квартир, приобретаемых или строящихся за счет кредита банка или иной кредитной организации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иное не предусмотрено договором или законодательством, жилой дом или квартира, приобретаемые либо строящиеся с использованием кредитных средств банка или иной кредитной организации либо средств целевого займа, предоставленного юридическим лицом на приобретение либо строительство жилого дома или </w:t>
            </w:r>
            <w:r w:rsidRPr="00C64A47">
              <w:rPr>
                <w:rFonts w:ascii="Times New Roman" w:hAnsi="Times New Roman" w:cs="Times New Roman"/>
                <w:lang w:val="uz-Cyrl-UZ"/>
              </w:rPr>
              <w:lastRenderedPageBreak/>
              <w:t>квартиры, считаются переданными в ипотеку с момента государственной регистрации права собственности заемщика на жилой дом или квартиру. Ипотекодержателем по данной ипотеке является банк или иная кредитная организация либо юридическое лицо, предоставившие кредит или целевой заем на приобретение или строительство жилого дома или квартиры.</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64-модда. Банк ёки бошқа кредит ташкилотининг кредити ҳисобига олинаётган ёки қурилаётган уйлар ва квартиралар ипотекаси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шартномада ёки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тартиб назарда тутилмаган бўлса, банк ёхуд бошқа кредит ташкилотининг кредит маблағларидан ёки юридик шахснинг уй ёки квартира олиш ёхуд қуриш учун берилган аниқ мақсадли қарз маблағларидан фойдаланган ҳолда олинаётган ёки қурилаётган уй ёки квартира қарз олувчининг уй ёки квартирага бўлган мулк ҳуқуқи давлат рўйхатидан ўтказилган пайтдан эътиборан ипотекага қўйилган деб ҳисобланади. Уй ёки квартира олиш ёхуд қуриш учун кредит ёки аниқ мақсадли қарз берган банк ёхуд бошқа кредит ташкилоти ёки юридик шахс мазкур ипотека бўйича ипотекага олувчидир.</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64. Ипотека жилых домов и квартир, приобретаемых или строящихся за счет кредита банка или иной кредитной организации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иное не предусмотрено договором или законодательством, жилой дом или квартира, приобретаемые либо строящиеся с использованием кредитных средств банка или иной кредитной организации либо средств целевого займа, предоставленного юридическим лицом на приобретение либо строительство жилого дома или </w:t>
            </w:r>
            <w:r w:rsidRPr="00C64A47">
              <w:rPr>
                <w:rFonts w:ascii="Times New Roman" w:hAnsi="Times New Roman" w:cs="Times New Roman"/>
                <w:lang w:val="uz-Cyrl-UZ"/>
              </w:rPr>
              <w:lastRenderedPageBreak/>
              <w:t>квартиры, считаются переданными в ипотеку с момента государственной регистрации права собственности заемщика на жилой дом или квартиру. Ипотекодержателем по данной ипотеке является банк или иная кредитная организация либо юридическое лицо, предоставившие кредит или целевой заем на приобретение или строительство жилого дома или квартиры.</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64-модда. Банк ёки бошқа кредит ташкилотининг кредити ҳисобига олинаётган ёки қурилаётган уйлар ва квартиралар ипотекаси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шартномада ёки қонунчиликда бошқача тартиб назарда тутилмаган бўлса, банк ёхуд бошқа кредит ташкилотининг кредит маблағларидан ёки юридик шахснинг уй ёки квартира олиш ёхуд қуриш учун берилган аниқ мақсадли қарз маблағларидан фойдаланган ҳолда олинаётган ёки қурилаётган уй ёки квартира қарз олувчининг уй ёки квартирага бўлган мулк ҳуқуқи давлат рўйхатидан ўтказилган пайтдан эътиборан ипотекага қўйилган деб ҳисобланади. Уй ёки квартира олиш ёхуд қуриш учун кредит ёки аниқ мақсадли қарз берган банк ёхуд бошқа кредит ташкилоти ёки юридик шахс мазкур ипотека бўйича ипотекага олувчидир.</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64. Ипотека жилых домов и квартир, приобретаемых или строящихся за счет кредита банка или иной кредитной организации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Если иное не предусмотрено договором или законодательством, жилой дом или квартира, приобретаемые либо строящиеся с использованием кредитных средств банка или иной кредитной организации либо средств целевого займа, предоставленного юридическим лицом на приобретение либо строительство жилого дома или </w:t>
            </w:r>
            <w:r w:rsidRPr="00011E16">
              <w:rPr>
                <w:rFonts w:ascii="Times New Roman" w:hAnsi="Times New Roman" w:cs="Times New Roman"/>
                <w:lang w:val="uz-Cyrl-UZ"/>
              </w:rPr>
              <w:lastRenderedPageBreak/>
              <w:t>квартиры, считаются переданными в ипотеку с момента государственной регистрации права собственности заемщика на жилой дом или квартиру. Ипотекодержателем по данной ипотеке является банк или иная кредитная организация либо юридическое лицо, предоставившие кредит или целевой заем на приобретение или строительство жилого дома или квартиры.</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65-модда. Ундирувни гаровга қўйилган уй ёки квартирага қаратиш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Башарти уй ёки квартира ипотека тўғрисидаги шартнома ёхуд қонун асосидаги ипотека бўйича банк, бошқа кредит ташкилоти ёки юридик шахс томонидан шундай уй ёки квартира олиш ёхуд қуриш учун берилган кредит ёки аниқ мақсадли қарз қайтарилишини таъминлаш учун гаровга қўйилган бўлса, ипотекага олувчининг ундирувни гаровга қўйилган уй ёки квартирага қаратиши ва уни реализация қилиши бундай уйда ёки квартирада биргаликда яшаётган ипотекага қўювчининг ва унинг оила аъзоларининг, шу жумладан собиқ оила аъзоларининг фойдаланиш ҳуқуқи тугатилишига асос бўлади.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Ундирув гаровга қўйилган уй ёки квартирага суд тартибида ҳам, суддан ташқари тартибда ҳам ушбу Қонунда белгиланган қоидаларга риоя этилган ҳолда қаратилиши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 бўйича гаровга қўйилган ҳамда ундирув қаратилган уй ёки квартира ушбу Қонунда белгиланган тартибда реализация қилинади.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Гаровга қўйилган уй ёки квартирани бўшатиб бериш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65. Обращение взыскания на заложенный жилой дом или квартиру</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Обращение ипотекодержателем взыскания на заложенный жилой дом или квартиру и реализация этого имущества являются основанием для прекращения права пользования совместно проживающих в таком жилом доме или квартире ипотекодателя и членов его семьи, включая бывших членов семьи, при условии, что такой жилой дом или квартира были заложены по договору об ипотеке либо по ипотеке на основании закона в обеспечение возврата кредита или целевого займа, предоставленного банком, иной кредитной организацией либо юридическим лицом на приобретение или строительство жилого дома или квартиры.</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Обращение взыскания на заложенный жилой дом или квартиру возможно как в судебном, так и во внесудебном порядке с соблюдением правил, установленных настоящим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Жилой дом или квартира, которые заложены по договору об ипотеке и на которое обращено взыскание, реализуются в порядке, установленном настоящим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Освобождение заложенного жилого дома или квартиры осуществляется в порядке, установленном законодательством.</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65-модда. Ундирувни гаровга қўйилган уй ёки квартирага қаратиш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Башарти уй ёки квартира ипотека тўғрисидаги шартнома ёхуд қонун асосидаги ипотека бўйича банк, бошқа кредит ташкилоти ёки юридик шахс томонидан шундай уй ёки квартира олиш ёхуд қуриш учун берилган кредит ёки аниқ мақсадли қарз қайтарилишини таъминлаш учун гаровга қўйилган бўлса, ипотекага олувчининг ундирувни гаровга қўйилган уй ёки квартирага қаратиши ва уни реализация қилиши бундай уйда ёки квартирада биргаликда яшаётган ипотекага қўювчининг ва унинг оила аъзоларининг, шу жумладан собиқ оила аъзоларининг фойдаланиш ҳуқуқи тугатилишига асос бўлади.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Ундирув гаровга қўйилган уй ёки квартирага суд тартибида ҳам, суддан ташқари тартибда ҳам ушбу Қонунда белгиланган қоидаларга риоя этилган ҳолда қаратилиши мумкин.</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Ипотека тўғрисидаги шартнома бўйича гаровга қўйилган ҳамда ундирув қаратилган уй ёки квартира ушбу Қонунда белгиланган тартибда реализация қилинади.</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Гаровга қўйилган уй ёки квартирани бўшатиб бериш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65. Обращение взыскания на заложенный жилой дом или квартиру</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Обращение ипотекодержателем взыскания на заложенный жилой дом или квартиру и реализация этого имущества являются основанием для прекращения права пользования совместно проживающих в таком жилом доме или квартире ипотекодателя и членов его семьи, включая бывших членов семьи, при условии, что такой жилой дом или квартира были заложены по договору об ипотеке либо по ипотеке на основании закона в обеспечение возврата кредита или целевого займа, предоставленного банком, иной кредитной организацией либо юридическим лицом на приобретение или строительство жилого дома или квартиры.</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Обращение взыскания на заложенный жилой дом или квартиру возможно как в судебном, так и во внесудебном порядке с соблюдением правил, установленных настоящим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Жилой дом или квартира, которые заложены по договору об ипотеке и на которое обращено взыскание, реализуются в порядке, установленном настоящим Законом.</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Освобождение заложенного жилого дома или квартиры осуществляется в порядке, установленном законодательством.</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65-модда. Ундирувни гаровга қўйилган уй ёки квартирага қаратиш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Башарти уй ёки квартира ипотека тўғрисидаги шартнома ёхуд қонун асосидаги ипотека бўйича банк, бошқа кредит ташкилоти ёки юридик шахс томонидан шундай уй ёки квартира олиш ёхуд қуриш учун берилган кредит ёки аниқ мақсадли қарз қайтарилишини таъминлаш учун гаровга қўйилган бўлса, ипотекага олувчининг ундирувни гаровга қўйилган уй ёки квартирага қаратиши ва уни реализация қилиши бундай уйда ёки квартирада биргаликда яшаётган ипотекага қўювчининг ва унинг оила аъзоларининг, шу жумладан собиқ оила аъзоларининг фойдаланиш ҳуқуқи тугатилишига асос бўлади.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Ундирув гаровга қўйилган уй ёки квартирага суд тартибида ҳам, суддан ташқари тартибда ҳам ушбу Қонунда белгиланган қоидаларга риоя этилган ҳолда қаратилиши мумкин.</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шартнома бўйича гаровга қўйилган ҳамда ундирув қаратилган уй ёки квартира ушбу Қонунда белгиланган тартибда реализация қилинади.</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Гаровга қўйилган уй ёки квартирани бўшатиб бериш қонунчиликда белгиланган тартибда амалга оширилади.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65. Обращение взыскания на заложенный жилой дом или квартиру</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Обращение ипотекодержателем взыскания на заложенный жилой дом или квартиру и реализация этого имущества являются основанием для прекращения права пользования совместно проживающих в таком жилом доме или квартире ипотекодателя и членов его семьи, включая бывших членов семьи, при условии, что такой жилой дом или квартира были заложены по договору об ипотеке либо по ипотеке на основании закона в обеспечение возврата кредита или целевого займа, предоставленного банком, иной кредитной организацией либо юридическим лицом на приобретение или строительство жилого дома или квартиры.</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Обращение взыскания на заложенный жилой дом или квартиру возможно как в судебном, так и во внесудебном порядке с соблюдением правил, установленных настоящим Законом.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Жилой дом или квартира, которые заложены по договору об ипотеке и на которое обращено взыскание, реализуются в порядке, установленном настоящим Законом.</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Освобождение заложенного жилого дома или квартиры осуществляется в порядке, установленном законодательством.</w:t>
            </w:r>
          </w:p>
        </w:tc>
        <w:tc>
          <w:tcPr>
            <w:tcW w:w="3544" w:type="dxa"/>
            <w:gridSpan w:val="2"/>
          </w:tcPr>
          <w:p w:rsidR="00011E16" w:rsidRDefault="00011E16" w:rsidP="004F0858">
            <w:pPr>
              <w:jc w:val="center"/>
              <w:rPr>
                <w:rFonts w:ascii="Times New Roman" w:hAnsi="Times New Roman" w:cs="Times New Roman"/>
                <w:b/>
                <w:lang w:val="uz-Cyrl-UZ"/>
              </w:rPr>
            </w:pPr>
          </w:p>
          <w:p w:rsidR="004F0858" w:rsidRDefault="004F0858" w:rsidP="004F0858">
            <w:pPr>
              <w:jc w:val="center"/>
              <w:rPr>
                <w:rFonts w:ascii="Times New Roman" w:hAnsi="Times New Roman" w:cs="Times New Roman"/>
                <w:b/>
                <w:lang w:val="uz-Cyrl-UZ"/>
              </w:rPr>
            </w:pPr>
            <w:r w:rsidRPr="00724D08">
              <w:rPr>
                <w:rFonts w:ascii="Times New Roman" w:hAnsi="Times New Roman" w:cs="Times New Roman"/>
                <w:b/>
                <w:lang w:val="uz-Cyrl-UZ"/>
              </w:rPr>
              <w:t>Ўзгаришсиз</w:t>
            </w: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011E16" w:rsidRDefault="00011E16"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66-модда. Низоларни ҳал этиш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Ипотека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66. Разрешение споров</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ипотеки разрешаются в порядке, установленном законодательством.</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66-модда. Низоларни ҳал этиш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Ипотека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66. Разрешение споров</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ипотеки разрешаются в порядке, установленном законодательством.</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66-модда. Низоларни ҳал этиш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Ипотека соҳасидаги низолар қонунчиликда белгиланган тартибда ҳал этилади.</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66. Разрешение споров</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Споры в области ипотеки разрешаются в порядке, установленном законодательством.</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67-модда. Ипотека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67. Ответственность за нарушение законодательства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ипотеке, несут ответственность в установленном порядке.</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67-модда. Ипотека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Ипотека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4F0858" w:rsidRPr="00C64A47" w:rsidRDefault="004F0858" w:rsidP="00C64A47">
            <w:pPr>
              <w:spacing w:after="0" w:line="240" w:lineRule="auto"/>
              <w:ind w:firstLine="171"/>
              <w:jc w:val="both"/>
              <w:rPr>
                <w:rFonts w:ascii="Times New Roman" w:hAnsi="Times New Roman" w:cs="Times New Roman"/>
                <w:lang w:val="uz-Cyrl-UZ"/>
              </w:rPr>
            </w:pP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67. Ответственность за нарушение законодательства об ипотеке</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ипотеке, несут ответственность в установленном порядке.</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67-модда. Ипотека тўғрисидаги қонунчиликни бузганлик учун жавобгарлик</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Ипотека тўғрисидаги қонунчиликни бузганликда айбдор шахслар белгиланган тартибда жавобгар бўладилар.</w:t>
            </w:r>
          </w:p>
          <w:p w:rsidR="004F0858" w:rsidRPr="00011E16" w:rsidRDefault="004F0858" w:rsidP="00011E16">
            <w:pPr>
              <w:spacing w:after="0" w:line="240" w:lineRule="auto"/>
              <w:ind w:firstLine="171"/>
              <w:jc w:val="both"/>
              <w:rPr>
                <w:rFonts w:ascii="Times New Roman" w:hAnsi="Times New Roman" w:cs="Times New Roman"/>
                <w:lang w:val="uz-Cyrl-UZ"/>
              </w:rPr>
            </w:pP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67. Ответственность за нарушение законодательства об ипотеке</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Лица, виновные в нарушении законодательства об ипотеке, несут ответственность в установленном порядке.</w:t>
            </w:r>
          </w:p>
        </w:tc>
        <w:tc>
          <w:tcPr>
            <w:tcW w:w="3544" w:type="dxa"/>
            <w:gridSpan w:val="2"/>
          </w:tcPr>
          <w:p w:rsidR="00011E16" w:rsidRDefault="00011E16" w:rsidP="004F0858">
            <w:pPr>
              <w:jc w:val="center"/>
              <w:rPr>
                <w:rFonts w:ascii="Times New Roman" w:hAnsi="Times New Roman" w:cs="Times New Roman"/>
                <w:b/>
                <w:lang w:val="uz-Cyrl-UZ"/>
              </w:rPr>
            </w:pPr>
          </w:p>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4F0858">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68-модда.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68. Приведение законодательства в соответствие с настоящим Законом</w:t>
            </w:r>
          </w:p>
        </w:tc>
        <w:tc>
          <w:tcPr>
            <w:tcW w:w="4111" w:type="dxa"/>
          </w:tcPr>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68-модда.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4F0858" w:rsidRPr="00C64A47" w:rsidRDefault="004F0858"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68. Приведение законодательства в соответствие с настоящим Законом</w:t>
            </w:r>
          </w:p>
        </w:tc>
        <w:tc>
          <w:tcPr>
            <w:tcW w:w="4111" w:type="dxa"/>
          </w:tcPr>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68-модда. Қонунчиликни ушбу Қонунга мувофиқлаштириш</w:t>
            </w:r>
          </w:p>
          <w:p w:rsidR="004F0858" w:rsidRPr="00011E16" w:rsidRDefault="004F0858"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68. Приведение законодательства в соответствие с настоящим Законом</w:t>
            </w:r>
          </w:p>
        </w:tc>
        <w:tc>
          <w:tcPr>
            <w:tcW w:w="3544" w:type="dxa"/>
            <w:gridSpan w:val="2"/>
          </w:tcPr>
          <w:p w:rsidR="00011E16" w:rsidRDefault="00011E16" w:rsidP="004F0858">
            <w:pPr>
              <w:jc w:val="center"/>
              <w:rPr>
                <w:rFonts w:ascii="Times New Roman" w:hAnsi="Times New Roman" w:cs="Times New Roman"/>
                <w:b/>
                <w:lang w:val="uz-Cyrl-UZ"/>
              </w:rPr>
            </w:pPr>
          </w:p>
          <w:p w:rsidR="004F0858" w:rsidRDefault="004F0858" w:rsidP="004F0858">
            <w:pPr>
              <w:jc w:val="center"/>
            </w:pPr>
            <w:r w:rsidRPr="00724D08">
              <w:rPr>
                <w:rFonts w:ascii="Times New Roman" w:hAnsi="Times New Roman" w:cs="Times New Roman"/>
                <w:b/>
                <w:lang w:val="uz-Cyrl-UZ"/>
              </w:rPr>
              <w:t>Ўзгаришсиз</w:t>
            </w:r>
          </w:p>
        </w:tc>
      </w:tr>
      <w:tr w:rsidR="004F0858" w:rsidRPr="00736049" w:rsidTr="00011E16">
        <w:tc>
          <w:tcPr>
            <w:tcW w:w="15877" w:type="dxa"/>
            <w:gridSpan w:val="5"/>
          </w:tcPr>
          <w:p w:rsidR="004F0858" w:rsidRPr="00C64A47" w:rsidRDefault="00011E16"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185</w:t>
            </w:r>
            <w:r w:rsidR="004F0858" w:rsidRPr="00C64A47">
              <w:rPr>
                <w:rFonts w:ascii="Times New Roman" w:hAnsi="Times New Roman" w:cs="Times New Roman"/>
                <w:b/>
                <w:lang w:val="uz-Cyrl-UZ"/>
              </w:rPr>
              <w:t>. Ўзбекистон Республикасининг 2006 йил 11 октябрда қабул қилинган “Қонунлар лойиҳаларини тайёрлаш ва Ўзбекистон Республикаси Олий Мажлисининг Қонунчилик палатасига киритиш тартиби тўғрисида”ги ЎРҚ–60-сонли Қонуни</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Қонунлар лойиҳаларини тайёрлаш ва Қонунчилик палатасига киритиш тартиби тўғрисидаги </w:t>
            </w:r>
            <w:r w:rsidRPr="00C64A47">
              <w:rPr>
                <w:rFonts w:ascii="Times New Roman" w:hAnsi="Times New Roman" w:cs="Times New Roman"/>
                <w:b/>
                <w:lang w:val="uz-Cyrl-UZ"/>
              </w:rPr>
              <w:t>қонун ҳужжатлари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Қонунлар лойиҳаларини тайёрлаш ва Қонунчилик палатасига киритиш тартиби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порядке подготовки проектов законов и их внесения в Законодательную палату</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порядке подготовки проектов законов и их внесения в Законодательную палату состоит из настоящего Закона и иных актов законодательства.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Қонунлар лойиҳаларини тайёрлаш ва Қонунчилик палатасига киритиш тартиби тўғрисидаги </w:t>
            </w:r>
            <w:r w:rsidRPr="00C64A47">
              <w:rPr>
                <w:rFonts w:ascii="Times New Roman" w:hAnsi="Times New Roman" w:cs="Times New Roman"/>
                <w:b/>
                <w:lang w:val="uz-Cyrl-UZ"/>
              </w:rPr>
              <w:t>қонунчилик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Қонунлар лойиҳаларини тайёрлаш ва Қонунчилик палатасига киритиш тартиби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порядке подготовки проектов законов и их внесения в Законодательную палату</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порядке подготовки проектов законов и их внесения в Законодательную палату состоит из настоящего Закона и иных актов законодательства.</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2-модда. Қонунлар лойиҳаларини тайёрлаш ва Қонунчилик палатасига киритиш тартиби тўғрисидаги қонунчилик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Қонунлар лойиҳаларини тайёрлаш ва Қонунчилик палатасига киритиш тартиби тўғрисидаги қонунчилик ушбу Қонун ва бошқа қонунчилик ҳужжатларидан иборатдир.</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 законодательство о порядке подготовки проектов законов и их внесения в Законодательную палату</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законодательство о порядке подготовки проектов законов и их внесения в Законодательную палату состоит из настоящего Закона и иных актов законодательства.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DF238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Ўзбекистон Республикаси Вазирлар Маҳкамасининг қонунлар лойиҳаларини тайёрлаш борасидаги фаолияти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ўз ташаббуси билан ёхуд Ўзбекистон Республикаси Президентининг топшириғига биноан, шунингдек Ўзбекистон Республикаси Олий Мажлиси палаталари қўмиталарининг таклифлари ва тавсиялари асосида қонунлар лойиҳаларини ишлаб чиқади ҳамда Қонунчилик палатасига кўриб чиқиш учун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вазирликлар, давлат қўмиталари, идоралар ҳамда давлат ва хўжалик бошқарувининг бошқа органларига қонунлар лойиҳаларини тайёрлаш тўғрисида топшириқлар беради, қонунлар лойиҳаларини тайёрлаш ишини ташкил этади ва унга раҳбарлик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қонунлар лойиҳаларини давлат органларига, нодавлат ташкилотларга ва илмий муассасаларга тақриз учун юборади;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4) вазирликлар, давлат қўмиталари ва идораларнинг амалдаги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нг қўлланилиш амалиёти ҳамда уларнинг самарадорлигини </w:t>
            </w:r>
            <w:r w:rsidRPr="00C64A47">
              <w:rPr>
                <w:rFonts w:ascii="Times New Roman" w:hAnsi="Times New Roman" w:cs="Times New Roman"/>
                <w:lang w:val="uz-Cyrl-UZ"/>
              </w:rPr>
              <w:lastRenderedPageBreak/>
              <w:t>ўрганиш натижалари тўғрисидаги ахборотларини эшитади;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қонунлар лойиҳаларини тайёрлаш борасида бошқа фаолиятни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Деятельность Кабинета Министров Республики Узбекистан по подготовке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осуществляет разработку проектов законов по собственной инициативе либо по поручению Президента Республики Узбекистан, а также на основе предложений и рекомендаций комитетов палат Олий Мажлиса Республики Узбекистан и вносит их на рассмотрение Законодательной палаты;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дает министерствам, государственным комитетам, ведомствам и другим органам государственного и хозяйственного управления поручения о подготовке проектов законов, организует и руководит работой по их подготовке;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направляет проекты законов на отзыв государственным органам, негосударственным организациям и научным учреждениям;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заслушивает сообщения министерств, государственных комитетов и ведомств о практике применения действующего законодательства и результатах изучения его эффективности;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осуществляет иную деятельность по подготовке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Ўзбекистон Республикаси Вазирлар Маҳкамасининг қонунлар лойиҳаларини тайёрлаш борасидаги фаолияти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ўз ташаббуси билан ёхуд Ўзбекистон Республикаси Президентининг топшириғига биноан, шунингдек Ўзбекистон Республикаси Олий Мажлиси палаталари қўмиталарининг таклифлари ва тавсиялари асосида қонунлар лойиҳаларини ишлаб чиқади ҳамда Қонунчилик палатасига кўриб чиқиш учун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вазирликлар, давлат қўмиталари, идоралар ҳамда давлат ва хўжалик бошқарувининг бошқа органларига қонунлар лойиҳаларини тайёрлаш тўғрисида топшириқлар беради, қонунлар лойиҳаларини тайёрлаш ишини ташкил этади ва унга раҳбарлик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қонунлар лойиҳаларини давлат органларига, нодавлат ташкилотларга ва илмий муассасаларга тақриз учун юборади;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4) вазирликлар, давлат қўмиталари ва идораларнинг амалдаги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нг қўлланилиш амалиёти ҳамда уларнинг самарадорлигини </w:t>
            </w:r>
            <w:r w:rsidRPr="00C64A47">
              <w:rPr>
                <w:rFonts w:ascii="Times New Roman" w:hAnsi="Times New Roman" w:cs="Times New Roman"/>
                <w:lang w:val="uz-Cyrl-UZ"/>
              </w:rPr>
              <w:lastRenderedPageBreak/>
              <w:t>ўрганиш натижалари тўғрисидаги ахборотларини эшитади;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қонунлар лойиҳаларини тайёрлаш борасида бошқа фаолиятни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Деятельность Кабинета Министров Республики Узбекистан по подготовке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осуществляет разработку проектов законов по собственной инициативе либо по поручению Президента Республики Узбекистан, а также на основе предложений и рекомендаций комитетов палат Олий Мажлиса Республики Узбекистан и вносит их на рассмотрение Законодательной палаты;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дает министерствам, государственным комитетам, ведомствам и другим органам государственного и хозяйственного управления поручения о подготовке проектов законов, организует и руководит работой по их подготовке;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направляет проекты законов на отзыв государственным органам, негосударственным организациям и научным учреждениям;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заслушивает сообщения министерств, государственных комитетов и ведомств о практике применения действующего законодательства и результатах изучения его эффективности;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осуществляет иную деятельность по подготовке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6-модда. Ўзбекистон Республикаси Вазирлар Маҳкамасининг қонунлар лойиҳаларини тайёрлаш борасидаги фаолияти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Ўзбекистон Республикаси Вазирлар Маҳкамаси: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 ўз ташаббуси билан ёхуд Ўзбекистон Республикаси Президентининг топшириғига биноан, шунингдек Ўзбекистон Республикаси Олий Мажлиси палаталари қўмиталарининг таклифлари ва тавсиялари асосида қонунлар лойиҳаларини ишлаб чиқади ҳамда Қонунчилик палатасига кўриб чиқиш учун киритади;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 вазирликлар, давлат қўмиталари, идоралар ҳамда давлат ва хўжалик бошқарувининг бошқа органларига қонунлар лойиҳаларини тайёрлаш тўғрисида топшириқлар беради, қонунлар лойиҳаларини тайёрлаш ишини ташкил этади ва унга раҳбарлик қилади;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 қонунлар лойиҳаларини давлат органларига, нодавлат ташкилотларга ва илмий муассасаларга тақриз учун юборади;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4) вазирликлар, давлат қўмиталари ва идораларнинг амалдаги қонунчиликнинг қўлланилиш амалиёти ҳамда уларнинг </w:t>
            </w:r>
            <w:r w:rsidRPr="00011E16">
              <w:rPr>
                <w:rFonts w:ascii="Times New Roman" w:hAnsi="Times New Roman" w:cs="Times New Roman"/>
                <w:lang w:val="uz-Cyrl-UZ"/>
              </w:rPr>
              <w:lastRenderedPageBreak/>
              <w:t>самарадорлигини ўрганиш натижалари тўғрисидаги ахборотларини эшитади;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5) қонунлар лойиҳаларини тайёрлаш борасида бошқа фаолиятни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 Деятельность Кабинета Министров Республики Узбекистан по подготовке проектов законов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Кабинет Министров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 осуществляет разработку проектов законов по собственной инициативе либо по поручению Президента Республики Узбекистан, а также на основе предложений и рекомендаций комитетов палат Олий Мажлиса Республики Узбекистан и вносит их на рассмотрение Законодательной палаты;</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 дает министерствам, государственным комитетам, ведомствам и другим органам государственного и хозяйственного управления поручения о подготовке проектов законов, организует и руководит работой по их подготовке;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 направляет проекты законов на отзыв государственным органам, негосударственным организациям и научным учреждениям;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4) заслушивает сообщения министерств, государственных комитетов и ведомств о практике применения действующего законодательства и результатах изучения его эффективности;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5) осуществляет иную деятельность по подготовке проектов законов.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DF238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DF238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Ўзбекистон Республикаси Адлия вазирлигининг қонунлар лойиҳаларини тайёрлаш соҳасидаги ваколати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Адлия вазирлиги ўз ваколати доирасида: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қонун ижодкорлиги масалаларида давлат ва хўжалик бошқаруви органларининг фаолиятини мувофиқлаштириб боради ҳамда мазкур фаолиятга услубий жиҳатдан раҳбарлик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қонун ижодкорлиги ва ҳуқуқнинг қўлланилиш амалиёти соҳасида ягона давлат сиёсати олиб борилишини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қонун ижодкорлиги фаолиятини такомиллаштиришнинг устувор йўналишларини ишлаб чиқади, уларнинг амалга оширилишини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Ўзбекистон Республикаси Президентининг, Ўзбекистон Республикаси Вазирлар Маҳкамасининг топшириқларига биноан ва ўз ташаббуси билан қонунлар лойиҳаларини ишлаб чиқади ҳамда кўриб чиқиш учун белгиланган тартибда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давлат ва хўжалик бошқаруви органлари ҳамда маҳаллий давлат ҳокимияти органларининг қонунлар лойиҳаларини тайёрлаш масалалари бўйича таклифларини кўриб чиқади ва умумлаштиради;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 қонунлар лойиҳаларини уларнинг Ўзбекистон Республикаси </w:t>
            </w:r>
            <w:hyperlink r:id="rId307"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xml:space="preserve"> ва қонунларига, қонунчилик техникаси қоидаларига мувофиқлигини аниқлаш нуқтаи назаридан, шунингдек ҳавола </w:t>
            </w:r>
            <w:r w:rsidRPr="00C64A47">
              <w:rPr>
                <w:rFonts w:ascii="Times New Roman" w:hAnsi="Times New Roman" w:cs="Times New Roman"/>
                <w:lang w:val="uz-Cyrl-UZ"/>
              </w:rPr>
              <w:lastRenderedPageBreak/>
              <w:t>қилувчи нормалар қўлланилишининг асослилиги ва мақсадга мувофиқлиги нуқтаи назаридан ҳуқуқий экспертизадан ўтказади;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61) қонунлар лойиҳаларининг улардаги давлат ҳокимияти ва бошқаруви органлари тизимида коррупция, бошқа ҳуқуқбузарликлар содир этилиши учун шароитлар яратадиган, шунингдек тадбиркорлик субъектлари учун уларнинг асоссиз харажатлар қилишига олиб келувчи ортиқча маъмурий ҳамда бошқа чекловларни жорий этадиган қоидалар ва нормаларни аниқлаш нуқтаи назаридан таҳлилини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7)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Ўзбекистон Республикасининг </w:t>
            </w:r>
            <w:hyperlink r:id="rId308" w:history="1">
              <w:r w:rsidRPr="00C64A47">
                <w:rPr>
                  <w:rStyle w:val="a7"/>
                  <w:rFonts w:ascii="Times New Roman" w:hAnsi="Times New Roman" w:cs="Times New Roman"/>
                  <w:color w:val="auto"/>
                  <w:u w:val="none"/>
                  <w:lang w:val="uz-Cyrl-UZ"/>
                </w:rPr>
                <w:t>Конституциясига </w:t>
              </w:r>
            </w:hyperlink>
            <w:r w:rsidRPr="00C64A47">
              <w:rPr>
                <w:rFonts w:ascii="Times New Roman" w:hAnsi="Times New Roman" w:cs="Times New Roman"/>
                <w:lang w:val="uz-Cyrl-UZ"/>
              </w:rPr>
              <w:t xml:space="preserve">ва Ўзбекистон Республикаси қонунларига мувофиқлаштириш тўғрисида, ҳуқуқий жиҳатдан тартибга солишнинг тизимлилиги ва яхлитлилигини таъминлаш тўғрисида таклифлар ишлаб чиқади,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такомиллаштиришга оид таклифларни таҳлил қилади ва умумлаштиради ҳамда уларни Ўзбекистон Республикасининг Президенти ва Ўзбекистон Республикаси Вазирлар Маҳкамасига кўриб чиқиш учун киритади,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кодификациялаш ишларини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Компетенция Министерства юстиции Республики Узбекистан в области подготовки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юстиции Республики Узбекистан в пределах своей компетенции: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 координирует и осуществляет методическое руководство деятельностью органов государственного и хозяйственного управления в вопросах законотворчества;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обеспечивает проведение единой государственной политики в области законотворчества и правоприменительной практики;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вырабатывает приоритетные направления совершенствования законотворческой деятельности, обеспечивает их реализацию;</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разрабатывает по поручениям Президента Республики Узбекистан, Кабинета Министров Республики Узбекистан и по собственной инициативе проекты законов и вносит их на рассмотрение в установленном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рассматривает и обобщает предложения органов государственного и хозяйственного управления и органов государственной власти на местах по вопросам подготовки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 проводит правовую экспертизу проектов законов на предмет определения их соответствия</w:t>
            </w:r>
            <w:hyperlink r:id="rId309" w:history="1">
              <w:r w:rsidRPr="00C64A47">
                <w:rPr>
                  <w:rStyle w:val="a7"/>
                  <w:rFonts w:ascii="Times New Roman" w:hAnsi="Times New Roman" w:cs="Times New Roman"/>
                  <w:color w:val="auto"/>
                  <w:u w:val="none"/>
                  <w:lang w:val="uz-Cyrl-UZ"/>
                </w:rPr>
                <w:t> Конституции</w:t>
              </w:r>
            </w:hyperlink>
            <w:r w:rsidRPr="00C64A47">
              <w:rPr>
                <w:rFonts w:ascii="Times New Roman" w:hAnsi="Times New Roman" w:cs="Times New Roman"/>
                <w:lang w:val="uz-Cyrl-UZ"/>
              </w:rPr>
              <w:t> и законам Республики Узбекистан, правилам законодательной техники, а также на предмет обоснованности и целесообразности применения отсылочных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61) осуществляет анализ проектов законов на предмет выявления в них положений и норм, создающих условия для коррупции, совершения других правонарушений в системе органов государственной власти и управления, а </w:t>
            </w:r>
            <w:r w:rsidRPr="00C64A47">
              <w:rPr>
                <w:rFonts w:ascii="Times New Roman" w:hAnsi="Times New Roman" w:cs="Times New Roman"/>
                <w:lang w:val="uz-Cyrl-UZ"/>
              </w:rPr>
              <w:lastRenderedPageBreak/>
              <w:t>также вводящих избыточные административные и иные ограничения для субъектов предпринимательства, приводящие к возникновению необоснованных расходов субъектов предпринимательства;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 разрабатывает предложения о приведении законодательства в соответствие с </w:t>
            </w:r>
            <w:hyperlink r:id="rId310"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и законами Республики Узбекистан, об обеспечении системности и целостности правового регулирования, анализирует и обобщает предложения по совершенствованию законодательства и вносит их на рассмотрение Президента Республики Узбекистан и Кабинета Министров Республики Узбекистан, осуществляет работу по кодификации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Ўзбекистон Республикаси Адлия вазирлигининг қонунлар лойиҳаларини тайёрлаш соҳасидаги ваколати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Адлия вазирлиги ўз ваколати доирасида: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қонун ижодкорлиги масалаларида давлат ва хўжалик бошқаруви органларининг фаолиятини мувофиқлаштириб боради ҳамда мазкур фаолиятга услубий жиҳатдан раҳбарлик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қонун ижодкорлиги ва ҳуқуқнинг қўлланилиш амалиёти соҳасида ягона давлат сиёсати олиб борилишини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қонун ижодкорлиги фаолиятини такомиллаштиришнинг устувор йўналишларини ишлаб чиқади, уларнинг амалга оширилишини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Ўзбекистон Республикаси Президентининг, Ўзбекистон Республикаси Вазирлар Маҳкамасининг топшириқларига биноан ва ўз ташаббуси билан қонунлар лойиҳаларини ишлаб чиқади ҳамда кўриб чиқиш учун белгиланган тартибда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давлат ва хўжалик бошқаруви органлари ҳамда маҳаллий давлат ҳокимияти органларининг қонунлар лойиҳаларини тайёрлаш масалалари бўйича таклифларини кўриб чиқади ва умумлаштиради;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 қонунлар лойиҳаларини уларнинг Ўзбекистон Республикаси </w:t>
            </w:r>
            <w:hyperlink r:id="rId311" w:history="1">
              <w:r w:rsidRPr="00C64A47">
                <w:rPr>
                  <w:rStyle w:val="a7"/>
                  <w:rFonts w:ascii="Times New Roman" w:hAnsi="Times New Roman" w:cs="Times New Roman"/>
                  <w:color w:val="auto"/>
                  <w:u w:val="none"/>
                  <w:lang w:val="uz-Cyrl-UZ"/>
                </w:rPr>
                <w:t>Конституциясига</w:t>
              </w:r>
            </w:hyperlink>
            <w:r w:rsidRPr="00C64A47">
              <w:rPr>
                <w:rFonts w:ascii="Times New Roman" w:hAnsi="Times New Roman" w:cs="Times New Roman"/>
                <w:lang w:val="uz-Cyrl-UZ"/>
              </w:rPr>
              <w:t xml:space="preserve"> ва қонунларига, қонунчилик техникаси қоидаларига мувофиқлигини аниқлаш нуқтаи назаридан, шунингдек ҳавола </w:t>
            </w:r>
            <w:r w:rsidRPr="00C64A47">
              <w:rPr>
                <w:rFonts w:ascii="Times New Roman" w:hAnsi="Times New Roman" w:cs="Times New Roman"/>
                <w:lang w:val="uz-Cyrl-UZ"/>
              </w:rPr>
              <w:lastRenderedPageBreak/>
              <w:t>қилувчи нормалар қўлланилишининг асослилиги ва мақсадга мувофиқлиги нуқтаи назаридан ҳуқуқий экспертизадан ўтказади;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61) қонунлар лойиҳаларининг улардаги давлат ҳокимияти ва бошқаруви органлари тизимида коррупция, бошқа ҳуқуқбузарликлар содир этилиши учун шароитлар яратадиган, шунингдек тадбиркорлик субъектлари учун уларнинг асоссиз харажатлар қилишига олиб келувчи ортиқча маъмурий ҳамда бошқа чекловларни жорий этадиган қоидалар ва нормаларни аниқлаш нуқтаи назаридан таҳлилини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7)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Ўзбекистон Республикасининг </w:t>
            </w:r>
            <w:hyperlink r:id="rId312" w:history="1">
              <w:r w:rsidRPr="00C64A47">
                <w:rPr>
                  <w:rStyle w:val="a7"/>
                  <w:rFonts w:ascii="Times New Roman" w:hAnsi="Times New Roman" w:cs="Times New Roman"/>
                  <w:color w:val="auto"/>
                  <w:u w:val="none"/>
                  <w:lang w:val="uz-Cyrl-UZ"/>
                </w:rPr>
                <w:t>Конституциясига </w:t>
              </w:r>
            </w:hyperlink>
            <w:r w:rsidRPr="00C64A47">
              <w:rPr>
                <w:rFonts w:ascii="Times New Roman" w:hAnsi="Times New Roman" w:cs="Times New Roman"/>
                <w:lang w:val="uz-Cyrl-UZ"/>
              </w:rPr>
              <w:t xml:space="preserve">ва Ўзбекистон Республикаси қонунларига мувофиқлаштириш тўғрисида, ҳуқуқий жиҳатдан тартибга солишнинг тизимлилиги ва яхлитлилигини таъминлаш тўғрисида таклифлар ишлаб чиқади,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такомиллаштиришга оид таклифларни таҳлил қилади ва умумлаштиради ҳамда уларни Ўзбекистон Республикасининг Президенти ва Ўзбекистон Республикаси Вазирлар Маҳкамасига кўриб чиқиш учун киритади,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кодификациялаш ишларини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Компетенция Министерства юстиции Республики Узбекистан в области подготовки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юстиции Республики Узбекистан в пределах своей компетенции: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 координирует и осуществляет методическое руководство деятельностью органов государственного и хозяйственного управления в вопросах законотворчества;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обеспечивает проведение единой государственной политики в области законотворчества и правоприменительной практики;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вырабатывает приоритетные направления совершенствования законотворческой деятельности, обеспечивает их реализацию;</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разрабатывает по поручениям Президента Республики Узбекистан, Кабинета Министров Республики Узбекистан и по собственной инициативе проекты законов и вносит их на рассмотрение в установленном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рассматривает и обобщает предложения органов государственного и хозяйственного управления и органов государственной власти на местах по вопросам подготовки проектов законов;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6) проводит правовую экспертизу проектов законов на предмет определения их соответствия</w:t>
            </w:r>
            <w:hyperlink r:id="rId313" w:history="1">
              <w:r w:rsidRPr="00C64A47">
                <w:rPr>
                  <w:rStyle w:val="a7"/>
                  <w:rFonts w:ascii="Times New Roman" w:hAnsi="Times New Roman" w:cs="Times New Roman"/>
                  <w:color w:val="auto"/>
                  <w:u w:val="none"/>
                  <w:lang w:val="uz-Cyrl-UZ"/>
                </w:rPr>
                <w:t> Конституции</w:t>
              </w:r>
            </w:hyperlink>
            <w:r w:rsidRPr="00C64A47">
              <w:rPr>
                <w:rFonts w:ascii="Times New Roman" w:hAnsi="Times New Roman" w:cs="Times New Roman"/>
                <w:lang w:val="uz-Cyrl-UZ"/>
              </w:rPr>
              <w:t> и законам Республики Узбекистан, правилам законодательной техники, а также на предмет обоснованности и целесообразности применения отсылочных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61) осуществляет анализ проектов законов на предмет выявления в них положений и норм, создающих условия для коррупции, совершения других правонарушений в системе органов государственной власти и управления, а </w:t>
            </w:r>
            <w:r w:rsidRPr="00C64A47">
              <w:rPr>
                <w:rFonts w:ascii="Times New Roman" w:hAnsi="Times New Roman" w:cs="Times New Roman"/>
                <w:lang w:val="uz-Cyrl-UZ"/>
              </w:rPr>
              <w:lastRenderedPageBreak/>
              <w:t>также вводящих избыточные административные и иные ограничения для субъектов предпринимательства, приводящие к возникновению необоснованных расходов субъектов предпринимательства;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 разрабатывает предложения о приведении законодательства в соответствие с </w:t>
            </w:r>
            <w:hyperlink r:id="rId314"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и законами Республики Узбекистан, об обеспечении системности и целостности правового регулирования, анализирует и обобщает предложения по совершенствованию законодательства и вносит их на рассмотрение Президента Республики Узбекистан и Кабинета Министров Республики Узбекистан, осуществляет работу по кодификации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7-модда. Ўзбекистон Республикаси Адлия вазирлигининг қонунлар лойиҳаларини тайёрлаш соҳасидаги ваколати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Ўзбекистон Республикаси Адлия вазирлиги ўз ваколати доирасида: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 қонун ижодкорлиги масалаларида давлат ва хўжалик бошқаруви органларининг фаолиятини мувофиқлаштириб боради ҳамда мазкур фаолиятга услубий жиҳатдан раҳбарлик қилади;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 қонун ижодкорлиги ва ҳуқуқнинг қўлланилиш амалиёти соҳасида ягона давлат сиёсати олиб борилишини таъминлайди;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 қонун ижодкорлиги фаолиятини такомиллаштиришнинг устувор йўналишларини ишлаб чиқади, уларнинг амалга оширилишини таъминлайди;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4) Ўзбекистон Республикаси Президентининг, Ўзбекистон Республикаси Вазирлар Маҳкамасининг топшириқларига биноан ва ўз ташаббуси билан қонунлар лойиҳаларини ишлаб чиқади ҳамда кўриб чиқиш учун белгиланган тартибда киритади;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5) давлат ва хўжалик бошқаруви органлари ҳамда маҳаллий давлат ҳокимияти органларининг қонунлар лойиҳаларини тайёрлаш масалалари бўйича таклифларини кўриб чиқади ва умумлаштиради;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6) қонунлар лойиҳаларини уларнинг Ўзбекистон Республикаси </w:t>
            </w:r>
            <w:hyperlink r:id="rId315" w:history="1">
              <w:r w:rsidRPr="00011E16">
                <w:rPr>
                  <w:rStyle w:val="a7"/>
                  <w:rFonts w:ascii="Times New Roman" w:hAnsi="Times New Roman" w:cs="Times New Roman"/>
                  <w:color w:val="auto"/>
                  <w:u w:val="none"/>
                  <w:lang w:val="uz-Cyrl-UZ"/>
                </w:rPr>
                <w:t>Конституциясига</w:t>
              </w:r>
            </w:hyperlink>
            <w:r w:rsidRPr="00011E16">
              <w:rPr>
                <w:rFonts w:ascii="Times New Roman" w:hAnsi="Times New Roman" w:cs="Times New Roman"/>
                <w:lang w:val="uz-Cyrl-UZ"/>
              </w:rPr>
              <w:t xml:space="preserve"> ва қонунларига, қонунчилик техникаси қоидаларига мувофиқлигини аниқлаш нуқтаи назаридан, шунингдек ҳавола </w:t>
            </w:r>
            <w:r w:rsidRPr="00011E16">
              <w:rPr>
                <w:rFonts w:ascii="Times New Roman" w:hAnsi="Times New Roman" w:cs="Times New Roman"/>
                <w:lang w:val="uz-Cyrl-UZ"/>
              </w:rPr>
              <w:lastRenderedPageBreak/>
              <w:t>қилувчи нормалар қўлланилишининг асослилиги ва мақсадга мувофиқлиги нуқтаи назаридан ҳуқуқий экспертизадан ўтказади;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61) қонунлар лойиҳаларининг улардаги давлат ҳокимияти ва бошқаруви органлари тизимида коррупция, бошқа ҳуқуқбузарликлар содир этилиши учун шароитлар яратадиган, шунингдек тадбиркорлик субъектлари учун уларнинг асоссиз харажатлар қилишига олиб келувчи ортиқча маъмурий ҳамда бошқа чекловларни жорий этадиган қоидалар ва нормаларни аниқлаш нуқтаи назаридан таҳлилини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7) қонунчиликни Ўзбекистон Республикасининг </w:t>
            </w:r>
            <w:hyperlink r:id="rId316" w:history="1">
              <w:r w:rsidRPr="00011E16">
                <w:rPr>
                  <w:rStyle w:val="a7"/>
                  <w:rFonts w:ascii="Times New Roman" w:hAnsi="Times New Roman" w:cs="Times New Roman"/>
                  <w:color w:val="auto"/>
                  <w:u w:val="none"/>
                  <w:lang w:val="uz-Cyrl-UZ"/>
                </w:rPr>
                <w:t>Конституциясига </w:t>
              </w:r>
            </w:hyperlink>
            <w:r w:rsidRPr="00011E16">
              <w:rPr>
                <w:rFonts w:ascii="Times New Roman" w:hAnsi="Times New Roman" w:cs="Times New Roman"/>
                <w:lang w:val="uz-Cyrl-UZ"/>
              </w:rPr>
              <w:t>ва Ўзбекистон Республикаси қонунларига мувофиқлаштириш тўғрисида, ҳуқуқий жиҳатдан тартибга солишнинг тизимлилиги ва яхлитлилигини таъминлаш тўғрисида таклифлар ишлаб чиқади, қонунчиликни такомиллаштиришга оид таклифларни таҳлил қилади ва умумлаштиради ҳамда уларни Ўзбекистон Республикасининг Президенти ва Ўзбекистон Республикаси Вазирлар Маҳкамасига кўриб чиқиш учун киритади, қонунчиликни кодификациялаш ишларини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7. Компетенция Министерства юстиции Республики Узбекистан в области подготовки проектов законов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Министерство юстиции Республики Узбекистан в пределах своей компетенции: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 координирует и осуществляет методическое руководство деятельностью органов государственного и хозяйственного управления в вопросах законотворчества;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 обеспечивает проведение единой государственной политики в области законотворчества и правоприменительной практики;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 вырабатывает приоритетные направления совершенствования законотворческой деятельности, обеспечивает их реализацию;</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4) разрабатывает по поручениям Президента Республики Узбекистан, Кабинета Министров Республики Узбекистан и по собственной инициативе проекты законов и вносит их на рассмотрение в установленном порядке;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5) рассматривает и обобщает предложения органов государственного и хозяйственного управления и органов государственной власти на местах по вопросам подготовки проектов законов;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6) проводит правовую экспертизу проектов законов на предмет определения их соответствия</w:t>
            </w:r>
            <w:hyperlink r:id="rId317" w:history="1">
              <w:r w:rsidRPr="00011E16">
                <w:rPr>
                  <w:rStyle w:val="a7"/>
                  <w:rFonts w:ascii="Times New Roman" w:hAnsi="Times New Roman" w:cs="Times New Roman"/>
                  <w:color w:val="auto"/>
                  <w:u w:val="none"/>
                  <w:lang w:val="uz-Cyrl-UZ"/>
                </w:rPr>
                <w:t> Конституции</w:t>
              </w:r>
            </w:hyperlink>
            <w:r w:rsidRPr="00011E16">
              <w:rPr>
                <w:rFonts w:ascii="Times New Roman" w:hAnsi="Times New Roman" w:cs="Times New Roman"/>
                <w:lang w:val="uz-Cyrl-UZ"/>
              </w:rPr>
              <w:t> и законам Республики Узбекистан, правилам законодательной техники, а также на предмет обоснованности и целесообразности применения отсылочных норм;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61) осуществляет анализ проектов законов на предмет выявления в них положений и норм, создающих условия для коррупции, совершения других правонарушений в системе органов государственной власти и управления, а </w:t>
            </w:r>
            <w:r w:rsidRPr="00011E16">
              <w:rPr>
                <w:rFonts w:ascii="Times New Roman" w:hAnsi="Times New Roman" w:cs="Times New Roman"/>
                <w:lang w:val="uz-Cyrl-UZ"/>
              </w:rPr>
              <w:lastRenderedPageBreak/>
              <w:t>также вводящих избыточные административные и иные ограничения для субъектов предпринимательства, приводящие к возникновению необоснованных расходов субъектов предпринимательства;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7) разрабатывает предложения о приведении законодательства в соответствие с </w:t>
            </w:r>
            <w:hyperlink r:id="rId318" w:history="1">
              <w:r w:rsidRPr="00011E16">
                <w:rPr>
                  <w:rStyle w:val="a7"/>
                  <w:rFonts w:ascii="Times New Roman" w:hAnsi="Times New Roman" w:cs="Times New Roman"/>
                  <w:color w:val="auto"/>
                  <w:u w:val="none"/>
                  <w:lang w:val="uz-Cyrl-UZ"/>
                </w:rPr>
                <w:t>Конституцией </w:t>
              </w:r>
            </w:hyperlink>
            <w:r w:rsidRPr="00011E16">
              <w:rPr>
                <w:rFonts w:ascii="Times New Roman" w:hAnsi="Times New Roman" w:cs="Times New Roman"/>
                <w:lang w:val="uz-Cyrl-UZ"/>
              </w:rPr>
              <w:t>Республики Узбекистан и законами Республики Узбекистан, об обеспечении системности и целостности правового регулирования, анализирует и обобщает предложения по совершенствованию законодательства и вносит их на рассмотрение Президента Республики Узбекистан и Кабинета Министров Республики Узбекистан, осуществляет работу по кодификации законодательства;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DF238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DF238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DF238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DF238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Қонун лойиҳасини тайёрлашда қонунчиликнинг ҳолатини ва ҳуқуқнинг қўлланилиш амалиётини ўрганиш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 лойиҳасини тайёрлаш қонунчиликнинг ҳолатини чуқур ўрганишга, ижтимоий муносабатларнинг муайян соҳасини ҳуқуқий жиҳатдан тартибга солишга салбий таъсир кўрсатаётган нуқсонлар ва зиддиятларни аниқлашга, шунингдек амалдаги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нг қўлланилиш амалиётини таҳлил этишга асосланади.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Изучение состояния законодательства и правоприменительной практики при подготовке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Подготовка проекта закона основывается на глубоком изучении состояния законодательства, выявлении пробелов и противоречий, негативно влияющих на правовое регулирование определенной сферы общественных отношений, а также на анализе практики применения действующего законодательства.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Қонун лойиҳасини тайёрлашда қонунчиликнинг ҳолатини ва ҳуқуқнинг қўлланилиш амалиётини ўрганиш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 лойиҳасини тайёрлаш қонунчиликнинг ҳолатини чуқур ўрганишга, ижтимоий муносабатларнинг муайян соҳасини ҳуқуқий жиҳатдан тартибга солишга салбий таъсир кўрсатаётган нуқсонлар ва зиддиятларни аниқлашга, шунингдек амалдаги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нг қўлланилиш амалиётини таҳлил этишга асосланади.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Изучение состояния законодательства и правоприменительной практики при подготовке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Подготовка проекта закона основывается на глубоком изучении состояния законодательства, выявлении пробелов и противоречий, негативно влияющих на правовое регулирование определенной сферы общественных отношений, а также на анализе практики применения действующего законодательства.</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14-модда. Қонун лойиҳасини тайёрлашда қонунчиликнинг ҳолатини ва ҳуқуқнинг қўлланилиш амалиётини ўрганиш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 лойиҳасини тайёрлаш қонунчиликнинг ҳолатини чуқур ўрганишга, ижтимоий муносабатларнинг муайян соҳасини ҳуқуқий жиҳатдан тартибга солишга салбий таъсир кўрсатаётган нуқсонлар ва зиддиятларни аниқлашга, шунингдек амалдаги қонунчиликнинг қўлланилиш амалиётини таҳлил этишга асосланади.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14. Изучение состояния законодательства и правоприменительной практики при подготовке проекта закона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Подготовка проекта закона основывается на глубоком изучении состояния законодательства, выявлении пробелов и противоречий, негативно влияющих на правовое регулирование определенной сферы общественных отношений, а также на анализе практики применения действующего законодательства.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DF238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Қонун лойиҳаси матнида тушунчалар ва атамалардан фойдаланиш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 лойиҳасида фойдаланиладиган тушунчалар ва атамалар турлича изоҳлаш имкониятини истисно этадиган, уларнинг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қабул қилинган маъносига мувофиқ ягона шаклда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Использование понятий и терминов в тексте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Используемые в проекте закона понятия и термины применяются единообразно в соответствии с их значением, принятым в законодательстве, исключающим возможность различного толкования.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21-модда. Қонун лойиҳаси матнида тушунчалар ва атамалардан фойдаланиш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 лойиҳасида фойдаланиладиган тушунчалар ва атамалар турлича изоҳлаш имкониятини истисно этадиган, уларнинг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қабул қилинган маъносига мувофиқ ягона шаклда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Использование понятий и терминов в тексте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Используемые в проекте закона понятия и термины применяются единообразно в соответствии с их значением, принятым в законодательстве, исключающим возможность различного толкования.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21-модда. Қонун лойиҳаси матнида тушунчалар ва атамалардан фойдаланиш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 лойиҳасида фойдаланиладиган тушунчалар ва атамалар турлича изоҳлаш имкониятини истисно этадиган, уларнинг қонунчиликда қабул қилинган маъносига мувофиқ ягона шаклда қўлланилади.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21. Использование понятий и терминов в тексте проекта закона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Используемые в проекте закона понятия и термины применяются единообразно в соответствии с их значением, принятым в законодательстве, исключающим возможность различного толкования.</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DF238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24-модда. Қонун лойиҳасининг ҳуқуқий экспертизаси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лойиҳаси ҳуқуқий экспертизадан ўтказилиши шарт. Ҳуқуқий экспертиза ўтказилаётганда қонун лойиҳаси нормаларининг Ўзбекистон Республикаси</w:t>
            </w:r>
            <w:hyperlink r:id="rId319" w:history="1">
              <w:r w:rsidRPr="00C64A47">
                <w:rPr>
                  <w:rStyle w:val="a7"/>
                  <w:rFonts w:ascii="Times New Roman" w:hAnsi="Times New Roman" w:cs="Times New Roman"/>
                  <w:color w:val="auto"/>
                  <w:u w:val="none"/>
                  <w:lang w:val="uz-Cyrl-UZ"/>
                </w:rPr>
                <w:t>Конституцияси</w:t>
              </w:r>
            </w:hyperlink>
            <w:r w:rsidRPr="00C64A47">
              <w:rPr>
                <w:rFonts w:ascii="Times New Roman" w:hAnsi="Times New Roman" w:cs="Times New Roman"/>
                <w:lang w:val="uz-Cyrl-UZ"/>
              </w:rPr>
              <w:t xml:space="preserve"> ва қонунларига, қонунчилик техникаси қоидаларига мувофиқлиги, шунингдек ҳавола қилувчи нормалар </w:t>
            </w:r>
            <w:r w:rsidRPr="00C64A47">
              <w:rPr>
                <w:rFonts w:ascii="Times New Roman" w:hAnsi="Times New Roman" w:cs="Times New Roman"/>
                <w:lang w:val="uz-Cyrl-UZ"/>
              </w:rPr>
              <w:lastRenderedPageBreak/>
              <w:t>қўлланилишининг асослилиги ва мақсадга мувофиқлиги текширилади.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 лойиҳасининг ҳуқуқий экспертизаси қонунчилик ташаббуси ҳуқуқи субъектининг юридик хизмати, шунингдек Ўзбекистон Республикаси Адлия вазирлиги ва бошқа ташкилотлар томонидан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ўтказилиши мумкин. Бунда Ўзбекистон Республикаси Адлия вазирлиги қонунлар лойиҳаларининг ҳуқуқий экспертизасини бошқа турдаги экспертизалар ўтказилганидан кейин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Правовая экспертиза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Проект закона подлежит обязательной правовой экспертизе. При проведении правовой экспертизы проверяется соответствие норм проекта закона </w:t>
            </w:r>
            <w:hyperlink r:id="rId320" w:history="1">
              <w:r w:rsidRPr="00C64A47">
                <w:rPr>
                  <w:rStyle w:val="a7"/>
                  <w:rFonts w:ascii="Times New Roman" w:hAnsi="Times New Roman" w:cs="Times New Roman"/>
                  <w:color w:val="auto"/>
                  <w:u w:val="none"/>
                  <w:lang w:val="uz-Cyrl-UZ"/>
                </w:rPr>
                <w:t>Конституции</w:t>
              </w:r>
            </w:hyperlink>
            <w:r w:rsidRPr="00C64A47">
              <w:rPr>
                <w:rFonts w:ascii="Times New Roman" w:hAnsi="Times New Roman" w:cs="Times New Roman"/>
                <w:lang w:val="uz-Cyrl-UZ"/>
              </w:rPr>
              <w:t> и законам Республики Узбекистан, правилам законодательной техники, а также обоснованность и целесообразность применения отсылочных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Правовая экспертиза проекта закона может проводиться юридической службой субъекта права законодательной инициативы, а также Министерством юстиции Республики Узбекистан и другими организациями в соответствии с законодательством. При этом Министерство юстиции Республики Узбекистан осуществляет правовую экспертизу проектов законов после проведения иных видов экспертиз.</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24-модда. Қонун лойиҳасининг ҳуқуқий экспертизаси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лойиҳаси ҳуқуқий экспертизадан ўтказилиши шарт. Ҳуқуқий экспертиза ўтказилаётганда қонун лойиҳаси нормаларининг Ўзбекистон Республикаси</w:t>
            </w:r>
            <w:hyperlink r:id="rId321" w:history="1">
              <w:r w:rsidRPr="00C64A47">
                <w:rPr>
                  <w:rStyle w:val="a7"/>
                  <w:rFonts w:ascii="Times New Roman" w:hAnsi="Times New Roman" w:cs="Times New Roman"/>
                  <w:color w:val="auto"/>
                  <w:u w:val="none"/>
                  <w:lang w:val="uz-Cyrl-UZ"/>
                </w:rPr>
                <w:t>Конституцияси</w:t>
              </w:r>
            </w:hyperlink>
            <w:r w:rsidRPr="00C64A47">
              <w:rPr>
                <w:rFonts w:ascii="Times New Roman" w:hAnsi="Times New Roman" w:cs="Times New Roman"/>
                <w:lang w:val="uz-Cyrl-UZ"/>
              </w:rPr>
              <w:t xml:space="preserve"> ва қонунларига, қонунчилик техникаси қоидаларига мувофиқлиги, шунингдек ҳавола қилувчи нормалар </w:t>
            </w:r>
            <w:r w:rsidRPr="00C64A47">
              <w:rPr>
                <w:rFonts w:ascii="Times New Roman" w:hAnsi="Times New Roman" w:cs="Times New Roman"/>
                <w:lang w:val="uz-Cyrl-UZ"/>
              </w:rPr>
              <w:lastRenderedPageBreak/>
              <w:t>қўлланилишининг асослилиги ва мақсадга мувофиқлиги текширилади.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Қонун лойиҳасининг ҳуқуқий экспертизаси қонунчилик ташаббуси ҳуқуқи субъектининг юридик хизмати, шунингдек Ўзбекистон Республикаси Адлия вазирлиги ва бошқа ташкилотлар томонидан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ўтказилиши мумкин. Бунда Ўзбекистон Республикаси Адлия вазирлиги қонунлар лойиҳаларининг ҳуқуқий экспертизасини бошқа турдаги экспертизалар ўтказилганидан кейин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Правовая экспертиза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Проект закона подлежит обязательной правовой экспертизе. При проведении правовой экспертизы проверяется соответствие норм проекта закона </w:t>
            </w:r>
            <w:hyperlink r:id="rId322" w:history="1">
              <w:r w:rsidRPr="00C64A47">
                <w:rPr>
                  <w:rStyle w:val="a7"/>
                  <w:rFonts w:ascii="Times New Roman" w:hAnsi="Times New Roman" w:cs="Times New Roman"/>
                  <w:color w:val="auto"/>
                  <w:u w:val="none"/>
                  <w:lang w:val="uz-Cyrl-UZ"/>
                </w:rPr>
                <w:t>Конституции</w:t>
              </w:r>
            </w:hyperlink>
            <w:r w:rsidRPr="00C64A47">
              <w:rPr>
                <w:rFonts w:ascii="Times New Roman" w:hAnsi="Times New Roman" w:cs="Times New Roman"/>
                <w:lang w:val="uz-Cyrl-UZ"/>
              </w:rPr>
              <w:t> и законам Республики Узбекистан, правилам законодательной техники, а также обоснованность и целесообразность применения отсылочных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Правовая экспертиза проекта закона может проводиться юридической службой субъекта права законодательной инициативы, а также Министерством юстиции Республики Узбекистан и другими организациями в соответствии с законодательством. При этом Министерство юстиции Республики Узбекистан осуществляет правовую экспертизу проектов законов после проведения иных видов экспертиз.</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24-модда. Қонун лойиҳасининг ҳуқуқий экспертизаси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 лойиҳаси ҳуқуқий экспертизадан ўтказилиши шарт. Ҳуқуқий экспертиза ўтказилаётганда қонун лойиҳаси нормаларининг Ўзбекистон Республикаси</w:t>
            </w:r>
            <w:hyperlink r:id="rId323" w:history="1">
              <w:r w:rsidRPr="00011E16">
                <w:rPr>
                  <w:rStyle w:val="a7"/>
                  <w:rFonts w:ascii="Times New Roman" w:hAnsi="Times New Roman" w:cs="Times New Roman"/>
                  <w:color w:val="auto"/>
                  <w:u w:val="none"/>
                  <w:lang w:val="uz-Cyrl-UZ"/>
                </w:rPr>
                <w:t>Конституцияси</w:t>
              </w:r>
            </w:hyperlink>
            <w:r w:rsidRPr="00011E16">
              <w:rPr>
                <w:rFonts w:ascii="Times New Roman" w:hAnsi="Times New Roman" w:cs="Times New Roman"/>
                <w:lang w:val="uz-Cyrl-UZ"/>
              </w:rPr>
              <w:t xml:space="preserve"> ва қонунларига, қонунчилик техникаси қоидаларига мувофиқлиги, шунингдек ҳавола қилувчи нормалар </w:t>
            </w:r>
            <w:r w:rsidRPr="00011E16">
              <w:rPr>
                <w:rFonts w:ascii="Times New Roman" w:hAnsi="Times New Roman" w:cs="Times New Roman"/>
                <w:lang w:val="uz-Cyrl-UZ"/>
              </w:rPr>
              <w:lastRenderedPageBreak/>
              <w:t>қўлланилишининг асослилиги ва мақсадга мувофиқлиги текширилади.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 лойиҳасининг ҳуқуқий экспертизаси қонунчилик ташаббуси ҳуқуқи субъектининг юридик хизмати, шунингдек Ўзбекистон Республикаси Адлия вазирлиги ва бошқа ташкилотлар томонидан қонунчиликка мувофиқ ўтказилиши мумкин. Бунда Ўзбекистон Республикаси Адлия вазирлиги қонунлар лойиҳаларининг ҳуқуқий экспертизасини бошқа турдаги экспертизалар ўтказилганидан кейин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24. Правовая экспертиза проекта закона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Проект закона подлежит обязательной правовой экспертизе. При проведении правовой экспертизы проверяется соответствие норм проекта закона </w:t>
            </w:r>
            <w:hyperlink r:id="rId324" w:history="1">
              <w:r w:rsidRPr="00011E16">
                <w:rPr>
                  <w:rStyle w:val="a7"/>
                  <w:rFonts w:ascii="Times New Roman" w:hAnsi="Times New Roman" w:cs="Times New Roman"/>
                  <w:color w:val="auto"/>
                  <w:u w:val="none"/>
                  <w:lang w:val="uz-Cyrl-UZ"/>
                </w:rPr>
                <w:t>Конституции</w:t>
              </w:r>
            </w:hyperlink>
            <w:r w:rsidRPr="00011E16">
              <w:rPr>
                <w:rFonts w:ascii="Times New Roman" w:hAnsi="Times New Roman" w:cs="Times New Roman"/>
                <w:lang w:val="uz-Cyrl-UZ"/>
              </w:rPr>
              <w:t> и законам Республики Узбекистан, правилам законодательной техники, а также обоснованность и целесообразность применения отсылочных норм.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Правовая экспертиза проекта закона может проводиться юридической службой субъекта права законодательной инициативы, а также Министерством юстиции Республики Узбекистан и другими организациями в соответствии с законодательством. При этом Министерство юстиции Республики Узбекистан осуществляет правовую экспертизу проектов законов после проведения иных видов экспертиз.</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DF238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Қонунчилик палатасига киритилаётган қонун лойиҳасига илова қилинадиган ҳужжатлар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лойиҳаси Қонунчилик палатасига киритилаётганда қонунчилик ташаббуси ҳуқуқи субъекти томонидан қуйидаги ҳужжатлар тақдим этилиши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қонун лойиҳасининг концепцияси баён қилинган тушунтириш хати;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 ўзгартиш ва қўшимчалар киритиш тўғрисидаги, шунингдек қонун лойиҳаси киритилиши билан боғлиқ </w:t>
            </w:r>
            <w:r w:rsidRPr="00C64A47">
              <w:rPr>
                <w:rFonts w:ascii="Times New Roman" w:hAnsi="Times New Roman" w:cs="Times New Roman"/>
                <w:b/>
                <w:lang w:val="uz-Cyrl-UZ"/>
              </w:rPr>
              <w:t>қонунларни</w:t>
            </w:r>
            <w:r w:rsidRPr="00C64A47">
              <w:rPr>
                <w:rFonts w:ascii="Times New Roman" w:hAnsi="Times New Roman" w:cs="Times New Roman"/>
                <w:lang w:val="uz-Cyrl-UZ"/>
              </w:rPr>
              <w:t xml:space="preserve"> ўз кучини йўқотган деб топиш тўғрисидаги қонун лойиҳаси;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ўзгартирилиши, қўшимчалар киритилиши, ўз кучини йўқотган деб топилиши ёки қабул қилиниши керак бўлган қонуности ҳужжатларининг рўйхати;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xml:space="preserve">) халқаро ҳужжатларнинг ва чет эл мамлакатлари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нг, Ўзбекистон Республикаси </w:t>
            </w:r>
            <w:r w:rsidRPr="00C64A47">
              <w:rPr>
                <w:rFonts w:ascii="Times New Roman" w:hAnsi="Times New Roman" w:cs="Times New Roman"/>
                <w:b/>
                <w:lang w:val="uz-Cyrl-UZ"/>
              </w:rPr>
              <w:t>қонун ҳужжатларининг</w:t>
            </w:r>
            <w:r w:rsidRPr="00C64A47">
              <w:rPr>
                <w:rFonts w:ascii="Times New Roman" w:hAnsi="Times New Roman" w:cs="Times New Roman"/>
                <w:lang w:val="uz-Cyrl-UZ"/>
              </w:rPr>
              <w:t xml:space="preserve"> тегишли қоидалари, Ўзбекистон Республикаси шароитида тегишли халқаро тажриба қўлланилишининг мақбуллиги тўғрисидаги асосли таклифлар кетма-кет тартибда кўрсатилган таҳлилий қиёсий жадвал.</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моддий харажатлар талаб қилинадиган қонунлар лойиҳалари учун молиявий-иқтисодий асослар;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5) давлат даромадларини камайтириш ёки давлат харажатларини кўпайтиришни, шунингдек Ўзбекистон Республикаси Давлат бюджети моддалари бўйича ўзгартиришларни назарда тутувчи қонунларнинг </w:t>
            </w:r>
            <w:r w:rsidRPr="00C64A47">
              <w:rPr>
                <w:rFonts w:ascii="Times New Roman" w:hAnsi="Times New Roman" w:cs="Times New Roman"/>
                <w:lang w:val="uz-Cyrl-UZ"/>
              </w:rPr>
              <w:lastRenderedPageBreak/>
              <w:t>лойиҳалари юзасидан Ўзбекистон Республикаси Вазирлар Маҳкамасининг хулосаси.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Документы, прилагаемые к проекту закона, вносимому в Законодательную палату</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Субъектом права законодательной инициативы при внесении проекта закона в Законодательную палату должны быть представлены следующие документы: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пояснительная записка к проекту закона с изложением его концепции;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проект закона о внесении изменений и дополнений, а также о признании утратившими силу законодательных актов, связанных с внесением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перечень подзаконных актов, подлежащих изменению, дополнению, признанию утратившими силу или принятию;</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31) аналитическая сравнительная таблица с указанием в последовательном порядке соответствующих положений международных документов и законодательства зарубежных стран, законодательства Республики Узбекистан, обоснованных предложений о приемлемости применения соответствующего международного опыта в условиях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финансово-экономическое обоснование — для проектов законов, требующих материальных затрат;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5) заключение Кабинета Министров Республики Узбекистан по проектам законов, предусматривающих </w:t>
            </w:r>
            <w:r w:rsidRPr="00C64A47">
              <w:rPr>
                <w:rFonts w:ascii="Times New Roman" w:hAnsi="Times New Roman" w:cs="Times New Roman"/>
                <w:lang w:val="uz-Cyrl-UZ"/>
              </w:rPr>
              <w:lastRenderedPageBreak/>
              <w:t>сокращение государственных доходов или увеличение государственных расходов, а также изменения по статьям Государственного бюджета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Қонунчилик палатасига киритилаётган қонун лойиҳасига илова қилинадиган ҳужжатлар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лойиҳаси Қонунчилик палатасига киритилаётганда қонунчилик ташаббуси ҳуқуқи субъекти томонидан қуйидаги ҳужжатлар тақдим этилиши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қонун лойиҳасининг концепцияси баён қилинган тушунтириш хати;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 ўзгартиш ва қўшимчалар киритиш тўғрисидаги, шунингдек қонун лойиҳаси киритилиши билан боғлиқ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ўз кучини йўқотган деб топиш тўғрисидаги қонун лойиҳаси;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ўзгартирилиши, қўшимчалар киритилиши, ўз кучини йўқотган деб топилиши ёки қабул қилиниши керак бўлган қонуности ҳужжатларининг рўйхати;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xml:space="preserve">) халқаро ҳужжатларнинг ва чет эл мамлакатлари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нг, Ўзбекистон Республикаси </w:t>
            </w:r>
            <w:r w:rsidRPr="00C64A47">
              <w:rPr>
                <w:rFonts w:ascii="Times New Roman" w:hAnsi="Times New Roman" w:cs="Times New Roman"/>
                <w:b/>
                <w:lang w:val="uz-Cyrl-UZ"/>
              </w:rPr>
              <w:t>қонунчилигининг</w:t>
            </w:r>
            <w:r w:rsidRPr="00C64A47">
              <w:rPr>
                <w:rFonts w:ascii="Times New Roman" w:hAnsi="Times New Roman" w:cs="Times New Roman"/>
                <w:lang w:val="uz-Cyrl-UZ"/>
              </w:rPr>
              <w:t xml:space="preserve"> тегишли қоидалари, Ўзбекистон Республикаси шароитида тегишли халқаро тажриба қўлланилишининг мақбуллиги тўғрисидаги асосли таклифлар кетма-кет тартибда кўрсатилган таҳлилий қиёсий жадвал.</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моддий харажатлар талаб қилинадиган қонунлар лойиҳалари учун молиявий-иқтисодий асослар;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5) давлат даромадларини камайтириш ёки давлат харажатларини кўпайтиришни, шунингдек Ўзбекистон Республикаси Давлат бюджети моддалари бўйича ўзгартиришларни назарда тутувчи қонунларнинг </w:t>
            </w:r>
            <w:r w:rsidRPr="00C64A47">
              <w:rPr>
                <w:rFonts w:ascii="Times New Roman" w:hAnsi="Times New Roman" w:cs="Times New Roman"/>
                <w:lang w:val="uz-Cyrl-UZ"/>
              </w:rPr>
              <w:lastRenderedPageBreak/>
              <w:t>лойиҳалари юзасидан Ўзбекистон Республикаси Вазирлар Маҳкамасининг хулосаси.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Документы, прилагаемые к проекту закона, вносимому в Законодательную палату</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Субъектом права законодательной инициативы при внесении проекта закона в Законодательную палату должны быть представлены следующие документы: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 пояснительная записка к проекту закона с изложением его концепции;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 проект закона о внесении изменений и дополнений, а также о признании утратившими силу законодательных актов, связанных с внесением проекта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 перечень подзаконных актов, подлежащих изменению, дополнению, признанию утратившими силу или принятию;</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31) аналитическая сравнительная таблица с указанием в последовательном порядке соответствующих положений международных документов и законодательства зарубежных стран, законодательства Республики Узбекистан, обоснованных предложений о приемлемости применения соответствующего международного опыта в условиях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 финансово-экономическое обоснование — для проектов законов, требующих материальных затрат;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5) заключение Кабинета Министров Республики Узбекистан по проектам законов, предусматривающих </w:t>
            </w:r>
            <w:r w:rsidRPr="00C64A47">
              <w:rPr>
                <w:rFonts w:ascii="Times New Roman" w:hAnsi="Times New Roman" w:cs="Times New Roman"/>
                <w:lang w:val="uz-Cyrl-UZ"/>
              </w:rPr>
              <w:lastRenderedPageBreak/>
              <w:t>сокращение государственных доходов или увеличение государственных расходов, а также изменения по статьям Государственного бюджета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27-модда. Қонунчилик палатасига киритилаётган қонун лойиҳасига илова қилинадиган ҳужжатлар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 лойиҳаси Қонунчилик палатасига киритилаётганда қонунчилик ташаббуси ҳуқуқи субъекти томонидан қуйидаги ҳужжатлар тақдим этилиши керак: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 қонун лойиҳасининг концепцияси баён қилинган тушунтириш хати;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 ўзгартиш ва қўшимчалар киритиш тўғрисидаги, шунингдек қонун лойиҳаси киритилиши билан боғлиқ қонун ҳужжатларини ўз кучини йўқотган деб топиш тўғрисидаги қонун лойиҳаси;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 ўзгартирилиши, қўшимчалар киритилиши, ўз кучини йўқотган деб топилиши ёки қабул қилиниши керак бўлган қонуности ҳужжатларининг рўйхати;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w:t>
            </w:r>
            <w:r w:rsidRPr="00011E16">
              <w:rPr>
                <w:rFonts w:ascii="Times New Roman" w:hAnsi="Times New Roman" w:cs="Times New Roman"/>
                <w:vertAlign w:val="superscript"/>
                <w:lang w:val="uz-Cyrl-UZ"/>
              </w:rPr>
              <w:t>1</w:t>
            </w:r>
            <w:r w:rsidRPr="00011E16">
              <w:rPr>
                <w:rFonts w:ascii="Times New Roman" w:hAnsi="Times New Roman" w:cs="Times New Roman"/>
                <w:lang w:val="uz-Cyrl-UZ"/>
              </w:rPr>
              <w:t>) халқаро ҳужжатларнинг ва чет эл мамлакатлари қонунчиликнинг, Ўзбекистон Республикаси қонунчилигининг тегишли қоидалари, Ўзбекистон Республикаси шароитида тегишли халқаро тажриба қўлланилишининг мақбуллиги тўғрисидаги асосли таклифлар кетма-кет тартибда кўрсатилган таҳлилий қиёсий жадвал.</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4) моддий харажатлар талаб қилинадиган қонунлар лойиҳалари учун молиявий-иқтисодий асослар;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5) давлат даромадларини камайтириш ёки давлат харажатларини кўпайтиришни, шунингдек Ўзбекистон Республикаси Давлат бюджети моддалари бўйича ўзгартиришларни назарда тутувчи қонунларнинг </w:t>
            </w:r>
            <w:r w:rsidRPr="00011E16">
              <w:rPr>
                <w:rFonts w:ascii="Times New Roman" w:hAnsi="Times New Roman" w:cs="Times New Roman"/>
                <w:lang w:val="uz-Cyrl-UZ"/>
              </w:rPr>
              <w:lastRenderedPageBreak/>
              <w:t>лойиҳалари юзасидан Ўзбекистон Республикаси Вазирлар Маҳкамасининг хулосаси.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27. Документы, прилагаемые к проекту закона, вносимому в Законодательную палату</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Субъектом права законодательной инициативы при внесении проекта закона в Законодательную палату должны быть представлены следующие документы:</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 пояснительная записка к проекту закона с изложением его концепции;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 проект закона о внесении изменений и дополнений, а также о признании утратившими силу законодательных актов, связанных с внесением проекта закона;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 перечень подзаконных актов, подлежащих изменению, дополнению, признанию утратившими силу или принятию;</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31) аналитическая сравнительная таблица с указанием в последовательном порядке соответствующих положений международных документов и законодательства зарубежных стран, законодательства Республики Узбекистан, обоснованных предложений о приемлемости применения соответствующего международного опыта в условиях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4) финансово-экономическое обоснование — для проектов законов, требующих материальных затрат;</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5) заключение Кабинета Министров Республики Узбекистан по проектам законов, предусматривающих </w:t>
            </w:r>
            <w:r w:rsidRPr="00011E16">
              <w:rPr>
                <w:rFonts w:ascii="Times New Roman" w:hAnsi="Times New Roman" w:cs="Times New Roman"/>
                <w:lang w:val="uz-Cyrl-UZ"/>
              </w:rPr>
              <w:lastRenderedPageBreak/>
              <w:t>сокращение государственных доходов или увеличение государственных расходов, а также изменения по статьям Государственного бюджета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DF238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DF238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31-модда.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31. Приведение законодательства в соответствие с настоящим Законом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31-модда.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31. Приведение законодательства в соответствие с настоящим Законом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31-модда. Қонунчиликни ушбу Қонунга мувофиқлаштириш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31. Приведение законодательства в соответствие с настоящим Законом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DF2382">
              <w:rPr>
                <w:rFonts w:ascii="Times New Roman" w:hAnsi="Times New Roman" w:cs="Times New Roman"/>
                <w:b/>
                <w:lang w:val="uz-Cyrl-UZ"/>
              </w:rPr>
              <w:t>Ўзгаришсиз</w:t>
            </w:r>
          </w:p>
        </w:tc>
      </w:tr>
      <w:tr w:rsidR="00011E16" w:rsidRPr="00736049" w:rsidTr="00011E16">
        <w:tc>
          <w:tcPr>
            <w:tcW w:w="15877" w:type="dxa"/>
            <w:gridSpan w:val="5"/>
          </w:tcPr>
          <w:p w:rsidR="00011E16" w:rsidRPr="00C64A47" w:rsidRDefault="00011E16" w:rsidP="00011E16">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18</w:t>
            </w:r>
            <w:r>
              <w:rPr>
                <w:rFonts w:ascii="Times New Roman" w:hAnsi="Times New Roman" w:cs="Times New Roman"/>
                <w:b/>
                <w:lang w:val="uz-Cyrl-UZ"/>
              </w:rPr>
              <w:t>6</w:t>
            </w:r>
            <w:r w:rsidRPr="00C64A47">
              <w:rPr>
                <w:rFonts w:ascii="Times New Roman" w:hAnsi="Times New Roman" w:cs="Times New Roman"/>
                <w:b/>
                <w:lang w:val="uz-Cyrl-UZ"/>
              </w:rPr>
              <w:t>. Ўзбекистон Республикасининг 2006 йил 16 октябрда қабул қилинган “Ҳакамлик судлари тўғрисида”ги ЎРҚ–64-сонли Қонуни</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Ҳакамлик судлари тўғрисидаги </w:t>
            </w:r>
            <w:r w:rsidRPr="00C64A47">
              <w:rPr>
                <w:rFonts w:ascii="Times New Roman" w:hAnsi="Times New Roman" w:cs="Times New Roman"/>
                <w:b/>
                <w:lang w:val="uz-Cyrl-UZ"/>
              </w:rPr>
              <w:t>қонун ҳужжатлари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 </w:t>
            </w:r>
            <w:r w:rsidRPr="009D52B5">
              <w:rPr>
                <w:rFonts w:ascii="Times New Roman" w:hAnsi="Times New Roman" w:cs="Times New Roman"/>
                <w:b/>
                <w:lang w:val="uz-Cyrl-UZ"/>
              </w:rPr>
              <w:t>ҳужжатларидан</w:t>
            </w:r>
            <w:r w:rsidRPr="00C64A47">
              <w:rPr>
                <w:rFonts w:ascii="Times New Roman" w:hAnsi="Times New Roman" w:cs="Times New Roman"/>
                <w:lang w:val="uz-Cyrl-UZ"/>
              </w:rPr>
              <w:t xml:space="preserve"> 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ҳакамлик судлари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третейских судах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третейских судах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третейских судах, то применяются правила международного договора.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Ҳакамлик судлари тўғрисидаги </w:t>
            </w:r>
            <w:r w:rsidRPr="00C64A47">
              <w:rPr>
                <w:rFonts w:ascii="Times New Roman" w:hAnsi="Times New Roman" w:cs="Times New Roman"/>
                <w:b/>
                <w:lang w:val="uz-Cyrl-UZ"/>
              </w:rPr>
              <w:t>қонунчилик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w:t>
            </w:r>
            <w:r w:rsidRPr="009D52B5">
              <w:rPr>
                <w:rFonts w:ascii="Times New Roman" w:hAnsi="Times New Roman" w:cs="Times New Roman"/>
                <w:b/>
                <w:lang w:val="uz-Cyrl-UZ"/>
              </w:rPr>
              <w:t>ҳужжатларидан</w:t>
            </w:r>
            <w:r w:rsidRPr="00C64A47">
              <w:rPr>
                <w:rFonts w:ascii="Times New Roman" w:hAnsi="Times New Roman" w:cs="Times New Roman"/>
                <w:b/>
                <w:lang w:val="uz-Cyrl-UZ"/>
              </w:rPr>
              <w:t xml:space="preserve"> </w:t>
            </w:r>
            <w:r w:rsidRPr="00C64A47">
              <w:rPr>
                <w:rFonts w:ascii="Times New Roman" w:hAnsi="Times New Roman" w:cs="Times New Roman"/>
                <w:lang w:val="uz-Cyrl-UZ"/>
              </w:rPr>
              <w:t>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ҳакамлик судлари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третейских судах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третейских судах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третейских судах, то применяются правила международного договора.</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2-модда. Ҳакамлик судлари тўғрисидаги қонунчилик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судлари тўғрисидаги қонунчилик ушбу Қонун ва бошқа қонунчилик ҳужжатларидан иборатдир.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Ўзбекистон Республикасининг халқаро шартномасида Ўзбекистон Республикасининг ҳакамлик судлари тўғрисидаги қонунчиликда назарда тутилганидан бошқача қоидалар белгиланган бўлса, халқаро шартнома қоидалари қўлланилади.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 Законодательство о третейских судах</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Законодательство о третейских судах состоит из настоящего Закона и иных актов законодательства.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третейских судах, то применяются правила международного договора.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Низолар ҳал этилаётганда ва ҳал қилув қарорлари қабул қилинаётганда ҳакамлик суди томонидан қўлланиладиган нормалар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суди низоларни Ўзбекистон Республикасининг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асосида ҳал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шартнома шартларига мувофиқ ва иш муомаласи одатларини ҳисобга олган ҳолда ҳал қилув қарорини қабул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ҳакамлик битими тарафларининг муносабатлари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ёки ҳакамлик битими тарафларининг келишуви билан тўғридан-тўғри тартибга солинмаган бўлса ва бу муносабатларга нисбатан қўлланиладиган иш муомаласи одати мавжуд бўлмаса, ҳакамлик суди шунга ўхшаш муносабатларни тартибга солувчи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нормаларини қўллайди (қонун ўхшашлиги), мазкур ҳолларда қонун ўхшашлигидан фойдаланиш имконияти бўлмаган тақдирда эса ҳакамлик битими тарафларининг ҳуқуқ ва мажбуриятлари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нг мазмунидан (ҳуқуқ ўхшашлиги) ҳамда ҳалоллик, оқиллик ва адолат талабларидан келиб чиққан ҳолда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Нормы, применяемые третейским судом при разрешении споров и принятии решений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разрешает споры на основании законодательства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принимает решение в соответствии с условиями договора и с учетом обычаев делового оборота.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отношения сторон третейского соглашения прямо не урегулированы законодательством или соглашением сторон третейского соглашения и отсутствует применимый к этим отношениям обычай делового оборота, то третейский суд применяет нормы законодательства, регулирующие сходные отношения (аналогия закона), а при невозможности использования в указанных случаях аналогии закона права и обязанности сторон третейского соглашения определяются исходя из смысла законодательства (аналогии права) и требований добросовестности, разумности и справедливости.</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Низолар ҳал этилаётганда ва ҳал қилув қарорлари қабул қилинаётганда ҳакамлик суди томонидан қўлланиладиган нормалар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суди низоларни 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асосида ҳал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шартнома шартларига мувофиқ ва иш муомаласи одатларини ҳисобга олган ҳолда ҳал қилув қарорини қабул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ҳакамлик битими тарафларининг муносабатлари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ёки ҳакамлик битими тарафларининг келишуви билан тўғридан-тўғри тартибга солинмаган бўлса ва бу муносабатларга нисбатан қўлланиладиган иш муомаласи одати мавжуд бўлмаса, ҳакамлик суди шунга ўхшаш муносабатларни тартибга солувчи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нормаларини қўллайди (қонун ўхшашлиги), мазкур ҳолларда қонун ўхшашлигидан фойдаланиш имконияти бўлмаган тақдирда эса ҳакамлик битими тарафларининг ҳуқуқ ва мажбуриятлари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нг мазмунидан (ҳуқуқ ўхшашлиги) ҳамда ҳалоллик, оқиллик ва адолат талабларидан келиб чиққан ҳолда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Нормы, применяемые третейским судом при разрешении споров и принятии решений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разрешает споры на основании законодательства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принимает решение в соответствии с условиями договора и с учетом обычаев делового оборота.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отношения сторон третейского соглашения прямо не урегулированы законодательством или соглашением сторон третейского соглашения и отсутствует применимый к этим отношениям обычай делового оборота, то третейский суд применяет нормы законодательства, регулирующие сходные отношения (аналогия закона), а при невозможности использования в указанных случаях аналогии закона права и обязанности сторон третейского соглашения определяются исходя из смысла законодательства (аналогии права) и требований добросовестности, разумности и справедливости.</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10-модда. Низолар ҳал этилаётганда ва ҳал қилув қарорлари қабул қилинаётганда ҳакамлик суди томонидан қўлланиладиган нормалар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 низоларни Ўзбекистон Республикасининг қонунчилиги асосида ҳал қилади.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 шартнома шартларига мувофиқ ва иш муомаласи одатларини ҳисобга олган ҳолда ҳал қилув қарорини қабул қилади.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ҳакамлик битими тарафларининг муносабатлари қонунчилик ёки ҳакамлик битими тарафларининг келишуви билан тўғридан-тўғри тартибга солинмаган бўлса ва бу муносабатларга нисбатан қўлланиладиган иш муомаласи одати мавжуд бўлмаса, ҳакамлик суди шунга ўхшаш муносабатларни тартибга солувчи қонунчилик нормаларини қўллайди (қонун ўхшашлиги), мазкур ҳолларда қонун ўхшашлигидан фойдаланиш имконияти бўлмаган тақдирда эса ҳакамлик битими тарафларининг ҳуқуқ ва мажбуриятлари қонунчиликнинг мазмунидан (ҳуқуқ ўхшашлиги) ҳамда ҳалоллик, оқиллик ва адолат талабларидан келиб чиққан ҳолда белгиланади.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10. Нормы, применяемые третейским судом при разрешении споров и принятии решений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Третейский суд разрешает споры на основании законодательства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Третейский суд принимает решение в соответствии с условиями договора и с учетом обычаев делового оборота.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Если отношения сторон третейского соглашения прямо не урегулированы законодательством или соглашением сторон третейского соглашения и отсутствует применимый к этим отношениям обычай делового оборота, то третейский суд применяет нормы законодательства, регулирующие сходные отношения (аналогия закона), а при невозможности использования в указанных случаях аналогии закона права и обязанности сторон третейского соглашения определяются исходя из смысла законодательства (аналогии права) и требований добросовестности, разумности и справедливости.</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B030F">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Ҳакамлик судьялари гонорарининг миқдори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судьялари гонорарининг миқдори даъвонинг баҳоси, низонинг мураккаблиги, ҳакамлик судьялари ҳакамлик муҳокамаси учун сарфлаган вақт ва гонорар миқдорига таъсир кўрсатувчи бошқа ҳолатлар ҳисобга олинган ҳолда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Доимий фаолият кўрсатувчи ҳакамлик судида ҳакамлик судьялари гонорарининг миқдори ҳакамлик суди таркиби томонидан ҳакамлик судьяларининг доимий фаолият кўрсатувчи ҳакамлик судининг қоидаларида назарда тутилган ҳакамлик судьялари гонорарлари шкаласига мувофиқ, бундай шкала бўлмаган тақдирда эса, ушбу модданинг </w:t>
            </w:r>
            <w:hyperlink r:id="rId325" w:history="1">
              <w:r w:rsidRPr="00C64A47">
                <w:rPr>
                  <w:rStyle w:val="a7"/>
                  <w:rFonts w:ascii="Times New Roman" w:hAnsi="Times New Roman" w:cs="Times New Roman"/>
                  <w:color w:val="auto"/>
                  <w:u w:val="none"/>
                  <w:lang w:val="uz-Cyrl-UZ"/>
                </w:rPr>
                <w:t>биринчи қисми </w:t>
              </w:r>
            </w:hyperlink>
            <w:r w:rsidRPr="00C64A47">
              <w:rPr>
                <w:rFonts w:ascii="Times New Roman" w:hAnsi="Times New Roman" w:cs="Times New Roman"/>
                <w:lang w:val="uz-Cyrl-UZ"/>
              </w:rPr>
              <w:t>талаблари ҳисобга олинган ҳолда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Муваққат ҳакамлик судида ҳакамлик судьялари гонорарининг миқдори </w:t>
            </w:r>
            <w:r w:rsidRPr="00C64A47">
              <w:rPr>
                <w:rFonts w:ascii="Times New Roman" w:hAnsi="Times New Roman" w:cs="Times New Roman"/>
                <w:lang w:val="uz-Cyrl-UZ"/>
              </w:rPr>
              <w:lastRenderedPageBreak/>
              <w:t>ҳакамлик муҳокамаси тарафлари келишуви бўйича ва ушбу модданинг </w:t>
            </w:r>
            <w:hyperlink r:id="rId326" w:history="1">
              <w:r w:rsidRPr="00C64A47">
                <w:rPr>
                  <w:rStyle w:val="a7"/>
                  <w:rFonts w:ascii="Times New Roman" w:hAnsi="Times New Roman" w:cs="Times New Roman"/>
                  <w:color w:val="auto"/>
                  <w:u w:val="none"/>
                  <w:lang w:val="uz-Cyrl-UZ"/>
                </w:rPr>
                <w:t>биринчи қисми </w:t>
              </w:r>
            </w:hyperlink>
            <w:r w:rsidRPr="00C64A47">
              <w:rPr>
                <w:rFonts w:ascii="Times New Roman" w:hAnsi="Times New Roman" w:cs="Times New Roman"/>
                <w:lang w:val="uz-Cyrl-UZ"/>
              </w:rPr>
              <w:t>қоидалари ҳисобга олинган ҳолда ҳакамлик суди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судьясининг гонорарига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солиқ солинади.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Размер гонорара третейских судей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гонорара третейских судей определяется с учетом цены иска, сложности спора, времени, затраченного третейскими судьями на третейское разбирательство, и других обстоятельств, влияющих на размер гонорара.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постоянно действующем третейском суде размер гонорара третейских судей определяется составом третейского суда в соответствии со шкалой гонораров третейских судей, предусмотренной правилами постоянно действующего третейского суда, а при отсутствии таковой — с учетом требований </w:t>
            </w:r>
            <w:hyperlink r:id="rId327" w:history="1">
              <w:r w:rsidRPr="00C64A47">
                <w:rPr>
                  <w:rStyle w:val="a7"/>
                  <w:rFonts w:ascii="Times New Roman" w:hAnsi="Times New Roman" w:cs="Times New Roman"/>
                  <w:color w:val="auto"/>
                  <w:u w:val="none"/>
                  <w:lang w:val="uz-Cyrl-UZ"/>
                </w:rPr>
                <w:t>части первой </w:t>
              </w:r>
            </w:hyperlink>
            <w:r w:rsidRPr="00C64A47">
              <w:rPr>
                <w:rFonts w:ascii="Times New Roman" w:hAnsi="Times New Roman" w:cs="Times New Roman"/>
                <w:lang w:val="uz-Cyrl-UZ"/>
              </w:rPr>
              <w:t>настоящей статьи.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 временном третейском суде размер гонорара третейских судей определяется по соглашению сторон третейского разбирательства и третейским судом с учетом положений </w:t>
            </w:r>
            <w:hyperlink r:id="rId328" w:history="1">
              <w:r w:rsidRPr="00C64A47">
                <w:rPr>
                  <w:rStyle w:val="a7"/>
                  <w:rFonts w:ascii="Times New Roman" w:hAnsi="Times New Roman" w:cs="Times New Roman"/>
                  <w:color w:val="auto"/>
                  <w:u w:val="none"/>
                  <w:lang w:val="uz-Cyrl-UZ"/>
                </w:rPr>
                <w:t>части первой</w:t>
              </w:r>
            </w:hyperlink>
            <w:r w:rsidRPr="00C64A47">
              <w:rPr>
                <w:rFonts w:ascii="Times New Roman" w:hAnsi="Times New Roman" w:cs="Times New Roman"/>
                <w:lang w:val="uz-Cyrl-UZ"/>
              </w:rPr>
              <w:t> настоящей статьи.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Гонорар третейского судьи облагается налогом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Ҳакамлик судьялари гонорарининг миқдори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судьялари гонорарининг миқдори даъвонинг баҳоси, низонинг мураккаблиги, ҳакамлик судьялари ҳакамлик муҳокамаси учун сарфлаган вақт ва гонорар миқдорига таъсир кўрсатувчи бошқа ҳолатлар ҳисобга олинган ҳолда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Доимий фаолият кўрсатувчи ҳакамлик судида ҳакамлик судьялари гонорарининг миқдори ҳакамлик суди таркиби томонидан ҳакамлик судьяларининг доимий фаолият кўрсатувчи ҳакамлик судининг қоидаларида назарда тутилган ҳакамлик судьялари гонорарлари шкаласига мувофиқ, бундай шкала бўлмаган тақдирда эса, ушбу модданинг </w:t>
            </w:r>
            <w:hyperlink r:id="rId329" w:history="1">
              <w:r w:rsidRPr="00C64A47">
                <w:rPr>
                  <w:rStyle w:val="a7"/>
                  <w:rFonts w:ascii="Times New Roman" w:hAnsi="Times New Roman" w:cs="Times New Roman"/>
                  <w:color w:val="auto"/>
                  <w:u w:val="none"/>
                  <w:lang w:val="uz-Cyrl-UZ"/>
                </w:rPr>
                <w:t>биринчи қисми </w:t>
              </w:r>
            </w:hyperlink>
            <w:r w:rsidRPr="00C64A47">
              <w:rPr>
                <w:rFonts w:ascii="Times New Roman" w:hAnsi="Times New Roman" w:cs="Times New Roman"/>
                <w:lang w:val="uz-Cyrl-UZ"/>
              </w:rPr>
              <w:t>талаблари ҳисобга олинган ҳолда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Муваққат ҳакамлик судида ҳакамлик судьялари гонорарининг миқдори </w:t>
            </w:r>
            <w:r w:rsidRPr="00C64A47">
              <w:rPr>
                <w:rFonts w:ascii="Times New Roman" w:hAnsi="Times New Roman" w:cs="Times New Roman"/>
                <w:lang w:val="uz-Cyrl-UZ"/>
              </w:rPr>
              <w:lastRenderedPageBreak/>
              <w:t>ҳакамлик муҳокамаси тарафлари келишуви бўйича ва ушбу модданинг </w:t>
            </w:r>
            <w:hyperlink r:id="rId330" w:history="1">
              <w:r w:rsidRPr="00C64A47">
                <w:rPr>
                  <w:rStyle w:val="a7"/>
                  <w:rFonts w:ascii="Times New Roman" w:hAnsi="Times New Roman" w:cs="Times New Roman"/>
                  <w:color w:val="auto"/>
                  <w:u w:val="none"/>
                  <w:lang w:val="uz-Cyrl-UZ"/>
                </w:rPr>
                <w:t>биринчи қисми </w:t>
              </w:r>
            </w:hyperlink>
            <w:r w:rsidRPr="00C64A47">
              <w:rPr>
                <w:rFonts w:ascii="Times New Roman" w:hAnsi="Times New Roman" w:cs="Times New Roman"/>
                <w:lang w:val="uz-Cyrl-UZ"/>
              </w:rPr>
              <w:t>қоидалари ҳисобга олинган ҳолда ҳакамлик суди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судьясининг гонорарига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солиқ солинади.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Размер гонорара третейских судей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гонорара третейских судей определяется с учетом цены иска, сложности спора, времени, затраченного третейскими судьями на третейское разбирательство, и других обстоятельств, влияющих на размер гонорара.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постоянно действующем третейском суде размер гонорара третейских судей определяется составом третейского суда в соответствии со шкалой гонораров третейских судей, предусмотренной правилами постоянно действующего третейского суда, а при отсутствии таковой — с учетом требований </w:t>
            </w:r>
            <w:hyperlink r:id="rId331" w:history="1">
              <w:r w:rsidRPr="00C64A47">
                <w:rPr>
                  <w:rStyle w:val="a7"/>
                  <w:rFonts w:ascii="Times New Roman" w:hAnsi="Times New Roman" w:cs="Times New Roman"/>
                  <w:color w:val="auto"/>
                  <w:u w:val="none"/>
                  <w:lang w:val="uz-Cyrl-UZ"/>
                </w:rPr>
                <w:t>части первой </w:t>
              </w:r>
            </w:hyperlink>
            <w:r w:rsidRPr="00C64A47">
              <w:rPr>
                <w:rFonts w:ascii="Times New Roman" w:hAnsi="Times New Roman" w:cs="Times New Roman"/>
                <w:lang w:val="uz-Cyrl-UZ"/>
              </w:rPr>
              <w:t>настоящей статьи.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 временном третейском суде размер гонорара третейских судей определяется по соглашению сторон третейского разбирательства и третейским судом с учетом положений </w:t>
            </w:r>
            <w:hyperlink r:id="rId332" w:history="1">
              <w:r w:rsidRPr="00C64A47">
                <w:rPr>
                  <w:rStyle w:val="a7"/>
                  <w:rFonts w:ascii="Times New Roman" w:hAnsi="Times New Roman" w:cs="Times New Roman"/>
                  <w:color w:val="auto"/>
                  <w:u w:val="none"/>
                  <w:lang w:val="uz-Cyrl-UZ"/>
                </w:rPr>
                <w:t>части первой</w:t>
              </w:r>
            </w:hyperlink>
            <w:r w:rsidRPr="00C64A47">
              <w:rPr>
                <w:rFonts w:ascii="Times New Roman" w:hAnsi="Times New Roman" w:cs="Times New Roman"/>
                <w:lang w:val="uz-Cyrl-UZ"/>
              </w:rPr>
              <w:t> настоящей статьи.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Гонорар третейского судьи облагается налогом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21-модда. Ҳакамлик судьялари гонорарининг миқдори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судьялари гонорарининг миқдори даъвонинг баҳоси, низонинг мураккаблиги, ҳакамлик судьялари ҳакамлик муҳокамаси учун сарфлаган вақт ва гонорар миқдорига таъсир кўрсатувчи бошқа ҳолатлар ҳисобга олинган ҳолда белгиланади.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Доимий фаолият кўрсатувчи ҳакамлик судида ҳакамлик судьялари гонорарининг миқдори ҳакамлик суди таркиби томонидан ҳакамлик судьяларининг доимий фаолият кўрсатувчи ҳакамлик судининг қоидаларида назарда тутилган ҳакамлик судьялари гонорарлари шкаласига мувофиқ, бундай шкала бўлмаган тақдирда эса, ушбу модданинг </w:t>
            </w:r>
            <w:hyperlink r:id="rId333" w:history="1">
              <w:r w:rsidRPr="00011E16">
                <w:rPr>
                  <w:rStyle w:val="a7"/>
                  <w:rFonts w:ascii="Times New Roman" w:hAnsi="Times New Roman" w:cs="Times New Roman"/>
                  <w:color w:val="auto"/>
                  <w:u w:val="none"/>
                  <w:lang w:val="uz-Cyrl-UZ"/>
                </w:rPr>
                <w:t>биринчи қисми </w:t>
              </w:r>
            </w:hyperlink>
            <w:r w:rsidRPr="00011E16">
              <w:rPr>
                <w:rFonts w:ascii="Times New Roman" w:hAnsi="Times New Roman" w:cs="Times New Roman"/>
                <w:lang w:val="uz-Cyrl-UZ"/>
              </w:rPr>
              <w:t>талаблари ҳисобга олинган ҳолда белгиланади.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Муваққат ҳакамлик судида ҳакамлик судьялари гонорарининг миқдори </w:t>
            </w:r>
            <w:r w:rsidRPr="00011E16">
              <w:rPr>
                <w:rFonts w:ascii="Times New Roman" w:hAnsi="Times New Roman" w:cs="Times New Roman"/>
                <w:lang w:val="uz-Cyrl-UZ"/>
              </w:rPr>
              <w:lastRenderedPageBreak/>
              <w:t>ҳакамлик муҳокамаси тарафлари келишуви бўйича ва ушбу модданинг </w:t>
            </w:r>
            <w:hyperlink r:id="rId334" w:history="1">
              <w:r w:rsidRPr="00011E16">
                <w:rPr>
                  <w:rStyle w:val="a7"/>
                  <w:rFonts w:ascii="Times New Roman" w:hAnsi="Times New Roman" w:cs="Times New Roman"/>
                  <w:color w:val="auto"/>
                  <w:u w:val="none"/>
                  <w:lang w:val="uz-Cyrl-UZ"/>
                </w:rPr>
                <w:t>биринчи қисми </w:t>
              </w:r>
            </w:hyperlink>
            <w:r w:rsidRPr="00011E16">
              <w:rPr>
                <w:rFonts w:ascii="Times New Roman" w:hAnsi="Times New Roman" w:cs="Times New Roman"/>
                <w:lang w:val="uz-Cyrl-UZ"/>
              </w:rPr>
              <w:t>қоидалари ҳисобга олинган ҳолда ҳакамлик суди томонидан белгиланади.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судьясининг гонорарига қонунчиликка мувофиқ солиқ солинади.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21. Размер гонорара третейских судей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Размер гонорара третейских судей определяется с учетом цены иска, сложности спора, времени, затраченного третейскими судьями на третейское разбирательство, и других обстоятельств, влияющих на размер гонорара.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постоянно действующем третейском суде размер гонорара третейских судей определяется составом третейского суда в соответствии со шкалой гонораров третейских судей, предусмотренной правилами постоянно действующего третейского суда, а при отсутствии таковой — с учетом требований </w:t>
            </w:r>
            <w:hyperlink r:id="rId335" w:history="1">
              <w:r w:rsidRPr="00011E16">
                <w:rPr>
                  <w:rStyle w:val="a7"/>
                  <w:rFonts w:ascii="Times New Roman" w:hAnsi="Times New Roman" w:cs="Times New Roman"/>
                  <w:color w:val="auto"/>
                  <w:u w:val="none"/>
                  <w:lang w:val="uz-Cyrl-UZ"/>
                </w:rPr>
                <w:t>части первой </w:t>
              </w:r>
            </w:hyperlink>
            <w:r w:rsidRPr="00011E16">
              <w:rPr>
                <w:rFonts w:ascii="Times New Roman" w:hAnsi="Times New Roman" w:cs="Times New Roman"/>
                <w:lang w:val="uz-Cyrl-UZ"/>
              </w:rPr>
              <w:t>настоящей статьи.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Во временном третейском суде размер гонорара третейских судей определяется по соглашению сторон третейского разбирательства и третейским судом с учетом положений </w:t>
            </w:r>
            <w:hyperlink r:id="rId336" w:history="1">
              <w:r w:rsidRPr="00011E16">
                <w:rPr>
                  <w:rStyle w:val="a7"/>
                  <w:rFonts w:ascii="Times New Roman" w:hAnsi="Times New Roman" w:cs="Times New Roman"/>
                  <w:color w:val="auto"/>
                  <w:u w:val="none"/>
                  <w:lang w:val="uz-Cyrl-UZ"/>
                </w:rPr>
                <w:t>части первой</w:t>
              </w:r>
            </w:hyperlink>
            <w:r w:rsidRPr="00011E16">
              <w:rPr>
                <w:rFonts w:ascii="Times New Roman" w:hAnsi="Times New Roman" w:cs="Times New Roman"/>
                <w:lang w:val="uz-Cyrl-UZ"/>
              </w:rPr>
              <w:t> настоящей статьи.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Гонорар третейского судьи облагается налогом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38-модда. Ҳакамлик суди томонидан ҳал қилув қарорининг қабул қилиниши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суди низо ҳолатлари текширилганидан сўнг ҳакамлик суди </w:t>
            </w:r>
            <w:r w:rsidRPr="00C64A47">
              <w:rPr>
                <w:rFonts w:ascii="Times New Roman" w:hAnsi="Times New Roman" w:cs="Times New Roman"/>
                <w:lang w:val="uz-Cyrl-UZ"/>
              </w:rPr>
              <w:lastRenderedPageBreak/>
              <w:t>таркибига кирувчи ҳакамлик судьяларининг кўпчилик овози билан ҳал қилув қарори қабул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Ҳал қилув қарори ҳакамлик судининг мажлисида эълон қилинади. Ҳакамлик суди ҳал қилув қарорининг фақат хулоса қисмини эълон қилишга ҳақли. Бундай ҳолда асослантирилган ҳал қилув қарори ҳал қилув қарорининг хулоса қисми эълон қилинган кундан эътиборан ўн кундан кечиктирмай ҳакамлик муҳокамаси тарафларига юборилиши керак. Ҳакамлик судининг ҳал қилув қарори қабул қилинган пайтдан эътиборан кучга киради.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агар зарур деб топса, ҳал қилув қарори қабул қилишни кечиктиришга ҳамда ҳакамлик муҳокамасини қайтадан бошлашга ҳақли бўлиб, ушбу Қонуннинг </w:t>
            </w:r>
            <w:hyperlink r:id="rId337" w:history="1">
              <w:r w:rsidRPr="00C64A47">
                <w:rPr>
                  <w:rStyle w:val="a7"/>
                  <w:rFonts w:ascii="Times New Roman" w:hAnsi="Times New Roman" w:cs="Times New Roman"/>
                  <w:color w:val="auto"/>
                  <w:u w:val="none"/>
                  <w:lang w:val="uz-Cyrl-UZ"/>
                </w:rPr>
                <w:t>34-моддасида</w:t>
              </w:r>
            </w:hyperlink>
            <w:r w:rsidRPr="00C64A47">
              <w:rPr>
                <w:rFonts w:ascii="Times New Roman" w:hAnsi="Times New Roman" w:cs="Times New Roman"/>
                <w:lang w:val="uz-Cyrl-UZ"/>
              </w:rPr>
              <w:t> ва 35-моддасининг</w:t>
            </w:r>
            <w:hyperlink r:id="rId338" w:history="1">
              <w:r w:rsidRPr="00C64A47">
                <w:rPr>
                  <w:rStyle w:val="a7"/>
                  <w:rFonts w:ascii="Times New Roman" w:hAnsi="Times New Roman" w:cs="Times New Roman"/>
                  <w:color w:val="auto"/>
                  <w:u w:val="none"/>
                  <w:lang w:val="uz-Cyrl-UZ"/>
                </w:rPr>
                <w:t> учинчи қисмида </w:t>
              </w:r>
            </w:hyperlink>
            <w:r w:rsidRPr="00C64A47">
              <w:rPr>
                <w:rFonts w:ascii="Times New Roman" w:hAnsi="Times New Roman" w:cs="Times New Roman"/>
                <w:lang w:val="uz-Cyrl-UZ"/>
              </w:rPr>
              <w:t>белгиланган тартибда ҳакамлик муҳокамаси тарафларига бу ҳақда хабар берилади.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келишув битими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зид бўлмаса ҳамда бошқа шахсларнинг ҳуқуқлари ва қонуний манфаатларини бузмаса, ҳакамлик суди ҳакамлик муҳокамаси тарафларининг илтимосномасига биноан келишув битимини тасдиқлаш тўғрисида ҳал қилув қарори қабул қилади. Келишув битимининг мазмуни ҳакамлик судининг ҳал қилув қарорида баён қилинади.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38. Принятие решения третейским судом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После исследования обстоятельств спора третейский суд большинством </w:t>
            </w:r>
            <w:r w:rsidRPr="00C64A47">
              <w:rPr>
                <w:rFonts w:ascii="Times New Roman" w:hAnsi="Times New Roman" w:cs="Times New Roman"/>
                <w:lang w:val="uz-Cyrl-UZ"/>
              </w:rPr>
              <w:lastRenderedPageBreak/>
              <w:t>голосов третейских судей, входящих в состав третейского суда, принимает решение.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объявляется в заседании третейского суда. Третейский суд вправе объявить только резолютивную часть решения. В этом случае мотивированное решение должно быть направлено сторонам третейского разбирательства в срок, не превышающий десяти дней со дня объявления резолютивной части решения. Решение третейского суда вступает в силу с момента его принятия.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вправе, если признает это необходимым, отложить принятие решения и возобновить третейское разбирательство, о чем сообщается сторонам третейского разбирательства в порядке, установленном </w:t>
            </w:r>
            <w:hyperlink r:id="rId339" w:history="1">
              <w:r w:rsidRPr="00C64A47">
                <w:rPr>
                  <w:rStyle w:val="a7"/>
                  <w:rFonts w:ascii="Times New Roman" w:hAnsi="Times New Roman" w:cs="Times New Roman"/>
                  <w:color w:val="auto"/>
                  <w:u w:val="none"/>
                  <w:lang w:val="uz-Cyrl-UZ"/>
                </w:rPr>
                <w:t>статьей 34</w:t>
              </w:r>
            </w:hyperlink>
            <w:r w:rsidRPr="00C64A47">
              <w:rPr>
                <w:rFonts w:ascii="Times New Roman" w:hAnsi="Times New Roman" w:cs="Times New Roman"/>
                <w:lang w:val="uz-Cyrl-UZ"/>
              </w:rPr>
              <w:t> и </w:t>
            </w:r>
            <w:hyperlink r:id="rId340" w:history="1">
              <w:r w:rsidRPr="00C64A47">
                <w:rPr>
                  <w:rStyle w:val="a7"/>
                  <w:rFonts w:ascii="Times New Roman" w:hAnsi="Times New Roman" w:cs="Times New Roman"/>
                  <w:color w:val="auto"/>
                  <w:u w:val="none"/>
                  <w:lang w:val="uz-Cyrl-UZ"/>
                </w:rPr>
                <w:t>частью третьей</w:t>
              </w:r>
            </w:hyperlink>
            <w:r w:rsidRPr="00C64A47">
              <w:rPr>
                <w:rFonts w:ascii="Times New Roman" w:hAnsi="Times New Roman" w:cs="Times New Roman"/>
                <w:lang w:val="uz-Cyrl-UZ"/>
              </w:rPr>
              <w:t>статьи 35 настоящего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ходатайству сторон третейского разбирательства третейский суд принимает решение об утверждении мирового соглашения, если мировое соглашение не противоречит законодательству и не нарушает прав и законных интересов других лиц. Содержание мирового соглашения излагается в решении третейского суда.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38-модда. Ҳакамлик суди томонидан ҳал қилув қарорининг қабул қилиниши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суди низо ҳолатлари текширилганидан сўнг ҳакамлик суди </w:t>
            </w:r>
            <w:r w:rsidRPr="00C64A47">
              <w:rPr>
                <w:rFonts w:ascii="Times New Roman" w:hAnsi="Times New Roman" w:cs="Times New Roman"/>
                <w:lang w:val="uz-Cyrl-UZ"/>
              </w:rPr>
              <w:lastRenderedPageBreak/>
              <w:t>таркибига кирувчи ҳакамлик судьяларининг кўпчилик овози билан ҳал қилув қарори қабул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Ҳал қилув қарори ҳакамлик судининг мажлисида эълон қилинади. Ҳакамлик суди ҳал қилув қарорининг фақат хулоса қисмини эълон қилишга ҳақли. Бундай ҳолда асослантирилган ҳал қилув қарори ҳал қилув қарорининг хулоса қисми эълон қилинган кундан эътиборан ўн кундан кечиктирмай ҳакамлик муҳокамаси тарафларига юборилиши керак. Ҳакамлик судининг ҳал қилув қарори қабул қилинган пайтдан эътиборан кучга киради.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агар зарур деб топса, ҳал қилув қарори қабул қилишни кечиктиришга ҳамда ҳакамлик муҳокамасини қайтадан бошлашга ҳақли бўлиб, ушбу Қонуннинг </w:t>
            </w:r>
            <w:hyperlink r:id="rId341" w:history="1">
              <w:r w:rsidRPr="00C64A47">
                <w:rPr>
                  <w:rStyle w:val="a7"/>
                  <w:rFonts w:ascii="Times New Roman" w:hAnsi="Times New Roman" w:cs="Times New Roman"/>
                  <w:color w:val="auto"/>
                  <w:u w:val="none"/>
                  <w:lang w:val="uz-Cyrl-UZ"/>
                </w:rPr>
                <w:t>34-моддасида</w:t>
              </w:r>
            </w:hyperlink>
            <w:r w:rsidRPr="00C64A47">
              <w:rPr>
                <w:rFonts w:ascii="Times New Roman" w:hAnsi="Times New Roman" w:cs="Times New Roman"/>
                <w:lang w:val="uz-Cyrl-UZ"/>
              </w:rPr>
              <w:t> ва 35-моддасининг</w:t>
            </w:r>
            <w:hyperlink r:id="rId342" w:history="1">
              <w:r w:rsidRPr="00C64A47">
                <w:rPr>
                  <w:rStyle w:val="a7"/>
                  <w:rFonts w:ascii="Times New Roman" w:hAnsi="Times New Roman" w:cs="Times New Roman"/>
                  <w:color w:val="auto"/>
                  <w:u w:val="none"/>
                  <w:lang w:val="uz-Cyrl-UZ"/>
                </w:rPr>
                <w:t> учинчи қисмида </w:t>
              </w:r>
            </w:hyperlink>
            <w:r w:rsidRPr="00C64A47">
              <w:rPr>
                <w:rFonts w:ascii="Times New Roman" w:hAnsi="Times New Roman" w:cs="Times New Roman"/>
                <w:lang w:val="uz-Cyrl-UZ"/>
              </w:rPr>
              <w:t>белгиланган тартибда ҳакамлик муҳокамаси тарафларига бу ҳақда хабар берилади.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келишув битими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зид бўлмаса ҳамда бошқа шахсларнинг ҳуқуқлари ва қонуний манфаатларини бузмаса, ҳакамлик суди ҳакамлик муҳокамаси тарафларининг илтимосномасига биноан келишув битимини тасдиқлаш тўғрисида ҳал қилув қарори қабул қилади. Келишув битимининг мазмуни ҳакамлик судининг ҳал қилув қарорида баён қилинади.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38. Принятие решения третейским судом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После исследования обстоятельств спора третейский суд большинством </w:t>
            </w:r>
            <w:r w:rsidRPr="00C64A47">
              <w:rPr>
                <w:rFonts w:ascii="Times New Roman" w:hAnsi="Times New Roman" w:cs="Times New Roman"/>
                <w:lang w:val="uz-Cyrl-UZ"/>
              </w:rPr>
              <w:lastRenderedPageBreak/>
              <w:t>голосов третейских судей, входящих в состав третейского суда, принимает решение.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объявляется в заседании третейского суда. Третейский суд вправе объявить только резолютивную часть решения. В этом случае мотивированное решение должно быть направлено сторонам третейского разбирательства в срок, не превышающий десяти дней со дня объявления резолютивной части решения. Решение третейского суда вступает в силу с момента его принятия.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вправе, если признает это необходимым, отложить принятие решения и возобновить третейское разбирательство, о чем сообщается сторонам третейского разбирательства в порядке, установленном </w:t>
            </w:r>
            <w:hyperlink r:id="rId343" w:history="1">
              <w:r w:rsidRPr="00C64A47">
                <w:rPr>
                  <w:rStyle w:val="a7"/>
                  <w:rFonts w:ascii="Times New Roman" w:hAnsi="Times New Roman" w:cs="Times New Roman"/>
                  <w:color w:val="auto"/>
                  <w:u w:val="none"/>
                  <w:lang w:val="uz-Cyrl-UZ"/>
                </w:rPr>
                <w:t>статьей 34</w:t>
              </w:r>
            </w:hyperlink>
            <w:r w:rsidRPr="00C64A47">
              <w:rPr>
                <w:rFonts w:ascii="Times New Roman" w:hAnsi="Times New Roman" w:cs="Times New Roman"/>
                <w:lang w:val="uz-Cyrl-UZ"/>
              </w:rPr>
              <w:t> и </w:t>
            </w:r>
            <w:hyperlink r:id="rId344" w:history="1">
              <w:r w:rsidRPr="00C64A47">
                <w:rPr>
                  <w:rStyle w:val="a7"/>
                  <w:rFonts w:ascii="Times New Roman" w:hAnsi="Times New Roman" w:cs="Times New Roman"/>
                  <w:color w:val="auto"/>
                  <w:u w:val="none"/>
                  <w:lang w:val="uz-Cyrl-UZ"/>
                </w:rPr>
                <w:t>частью третьей</w:t>
              </w:r>
            </w:hyperlink>
            <w:r w:rsidRPr="00C64A47">
              <w:rPr>
                <w:rFonts w:ascii="Times New Roman" w:hAnsi="Times New Roman" w:cs="Times New Roman"/>
                <w:lang w:val="uz-Cyrl-UZ"/>
              </w:rPr>
              <w:t>статьи 35 настоящего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ходатайству сторон третейского разбирательства третейский суд принимает решение об утверждении мирового соглашения, если мировое соглашение не противоречит законодательству и не нарушает прав и законных интересов других лиц. Содержание мирового соглашения излагается в решении третейского суда.</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38-модда. Ҳакамлик суди томонидан ҳал қилув қарорининг қабул қилиниши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Ҳакамлик суди низо ҳолатлари текширилганидан сўнг ҳакамлик суди </w:t>
            </w:r>
            <w:r w:rsidRPr="00011E16">
              <w:rPr>
                <w:rFonts w:ascii="Times New Roman" w:hAnsi="Times New Roman" w:cs="Times New Roman"/>
                <w:lang w:val="uz-Cyrl-UZ"/>
              </w:rPr>
              <w:lastRenderedPageBreak/>
              <w:t>таркибига кирувчи ҳакамлик судьяларининг кўпчилик овози билан ҳал қилув қарори қабул қилади.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Ҳал қилув қарори ҳакамлик судининг мажлисида эълон қилинади. Ҳакамлик суди ҳал қилув қарорининг фақат хулоса қисмини эълон қилишга ҳақли. Бундай ҳолда асослантирилган ҳал қилув қарори ҳал қилув қарорининг хулоса қисми эълон қилинган кундан эътиборан ўн кундан кечиктирмай ҳакамлик муҳокамаси тарафларига юборилиши керак. Ҳакамлик судининг ҳал қилув қарори қабул қилинган пайтдан эътиборан кучга киради.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 агар зарур деб топса, ҳал қилув қарори қабул қилишни кечиктиришга ҳамда ҳакамлик муҳокамасини қайтадан бошлашга ҳақли бўлиб, ушбу Қонуннинг </w:t>
            </w:r>
            <w:hyperlink r:id="rId345" w:history="1">
              <w:r w:rsidRPr="00011E16">
                <w:rPr>
                  <w:rStyle w:val="a7"/>
                  <w:rFonts w:ascii="Times New Roman" w:hAnsi="Times New Roman" w:cs="Times New Roman"/>
                  <w:color w:val="auto"/>
                  <w:u w:val="none"/>
                  <w:lang w:val="uz-Cyrl-UZ"/>
                </w:rPr>
                <w:t>34-моддасида</w:t>
              </w:r>
            </w:hyperlink>
            <w:r w:rsidRPr="00011E16">
              <w:rPr>
                <w:rFonts w:ascii="Times New Roman" w:hAnsi="Times New Roman" w:cs="Times New Roman"/>
                <w:lang w:val="uz-Cyrl-UZ"/>
              </w:rPr>
              <w:t> ва 35-моддасининг</w:t>
            </w:r>
            <w:hyperlink r:id="rId346" w:history="1">
              <w:r w:rsidRPr="00011E16">
                <w:rPr>
                  <w:rStyle w:val="a7"/>
                  <w:rFonts w:ascii="Times New Roman" w:hAnsi="Times New Roman" w:cs="Times New Roman"/>
                  <w:color w:val="auto"/>
                  <w:u w:val="none"/>
                  <w:lang w:val="uz-Cyrl-UZ"/>
                </w:rPr>
                <w:t> учинчи қисмида </w:t>
              </w:r>
            </w:hyperlink>
            <w:r w:rsidRPr="00011E16">
              <w:rPr>
                <w:rFonts w:ascii="Times New Roman" w:hAnsi="Times New Roman" w:cs="Times New Roman"/>
                <w:lang w:val="uz-Cyrl-UZ"/>
              </w:rPr>
              <w:t>белгиланган тартибда ҳакамлик муҳокамаси тарафларига бу ҳақда хабар берилади.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келишув битими қонунчиликка зид бўлмаса ҳамда бошқа шахсларнинг ҳуқуқлари ва қонуний манфаатларини бузмаса, ҳакамлик суди ҳакамлик муҳокамаси тарафларининг илтимосномасига биноан келишув битимини тасдиқлаш тўғрисида ҳал қилув қарори қабул қилади. Келишув битимининг мазмуни ҳакамлик судининг ҳал қилув қарорида баён қилинади.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38. Принятие решения третейским судом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После исследования обстоятельств спора третейский суд большинством </w:t>
            </w:r>
            <w:r w:rsidRPr="00011E16">
              <w:rPr>
                <w:rFonts w:ascii="Times New Roman" w:hAnsi="Times New Roman" w:cs="Times New Roman"/>
                <w:lang w:val="uz-Cyrl-UZ"/>
              </w:rPr>
              <w:lastRenderedPageBreak/>
              <w:t>голосов третейских судей, входящих в состав третейского суда, принимает решение.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Решение объявляется в заседании третейского суда. Третейский суд вправе объявить только резолютивную часть решения. В этом случае мотивированное решение должно быть направлено сторонам третейского разбирательства в срок, не превышающий десяти дней со дня объявления резолютивной части решения. Решение третейского суда вступает в силу с момента его принятия.</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Третейский суд вправе, если признает это необходимым, отложить принятие решения и возобновить третейское разбирательство, о чем сообщается сторонам третейского разбирательства в порядке, установленном </w:t>
            </w:r>
            <w:hyperlink r:id="rId347" w:history="1">
              <w:r w:rsidRPr="00011E16">
                <w:rPr>
                  <w:rStyle w:val="a7"/>
                  <w:rFonts w:ascii="Times New Roman" w:hAnsi="Times New Roman" w:cs="Times New Roman"/>
                  <w:color w:val="auto"/>
                  <w:u w:val="none"/>
                  <w:lang w:val="uz-Cyrl-UZ"/>
                </w:rPr>
                <w:t>статьей 34</w:t>
              </w:r>
            </w:hyperlink>
            <w:r w:rsidRPr="00011E16">
              <w:rPr>
                <w:rFonts w:ascii="Times New Roman" w:hAnsi="Times New Roman" w:cs="Times New Roman"/>
                <w:lang w:val="uz-Cyrl-UZ"/>
              </w:rPr>
              <w:t> и </w:t>
            </w:r>
            <w:hyperlink r:id="rId348" w:history="1">
              <w:r w:rsidRPr="00011E16">
                <w:rPr>
                  <w:rStyle w:val="a7"/>
                  <w:rFonts w:ascii="Times New Roman" w:hAnsi="Times New Roman" w:cs="Times New Roman"/>
                  <w:color w:val="auto"/>
                  <w:u w:val="none"/>
                  <w:lang w:val="uz-Cyrl-UZ"/>
                </w:rPr>
                <w:t>частью третьей</w:t>
              </w:r>
            </w:hyperlink>
            <w:r w:rsidRPr="00011E16">
              <w:rPr>
                <w:rFonts w:ascii="Times New Roman" w:hAnsi="Times New Roman" w:cs="Times New Roman"/>
                <w:lang w:val="uz-Cyrl-UZ"/>
              </w:rPr>
              <w:t>статьи 35 настоящего Закона.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По ходатайству сторон третейского разбирательства третейский суд принимает решение об утверждении мирового соглашения, если мировое соглашение не противоречит законодательству и не нарушает прав и законных интересов других лиц. Содержание мирового соглашения излагается в решении третейского суда.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B030F">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44-модда. Ҳакамлик муҳокамасини тугатиш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қуйидаги ҳолларда ҳакамлик муҳокамасини тугатади: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ўз ҳал қилувига топширилган низони кўриб чиқиш учун ҳакамлик суди ваколатга эга эмаслиги тўғрисида ажрим чиқарса;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даъвогар ўзининг даъво талабидан воз кечса ва жавобгар ҳакамлик муҳокамасини тугатишга қарши эътироз билдирмаса;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 тарафлари ҳакамлик муҳокамасини тугатиш тўғрисида келишувга эришса;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 тарафлари келишув битими тузса ва у ҳакамлик судининг ҳал қилув қарори билан тасдиқланса;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муҳокамасининг тарафлари медиатив келишув тузган бўлса;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муҳокамаси тарафи бўлган юридик шахс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тугатилган бўлса;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 тарафи бўлган жисмоний шахс вафот этган бўлса ёки вафот этган деб эълон қилинган бўлса ёхуд бедарак йўқолган деб топилган бўлса ва ҳуқуқий ворисдан ҳакамлик муҳокамасини давом эттириш тўғрисида ариза тушмаса;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айни бир ҳакамлик муҳокамаси тарафлари ўртасидаги, айни бир предмет тўғрисидаги ва айни бир асослар бўйича келиб чиққан низо юзасидан ваколатли суднинг ёки ҳакамлик судининг қонуний кучга кирган ҳал қилув қарори мавжуд бўлса.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44. Прекращение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прекращает третейское разбирательство, если: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вынес определение об отсутствии у третейского суда компетенции рассматривать переданный на его разрешение спор;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истец отказался от своего искового требования и ответчик не заявил возражения против прекращения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стороны третейского разбирательства достигли соглашения о прекращении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стороны третейского разбирательства заключили мировое соглашение, и оно утверждено решением третейского суда;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стороны третейского разбирательства заключили медиативное соглашение;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юридическое лицо, являющееся стороной третейского разбирательства, ликвидировано в установленном законодательством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физическое лицо, являющееся стороной третейского разбирательства, умерло либо объявлено умершим, или признано безвестно отсутствующим и нет заявления от правопреемника о продолжении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имеется вступившее в законную силу, принятое по спору между теми же сторонами третейского разбирательства, о том же предмете и по тем же основаниям решение компетентного суда или третейского суда.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44-модда. Ҳакамлик муҳокамасини тугатиш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қуйидаги ҳолларда ҳакамлик муҳокамасини тугатади: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ўз ҳал қилувига топширилган низони кўриб чиқиш учун ҳакамлик суди ваколатга эга эмаслиги тўғрисида ажрим чиқарса;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даъвогар ўзининг даъво талабидан воз кечса ва жавобгар ҳакамлик муҳокамасини тугатишга қарши эътироз билдирмаса;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 тарафлари ҳакамлик муҳокамасини тугатиш тўғрисида келишувга эришса;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 тарафлари келишув битими тузса ва у ҳакамлик судининг ҳал қилув қарори билан тасдиқланса;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муҳокамасининг тарафлари медиатив келишув тузган бўлса;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муҳокамаси тарафи бўлган юридик шахс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тугатилган бўлса;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муҳокамаси тарафи бўлган жисмоний шахс вафот этган бўлса ёки вафот этган деб эълон қилинган бўлса ёхуд бедарак йўқолган деб топилган бўлса ва ҳуқуқий ворисдан ҳакамлик муҳокамасини давом эттириш тўғрисида ариза тушмаса;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айни бир ҳакамлик муҳокамаси тарафлари ўртасидаги, айни бир предмет тўғрисидаги ва айни бир асослар бўйича келиб чиққан низо юзасидан ваколатли суднинг ёки ҳакамлик судининг қонуний кучга кирган ҳал қилув қарори мавжуд бўлса.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44. Прекращение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прекращает третейское разбирательство, если: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третейский суд вынес определение об отсутствии у третейского суда компетенции рассматривать переданный на его разрешение спор;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истец отказался от своего искового требования и ответчик не заявил возражения против прекращения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стороны третейского разбирательства достигли соглашения о прекращении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стороны третейского разбирательства заключили мировое соглашение, и оно утверждено решением третейского суда;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стороны третейского разбирательства заключили медиативное соглашение;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юридическое лицо, являющееся стороной третейского разбирательства, ликвидировано в установленном законодательством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физическое лицо, являющееся стороной третейского разбирательства, умерло либо объявлено умершим, или признано безвестно отсутствующим и нет заявления от правопреемника о продолжении третейского разбирательства;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имеется вступившее в законную силу, принятое по спору между теми же сторонами третейского разбирательства, о том же предмете и по тем же основаниям решение компетентного суда или третейского суда.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44-модда. Ҳакамлик муҳокамасини тугатиш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 қуйидаги ҳолларда ҳакамлик муҳокамасини тугатади: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 ўз ҳал қилувига топширилган низони кўриб чиқиш учун ҳакамлик суди ваколатга эга эмаслиги тўғрисида ажрим чиқарса;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даъвогар ўзининг даъво талабидан воз кечса ва жавобгар ҳакамлик муҳокамасини тугатишга қарши эътироз билдирмаса;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муҳокамаси тарафлари ҳакамлик муҳокамасини тугатиш тўғрисида келишувга эришса;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муҳокамаси тарафлари келишув битими тузса ва у ҳакамлик судининг ҳал қилув қарори билан тасдиқланса;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муҳокамасининг тарафлари медиатив келишув тузган бўлса;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муҳокамаси тарафи бўлган юридик шахс қонунчиликда белгиланган тартибда тугатилган бўлса;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муҳокамаси тарафи бўлган жисмоний шахс вафот этган бўлса ёки вафот этган деб эълон қилинган бўлса ёхуд бедарак йўқолган деб топилган бўлса ва ҳуқуқий ворисдан ҳакамлик муҳокамасини давом эттириш тўғрисида ариза тушмаса;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айни бир ҳакамлик муҳокамаси тарафлари ўртасидаги, айни бир предмет тўғрисидаги ва айни бир асослар бўйича келиб чиққан низо юзасидан ваколатли суднинг ёки ҳакамлик судининг қонуний кучга кирган ҳал қилув қарори мавжуд бўлса.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44. Прекращение третейского разбирательства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Третейский суд прекращает третейское разбирательство, если: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третейский суд вынес определение об отсутствии у третейского суда компетенции рассматривать переданный на его разрешение спор;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истец отказался от своего искового требования и ответчик не заявил возражения против прекращения третейского разбирательства;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стороны третейского разбирательства достигли соглашения о прекращении третейского разбирательства;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стороны третейского разбирательства заключили мировое соглашение, и оно утверждено решением третейского суда;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стороны третейского разбирательства заключили медиативное соглашение;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юридическое лицо, являющееся стороной третейского разбирательства, ликвидировано в установленном законодательством порядке;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физическое лицо, являющееся стороной третейского разбирательства, умерло либо объявлено умершим, или признано безвестно отсутствующим и нет заявления от правопреемника о продолжении третейского разбирательства;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имеется вступившее в законную силу, принятое по спору между теми же сторонами третейского разбирательства, о том же предмете и по тем же основаниям решение компетентного суда или третейского суда.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B030F">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47-модда. Ҳакамлик судининг ҳал қилув қарорини бекор қилиш асослари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суд ҳакамлик судининг ҳал қилув қарорини бекор қилиш тўғрисидаги аризани кўриб чиқаётганда ҳакамлик суди аниқлаган ҳолатларни текширишга ёки ҳакамлик судининг ҳал қилув қарорини мазмунан қайта кўриб чиқишга ҳақли эмас.</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Ҳакамлик судининг ҳал қилув қарори, агар ҳакамлик судининг ҳал қилув қарорини бекор қилишни сўраб ариза берган ҳакамлик муҳокамаси тарафи қуйидаги ҳолатларни исботловчи далилларни тақдим этса, ваколатли суд томонидан бекор қилиниши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битимининг </w:t>
            </w:r>
            <w:r w:rsidRPr="00C64A47">
              <w:rPr>
                <w:rFonts w:ascii="Times New Roman" w:hAnsi="Times New Roman" w:cs="Times New Roman"/>
                <w:b/>
                <w:lang w:val="uz-Cyrl-UZ"/>
              </w:rPr>
              <w:t>қонунларда</w:t>
            </w:r>
            <w:r w:rsidRPr="00C64A47">
              <w:rPr>
                <w:rFonts w:ascii="Times New Roman" w:hAnsi="Times New Roman" w:cs="Times New Roman"/>
                <w:lang w:val="uz-Cyrl-UZ"/>
              </w:rPr>
              <w:t xml:space="preserve"> назарда тутилган асослар бўйича ҳақиқий эмаслигини;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ҳал қилув қарорининг ҳакамлик битимида назарда тутилмаган ёки унинг шартларига тўғри келмайдиган низо бўйича чиқарилганлигини ёхуд унда ҳакамлик битими доирасидан четга чиқувчи масалалар бўйича хулосалар мавжудлигини. Агар ҳакамлик судининг ҳакамлик битими билан қамраб олинадиган масалалар бўйича хулосаларини бундай битим билан қамраб олинмайдиган масалалар бўйича хулосаларидан ажратиб олиш мумкин бўлса, ҳакамлик суди ҳал қилув қарорининг фақат ҳакамлик битими билан қамраб олинмайдиган масалалар бўйича хулосалари бўлган қисми бекор қилиниши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судининг ҳал қилув қарори ушбу Қонун 10-моддасининг </w:t>
            </w:r>
            <w:hyperlink r:id="rId349" w:history="1">
              <w:r w:rsidRPr="00C64A47">
                <w:rPr>
                  <w:rStyle w:val="a7"/>
                  <w:rFonts w:ascii="Times New Roman" w:hAnsi="Times New Roman" w:cs="Times New Roman"/>
                  <w:color w:val="auto"/>
                  <w:u w:val="none"/>
                  <w:lang w:val="uz-Cyrl-UZ"/>
                </w:rPr>
                <w:t>биринчи </w:t>
              </w:r>
            </w:hyperlink>
            <w:r w:rsidRPr="00C64A47">
              <w:rPr>
                <w:rFonts w:ascii="Times New Roman" w:hAnsi="Times New Roman" w:cs="Times New Roman"/>
                <w:lang w:val="uz-Cyrl-UZ"/>
              </w:rPr>
              <w:t>ва </w:t>
            </w:r>
            <w:hyperlink r:id="rId350" w:history="1">
              <w:r w:rsidRPr="00C64A47">
                <w:rPr>
                  <w:rStyle w:val="a7"/>
                  <w:rFonts w:ascii="Times New Roman" w:hAnsi="Times New Roman" w:cs="Times New Roman"/>
                  <w:color w:val="auto"/>
                  <w:u w:val="none"/>
                  <w:lang w:val="uz-Cyrl-UZ"/>
                </w:rPr>
                <w:t>учинчи </w:t>
              </w:r>
            </w:hyperlink>
            <w:r w:rsidRPr="00C64A47">
              <w:rPr>
                <w:rFonts w:ascii="Times New Roman" w:hAnsi="Times New Roman" w:cs="Times New Roman"/>
                <w:lang w:val="uz-Cyrl-UZ"/>
              </w:rPr>
              <w:t>қисмлари талаблари бузилган ҳолда чиқарилганлигини;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таркиби ёки ҳакамлик муҳокамаси ушбу Қонуннинг </w:t>
            </w:r>
            <w:hyperlink r:id="rId351" w:history="1">
              <w:r w:rsidRPr="00C64A47">
                <w:rPr>
                  <w:rStyle w:val="a7"/>
                  <w:rFonts w:ascii="Times New Roman" w:hAnsi="Times New Roman" w:cs="Times New Roman"/>
                  <w:color w:val="auto"/>
                  <w:u w:val="none"/>
                  <w:lang w:val="uz-Cyrl-UZ"/>
                </w:rPr>
                <w:t>14</w:t>
              </w:r>
            </w:hyperlink>
            <w:r w:rsidRPr="00C64A47">
              <w:rPr>
                <w:rFonts w:ascii="Times New Roman" w:hAnsi="Times New Roman" w:cs="Times New Roman"/>
                <w:lang w:val="uz-Cyrl-UZ"/>
              </w:rPr>
              <w:t>, </w:t>
            </w:r>
            <w:hyperlink r:id="rId352" w:history="1">
              <w:r w:rsidRPr="00C64A47">
                <w:rPr>
                  <w:rStyle w:val="a7"/>
                  <w:rFonts w:ascii="Times New Roman" w:hAnsi="Times New Roman" w:cs="Times New Roman"/>
                  <w:color w:val="auto"/>
                  <w:u w:val="none"/>
                  <w:lang w:val="uz-Cyrl-UZ"/>
                </w:rPr>
                <w:t>15</w:t>
              </w:r>
            </w:hyperlink>
            <w:r w:rsidRPr="00C64A47">
              <w:rPr>
                <w:rFonts w:ascii="Times New Roman" w:hAnsi="Times New Roman" w:cs="Times New Roman"/>
                <w:lang w:val="uz-Cyrl-UZ"/>
              </w:rPr>
              <w:t>, </w:t>
            </w:r>
            <w:hyperlink r:id="rId353"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ва </w:t>
            </w:r>
            <w:hyperlink r:id="rId354" w:history="1">
              <w:r w:rsidRPr="00C64A47">
                <w:rPr>
                  <w:rStyle w:val="a7"/>
                  <w:rFonts w:ascii="Times New Roman" w:hAnsi="Times New Roman" w:cs="Times New Roman"/>
                  <w:color w:val="auto"/>
                  <w:u w:val="none"/>
                  <w:lang w:val="uz-Cyrl-UZ"/>
                </w:rPr>
                <w:t>25-моддалари </w:t>
              </w:r>
            </w:hyperlink>
            <w:r w:rsidRPr="00C64A47">
              <w:rPr>
                <w:rFonts w:ascii="Times New Roman" w:hAnsi="Times New Roman" w:cs="Times New Roman"/>
                <w:lang w:val="uz-Cyrl-UZ"/>
              </w:rPr>
              <w:t>қоидаларига мувофиқ эмаслигини;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судининг ҳал қилув қарори ҳакамлик муҳокамаси тарафларининг </w:t>
            </w:r>
            <w:r w:rsidRPr="00C64A47">
              <w:rPr>
                <w:rFonts w:ascii="Times New Roman" w:hAnsi="Times New Roman" w:cs="Times New Roman"/>
                <w:lang w:val="uz-Cyrl-UZ"/>
              </w:rPr>
              <w:lastRenderedPageBreak/>
              <w:t>қайси бирига қарши қабул қилинган бўлса, ўша тараф ҳакамлик судьяларини сайлаш (тайинлаш) тўғрисида ёки ҳакамлик судининг мажлиси бўладиган вақт ва жой ҳақида тегишли тарзда хабардор қилинмаганлигини ҳамда шу сабабли у ҳакамлик судига ўз тушунтиришларини тақдим этолмаганлигини.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ҳакамлик суди томонидан кўриб чиқилган низо </w:t>
            </w:r>
            <w:r w:rsidRPr="00C64A47">
              <w:rPr>
                <w:rFonts w:ascii="Times New Roman" w:hAnsi="Times New Roman" w:cs="Times New Roman"/>
                <w:b/>
                <w:lang w:val="uz-Cyrl-UZ"/>
              </w:rPr>
              <w:t xml:space="preserve">қонунларга </w:t>
            </w:r>
            <w:r w:rsidRPr="00C64A47">
              <w:rPr>
                <w:rFonts w:ascii="Times New Roman" w:hAnsi="Times New Roman" w:cs="Times New Roman"/>
                <w:lang w:val="uz-Cyrl-UZ"/>
              </w:rPr>
              <w:t>мувофиқ ҳакамлик муҳокамасининг предмети бўлмаса, ҳакамлик судининг ҳал қилув қарори ваколатли суд томонидан бекор қилиниши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47. Основания к отмене решения третейского суда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рассмотрении заявления об отмене решения третейского суда компетентный суд не вправе исследовать обстоятельства, установленные третейским судом, либо пересматривать решение третейского суда по существу.</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третейского суда подлежит отмене компетентным судом, если сторона третейского разбирательства, подавшая заявление об отмене решения третейского суда, представит доказательства того, что:</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третейское соглашение является недействительным по основаниям, предусмотренным законодательными актами;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решение третейского суда вынесено по спору, не предусмотренному третейским соглашением или не подпадающему под его условия, либо содержит выводы по вопросам, выходящим за пределы </w:t>
            </w:r>
            <w:r w:rsidRPr="00C64A47">
              <w:rPr>
                <w:rFonts w:ascii="Times New Roman" w:hAnsi="Times New Roman" w:cs="Times New Roman"/>
                <w:lang w:val="uz-Cyrl-UZ"/>
              </w:rPr>
              <w:lastRenderedPageBreak/>
              <w:t>третейского соглашения. Если выводы третейского суда по вопросам, которые охватываются третейским соглашением, могут быть отделены от выводов по вопросам, которые не охватываются таким соглашением, то может быть отменена только та часть решения третейского суда, которая содержит выводы по вопросам, не охватываемым третейским соглашением;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третейского суда вынесено с нарушением требований частей </w:t>
            </w:r>
            <w:hyperlink r:id="rId355" w:history="1">
              <w:r w:rsidRPr="00C64A47">
                <w:rPr>
                  <w:rStyle w:val="a7"/>
                  <w:rFonts w:ascii="Times New Roman" w:hAnsi="Times New Roman" w:cs="Times New Roman"/>
                  <w:color w:val="auto"/>
                  <w:u w:val="none"/>
                  <w:lang w:val="uz-Cyrl-UZ"/>
                </w:rPr>
                <w:t>первой </w:t>
              </w:r>
            </w:hyperlink>
            <w:r w:rsidRPr="00C64A47">
              <w:rPr>
                <w:rFonts w:ascii="Times New Roman" w:hAnsi="Times New Roman" w:cs="Times New Roman"/>
                <w:lang w:val="uz-Cyrl-UZ"/>
              </w:rPr>
              <w:t>и </w:t>
            </w:r>
            <w:hyperlink r:id="rId356" w:history="1">
              <w:r w:rsidRPr="00C64A47">
                <w:rPr>
                  <w:rStyle w:val="a7"/>
                  <w:rFonts w:ascii="Times New Roman" w:hAnsi="Times New Roman" w:cs="Times New Roman"/>
                  <w:color w:val="auto"/>
                  <w:u w:val="none"/>
                  <w:lang w:val="uz-Cyrl-UZ"/>
                </w:rPr>
                <w:t>третьей </w:t>
              </w:r>
            </w:hyperlink>
            <w:r w:rsidRPr="00C64A47">
              <w:rPr>
                <w:rFonts w:ascii="Times New Roman" w:hAnsi="Times New Roman" w:cs="Times New Roman"/>
                <w:lang w:val="uz-Cyrl-UZ"/>
              </w:rPr>
              <w:t>статьи 10 настоящего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состав третейского суда или третейское разбирательство не соответствовали положениям статей </w:t>
            </w:r>
            <w:hyperlink r:id="rId357" w:history="1">
              <w:r w:rsidRPr="00C64A47">
                <w:rPr>
                  <w:rStyle w:val="a7"/>
                  <w:rFonts w:ascii="Times New Roman" w:hAnsi="Times New Roman" w:cs="Times New Roman"/>
                  <w:color w:val="auto"/>
                  <w:u w:val="none"/>
                  <w:lang w:val="uz-Cyrl-UZ"/>
                </w:rPr>
                <w:t>14</w:t>
              </w:r>
            </w:hyperlink>
            <w:r w:rsidRPr="00C64A47">
              <w:rPr>
                <w:rFonts w:ascii="Times New Roman" w:hAnsi="Times New Roman" w:cs="Times New Roman"/>
                <w:lang w:val="uz-Cyrl-UZ"/>
              </w:rPr>
              <w:t>, </w:t>
            </w:r>
            <w:hyperlink r:id="rId358" w:history="1">
              <w:r w:rsidRPr="00C64A47">
                <w:rPr>
                  <w:rStyle w:val="a7"/>
                  <w:rFonts w:ascii="Times New Roman" w:hAnsi="Times New Roman" w:cs="Times New Roman"/>
                  <w:color w:val="auto"/>
                  <w:u w:val="none"/>
                  <w:lang w:val="uz-Cyrl-UZ"/>
                </w:rPr>
                <w:t>15</w:t>
              </w:r>
            </w:hyperlink>
            <w:r w:rsidRPr="00C64A47">
              <w:rPr>
                <w:rFonts w:ascii="Times New Roman" w:hAnsi="Times New Roman" w:cs="Times New Roman"/>
                <w:lang w:val="uz-Cyrl-UZ"/>
              </w:rPr>
              <w:t>, </w:t>
            </w:r>
            <w:hyperlink r:id="rId359"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и </w:t>
            </w:r>
            <w:hyperlink r:id="rId360" w:history="1">
              <w:r w:rsidRPr="00C64A47">
                <w:rPr>
                  <w:rStyle w:val="a7"/>
                  <w:rFonts w:ascii="Times New Roman" w:hAnsi="Times New Roman" w:cs="Times New Roman"/>
                  <w:color w:val="auto"/>
                  <w:u w:val="none"/>
                  <w:lang w:val="uz-Cyrl-UZ"/>
                </w:rPr>
                <w:t>25 </w:t>
              </w:r>
            </w:hyperlink>
            <w:r w:rsidRPr="00C64A47">
              <w:rPr>
                <w:rFonts w:ascii="Times New Roman" w:hAnsi="Times New Roman" w:cs="Times New Roman"/>
                <w:lang w:val="uz-Cyrl-UZ"/>
              </w:rPr>
              <w:t>настоящего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сторона третейского разбирательства, против которой принято решение третейского суда, не была надлежащим образом уведомлена об избрании (назначении) третейских судей или о времени и месте заседания третейского суда и потому не могла представить третейскому суду свои объяснения.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третейского суда подлежит отмене компетентным судом, если спор, рассмотренный третейским судом, не может быть предметом третейского разбирательства в соответствии с законодательными актами.</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47-модда. Ҳакамлик судининг ҳал қилув қарорини бекор қилиш асослари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Ваколатли суд ҳакамлик судининг ҳал қилув қарорини бекор қилиш тўғрисидаги аризани кўриб чиқаётганда ҳакамлик суди аниқлаган ҳолатларни текширишга ёки ҳакамлик судининг ҳал қилув қарорини мазмунан қайта кўриб чиқишга ҳақли эмас.</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Ҳакамлик судининг ҳал қилув қарори, агар ҳакамлик судининг ҳал қилув қарорини бекор қилишни сўраб ариза берган ҳакамлик муҳокамаси тарафи қуйидаги ҳолатларни исботловчи далилларни тақдим этса, ваколатли суд томонидан бекор қилиниши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битимининг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асослар бўйича ҳақиқий эмаслигини;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ҳал қилув қарорининг ҳакамлик битимида назарда тутилмаган ёки унинг шартларига тўғри келмайдиган низо бўйича чиқарилганлигини ёхуд унда ҳакамлик битими доирасидан четга чиқувчи масалалар бўйича хулосалар мавжудлигини. Агар ҳакамлик судининг ҳакамлик битими билан қамраб олинадиган масалалар бўйича хулосаларини бундай битим билан қамраб олинмайдиган масалалар бўйича хулосаларидан ажратиб олиш мумкин бўлса, ҳакамлик суди ҳал қилув қарорининг фақат ҳакамлик битими билан қамраб олинмайдиган масалалар бўйича хулосалари бўлган қисми бекор қилиниши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судининг ҳал қилув қарори ушбу Қонун 10-моддасининг </w:t>
            </w:r>
            <w:hyperlink r:id="rId361" w:history="1">
              <w:r w:rsidRPr="00C64A47">
                <w:rPr>
                  <w:rStyle w:val="a7"/>
                  <w:rFonts w:ascii="Times New Roman" w:hAnsi="Times New Roman" w:cs="Times New Roman"/>
                  <w:color w:val="auto"/>
                  <w:u w:val="none"/>
                  <w:lang w:val="uz-Cyrl-UZ"/>
                </w:rPr>
                <w:t>биринчи </w:t>
              </w:r>
            </w:hyperlink>
            <w:r w:rsidRPr="00C64A47">
              <w:rPr>
                <w:rFonts w:ascii="Times New Roman" w:hAnsi="Times New Roman" w:cs="Times New Roman"/>
                <w:lang w:val="uz-Cyrl-UZ"/>
              </w:rPr>
              <w:t>ва </w:t>
            </w:r>
            <w:hyperlink r:id="rId362" w:history="1">
              <w:r w:rsidRPr="00C64A47">
                <w:rPr>
                  <w:rStyle w:val="a7"/>
                  <w:rFonts w:ascii="Times New Roman" w:hAnsi="Times New Roman" w:cs="Times New Roman"/>
                  <w:color w:val="auto"/>
                  <w:u w:val="none"/>
                  <w:lang w:val="uz-Cyrl-UZ"/>
                </w:rPr>
                <w:t>учинчи </w:t>
              </w:r>
            </w:hyperlink>
            <w:r w:rsidRPr="00C64A47">
              <w:rPr>
                <w:rFonts w:ascii="Times New Roman" w:hAnsi="Times New Roman" w:cs="Times New Roman"/>
                <w:lang w:val="uz-Cyrl-UZ"/>
              </w:rPr>
              <w:t>қисмлари талаблари бузилган ҳолда чиқарилганлигини;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ҳакамлик суди таркиби ёки ҳакамлик муҳокамаси ушбу Қонуннинг </w:t>
            </w:r>
            <w:hyperlink r:id="rId363" w:history="1">
              <w:r w:rsidRPr="00C64A47">
                <w:rPr>
                  <w:rStyle w:val="a7"/>
                  <w:rFonts w:ascii="Times New Roman" w:hAnsi="Times New Roman" w:cs="Times New Roman"/>
                  <w:color w:val="auto"/>
                  <w:u w:val="none"/>
                  <w:lang w:val="uz-Cyrl-UZ"/>
                </w:rPr>
                <w:t>14</w:t>
              </w:r>
            </w:hyperlink>
            <w:r w:rsidRPr="00C64A47">
              <w:rPr>
                <w:rFonts w:ascii="Times New Roman" w:hAnsi="Times New Roman" w:cs="Times New Roman"/>
                <w:lang w:val="uz-Cyrl-UZ"/>
              </w:rPr>
              <w:t>, </w:t>
            </w:r>
            <w:hyperlink r:id="rId364" w:history="1">
              <w:r w:rsidRPr="00C64A47">
                <w:rPr>
                  <w:rStyle w:val="a7"/>
                  <w:rFonts w:ascii="Times New Roman" w:hAnsi="Times New Roman" w:cs="Times New Roman"/>
                  <w:color w:val="auto"/>
                  <w:u w:val="none"/>
                  <w:lang w:val="uz-Cyrl-UZ"/>
                </w:rPr>
                <w:t>15</w:t>
              </w:r>
            </w:hyperlink>
            <w:r w:rsidRPr="00C64A47">
              <w:rPr>
                <w:rFonts w:ascii="Times New Roman" w:hAnsi="Times New Roman" w:cs="Times New Roman"/>
                <w:lang w:val="uz-Cyrl-UZ"/>
              </w:rPr>
              <w:t>, </w:t>
            </w:r>
            <w:hyperlink r:id="rId365"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ва </w:t>
            </w:r>
            <w:hyperlink r:id="rId366" w:history="1">
              <w:r w:rsidRPr="00C64A47">
                <w:rPr>
                  <w:rStyle w:val="a7"/>
                  <w:rFonts w:ascii="Times New Roman" w:hAnsi="Times New Roman" w:cs="Times New Roman"/>
                  <w:color w:val="auto"/>
                  <w:u w:val="none"/>
                  <w:lang w:val="uz-Cyrl-UZ"/>
                </w:rPr>
                <w:t>25-моддалари </w:t>
              </w:r>
            </w:hyperlink>
            <w:r w:rsidRPr="00C64A47">
              <w:rPr>
                <w:rFonts w:ascii="Times New Roman" w:hAnsi="Times New Roman" w:cs="Times New Roman"/>
                <w:lang w:val="uz-Cyrl-UZ"/>
              </w:rPr>
              <w:t>қоидаларига мувофиқ эмаслигини;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судининг ҳал қилув қарори ҳакамлик муҳокамаси тарафларининг </w:t>
            </w:r>
            <w:r w:rsidRPr="00C64A47">
              <w:rPr>
                <w:rFonts w:ascii="Times New Roman" w:hAnsi="Times New Roman" w:cs="Times New Roman"/>
                <w:lang w:val="uz-Cyrl-UZ"/>
              </w:rPr>
              <w:lastRenderedPageBreak/>
              <w:t>қайси бирига қарши қабул қилинган бўлса, ўша тараф ҳакамлик судьяларини сайлаш (тайинлаш) тўғрисида ёки ҳакамлик судининг мажлиси бўладиган вақт ва жой ҳақида тегишли тарзда хабардор қилинмаганлигини ҳамда шу сабабли у ҳакамлик судига ўз тушунтиришларини тақдим этолмаганлигини.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ҳакамлик суди томонидан кўриб чиқилган низо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ҳакамлик муҳокамасининг предмети бўлмаса, ҳакамлик судининг ҳал қилув қарори ваколатли суд томонидан бекор қилиниши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47. Основания к отмене решения третейского суда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рассмотрении заявления об отмене решения третейского суда компетентный суд не вправе исследовать обстоятельства, установленные третейским судом, либо пересматривать решение третейского суда по существу.</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третейского суда подлежит отмене компетентным судом, если сторона третейского разбирательства, подавшая заявление об отмене решения третейского суда, представит доказательства того, что:</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третейское соглашение является недействительным по основаниям, предусмотренным законодательными актами;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решение третейского суда вынесено по спору, не предусмотренному третейским соглашением или не подпадающему под его условия, либо содержит выводы по вопросам, выходящим за пределы </w:t>
            </w:r>
            <w:r w:rsidRPr="00C64A47">
              <w:rPr>
                <w:rFonts w:ascii="Times New Roman" w:hAnsi="Times New Roman" w:cs="Times New Roman"/>
                <w:lang w:val="uz-Cyrl-UZ"/>
              </w:rPr>
              <w:lastRenderedPageBreak/>
              <w:t>третейского соглашения. Если выводы третейского суда по вопросам, которые охватываются третейским соглашением, могут быть отделены от выводов по вопросам, которые не охватываются таким соглашением, то может быть отменена только та часть решения третейского суда, которая содержит выводы по вопросам, не охватываемым третейским соглашением;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третейского суда вынесено с нарушением требований частей </w:t>
            </w:r>
            <w:hyperlink r:id="rId367" w:history="1">
              <w:r w:rsidRPr="00C64A47">
                <w:rPr>
                  <w:rStyle w:val="a7"/>
                  <w:rFonts w:ascii="Times New Roman" w:hAnsi="Times New Roman" w:cs="Times New Roman"/>
                  <w:color w:val="auto"/>
                  <w:u w:val="none"/>
                  <w:lang w:val="uz-Cyrl-UZ"/>
                </w:rPr>
                <w:t>первой </w:t>
              </w:r>
            </w:hyperlink>
            <w:r w:rsidRPr="00C64A47">
              <w:rPr>
                <w:rFonts w:ascii="Times New Roman" w:hAnsi="Times New Roman" w:cs="Times New Roman"/>
                <w:lang w:val="uz-Cyrl-UZ"/>
              </w:rPr>
              <w:t>и </w:t>
            </w:r>
            <w:hyperlink r:id="rId368" w:history="1">
              <w:r w:rsidRPr="00C64A47">
                <w:rPr>
                  <w:rStyle w:val="a7"/>
                  <w:rFonts w:ascii="Times New Roman" w:hAnsi="Times New Roman" w:cs="Times New Roman"/>
                  <w:color w:val="auto"/>
                  <w:u w:val="none"/>
                  <w:lang w:val="uz-Cyrl-UZ"/>
                </w:rPr>
                <w:t>третьей </w:t>
              </w:r>
            </w:hyperlink>
            <w:r w:rsidRPr="00C64A47">
              <w:rPr>
                <w:rFonts w:ascii="Times New Roman" w:hAnsi="Times New Roman" w:cs="Times New Roman"/>
                <w:lang w:val="uz-Cyrl-UZ"/>
              </w:rPr>
              <w:t>статьи 10 настоящего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состав третейского суда или третейское разбирательство не соответствовали положениям статей </w:t>
            </w:r>
            <w:hyperlink r:id="rId369" w:history="1">
              <w:r w:rsidRPr="00C64A47">
                <w:rPr>
                  <w:rStyle w:val="a7"/>
                  <w:rFonts w:ascii="Times New Roman" w:hAnsi="Times New Roman" w:cs="Times New Roman"/>
                  <w:color w:val="auto"/>
                  <w:u w:val="none"/>
                  <w:lang w:val="uz-Cyrl-UZ"/>
                </w:rPr>
                <w:t>14</w:t>
              </w:r>
            </w:hyperlink>
            <w:r w:rsidRPr="00C64A47">
              <w:rPr>
                <w:rFonts w:ascii="Times New Roman" w:hAnsi="Times New Roman" w:cs="Times New Roman"/>
                <w:lang w:val="uz-Cyrl-UZ"/>
              </w:rPr>
              <w:t>, </w:t>
            </w:r>
            <w:hyperlink r:id="rId370" w:history="1">
              <w:r w:rsidRPr="00C64A47">
                <w:rPr>
                  <w:rStyle w:val="a7"/>
                  <w:rFonts w:ascii="Times New Roman" w:hAnsi="Times New Roman" w:cs="Times New Roman"/>
                  <w:color w:val="auto"/>
                  <w:u w:val="none"/>
                  <w:lang w:val="uz-Cyrl-UZ"/>
                </w:rPr>
                <w:t>15</w:t>
              </w:r>
            </w:hyperlink>
            <w:r w:rsidRPr="00C64A47">
              <w:rPr>
                <w:rFonts w:ascii="Times New Roman" w:hAnsi="Times New Roman" w:cs="Times New Roman"/>
                <w:lang w:val="uz-Cyrl-UZ"/>
              </w:rPr>
              <w:t>, </w:t>
            </w:r>
            <w:hyperlink r:id="rId371" w:history="1">
              <w:r w:rsidRPr="00C64A47">
                <w:rPr>
                  <w:rStyle w:val="a7"/>
                  <w:rFonts w:ascii="Times New Roman" w:hAnsi="Times New Roman" w:cs="Times New Roman"/>
                  <w:color w:val="auto"/>
                  <w:u w:val="none"/>
                  <w:lang w:val="uz-Cyrl-UZ"/>
                </w:rPr>
                <w:t>16 </w:t>
              </w:r>
            </w:hyperlink>
            <w:r w:rsidRPr="00C64A47">
              <w:rPr>
                <w:rFonts w:ascii="Times New Roman" w:hAnsi="Times New Roman" w:cs="Times New Roman"/>
                <w:lang w:val="uz-Cyrl-UZ"/>
              </w:rPr>
              <w:t>и </w:t>
            </w:r>
            <w:hyperlink r:id="rId372" w:history="1">
              <w:r w:rsidRPr="00C64A47">
                <w:rPr>
                  <w:rStyle w:val="a7"/>
                  <w:rFonts w:ascii="Times New Roman" w:hAnsi="Times New Roman" w:cs="Times New Roman"/>
                  <w:color w:val="auto"/>
                  <w:u w:val="none"/>
                  <w:lang w:val="uz-Cyrl-UZ"/>
                </w:rPr>
                <w:t>25 </w:t>
              </w:r>
            </w:hyperlink>
            <w:r w:rsidRPr="00C64A47">
              <w:rPr>
                <w:rFonts w:ascii="Times New Roman" w:hAnsi="Times New Roman" w:cs="Times New Roman"/>
                <w:lang w:val="uz-Cyrl-UZ"/>
              </w:rPr>
              <w:t>настоящего Закона;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сторона третейского разбирательства, против которой принято решение третейского суда, не была надлежащим образом уведомлена об избрании (назначении) третейских судей или о времени и месте заседания третейского суда и потому не могла представить третейскому суду свои объяснения.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третейского суда подлежит отмене компетентным судом, если спор, рассмотренный третейским судом, не может быть предметом третейского разбирательства в соответствии с законодательными актами.</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47-модда. Ҳакамлик судининг ҳал қилув қарорини бекор қилиш асослари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Ваколатли суд ҳакамлик судининг ҳал қилув қарорини бекор қилиш тўғрисидаги аризани кўриб чиқаётганда ҳакамлик суди аниқлаган ҳолатларни текширишга ёки ҳакамлик судининг ҳал қилув қарорини мазмунан қайта кўриб чиқишга ҳақли эмас.</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Ҳакамлик судининг ҳал қилув қарори, агар ҳакамлик судининг ҳал қилув қарорини бекор қилишни сўраб ариза берган ҳакамлик муҳокамаси тарафи қуйидаги ҳолатларни исботловчи далилларни тақдим этса, ваколатли суд томонидан бекор қилиниши керак: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битимининг қонун ҳужжатларида назарда тутилган асослар бўйича ҳақиқий эмаслигини;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 ҳал қилув қарорининг ҳакамлик битимида назарда тутилмаган ёки унинг шартларига тўғри келмайдиган низо бўйича чиқарилганлигини ёхуд унда ҳакамлик битими доирасидан четга чиқувчи масалалар бўйича хулосалар мавжудлигини. Агар ҳакамлик судининг ҳакамлик битими билан қамраб олинадиган масалалар бўйича хулосаларини бундай битим билан қамраб олинмайдиган масалалар бўйича хулосаларидан ажратиб олиш мумкин бўлса, ҳакамлик суди ҳал қилув қарорининг фақат ҳакамлик битими билан қамраб олинмайдиган масалалар бўйича хулосалари бўлган қисми бекор қилиниши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судининг ҳал қилув қарори ушбу Қонун 10-моддасининг </w:t>
            </w:r>
            <w:hyperlink r:id="rId373" w:history="1">
              <w:r w:rsidRPr="00011E16">
                <w:rPr>
                  <w:rStyle w:val="a7"/>
                  <w:rFonts w:ascii="Times New Roman" w:hAnsi="Times New Roman" w:cs="Times New Roman"/>
                  <w:color w:val="auto"/>
                  <w:u w:val="none"/>
                  <w:lang w:val="uz-Cyrl-UZ"/>
                </w:rPr>
                <w:t>биринчи </w:t>
              </w:r>
            </w:hyperlink>
            <w:r w:rsidRPr="00011E16">
              <w:rPr>
                <w:rFonts w:ascii="Times New Roman" w:hAnsi="Times New Roman" w:cs="Times New Roman"/>
                <w:lang w:val="uz-Cyrl-UZ"/>
              </w:rPr>
              <w:t>ва </w:t>
            </w:r>
            <w:hyperlink r:id="rId374" w:history="1">
              <w:r w:rsidRPr="00011E16">
                <w:rPr>
                  <w:rStyle w:val="a7"/>
                  <w:rFonts w:ascii="Times New Roman" w:hAnsi="Times New Roman" w:cs="Times New Roman"/>
                  <w:color w:val="auto"/>
                  <w:u w:val="none"/>
                  <w:lang w:val="uz-Cyrl-UZ"/>
                </w:rPr>
                <w:t>учинчи </w:t>
              </w:r>
            </w:hyperlink>
            <w:r w:rsidRPr="00011E16">
              <w:rPr>
                <w:rFonts w:ascii="Times New Roman" w:hAnsi="Times New Roman" w:cs="Times New Roman"/>
                <w:lang w:val="uz-Cyrl-UZ"/>
              </w:rPr>
              <w:t>қисмлари талаблари бузилган ҳолда чиқарилганлигини;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суди таркиби ёки ҳакамлик муҳокамаси ушбу Қонуннинг </w:t>
            </w:r>
            <w:hyperlink r:id="rId375" w:history="1">
              <w:r w:rsidRPr="00011E16">
                <w:rPr>
                  <w:rStyle w:val="a7"/>
                  <w:rFonts w:ascii="Times New Roman" w:hAnsi="Times New Roman" w:cs="Times New Roman"/>
                  <w:color w:val="auto"/>
                  <w:u w:val="none"/>
                  <w:lang w:val="uz-Cyrl-UZ"/>
                </w:rPr>
                <w:t>14</w:t>
              </w:r>
            </w:hyperlink>
            <w:r w:rsidRPr="00011E16">
              <w:rPr>
                <w:rFonts w:ascii="Times New Roman" w:hAnsi="Times New Roman" w:cs="Times New Roman"/>
                <w:lang w:val="uz-Cyrl-UZ"/>
              </w:rPr>
              <w:t>, </w:t>
            </w:r>
            <w:hyperlink r:id="rId376" w:history="1">
              <w:r w:rsidRPr="00011E16">
                <w:rPr>
                  <w:rStyle w:val="a7"/>
                  <w:rFonts w:ascii="Times New Roman" w:hAnsi="Times New Roman" w:cs="Times New Roman"/>
                  <w:color w:val="auto"/>
                  <w:u w:val="none"/>
                  <w:lang w:val="uz-Cyrl-UZ"/>
                </w:rPr>
                <w:t>15</w:t>
              </w:r>
            </w:hyperlink>
            <w:r w:rsidRPr="00011E16">
              <w:rPr>
                <w:rFonts w:ascii="Times New Roman" w:hAnsi="Times New Roman" w:cs="Times New Roman"/>
                <w:lang w:val="uz-Cyrl-UZ"/>
              </w:rPr>
              <w:t>, </w:t>
            </w:r>
            <w:hyperlink r:id="rId377" w:history="1">
              <w:r w:rsidRPr="00011E16">
                <w:rPr>
                  <w:rStyle w:val="a7"/>
                  <w:rFonts w:ascii="Times New Roman" w:hAnsi="Times New Roman" w:cs="Times New Roman"/>
                  <w:color w:val="auto"/>
                  <w:u w:val="none"/>
                  <w:lang w:val="uz-Cyrl-UZ"/>
                </w:rPr>
                <w:t>16 </w:t>
              </w:r>
            </w:hyperlink>
            <w:r w:rsidRPr="00011E16">
              <w:rPr>
                <w:rFonts w:ascii="Times New Roman" w:hAnsi="Times New Roman" w:cs="Times New Roman"/>
                <w:lang w:val="uz-Cyrl-UZ"/>
              </w:rPr>
              <w:t>ва </w:t>
            </w:r>
            <w:hyperlink r:id="rId378" w:history="1">
              <w:r w:rsidRPr="00011E16">
                <w:rPr>
                  <w:rStyle w:val="a7"/>
                  <w:rFonts w:ascii="Times New Roman" w:hAnsi="Times New Roman" w:cs="Times New Roman"/>
                  <w:color w:val="auto"/>
                  <w:u w:val="none"/>
                  <w:lang w:val="uz-Cyrl-UZ"/>
                </w:rPr>
                <w:t>25-моддалари </w:t>
              </w:r>
            </w:hyperlink>
            <w:r w:rsidRPr="00011E16">
              <w:rPr>
                <w:rFonts w:ascii="Times New Roman" w:hAnsi="Times New Roman" w:cs="Times New Roman"/>
                <w:lang w:val="uz-Cyrl-UZ"/>
              </w:rPr>
              <w:t>қоидаларига мувофиқ эмаслигини;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ҳакамлик судининг ҳал қилув қарори ҳакамлик муҳокамаси тарафларининг </w:t>
            </w:r>
            <w:r w:rsidRPr="00011E16">
              <w:rPr>
                <w:rFonts w:ascii="Times New Roman" w:hAnsi="Times New Roman" w:cs="Times New Roman"/>
                <w:lang w:val="uz-Cyrl-UZ"/>
              </w:rPr>
              <w:lastRenderedPageBreak/>
              <w:t>қайси бирига қарши қабул қилинган бўлса, ўша тараф ҳакамлик судьяларини сайлаш (тайинлаш) тўғрисида ёки ҳакамлик судининг мажлиси бўладиган вақт ва жой ҳақида тегишли тарзда хабардор қилинмаганлигини ҳамда шу сабабли у ҳакамлик судига ўз тушунтиришларини тақдим этолмаганлигини.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ҳакамлик суди томонидан кўриб чиқилган низо қонун ҳужжатларига мувофиқ ҳакамлик муҳокамасининг предмети бўлмаса, ҳакамлик судининг ҳал қилув қарори ваколатли суд томонидан бекор қилиниши керак.</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47. Основания к отмене решения третейского суда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При рассмотрении заявления об отмене решения третейского суда компетентный суд не вправе исследовать обстоятельства, установленные третейским судом, либо пересматривать решение третейского суда по существу.</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Решение третейского суда подлежит отмене компетентным судом, если сторона третейского разбирательства, подавшая заявление об отмене решения третейского суда, представит доказательства того, что:</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третейское соглашение является недействительным по основаниям, предусмотренным законодательными актами;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решение третейского суда вынесено по спору, не предусмотренному третейским соглашением или не подпадающему под его условия, либо содержит выводы по вопросам, выходящим за пределы </w:t>
            </w:r>
            <w:r w:rsidRPr="00011E16">
              <w:rPr>
                <w:rFonts w:ascii="Times New Roman" w:hAnsi="Times New Roman" w:cs="Times New Roman"/>
                <w:lang w:val="uz-Cyrl-UZ"/>
              </w:rPr>
              <w:lastRenderedPageBreak/>
              <w:t>третейского соглашения. Если выводы третейского суда по вопросам, которые охватываются третейским соглашением, могут быть отделены от выводов по вопросам, которые не охватываются таким соглашением, то может быть отменена только та часть решения третейского суда, которая содержит выводы по вопросам, не охватываемым третейским соглашением;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решение третейского суда вынесено с нарушением требований частей </w:t>
            </w:r>
            <w:hyperlink r:id="rId379" w:history="1">
              <w:r w:rsidRPr="00011E16">
                <w:rPr>
                  <w:rStyle w:val="a7"/>
                  <w:rFonts w:ascii="Times New Roman" w:hAnsi="Times New Roman" w:cs="Times New Roman"/>
                  <w:color w:val="auto"/>
                  <w:u w:val="none"/>
                  <w:lang w:val="uz-Cyrl-UZ"/>
                </w:rPr>
                <w:t>первой </w:t>
              </w:r>
            </w:hyperlink>
            <w:r w:rsidRPr="00011E16">
              <w:rPr>
                <w:rFonts w:ascii="Times New Roman" w:hAnsi="Times New Roman" w:cs="Times New Roman"/>
                <w:lang w:val="uz-Cyrl-UZ"/>
              </w:rPr>
              <w:t>и </w:t>
            </w:r>
            <w:hyperlink r:id="rId380" w:history="1">
              <w:r w:rsidRPr="00011E16">
                <w:rPr>
                  <w:rStyle w:val="a7"/>
                  <w:rFonts w:ascii="Times New Roman" w:hAnsi="Times New Roman" w:cs="Times New Roman"/>
                  <w:color w:val="auto"/>
                  <w:u w:val="none"/>
                  <w:lang w:val="uz-Cyrl-UZ"/>
                </w:rPr>
                <w:t>третьей </w:t>
              </w:r>
            </w:hyperlink>
            <w:r w:rsidRPr="00011E16">
              <w:rPr>
                <w:rFonts w:ascii="Times New Roman" w:hAnsi="Times New Roman" w:cs="Times New Roman"/>
                <w:lang w:val="uz-Cyrl-UZ"/>
              </w:rPr>
              <w:t>статьи 10 настоящего Закона;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состав третейского суда или третейское разбирательство не соответствовали положениям статей </w:t>
            </w:r>
            <w:hyperlink r:id="rId381" w:history="1">
              <w:r w:rsidRPr="00011E16">
                <w:rPr>
                  <w:rStyle w:val="a7"/>
                  <w:rFonts w:ascii="Times New Roman" w:hAnsi="Times New Roman" w:cs="Times New Roman"/>
                  <w:color w:val="auto"/>
                  <w:u w:val="none"/>
                  <w:lang w:val="uz-Cyrl-UZ"/>
                </w:rPr>
                <w:t>14</w:t>
              </w:r>
            </w:hyperlink>
            <w:r w:rsidRPr="00011E16">
              <w:rPr>
                <w:rFonts w:ascii="Times New Roman" w:hAnsi="Times New Roman" w:cs="Times New Roman"/>
                <w:lang w:val="uz-Cyrl-UZ"/>
              </w:rPr>
              <w:t>, </w:t>
            </w:r>
            <w:hyperlink r:id="rId382" w:history="1">
              <w:r w:rsidRPr="00011E16">
                <w:rPr>
                  <w:rStyle w:val="a7"/>
                  <w:rFonts w:ascii="Times New Roman" w:hAnsi="Times New Roman" w:cs="Times New Roman"/>
                  <w:color w:val="auto"/>
                  <w:u w:val="none"/>
                  <w:lang w:val="uz-Cyrl-UZ"/>
                </w:rPr>
                <w:t>15</w:t>
              </w:r>
            </w:hyperlink>
            <w:r w:rsidRPr="00011E16">
              <w:rPr>
                <w:rFonts w:ascii="Times New Roman" w:hAnsi="Times New Roman" w:cs="Times New Roman"/>
                <w:lang w:val="uz-Cyrl-UZ"/>
              </w:rPr>
              <w:t>, </w:t>
            </w:r>
            <w:hyperlink r:id="rId383" w:history="1">
              <w:r w:rsidRPr="00011E16">
                <w:rPr>
                  <w:rStyle w:val="a7"/>
                  <w:rFonts w:ascii="Times New Roman" w:hAnsi="Times New Roman" w:cs="Times New Roman"/>
                  <w:color w:val="auto"/>
                  <w:u w:val="none"/>
                  <w:lang w:val="uz-Cyrl-UZ"/>
                </w:rPr>
                <w:t>16 </w:t>
              </w:r>
            </w:hyperlink>
            <w:r w:rsidRPr="00011E16">
              <w:rPr>
                <w:rFonts w:ascii="Times New Roman" w:hAnsi="Times New Roman" w:cs="Times New Roman"/>
                <w:lang w:val="uz-Cyrl-UZ"/>
              </w:rPr>
              <w:t>и </w:t>
            </w:r>
            <w:hyperlink r:id="rId384" w:history="1">
              <w:r w:rsidRPr="00011E16">
                <w:rPr>
                  <w:rStyle w:val="a7"/>
                  <w:rFonts w:ascii="Times New Roman" w:hAnsi="Times New Roman" w:cs="Times New Roman"/>
                  <w:color w:val="auto"/>
                  <w:u w:val="none"/>
                  <w:lang w:val="uz-Cyrl-UZ"/>
                </w:rPr>
                <w:t>25 </w:t>
              </w:r>
            </w:hyperlink>
            <w:r w:rsidRPr="00011E16">
              <w:rPr>
                <w:rFonts w:ascii="Times New Roman" w:hAnsi="Times New Roman" w:cs="Times New Roman"/>
                <w:lang w:val="uz-Cyrl-UZ"/>
              </w:rPr>
              <w:t>настоящего Закона;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сторона третейского разбирательства, против которой принято решение третейского суда, не была надлежащим образом уведомлена об избрании (назначении) третейских судей или о времени и месте заседания третейского суда и потому не могла представить третейскому суду свои объяснения.</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Решение третейского суда подлежит отмене компетентным судом, если спор, рассмотренный третейским судом, не может быть предметом третейского разбирательства в соответствии с законодательными актами.</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B030F">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B030F">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55-модда. Низоларнинг ҳал этилиши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судларининг ташкил этилиши ва фаолияти соҳасида юзага келадиган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55.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Споры, возникающие в области образования и деятельности третейских судов, разрешаются в порядке, установленном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55-модда. Низоларнинг ҳал этилиши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судларининг ташкил этилиши ва фаолияти соҳасида юзага келадиган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55.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Споры, возникающие в области образования и деятельности третейских судов, разрешаются в порядке, установленном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55-модда. Низоларнинг ҳал этилиши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судларининг ташкил этилиши ва фаолияти соҳасида юзага келадиган низолар қонунчиликда белгиланган тартибда ҳал этилади.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55. Разрешение споров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Споры, возникающие в области образования и деятельности третейских судов, разрешаются в порядке, установленном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56-модда. Ҳакамлик судлари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56. Ответственность за нарушение законодательства о третейских судах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третейских судах, несут ответственность в установленном порядке.</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56-модда. Ҳакамлик судлари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Ҳакамлик судлари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56. Ответственность за нарушение законодательства о третейских судах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третейских судах, несут ответственность в установленном порядке.</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56-модда. Ҳакамлик судлари тўғрисидаги қонунчиликни бузганлик учун жавобгарлик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Ҳакамлик судлари тўғрисидаги қонунчиликни бузганликда айбдор шахслар белгиланган тартибда жавобгар бўладилар.</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56. Ответственность за нарушение законодательства о третейских судах</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Лица, виновные в нарушении законодательства о третейских судах, несут ответственность в установленном порядке.</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58-модда.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58. Приведение законодательства в соответствие с настоящим Законом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58-модда.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58. Приведение законодательства в соответствие с настоящим Законом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58-модда. Қонунчиликни ушбу Қонунга мувофиқлаштириш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58. Приведение законодательства в соответствие с настоящим Законом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B030F">
              <w:rPr>
                <w:rFonts w:ascii="Times New Roman" w:hAnsi="Times New Roman" w:cs="Times New Roman"/>
                <w:b/>
                <w:lang w:val="uz-Cyrl-UZ"/>
              </w:rPr>
              <w:t>Ўзгаришсиз</w:t>
            </w:r>
          </w:p>
        </w:tc>
      </w:tr>
      <w:tr w:rsidR="00011E16" w:rsidRPr="00736049" w:rsidTr="00011E16">
        <w:tc>
          <w:tcPr>
            <w:tcW w:w="15877" w:type="dxa"/>
            <w:gridSpan w:val="5"/>
          </w:tcPr>
          <w:p w:rsidR="00011E16" w:rsidRPr="00C64A47" w:rsidRDefault="00011E16" w:rsidP="00011E16">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18</w:t>
            </w:r>
            <w:r>
              <w:rPr>
                <w:rFonts w:ascii="Times New Roman" w:hAnsi="Times New Roman" w:cs="Times New Roman"/>
                <w:b/>
                <w:lang w:val="uz-Cyrl-UZ"/>
              </w:rPr>
              <w:t>7</w:t>
            </w:r>
            <w:r w:rsidRPr="00C64A47">
              <w:rPr>
                <w:rFonts w:ascii="Times New Roman" w:hAnsi="Times New Roman" w:cs="Times New Roman"/>
                <w:b/>
                <w:lang w:val="uz-Cyrl-UZ"/>
              </w:rPr>
              <w:t>. Ўзбекистон Республикасининг 2007 йил 3 январда қабул қилинган “Нодавлат нотижорат ташкилотлари фаолиятининг кафолатлари тўғрисида”ги ЎРҚ–76-сонли Қонуни</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Нодавлат нотижорат ташкилотлари фаолиятининг кафолатлари тўғрисидаги </w:t>
            </w:r>
            <w:r w:rsidRPr="00C64A47">
              <w:rPr>
                <w:rFonts w:ascii="Times New Roman" w:hAnsi="Times New Roman" w:cs="Times New Roman"/>
                <w:b/>
                <w:lang w:val="uz-Cyrl-UZ"/>
              </w:rPr>
              <w:t>қонун ҳужжатлари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фаолиятининг кафолатлари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нодавлат нотижорат </w:t>
            </w:r>
            <w:r w:rsidRPr="00C64A47">
              <w:rPr>
                <w:rFonts w:ascii="Times New Roman" w:hAnsi="Times New Roman" w:cs="Times New Roman"/>
                <w:lang w:val="uz-Cyrl-UZ"/>
              </w:rPr>
              <w:lastRenderedPageBreak/>
              <w:t xml:space="preserve">ташкилотлари фаолиятининг кафолатлари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гарантиях деятельности негосударственных некоммерческих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гарантиях деятельности негосударственных некоммерческих организаций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гарантиях деятельности негосударственных некоммерческих организаций, то применяются правила международного договора.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Нодавлат нотижорат ташкилотлари фаолиятининг кафолатлари тўғрисидаги </w:t>
            </w:r>
            <w:r w:rsidRPr="00C64A47">
              <w:rPr>
                <w:rFonts w:ascii="Times New Roman" w:hAnsi="Times New Roman" w:cs="Times New Roman"/>
                <w:b/>
                <w:lang w:val="uz-Cyrl-UZ"/>
              </w:rPr>
              <w:t>қонунчилик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фаолиятининг кафолатлари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нодавлат нотижорат ташкилотлари фаолиятининг </w:t>
            </w:r>
            <w:r w:rsidRPr="00C64A47">
              <w:rPr>
                <w:rFonts w:ascii="Times New Roman" w:hAnsi="Times New Roman" w:cs="Times New Roman"/>
                <w:lang w:val="uz-Cyrl-UZ"/>
              </w:rPr>
              <w:lastRenderedPageBreak/>
              <w:t xml:space="preserve">кафолатлари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гарантиях деятельности негосударственных некоммерческих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гарантиях деятельности негосударственных некоммерческих организаций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гарантиях деятельности негосударственных некоммерческих организаций, то применяются правила международного договора.</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2-модда. Нодавлат нотижорат ташкилотлари фаолиятининг кафолатлари тўғрисидаги қонунчилик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Нодавлат нотижорат ташкилотлари фаолиятининг кафолатлари тўғрисидаги қонунчилик ушбу Қонун ва бошқа қонунчилик ҳужжатларидан иборатдир.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Агар Ўзбекистон Республикасининг халқаро шартномасида Ўзбекистон Республикасининг нодавлат нотижорат ташкилотлари фаолиятининг кафолатлари тўғрисидаги қонунчиликда </w:t>
            </w:r>
            <w:r w:rsidRPr="00011E16">
              <w:rPr>
                <w:rFonts w:ascii="Times New Roman" w:hAnsi="Times New Roman" w:cs="Times New Roman"/>
                <w:lang w:val="uz-Cyrl-UZ"/>
              </w:rPr>
              <w:lastRenderedPageBreak/>
              <w:t>назарда тутилганидан бошқача қоидалар белгиланган бўлса, халқаро шартнома қоидалари қўлланилади.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 Законодательство о гарантиях деятельности негосударственных некоммерческих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Законодательство о гарантиях деятельности негосударственных некоммерческих организаций состоит из настоящего Закона и иных актов законодательства.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гарантиях деятельности негосударственных некоммерческих организаций, то применяются правила международного договора.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E039D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Нодавлат нотижорат ташкилотлари фаолиятини қўллаб-қувватлаш кафолатлари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нодавлат нотижорат ташкилотларининг ҳуқуқлари ва қонуний манфаатлари ҳимоя қилинишини кафолатлайди, уларни қўллаб-қувватлаш шакллари ва шартларини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Юридик ва жисмоний шахслар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нодавлат нотижорат ташкилотларининг фаолиятини молиявий ёки бошқа жиҳатдан қўллаб-қувватлашлари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4. Гарантии поддержки деятельности негосударственных некоммерческих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защиту прав и законных интересов негосударственных некоммерческих организаций, определяет формы и условия их поддержки.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могут оказывать финансовую или иную поддержку деятельности негосударственных некоммерческих организаций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Нодавлат нотижорат ташкилотлари фаолиятини қўллаб-қувватлаш кафолатлари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нодавлат нотижорат ташкилотларининг ҳуқуқлари ва қонуний манфаатлари ҳимоя қилинишини кафолатлайди, уларни қўллаб-қувватлаш шакллари ва шартларини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Юридик ва жисмоний шахслар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нодавлат нотижорат ташкилотларининг фаолиятини молиявий ёки бошқа жиҳатдан қўллаб-қувватлашлари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4. Гарантии поддержки деятельности негосударственных некоммерческих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защиту прав и законных интересов негосударственных некоммерческих организаций, определяет формы и условия их поддержки.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могут оказывать финансовую или иную поддержку деятельности негосударственных некоммерческих организаций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4-модда. Нодавлат нотижорат ташкилотлари фаолиятини қўллаб-қувватлаш кафолатлари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нодавлат нотижорат ташкилотларининг ҳуқуқлари ва қонуний манфаатлари ҳимоя қилинишини кафолатлайди, уларни қўллаб-қувватлаш шакллари ва шартларини белгилайди.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Юридик ва жисмоний шахслар қонунчиликка мувофиқ нодавлат нотижорат ташкилотларининг фаолиятини молиявий ёки бошқа жиҳатдан қўллаб-қувватлашлари мумкин.</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Статья 4. Гарантии поддержки деятельности негосударственных некоммерческих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Государство гарантирует защиту прав и законных интересов негосударственных некоммерческих организаций, определяет формы и условия их поддержки.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Юридические и физические лица могут оказывать финансовую или иную поддержку деятельности негосударственных некоммерческих организаций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E039D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Фаолият эркинлиги кафолатлари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тақиқланмаган ҳар қандай фаолият турини ўз уставларида белгиланган мақсадлари доирасида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ўз фаолиятида давлат ҳокимияти ва бошқаруви органларидан мустақилдир, </w:t>
            </w:r>
            <w:r w:rsidRPr="00C64A47">
              <w:rPr>
                <w:rFonts w:ascii="Times New Roman" w:hAnsi="Times New Roman" w:cs="Times New Roman"/>
                <w:b/>
                <w:lang w:val="uz-Cyrl-UZ"/>
              </w:rPr>
              <w:t>қонунларда</w:t>
            </w:r>
            <w:r w:rsidRPr="00C64A47">
              <w:rPr>
                <w:rFonts w:ascii="Times New Roman" w:hAnsi="Times New Roman" w:cs="Times New Roman"/>
                <w:lang w:val="uz-Cyrl-UZ"/>
              </w:rPr>
              <w:t xml:space="preserve"> назарда тутилганидан бошқа ҳолларда уларга ҳисобот бермайди ҳамда уларнинг назорати остида бўлмайди.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Гарантии свободы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Негосударственные некоммерческие организации в пределах своих уставных целей могут осуществлять любой вид деятельности, не запрещенный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Негосударственные некоммерческие организации независимы в своей </w:t>
            </w:r>
            <w:r w:rsidRPr="00C64A47">
              <w:rPr>
                <w:rFonts w:ascii="Times New Roman" w:hAnsi="Times New Roman" w:cs="Times New Roman"/>
                <w:lang w:val="uz-Cyrl-UZ"/>
              </w:rPr>
              <w:lastRenderedPageBreak/>
              <w:t>деятельности от органов государственной власти и управления, им не подотчетны и неподконтрольны кроме случаев, предусмотренных законодательными актами.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Фаолият эркинлиги кафолатлари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тақиқланмаган ҳар қандай фаолият турини ўз уставларида белгиланган мақсадлари доирасида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ўз фаолиятида давлат ҳокимияти ва бошқаруви органларидан мустақилдир,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 ҳолларда уларга ҳисобот бермайди ҳамда уларнинг назорати остида бўлмайди.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Гарантии свободы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Негосударственные некоммерческие организации в пределах своих уставных целей могут осуществлять любой вид деятельности, не запрещенный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Негосударственные некоммерческие организации независимы в своей деятельности от органов </w:t>
            </w:r>
            <w:r w:rsidRPr="00C64A47">
              <w:rPr>
                <w:rFonts w:ascii="Times New Roman" w:hAnsi="Times New Roman" w:cs="Times New Roman"/>
                <w:lang w:val="uz-Cyrl-UZ"/>
              </w:rPr>
              <w:lastRenderedPageBreak/>
              <w:t>государственной власти и управления, им не подотчетны и неподконтрольны кроме случаев, предусмотренных законодательными актами.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5-модда. Фаолият эркинлиги кафолатлари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Нодавлат нотижорат ташкилотлари қонунчилик билан тақиқланмаган ҳар қандай фаолият турини ўз уставларида белгиланган мақсадлари доирасида амалга ошириши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Нодавлат нотижорат ташкилотлари ўз фаолиятида давлат ҳокимияти ва бошқаруви органларидан мустақилдир, қонун ҳужжатларида назарда тутилганидан бошқа ҳолларда уларга ҳисобот бермайди ҳамда уларнинг назорати остида бўлмайди.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5. Гарантии свободы деятельности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Негосударственные некоммерческие организации в пределах своих уставных целей могут осуществлять любой вид деятельности, не запрещенный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Негосударственные некоммерческие организации независимы в своей деятельности от органов </w:t>
            </w:r>
            <w:r w:rsidRPr="00011E16">
              <w:rPr>
                <w:rFonts w:ascii="Times New Roman" w:hAnsi="Times New Roman" w:cs="Times New Roman"/>
                <w:lang w:val="uz-Cyrl-UZ"/>
              </w:rPr>
              <w:lastRenderedPageBreak/>
              <w:t>государственной власти и управления, им не подотчетны и неподконтрольны кроме случаев, предусмотренных законодательными актами.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E039D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Ахборотдан фойдаланиш кафолатлари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нодавлат нотижорат ташкилотларининг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ахборотни излаш, олиш, тадқиқ этиш, тарқатиш, ундан фойдаланиш ва уни сақлашга бўлган ҳуқуқини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Ахборотдан фойдаланиш тегишли материалларни эълон қилиш йўли билан ҳамда уставда белгиланган фаолиятни амалга ошириш мақсадида зарур ахборотни олиш учун давлат органлари ва уларнинг мансабдор шахсларига сўров билан мурожаат қилиш ҳуқуқининг нодавлат нотижорат ташкилотлари томонидан рўёбга чиқарилиши орқали таъминланади.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ташкилотининг сўровига иложи борича қисқа муддатда, 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қоида белгиланмаган бўлса, сўров олинган санадан эътиборан ўттиз кундан кечиктирмай жавоб қайтарилиши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орган ёки мансабдор шахс сўралаётган ахборотга эга бўлмаса, ўзига мурожаат этган нодавлат нотижорат ташкилотига сўров олинган санадан эътиборан етти кундан кечиктирмай бу ҳақда маълум қилиши, шунингдек имкониятга қараб, унга бундай ахборотга эга бўлган органнинг ёки мансабдор шахснинг номини маълум қилиши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Давлат органлари, уларнинг мансабдор шахслари нодавлат нотижорат ташкилотларига бу ташкилотларнинг ҳуқуқлари ва қонуний манфаатларига дахлдор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ҳужжатлар, қарорлар ҳамда бошқа материаллар билан танишиб чиқиш имкониятини яратиб бериши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ташкилотларининг ҳуқуқлари ва қонуний манфаатларига дахлдор ахборот бепул берилади,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 бундан мустасно.</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Гарантии доступа к информации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обеспечивает право негосударственных некоммерческих организаций на поиск, получение, исследование, распространение, использование и хранение информации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Доступ к информации обеспечивается путем опубликования соответствующих материалов и посредством реализации негосударственными некоммерческими организациями права обращаться в государственные органы и их должностным лицам с запросом на получение информации, необходимой для осуществления уставной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 на запрос негосударственной некоммерческой организации должен быть дан в возможно короткий срок, но не позднее тридцати дней с даты получения запроса, если иное не установлено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 случае, если орган или должностное лицо не обладают запрашиваемой информацией, они обязаны в срок не более семи дней с даты получения запроса сообщить об этом обратившейся к ним негосударственной некоммерческой организации, а также, по возможности, сообщить наименование органа или должностное лицо, обладающих такой информацией.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органы, их должностные лица обязаны обеспечивать негосударственным некоммерческим организациям возможность ознакомления с актами законодательства, документами, решениями и иными материалами, затрагивающими их права и законные интересы.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Информация, затрагивающая права и законные интересы негосударственных некоммерческих организаций, предоставляется бесплатно, за исключением случаев, предусмотренных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Ахборотдан фойдаланиш кафолатлари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нодавлат нотижорат ташкилотларининг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ахборотни излаш, олиш, тадқиқ этиш, тарқатиш, ундан фойдаланиш ва уни сақлашга бўлган ҳуқуқини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Ахборотдан фойдаланиш тегишли материалларни эълон қилиш йўли билан ҳамда уставда белгиланган фаолиятни амалга ошириш мақсадида зарур ахборотни олиш учун давлат органлари ва уларнинг мансабдор шахсларига сўров билан мурожаат қилиш ҳуқуқининг нодавлат нотижорат ташкилотлари томонидан рўёбга чиқарилиши орқали таъминланади.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ташкилотининг сўровига иложи борича қисқа муддатда, 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қоида белгиланмаган бўлса, сўров олинган санадан эътиборан ўттиз кундан кечиктирмай жавоб қайтарилиши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орган ёки мансабдор шахс сўралаётган ахборотга эга бўлмаса, ўзига мурожаат этган нодавлат нотижорат ташкилотига сўров олинган санадан эътиборан етти кундан кечиктирмай бу ҳақда маълум қилиши, шунингдек имкониятга қараб, унга бундай ахборотга эга бўлган органнинг ёки мансабдор шахснинг номини маълум қилиши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Давлат органлари, уларнинг мансабдор шахслари нодавлат нотижорат ташкилотларига бу ташкилотларнинг ҳуқуқлари ва қонуний манфаатларига дахлдор </w:t>
            </w:r>
            <w:r w:rsidRPr="00C64A47">
              <w:rPr>
                <w:rFonts w:ascii="Times New Roman" w:hAnsi="Times New Roman" w:cs="Times New Roman"/>
                <w:b/>
                <w:lang w:val="uz-Cyrl-UZ"/>
              </w:rPr>
              <w:t>қонунчилик ҳужжатлари</w:t>
            </w:r>
            <w:r w:rsidRPr="00C64A47">
              <w:rPr>
                <w:rFonts w:ascii="Times New Roman" w:hAnsi="Times New Roman" w:cs="Times New Roman"/>
                <w:lang w:val="uz-Cyrl-UZ"/>
              </w:rPr>
              <w:t>, ҳужжатлар, қарорлар ҳамда бошқа материаллар билан танишиб чиқиш имкониятини яратиб бериши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ташкилотларининг ҳуқуқлари ва қонуний манфаатларига дахлдор ахборот бепул берилади,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 бундан мустасно.</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Гарантии доступа к информации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обеспечивает право негосударственных некоммерческих организаций на поиск, получение, исследование, распространение, использование и хранение информации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Доступ к информации обеспечивается путем опубликования соответствующих материалов и посредством реализации негосударственными некоммерческими организациями права обращаться в государственные органы и их должностным лицам с запросом на получение информации, необходимой для осуществления уставной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Ответ на запрос негосударственной некоммерческой организации должен быть дан в возможно короткий срок, но не позднее тридцати дней с даты получения запроса, если иное не установлено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 случае, если орган или должностное лицо не обладают запрашиваемой информацией, они обязаны в срок не более семи дней с даты получения запроса сообщить об этом обратившейся к ним негосударственной некоммерческой организации, а также, по возможности, сообщить наименование органа или должностное лицо, обладающих такой информацией.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органы, их должностные лица обязаны обеспечивать негосударственным некоммерческим организациям возможность ознакомления с актами законодательства, документами, решениями и иными материалами, затрагивающими их права и законные интересы.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Информация, затрагивающая права и законные интересы негосударственных некоммерческих организаций, предоставляется бесплатно, за исключением случаев, предусмотренных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6-модда. Ахборотдан фойдаланиш кафолатлари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нодавлат нотижорат ташкилотларининг қонунчиликка мувофиқ ахборотни излаш, олиш, тадқиқ этиш, тарқатиш, ундан фойдаланиш ва уни сақлашга бўлган ҳуқуқини таъминлайди.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Ахборотдан фойдаланиш тегишли материалларни эълон қилиш йўли билан ҳамда уставда белгиланган фаолиятни амалга ошириш мақсадида зарур ахборотни олиш учун давлат органлари ва уларнинг мансабдор шахсларига сўров билан мурожаат қилиш ҳуқуқининг нодавлат нотижорат ташкилотлари томонидан рўёбга чиқарилиши орқали таъминланади.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Нодавлат нотижорат ташкилотининг сўровига иложи борича қисқа муддатда, агар қонунчиликда бошқача қоида белгиланмаган бўлса, сўров олинган санадан эътиборан ўттиз кундан кечиктирмай жавоб қайтарилиши керак.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орган ёки мансабдор шахс сўралаётган ахборотга эга бўлмаса, ўзига мурожаат этган нодавлат нотижорат ташкилотига сўров олинган санадан эътиборан етти кундан кечиктирмай бу ҳақда маълум қилиши, шунингдек имкониятга қараб, унга бундай ахборотга эга бўлган органнинг ёки мансабдор шахснинг номини маълум қилиши шарт.</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Давлат органлари, уларнинг мансабдор шахслари нодавлат нотижорат ташкилотларига бу ташкилотларнинг ҳуқуқлари ва қонуний манфаатларига дахлдор қонунчилик ҳужжатлари, ҳужжатлар, қарорлар ҳамда бошқа материаллар билан танишиб чиқиш имкониятини яратиб бериши шарт.</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Нодавлат нотижорат ташкилотларининг ҳуқуқлари ва қонуний манфаатларига дахлдор ахборот бепул берилади, қонунчиликда назарда тутилган ҳоллар бундан мустасно.</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 Гарантии доступа к информации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Государство обеспечивает право негосударственных некоммерческих организаций на поиск, получение, исследование, распространение, использование и хранение информации в соответствии с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Доступ к информации обеспечивается путем опубликования соответствующих материалов и посредством реализации негосударственными некоммерческими организациями права обращаться в государственные органы и их должностным лицам с запросом на получение информации, необходимой для осуществления уставной деятельности.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Ответ на запрос негосударственной некоммерческой организации должен быть дан в возможно короткий срок, но не позднее тридцати дней с даты получения запроса, если иное не установлено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В случае, если орган или должностное лицо не обладают запрашиваемой информацией, они обязаны в срок не более семи дней с даты получения запроса сообщить об этом обратившейся к ним негосударственной некоммерческой организации, а также, по возможности, сообщить наименование органа или должностное лицо, обладающих такой информацией.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Государственные органы, их должностные лица обязаны обеспечивать негосударственным некоммерческим организациям возможность ознакомления с актами законодательства, документами, решениями и иными материалами, затрагивающими их права и законные интересы.</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Информация, затрагивающая права и законные интересы негосударственных некоммерческих организаций, предоставляется бесплатно, за исключением случаев, предусмотренных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E039D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E039D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rPr>
                <w:rFonts w:ascii="Times New Roman" w:hAnsi="Times New Roman" w:cs="Times New Roman"/>
                <w:b/>
                <w:lang w:val="uz-Cyrl-UZ"/>
              </w:rPr>
            </w:pPr>
            <w:r w:rsidRPr="00E039D2">
              <w:rPr>
                <w:rFonts w:ascii="Times New Roman" w:hAnsi="Times New Roman" w:cs="Times New Roman"/>
                <w:b/>
                <w:lang w:val="uz-Cyrl-UZ"/>
              </w:rPr>
              <w:t>Ўзгаришсиз</w:t>
            </w: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Давлат томонидан қўллаб-қувватлаш шакллари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нодавлат нотижорат ташкилотларининг фаолиятини субсидиялар, грантлар ва ижтимоий буюртмалар шаклида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нодавлат нотижорат ташкилотларининг фаолиятини бошқа жиҳатдан ҳам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Формы государственной поддержки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Государство может оказывать поддержку деятельности негосударственных некоммерческих организаций в форме субсидий, грантов и социальных заказов.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может оказывать и иную поддержку деятельности негосударственных некоммерческих организаций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Давлат томонидан қўллаб-қувватлаш шакллари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нодавлат нотижорат ташкилотларининг фаолиятини субсидиялар, грантлар ва ижтимоий буюртмалар шаклида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нодавлат нотижорат ташкилотларининг фаолиятини бошқа жиҳатдан ҳам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Формы государственной поддержки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Государство может оказывать поддержку деятельности негосударственных некоммерческих организаций в форме субсидий, грантов и социальных заказов.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может оказывать и иную поддержку деятельности негосударственных некоммерческих организаций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11-модда. Давлат томонидан қўллаб-қувватлаш шакллари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нодавлат нотижорат ташкилотларининг фаолиятини субсидиялар, грантлар ва ижтимоий буюртмалар шаклида қўллаб-қувватлаши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қонунчиликка мувофиқ нодавлат нотижорат ташкилотларининг фаолиятини бошқа жиҳатдан ҳам қўллаб-қувватлаши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11. Формы государственной поддержки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Государство может оказывать поддержку деятельности негосударственных некоммерческих организаций в форме субсидий, грантов и социальных заказов.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Государство может оказывать и иную поддержку деятельности негосударственных некоммерческих организаций в соответствии с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E039D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фаолиятига кафолатлар бериш, уларнинг ҳуқуқлари ва қонуний манфаатлари ҳимоя қилинишини таъминлаш, нодавлат нотижорат ташкилотларини қўллаб-қувватлаш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предоставления гарантий деятельности негосударственных некоммерческих организаций, обеспечения защиты их прав и законных интересов, поддержки негосударственных некоммерческих организаций разрешаются в порядке, установленном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15-модда.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фаолиятига кафолатлар бериш, уларнинг ҳуқуқлари ва қонуний манфаатлари ҳимоя қилинишини таъминлаш, нодавлат нотижорат ташкилотларини қўллаб-қувватлаш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предоставления гарантий деятельности негосударственных некоммерческих организаций, обеспечения защиты их прав и законных интересов, поддержки негосударственных некоммерческих организаций разрешаются в порядке, установленном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15-модда. Низоларни ҳал этиш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Нодавлат нотижорат ташкилотлари фаолиятига кафолатлар бериш, уларнинг ҳуқуқлари ва қонуний манфаатлари ҳимоя қилинишини таъминлаш, нодавлат нотижорат ташкилотларини қўллаб-қувватлаш соҳасидаги низолар қонунчиликда белгиланган тартибда ҳал этилади.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15. Разрешение споров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Споры в области предоставления гарантий деятельности негосударственных некоммерческих организаций, обеспечения защиты их прав и законных интересов, поддержки негосударственных некоммерческих организаций разрешаются в порядке, установленном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E039D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16-модда. Нодавлат нотижорат ташкилотлари фаолиятининг кафолатлари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фаолиятининг кафолатлари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w:t>
            </w:r>
            <w:r w:rsidRPr="00C64A47">
              <w:rPr>
                <w:rFonts w:ascii="Times New Roman" w:hAnsi="Times New Roman" w:cs="Times New Roman"/>
                <w:lang w:val="uz-Cyrl-UZ"/>
              </w:rPr>
              <w:lastRenderedPageBreak/>
              <w:t>айбдор 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Ответственность за нарушение законодательства о гарантиях деятельности негосударственных некоммерческих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гарантиях деятельности негосударственных некоммерческих организаций, несут ответственность в установленном порядке.</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16-модда. Нодавлат нотижорат ташкилотлари фаолиятининг кафолатлари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Нодавлат нотижорат ташкилотлари фаолиятининг кафолатлари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w:t>
            </w:r>
            <w:r w:rsidRPr="00C64A47">
              <w:rPr>
                <w:rFonts w:ascii="Times New Roman" w:hAnsi="Times New Roman" w:cs="Times New Roman"/>
                <w:lang w:val="uz-Cyrl-UZ"/>
              </w:rPr>
              <w:lastRenderedPageBreak/>
              <w:t>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Ответственность за нарушение законодательства о гарантиях деятельности негосударственных некоммерческих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гарантиях деятельности негосударственных некоммерческих организаций, несут ответственность в установленном порядке.</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16-модда. Нодавлат нотижорат ташкилотлари фаолиятининг кафолатлари тўғрисидаги қонунчиликни бузганлик учун жавобгарлик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Нодавлат нотижорат ташкилотлари фаолиятининг кафолатлари тўғрисидаги қонунчиликни бузганликда айбдор шахслар белгиланган тартибда жавобгар бўладилар.</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16. Ответственность за нарушение законодательства о гарантиях деятельности негосударственных некоммерческих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Лица, виновные в нарушении законодательства о гарантиях деятельности негосударственных некоммерческих организаций, несут ответственность в установленном порядке.</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E039D2">
              <w:rPr>
                <w:rFonts w:ascii="Times New Roman" w:hAnsi="Times New Roman" w:cs="Times New Roman"/>
                <w:b/>
                <w:lang w:val="uz-Cyrl-UZ"/>
              </w:rPr>
              <w:lastRenderedPageBreak/>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Приведение законодательства в соответствие с настоящим Законом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Приведение законодательства в соответствие с настоящим Законом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17-модда. Қонунчиликни ушбу Қонунга мувофиқлаштириш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17. Приведение законодательства в соответствие с настоящим Законом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E039D2">
              <w:rPr>
                <w:rFonts w:ascii="Times New Roman" w:hAnsi="Times New Roman" w:cs="Times New Roman"/>
                <w:b/>
                <w:lang w:val="uz-Cyrl-UZ"/>
              </w:rPr>
              <w:t>Ўзгаришсиз</w:t>
            </w:r>
          </w:p>
        </w:tc>
      </w:tr>
      <w:tr w:rsidR="00011E16" w:rsidRPr="00736049" w:rsidTr="00011E16">
        <w:tc>
          <w:tcPr>
            <w:tcW w:w="15877" w:type="dxa"/>
            <w:gridSpan w:val="5"/>
          </w:tcPr>
          <w:p w:rsidR="00011E16" w:rsidRPr="00C64A47" w:rsidRDefault="00011E16" w:rsidP="00011E16">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18</w:t>
            </w:r>
            <w:r>
              <w:rPr>
                <w:rFonts w:ascii="Times New Roman" w:hAnsi="Times New Roman" w:cs="Times New Roman"/>
                <w:b/>
                <w:lang w:val="uz-Cyrl-UZ"/>
              </w:rPr>
              <w:t>8</w:t>
            </w:r>
            <w:r w:rsidRPr="00C64A47">
              <w:rPr>
                <w:rFonts w:ascii="Times New Roman" w:hAnsi="Times New Roman" w:cs="Times New Roman"/>
                <w:b/>
                <w:lang w:val="uz-Cyrl-UZ"/>
              </w:rPr>
              <w:t>. Ўзбекистон Республикасининг 2007 йил 2 майда қабул қилинган “Ҳомийлик тўғрисида”ги ЎРҚ-96-сонли Қонуни</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Ҳомийлик тўғрисидаги </w:t>
            </w:r>
            <w:r w:rsidRPr="00C64A47">
              <w:rPr>
                <w:rFonts w:ascii="Times New Roman" w:hAnsi="Times New Roman" w:cs="Times New Roman"/>
                <w:b/>
                <w:lang w:val="uz-Cyrl-UZ"/>
              </w:rPr>
              <w:t>қонун ҳужжатлари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ҳомийлик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благотворительности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благотворительности, то применяются правила международного договора.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Ҳомийлик тўғрисидаги </w:t>
            </w:r>
            <w:r w:rsidRPr="00C64A47">
              <w:rPr>
                <w:rFonts w:ascii="Times New Roman" w:hAnsi="Times New Roman" w:cs="Times New Roman"/>
                <w:b/>
                <w:lang w:val="uz-Cyrl-UZ"/>
              </w:rPr>
              <w:t>қонунчилик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ҳомийлик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благотворительности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благотворительности, то применяются правила международного договора.</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2-модда. Ҳомийлик тўғрисидаги қонунчилик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тўғрисидаги қонунчилик ушбу Қонун ва бошқа қонунчилик ҳужжатларидан иборатдир.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Агар Ўзбекистон Республикасининг халқаро шартномасида Ўзбекистон Республикасининг ҳомийлик тўғрисидаги қонунчиликда назарда тутилганидан бошқача қоидалар белгиланган бўлса, халқаро шартнома қоидалари қўлланилади.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 законодательство о благотворительности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законодательство о благотворительности состоит из настоящего Закона и иных актов законодательства.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благотворительности, то применяются правила международного договора.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Ҳомийлик мақсадлари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қуйидаги мақсадларда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фуқароларни ижтимоий жиҳатдан қўллаб-қувватлаш ва ҳимоя қилиш, шу жумладан аҳолининг ижтимоий жиҳатдан муҳофаза қилинмаган ва кам таъминланган тоифаларининг моддий аҳволини яхшилаш, ўз жисмоний ёки интеллектуал хусусиятлари, бошқа ҳолатлар сабабли мустақил равишда ўз ҳуқуқларини амалга ошира олмайдиган ҳамда қонуний манфаатларини ҳимоя қила олмайдиган ишсизларни, ногиронларни ва бошқа шахсларни ижтимоий реабилитация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халқлар ўртасида тинчлик, дўстлик ва тотувликни мустаҳкамлашга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оиланинг жамиятдаги нуфузи ва ролини мустаҳкамлашга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оналик, болалик ва оталикни ҳимоя қилишга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таълим, фан, маданият, санъат, маърифат соҳасидаги фаолиятга, шунингдек шахснинг маънавий камол топишига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касалликлар профилактикаси ва фуқаролар соғлиғини сақлаш соҳасидаги фаолиятга, шунингдек соғлом турмуш тарзини тарғиб қилишга кўмаклашиш, </w:t>
            </w:r>
            <w:r w:rsidRPr="00C64A47">
              <w:rPr>
                <w:rFonts w:ascii="Times New Roman" w:hAnsi="Times New Roman" w:cs="Times New Roman"/>
                <w:lang w:val="uz-Cyrl-UZ"/>
              </w:rPr>
              <w:lastRenderedPageBreak/>
              <w:t>фуқароларга маънавий-руҳий ёрдам кўрсатиш;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жисмоний тарбия ва оммавий спорт соҳасидаги фаолиятга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аҳолини табиий офатлар, экология, саноат ҳалокатлари ёки бошқа ҳалокатлар оқибатларини бартараф этишга, бахтсиз ҳодисаларнинг олдини олишга тайёрлаш;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террорчилик ҳаракатлари, табиий офатлар, экология, саноат ҳалокатлари ёки бошқа ҳалокатлар натижасида жабрланганларга ёрдам кўрсатиш;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атроф табиий муҳитни муҳофаза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маданий мерос объектларини муҳофаза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ҳомийлик бошқа мақсадларда ҳам амалга оширилиши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Благотворительные цели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Благотворительность осуществляется в целях: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социальной поддержки и защиты граждан, включая улучшение материального положения социально незащищенных и малообеспеченных категорий населения, социальную реабилитацию безработных, инвалидов и иных лиц, которые в силу своих физических или интеллектуальных особенностей, других обстоятельств не способны самостоятельно реализовывать свои права и защищать законные интересы;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укреплению мира, дружбы и согласия между народами;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содействия укреплению престижа и роли семьи в обществе;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защите материнства, детства и отцовства;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деятельности в сфере образования, науки, культуры, искусства, просветительства, а также духовному развитию личности;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деятельности в сфере профилактики заболеваний и охраны здоровья граждан, а также пропаганды здорового образа жизни, оказания морально-психологической помощи гражданам;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деятельности в сфере физической культуры и массового спорта;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подготовки населения к преодолению последствий стихийных бедствий, экологических, промышленных или иных катастроф, к предотвращению несчастных случаев;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оказания помощи пострадавшим в результате террористических акций, стихийных бедствий, экологических, промышленных или иных катастроф;</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охраны окружающей природной среды;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охраны объектов культурного наследия.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соответствии с законодательством благотворительность может осуществляться и в иных целях.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Ҳомийлик мақсадлари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қуйидаги мақсадларда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фуқароларни ижтимоий жиҳатдан қўллаб-қувватлаш ва ҳимоя қилиш, шу жумладан аҳолининг ижтимоий жиҳатдан муҳофаза қилинмаган ва кам таъминланган тоифаларининг моддий аҳволини яхшилаш, ўз жисмоний ёки интеллектуал хусусиятлари, бошқа ҳолатлар сабабли мустақил равишда ўз ҳуқуқларини амалга ошира олмайдиган ҳамда қонуний манфаатларини ҳимоя қила олмайдиган ишсизларни, ногиронларни ва бошқа шахсларни ижтимоий реабилитация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халқлар ўртасида тинчлик, дўстлик ва тотувликни мустаҳкамлашга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оиланинг жамиятдаги нуфузи ва ролини мустаҳкамлашга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оналик, болалик ва оталикни ҳимоя қилишга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таълим, фан, маданият, санъат, маърифат соҳасидаги фаолиятга, шунингдек шахснинг маънавий камол топишига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касалликлар профилактикаси ва фуқаролар соғлиғини сақлаш соҳасидаги фаолиятга, шунингдек соғлом турмуш тарзини тарғиб қилишга кўмаклашиш, </w:t>
            </w:r>
            <w:r w:rsidRPr="00C64A47">
              <w:rPr>
                <w:rFonts w:ascii="Times New Roman" w:hAnsi="Times New Roman" w:cs="Times New Roman"/>
                <w:lang w:val="uz-Cyrl-UZ"/>
              </w:rPr>
              <w:lastRenderedPageBreak/>
              <w:t>фуқароларга маънавий-руҳий ёрдам кўрсатиш;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жисмоний тарбия ва оммавий спорт соҳасидаги фаолиятга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аҳолини табиий офатлар, экология, саноат ҳалокатлари ёки бошқа ҳалокатлар оқибатларини бартараф этишга, бахтсиз ҳодисаларнинг олдини олишга тайёрлаш;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террорчилик ҳаракатлари, табиий офатлар, экология, саноат ҳалокатлари ёки бошқа ҳалокатлар натижасида жабрланганларга ёрдам кўрсатиш;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атроф табиий муҳитни муҳофаза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маданий мерос объектларини муҳофаза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ҳомийлик бошқа мақсадларда ҳам амалга оширилиши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Благотворительные цели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Благотворительность осуществляется в целях: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социальной поддержки и защиты граждан, включая улучшение материального положения социально незащищенных и малообеспеченных категорий населения, социальную реабилитацию безработных, инвалидов и иных лиц, которые в силу своих физических или интеллектуальных особенностей, других обстоятельств не способны самостоятельно реализовывать свои права и защищать законные интересы;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укреплению мира, дружбы и согласия между народами;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содействия укреплению престижа и роли семьи в обществе;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защите материнства, детства и отцовства;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деятельности в сфере образования, науки, культуры, искусства, просветительства, а также духовному развитию личности;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деятельности в сфере профилактики заболеваний и охраны здоровья граждан, а также пропаганды здорового образа жизни, оказания морально-психологической помощи гражданам;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содействия деятельности в сфере физической культуры и массового спорта;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подготовки населения к преодолению последствий стихийных бедствий, экологических, промышленных или иных катастроф, к предотвращению несчастных случаев;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оказания помощи пострадавшим в результате террористических акций, стихийных бедствий, экологических, промышленных или иных катастроф;</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охраны окружающей природной среды;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охраны объектов культурного наследия.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соответствии с законодательством благотворительность может осуществляться и в иных целях.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4-модда. Ҳомийлик мақсадлари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қуйидаги мақсадларда амалга оширилади: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фуқароларни ижтимоий жиҳатдан қўллаб-қувватлаш ва ҳимоя қилиш, шу жумладан аҳолининг ижтимоий жиҳатдан муҳофаза қилинмаган ва кам таъминланган тоифаларининг моддий аҳволини яхшилаш, ўз жисмоний ёки интеллектуал хусусиятлари, бошқа ҳолатлар сабабли мустақил равишда ўз ҳуқуқларини амалга ошира олмайдиган ҳамда қонуний манфаатларини ҳимоя қила олмайдиган ишсизларни, ногиронларни ва бошқа шахсларни ижтимоий реабилитация қилиш;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халқлар ўртасида тинчлик, дўстлик ва тотувликни мустаҳкамлашга кўмаклашиш;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оиланинг жамиятдаги нуфузи ва ролини мустаҳкамлашга кўмаклашиш;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оналик, болалик ва оталикни ҳимоя қилишга кўмаклашиш;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таълим, фан, маданият, санъат, маърифат соҳасидаги фаолиятга, шунингдек шахснинг маънавий камол топишига кўмаклашиш;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касалликлар профилактикаси ва фуқаролар соғлиғини сақлаш соҳасидаги фаолиятга, шунингдек соғлом турмуш тарзини тарғиб қилишга кўмаклашиш, </w:t>
            </w:r>
            <w:r w:rsidRPr="00011E16">
              <w:rPr>
                <w:rFonts w:ascii="Times New Roman" w:hAnsi="Times New Roman" w:cs="Times New Roman"/>
                <w:lang w:val="uz-Cyrl-UZ"/>
              </w:rPr>
              <w:lastRenderedPageBreak/>
              <w:t>фуқароларга маънавий-руҳий ёрдам кўрсатиш;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жисмоний тарбия ва оммавий спорт соҳасидаги фаолиятга кўмаклашиш;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аҳолини табиий офатлар, экология, саноат ҳалокатлари ёки бошқа ҳалокатлар оқибатларини бартараф этишга, бахтсиз ҳодисаларнинг олдини олишга тайёрлаш;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террорчилик ҳаракатлари, табиий офатлар, экология, саноат ҳалокатлари ёки бошқа ҳалокатлар натижасида жабрланганларга ёрдам кўрсатиш;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атроф табиий муҳитни муҳофаза қилиш;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маданий мерос объектларини муҳофаза қилиш.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Қонунчиликка мувофиқ ҳомийлик бошқа мақсадларда ҳам амалга оширилиши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4. Благотворительные цели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Благотворительность осуществляется в целях:</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социальной поддержки и защиты граждан, включая улучшение материального положения социально незащищенных и малообеспеченных категорий населения, социальную реабилитацию безработных, инвалидов и иных лиц, которые в силу своих физических или интеллектуальных особенностей, других обстоятельств не способны самостоятельно реализовывать свои права и защищать законные интересы;</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содействия укреплению мира, дружбы и согласия между народами;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содействия укреплению престижа и роли семьи в обществе;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содействия защите материнства, детства и отцовства;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содействия деятельности в сфере образования, науки, культуры, искусства, просветительства, а также духовному развитию личности;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содействия деятельности в сфере профилактики заболеваний и охраны здоровья граждан, а также пропаганды здорового образа жизни, оказания морально-психологической помощи гражданам;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содействия деятельности в сфере физической культуры и массового спорта;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подготовки населения к преодолению последствий стихийных бедствий, экологических, промышленных или иных катастроф, к предотвращению несчастных случаев;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оказания помощи пострадавшим в результате террористических акций, стихийных бедствий, экологических, промышленных или иных катастроф;</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охраны окружающей природной среды;</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охраны объектов культурного наследия.</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соответствии с законодательством благотворительность может осуществляться и в иных целях.</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p>
          <w:p w:rsidR="00011E16" w:rsidRDefault="00011E16" w:rsidP="00011E16">
            <w:pPr>
              <w:jc w:val="center"/>
            </w:pPr>
          </w:p>
          <w:p w:rsidR="00011E16" w:rsidRDefault="00011E16" w:rsidP="00011E16">
            <w:pPr>
              <w:jc w:val="cente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Ҳомийлик ташкилотларининг ташкилий-ҳуқуқий шакли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ташкилотлари жамоат бирлашмаси, жамоат фонди шаклида, шунингдек </w:t>
            </w:r>
            <w:r w:rsidRPr="00C64A47">
              <w:rPr>
                <w:rFonts w:ascii="Times New Roman" w:hAnsi="Times New Roman" w:cs="Times New Roman"/>
                <w:b/>
                <w:lang w:val="uz-Cyrl-UZ"/>
              </w:rPr>
              <w:t>қонунларда</w:t>
            </w:r>
            <w:r w:rsidRPr="00C64A47">
              <w:rPr>
                <w:rFonts w:ascii="Times New Roman" w:hAnsi="Times New Roman" w:cs="Times New Roman"/>
                <w:lang w:val="uz-Cyrl-UZ"/>
              </w:rPr>
              <w:t xml:space="preserve"> назарда </w:t>
            </w:r>
            <w:r w:rsidRPr="00C64A47">
              <w:rPr>
                <w:rFonts w:ascii="Times New Roman" w:hAnsi="Times New Roman" w:cs="Times New Roman"/>
                <w:lang w:val="uz-Cyrl-UZ"/>
              </w:rPr>
              <w:lastRenderedPageBreak/>
              <w:t>тутилган бошқа шаклда ташкил этилиши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Организационно-правовая форма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Благотворительные организации могут создаваться в форме общественного объединения, общественного фонда, а также в иной форме, предусмотренной законодательными актами.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Ҳомийлик ташкилотларининг ташкилий-ҳуқуқий шакли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ташкилотлари жамоат бирлашмаси, жамоат фонди шаклида, шунингдек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назарда тутилган бошқа шаклда ташкил этилиши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Организационно-правовая форма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Благотворительные организации могут создаваться в форме общественного объединения, общественного фонда, а также в иной форме, предусмотренной законодательными актами.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6-модда. Ҳомийлик ташкилотларининг ташкилий-ҳуқуқий шакли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Ҳомийлик ташкилотлари жамоат бирлашмаси, жамоат фонди шаклида, шунингдек қонун ҳужжатларида назарда </w:t>
            </w:r>
            <w:r w:rsidRPr="00011E16">
              <w:rPr>
                <w:rFonts w:ascii="Times New Roman" w:hAnsi="Times New Roman" w:cs="Times New Roman"/>
                <w:lang w:val="uz-Cyrl-UZ"/>
              </w:rPr>
              <w:lastRenderedPageBreak/>
              <w:t>тутилган бошқа шаклда ташкил этилиши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 Организационно-правовая форма благотворительных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Благотворительные организации могут создаваться в форме общественного объединения, общественного фонда, а также в иной форме, предусмотренной законодательными актами.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lastRenderedPageBreak/>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Ҳомийлик ташкилотларини давлат рўйхатидан ўтказиш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ташкилотларини давлат рўйхатидан ўтказиш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адлия органлари томонидан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Государственная регистрация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регистрация благотворительных организаций осуществляется органами юстиции в порядке, установленном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8-модда. Ҳомийлик ташкилотларини давлат рўйхатидан ўтказиш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ташкилотларини давлат рўйхатидан ўтказиш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адлия органлари томонидан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Государственная регистрация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регистрация благотворительных организаций осуществляется органами юстиции в порядке, установленном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8-модда. Ҳомийлик ташкилотларини давлат рўйхатидан ўтказиш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ташкилотларини давлат рўйхатидан ўтказиш қонунчиликда белгиланган тартибда адлия органлари томонидан амалга оширилади.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8. Государственная регистрация благотворительных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Государственная регистрация благотворительных организаций осуществляется органами юстиции в порядке, установленном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9-модда. Ҳомийлик ташкилотларининг мол-мулки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Бинолар, ер участкалари, транспорт, иншоотлар, асбоб-ускуналар, пул маблағлари, қимматли қоғозлар ва бошқа мол-мулк, шунингдек ахборот ресурслари ва ўзга интеллектуал фаолият натижалари ҳомийлик ташкилотининг мулки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 ўзида бўлган мол-мулкка нисбатан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ташкилотнинг уставига </w:t>
            </w:r>
            <w:r w:rsidRPr="00C64A47">
              <w:rPr>
                <w:rFonts w:ascii="Times New Roman" w:hAnsi="Times New Roman" w:cs="Times New Roman"/>
                <w:lang w:val="uz-Cyrl-UZ"/>
              </w:rPr>
              <w:lastRenderedPageBreak/>
              <w:t>ва ҳомийлик мақсадларига зид бўлмаган ҳар қандай битим тузишга ҳақли.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Имущество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собственности благотворительной организации могут быть здания, земельные участки, транспорт, сооружения, оборудование, денежные средства, ценные бумаги и другое имущество, а также информационные ресурсы и иные результаты интеллектуальной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Благотворительная организация вправе совершать в отношении находящегося у нее имущества любые сделки, не противоречащие законодательству, уставу организации и благотворительным целям.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Ҳомийлик ташкилотларининг мол-мулки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Бинолар, ер участкалари, транспорт, иншоотлар, асбоб-ускуналар, пул маблағлари, қимматли қоғозлар ва бошқа мол-мулк, шунингдек ахборот ресурслари ва ўзга интеллектуал фаолият натижалари ҳомийлик ташкилотининг мулки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 ўзида бўлган мол-мулкка нисбатан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ташкилотнинг уставига ва ҳомийлик </w:t>
            </w:r>
            <w:r w:rsidRPr="00C64A47">
              <w:rPr>
                <w:rFonts w:ascii="Times New Roman" w:hAnsi="Times New Roman" w:cs="Times New Roman"/>
                <w:lang w:val="uz-Cyrl-UZ"/>
              </w:rPr>
              <w:lastRenderedPageBreak/>
              <w:t>мақсадларига зид бўлмаган ҳар қандай битим тузишга ҳақли.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Имущество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собственности благотворительной организации могут быть здания, земельные участки, транспорт, сооружения, оборудование, денежные средства, ценные бумаги и другое имущество, а также информационные ресурсы и иные результаты интеллектуальной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Благотворительная организация вправе совершать в отношении находящегося у нее имущества любые сделки, не противоречащие законодательству, уставу организации и благотворительным целям.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9-модда. Ҳомийлик ташкилотларининг мол-мулки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Бинолар, ер участкалари, транспорт, иншоотлар, асбоб-ускуналар, пул маблағлари, қимматли қоғозлар ва бошқа мол-мулк, шунингдек ахборот ресурслари ва ўзга интеллектуал фаолият натижалари ҳомийлик ташкилотининг мулки бўлиши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Ҳомийлик ташкилоти ўзида бўлган мол-мулкка нисбатан қонунчиликка, ташкилотнинг уставига ва ҳомийлик </w:t>
            </w:r>
            <w:r w:rsidRPr="00011E16">
              <w:rPr>
                <w:rFonts w:ascii="Times New Roman" w:hAnsi="Times New Roman" w:cs="Times New Roman"/>
                <w:lang w:val="uz-Cyrl-UZ"/>
              </w:rPr>
              <w:lastRenderedPageBreak/>
              <w:t>мақсадларига зид бўлмаган ҳар қандай битим тузишга ҳақли.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9. Имущество благотворительных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собственности благотворительной организации могут быть здания, земельные участки, транспорт, сооружения, оборудование, денежные средства, ценные бумаги и другое имущество, а также информационные ресурсы и иные результаты интеллектуальной деятельности.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Благотворительная организация вправе совершать в отношении находящегося у нее имущества любые сделки, не противоречащие законодательству, уставу организации и благотворительным целям.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lastRenderedPageBreak/>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Ҳомийлик ташкилотининг мол-мулкини шакллантириш манбалари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ташкилотининг мол-мулкини шакллантириш манбалари қуйидагилар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ташкилоти муассисларининг бадаллари, аъзоликка асосланган ҳомийлик ташкилотлари учун эса аъзолик бадаллари;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пул ва (ёки) бошқа мол-мулк шаклидаги ҳомийлик хайриялари;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акциялар ва бошқа қимматли қоғозлардан олинган даромадлар;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билан рухсат этилган тадбиркорлик фаолиятидан олинган даромадлар, шу жумладан ҳомийлик ташкилоти таъсис этган тижорат тузилмаларидан тушган тушумлар;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ҳомийлар ва кўнгиллиларни жалб этиш, шу жумладан ҳомийлик хайриялари йиғиш мақсадида ўтказиладиган кўнгилочар, маданий, спорт тадбирлари ва бошқа оммавий тадбирларни ташкил этиш кампанияларини ўтказишдан тушадиган маблағлар;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лотереялар ва кимошди савдолари ўтказишдан олинган даромадлар;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бюджети ва давлат мақсадли жамғармалари маблағлари;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тушумлар.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Источники формирования имущества благотворительной организации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Источниками формирования имущества благотворительной организации могут быть:</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взносы учредителей благотворительной организации, а для благотворительных организаций, основанных на членстве — членские взносы;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благотворительные пожертвования юридических и физических лиц в денежной и (или) иной имущественной форме;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от акций и других ценных бумаг;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от разрешенной законом предпринимательской деятельности, в том числе поступления от учрежденных благотворительной организацией коммерческих структур;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средства, поступающие от проведения кампаний по привлечению благотворителей и добровольцев, включая организацию развлекательных, культурных, спортивных и иных массовых мероприятий, проводимых с целью сбора благотворительных пожертвований;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полученные от проведения лотерей и аукционов в установленном законодательством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Государственного бюджета Республики Узбекистан и государственных целевых фондов;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иные поступления, не запрещенные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Ҳомийлик ташкилотининг мол-мулкини шакллантириш манбалари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ташкилотининг мол-мулкини шакллантириш манбалари қуйидагилар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ташкилоти муассисларининг бадаллари, аъзоликка асосланган ҳомийлик ташкилотлари учун эса аъзолик бадаллари;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юридик ва жисмоний шахсларнинг пул ва (ёки) бошқа мол-мулк шаклидаги ҳомийлик хайриялари;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акциялар ва бошқа қимматли қоғозлардан олинган даромадлар;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 билан рухсат этилган тадбиркорлик фаолиятидан олинган даромадлар, шу жумладан ҳомийлик ташкилоти таъсис этган тижорат тузилмаларидан тушган тушумлар;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ҳомийлар ва кўнгиллиларни жалб этиш, шу жумладан ҳомийлик хайриялари йиғиш мақсадида ўтказиладиган кўнгилочар, маданий, спорт тадбирлари ва бошқа оммавий тадбирларни ташкил этиш кампанияларини ўтказишдан тушадиган маблағлар;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лотереялар ва кимошди савдолари ўтказишдан олинган даромадлар;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бюджети ва давлат мақсадли жамғармалари маблағлари;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тушумлар.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Источники формирования имущества благотворительной организации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Источниками формирования имущества благотворительной организации могут быть:</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взносы учредителей благотворительной организации, а для благотворительных организаций, основанных на членстве — членские взносы;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благотворительные пожертвования юридических и физических лиц в денежной и (или) иной имущественной форме;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от акций и других ценных бумаг;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от разрешенной законом предпринимательской деятельности, в том числе поступления от учрежденных благотворительной организацией коммерческих структур;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средства, поступающие от проведения кампаний по привлечению благотворителей и добровольцев, включая организацию развлекательных, культурных, спортивных и иных массовых мероприятий, проводимых с целью сбора благотворительных пожертвований;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доходы, полученные от проведения лотерей и аукционов в установленном законодательством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Государственного бюджета Республики Узбекистан и государственных целевых фондов;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иные поступления, не запрещенные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10-модда. Ҳомийлик ташкилотининг мол-мулкини шакллантириш манбалари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ташкилотининг мол-мулкини шакллантириш манбалари қуйидагилар бўлиши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ташкилоти муассисларининг бадаллари, аъзоликка асосланган ҳомийлик ташкилотлари учун эса аъзолик бадаллари;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юридик ва жисмоний шахсларнинг пул ва (ёки) бошқа мол-мулк шаклидаги ҳомийлик хайриялари;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акциялар ва бошқа қимматли қоғозлардан олинган даромадлар;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 билан рухсат этилган тадбиркорлик фаолиятидан олинган даромадлар, шу жумладан ҳомийлик ташкилоти таъсис этган тижорат тузилмаларидан тушган тушумлар;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ҳомийлар ва кўнгиллиларни жалб этиш, шу жумладан ҳомийлик хайриялари йиғиш мақсадида ўтказиладиган кўнгилочар, маданий, спорт тадбирлари ва бошқа оммавий тадбирларни ташкил этиш кампанияларини ўтказишдан тушадиган маблағлар;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қонунчиликда белгиланган тартибда лотереялар ва кимошди савдолари ўтказишдан олинган даромадлар;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Ўзбекистон Республикаси Давлат бюджети ва давлат мақсадли жамғармалари маблағлари;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қонунчиликда тақиқланмаган бошқа тушумлар.</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10. Источники формирования имущества благотворительной организации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Источниками формирования имущества благотворительной организации могут быть:</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взносы учредителей благотворительной организации, а для благотворительных организаций, основанных на членстве — членские взносы;</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благотворительные пожертвования юридических и физических лиц в денежной и (или) иной имущественной форме;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доходы от акций и других ценных бумаг;</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доходы от разрешенной законом предпринимательской деятельности, в том числе поступления от учрежденных благотворительной организацией коммерческих структур;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средства, поступающие от проведения кампаний по привлечению благотворителей и добровольцев, включая организацию развлекательных, культурных, спортивных и иных массовых мероприятий, проводимых с целью сбора благотворительных пожертвований;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доходы, полученные от проведения лотерей и аукционов в установленном законодательством порядке;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средства Государственного бюджета Республики Узбекистан и государственных целевых фондов;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иные поступления, не запрещенные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Ҳомийликни давлат томонидан қўллаб-қувватлаш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ҳомийликни қуйидаги шаклларда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ташкилотлари ишлаб чиқадиган ҳомийлик дастурларини танлов асосида давлат томонидан молиялаштириш;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мол-мулкини ҳомийлик ташкилотларига </w:t>
            </w:r>
            <w:hyperlink r:id="rId385" w:history="1">
              <w:r w:rsidRPr="00C64A47">
                <w:rPr>
                  <w:rStyle w:val="a7"/>
                  <w:rFonts w:ascii="Times New Roman" w:hAnsi="Times New Roman" w:cs="Times New Roman"/>
                  <w:b/>
                  <w:color w:val="auto"/>
                  <w:u w:val="none"/>
                  <w:lang w:val="uz-Cyrl-UZ"/>
                </w:rPr>
                <w:t>қонун ҳужжатларида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назарда тутилган тартибда бепул ёки имтиёзли асосда мулк қилиб бериш;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мулки бўлган бинолар, жойлар ва бошқа мол-мулк ижараси ҳақини тўлаш бўйича имтиёзлар бериш;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ташкилотларининг моддий-техника базасини мустаҳкамлашга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ҳомийлар, кўнгиллилар ҳамда ҳомийлик ташкилотларини рағбатлантириш.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lastRenderedPageBreak/>
              <w:t>Қонун ҳужжатларига</w:t>
            </w:r>
            <w:r w:rsidRPr="00C64A47">
              <w:rPr>
                <w:rFonts w:ascii="Times New Roman" w:hAnsi="Times New Roman" w:cs="Times New Roman"/>
                <w:lang w:val="uz-Cyrl-UZ"/>
              </w:rPr>
              <w:t xml:space="preserve"> мувофиқ давлат ҳомийликни бошқа шаклларда ҳам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Государственная поддержка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может оказывать поддержку благотворительности в следующих формах: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финансирование на конкурсной основе благотворительных программ, разрабатываемых благотворительными организациями;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передача государственного имущества в собственность благотворительных организаций на бесплатной или льготной основе в порядке, предусмотренном</w:t>
            </w:r>
            <w:hyperlink r:id="rId386"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предоставление льгот по оплате аренды зданий, помещений и другого имущества, находящегося в государственной собственности;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содействие в укреплении материально-технической базы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поощрение благотворителей, добровольцев и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может оказывать поддержку благотворительности и в иных формах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Ҳомийликни давлат томонидан қўллаб-қувватлаш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ҳомийликни қуйидаги шаклларда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ташкилотлари ишлаб чиқадиган ҳомийлик дастурларини танлов асосида давлат томонидан молиялаштириш;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мол-мулкини ҳомийлик ташкилотларига </w:t>
            </w:r>
            <w:hyperlink r:id="rId387" w:history="1">
              <w:r w:rsidRPr="00C64A47">
                <w:rPr>
                  <w:rStyle w:val="a7"/>
                  <w:rFonts w:ascii="Times New Roman" w:hAnsi="Times New Roman" w:cs="Times New Roman"/>
                  <w:b/>
                  <w:color w:val="auto"/>
                  <w:u w:val="none"/>
                  <w:lang w:val="uz-Cyrl-UZ"/>
                </w:rPr>
                <w:t>қонунчиликда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назарда тутилган тартибда бепул ёки имтиёзли асосда мулк қилиб бериш;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мулки бўлган бинолар, жойлар ва бошқа мол-мулк ижараси ҳақини тўлаш бўйича имтиёзлар бериш;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ҳомийлик ташкилотларининг моддий-техника базасини мустаҳкамлашга кўмаклашиш;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ҳомийлар, кўнгиллилар ҳамда ҳомийлик ташкилотларини рағбатлантириш.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lastRenderedPageBreak/>
              <w:t>Қонунчиликка</w:t>
            </w:r>
            <w:r w:rsidRPr="00C64A47">
              <w:rPr>
                <w:rFonts w:ascii="Times New Roman" w:hAnsi="Times New Roman" w:cs="Times New Roman"/>
                <w:lang w:val="uz-Cyrl-UZ"/>
              </w:rPr>
              <w:t xml:space="preserve"> мувофиқ давлат ҳомийликни бошқа шаклларда ҳам қўллаб-қувватлаши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Государственная поддержка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может оказывать поддержку благотворительности в следующих формах: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государственное финансирование на конкурсной основе благотворительных программ, разрабатываемых благотворительными организациями;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передача государственного имущества в собственность благотворительных организаций на бесплатной или льготной основе в порядке, предусмотренном</w:t>
            </w:r>
            <w:hyperlink r:id="rId388"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предоставление льгот по оплате аренды зданий, помещений и другого имущества, находящегося в государственной собственности;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содействие в укреплении материально-технической базы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поощрение благотворителей, добровольцев и благотворительных организаций.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может оказывать поддержку благотворительности и в иных формах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14-модда. Ҳомийликни давлат томонидан қўллаб-қувватлаш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ҳомийликни қуйидаги шаклларда қўллаб-қувватлаши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ташкилотлари ишлаб чиқадиган ҳомийлик дастурларини танлов асосида давлат томонидан молиялаштириш;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мол-мулкини ҳомийлик ташкилотларига </w:t>
            </w:r>
            <w:hyperlink r:id="rId389" w:history="1">
              <w:r w:rsidRPr="00011E16">
                <w:rPr>
                  <w:rStyle w:val="a7"/>
                  <w:rFonts w:ascii="Times New Roman" w:hAnsi="Times New Roman" w:cs="Times New Roman"/>
                  <w:color w:val="auto"/>
                  <w:u w:val="none"/>
                  <w:lang w:val="uz-Cyrl-UZ"/>
                </w:rPr>
                <w:t>қонунчиликда </w:t>
              </w:r>
            </w:hyperlink>
            <w:r w:rsidRPr="00011E16">
              <w:rPr>
                <w:rFonts w:ascii="Times New Roman" w:hAnsi="Times New Roman" w:cs="Times New Roman"/>
                <w:lang w:val="uz-Cyrl-UZ"/>
              </w:rPr>
              <w:t>назарда тутилган тартибда бепул ёки имтиёзли асосда мулк қилиб бериш;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мулки бўлган бинолар, жойлар ва бошқа мол-мулк ижараси ҳақини тўлаш бўйича имтиёзлар бериш;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ташкилотларининг моддий-техника базасини мустаҳкамлашга кўмаклашиш;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ҳомийлар, кўнгиллилар ҳамда ҳомийлик ташкилотларини рағбатлантириш.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Қонунчиликка мувофиқ давлат ҳомийликни бошқа шаклларда ҳам қўллаб-қувватлаши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14. Государственная поддержка благотворительности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Государство может оказывать поддержку благотворительности в следующих формах:</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государственное финансирование на конкурсной основе благотворительных программ, разрабатываемых благотворительными организациями;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передача государственного имущества в собственность благотворительных организаций на бесплатной или льготной основе в порядке, предусмотренном</w:t>
            </w:r>
            <w:hyperlink r:id="rId390" w:history="1">
              <w:r w:rsidRPr="00011E16">
                <w:rPr>
                  <w:rStyle w:val="a7"/>
                  <w:rFonts w:ascii="Times New Roman" w:hAnsi="Times New Roman" w:cs="Times New Roman"/>
                  <w:color w:val="auto"/>
                  <w:u w:val="none"/>
                  <w:lang w:val="uz-Cyrl-UZ"/>
                </w:rPr>
                <w:t>законодательством</w:t>
              </w:r>
            </w:hyperlink>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предоставление льгот по оплате аренды зданий, помещений и другого имущества, находящегося в государственной собственности;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содействие в укреплении материально-технической базы благотворительных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поощрение благотворителей, добровольцев и благотворительных организаций.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Государство может оказывать поддержку благотворительности и в иных формах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Ҳомийлик субъектларига бериладиган имтиёзлар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субъектларига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имтиёзлар берилади.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15. Льготы, предоставляемые субъектам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Субъектам благотворительности предоставляются льготы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15-модда. Ҳомийлик субъектларига бериладиган имтиёзлар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субъектларига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имтиёзлар берилади.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15. Льготы, предоставляемые субъектам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Субъектам благотворительности предоставляются льготы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15-модда. Ҳомийлик субъектларига бериладиган имтиёзлар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субъектларига қонунчиликка мувофиқ имтиёзлар берилади.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Статья 15. Льготы, предоставляемые субъектам благотворительности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Субъектам благотворительности предоставляются льготы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Ҳомийлик ташкилоти фаолияти устидан назорат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Адлия органлари ҳомийлик ташкилотининг устави қоидаларига риоя этилиши устидан ўз ваколатлари доирасида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ташкилотининг молиялаштириш манбалари ва даромадлари ҳамда солиқлар ва бошқа мажбурий тўловларни тўлаши устидан давлат солиқ хизмати органлари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ташкилотининг фаолияти тўғрисидаги ҳисобот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адлия ва давлат солиқ хизмати органларига тақдим этилади.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Контроль за деятельностью благотворительной организации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юстиции в пределах своей компетенции осуществляют контроль за соблюдением положений устава благотворительной организации.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контроль за источниками финансирования и доходами благотворительной организации, уплатой налогов и других обязательных платежей осуществляют органы государственной налоговой службы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Отчет о деятельности благотворительной организации представляется в органы юстиции и органы государственной налоговой службы в порядке, предусмотренном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Ҳомийлик ташкилоти фаолияти устидан назорат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Адлия органлари ҳомийлик ташкилотининг устави қоидаларига риоя этилиши устидан ўз ваколатлари доирасида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ташкилотининг молиялаштириш манбалари ва даромадлари ҳамда солиқлар ва бошқа мажбурий тўловларни тўлаши устидан давлат солиқ хизмати органлари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ташкилотининг фаолияти тўғрисидаги ҳисобот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адлия ва давлат солиқ хизмати органларига тақдим этилади.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Контроль за деятельностью благотворительной организации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юстиции в пределах своей компетенции осуществляют контроль за соблюдением положений устава благотворительной организации.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Государственный контроль за источниками финансирования и доходами благотворительной организации, уплатой налогов и других обязательных платежей осуществляют органы государственной налоговой службы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Отчет о деятельности благотворительной организации представляется в органы юстиции и органы государственной налоговой службы в порядке, предусмотренном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16-модда. Ҳомийлик ташкилоти фаолияти устидан назорат</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Адлия органлари ҳомийлик ташкилотининг устави қоидаларига риоя этилиши устидан ўз ваколатлари доирасида назоратни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ташкилотининг молиялаштириш манбалари ва даромадлари ҳамда солиқлар ва бошқа мажбурий тўловларни тўлаши устидан давлат солиқ хизмати органлари қонунчиликка мувофиқ давлат назоратини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ташкилотининг фаолияти тўғрисидаги ҳисобот қонунчиликда назарда тутилган тартибда адлия ва давлат солиқ хизмати органларига тақдим этилади.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16. Контроль за деятельностью благотворительной организации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Органы юстиции в пределах своей компетенции осуществляют контроль за соблюдением положений устава благотворительной организации.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Государственный контроль за источниками финансирования и доходами благотворительной организации, уплатой налогов и других обязательных платежей осуществляют органы государственной налоговой службы в соответствии с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Отчет о деятельности благотворительной организации представляется в органы юстиции и органы государственной налоговой службы в порядке, предусмотренном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Халқаро ҳомийлик фаолиятини амалга ошириш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Ҳомийлар, кўнгиллилар ҳамда ҳомийлик ташкилотлари Ўзбекистон Республикасининг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ҳамда халқаро шартномаларида белгиланган тартибда халқаро ҳомийлик фаолиятини амалга оширишга ҳақли.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ҳомийлик фаолияти халқаро ҳомийлик лойиҳаларида, халқаро ҳомийлик ташкилотларининг ишида иштирок этиш, ҳомийлик фаолияти соҳасида хорижий шериклар билан ҳамкорлик қилиш орқали, шунингдек халқаро амалиётда қабул қилинган ҳамда халқаро ҳуқуқ принциплари ва нормаларига, Ўзбекистон Республикасининг </w:t>
            </w:r>
            <w:hyperlink r:id="rId391" w:history="1">
              <w:r w:rsidRPr="00C64A47">
                <w:rPr>
                  <w:rStyle w:val="a7"/>
                  <w:rFonts w:ascii="Times New Roman" w:hAnsi="Times New Roman" w:cs="Times New Roman"/>
                  <w:color w:val="auto"/>
                  <w:u w:val="none"/>
                  <w:lang w:val="uz-Cyrl-UZ"/>
                </w:rPr>
                <w:t>Конституциясига </w:t>
              </w:r>
            </w:hyperlink>
            <w:r w:rsidRPr="00C64A47">
              <w:rPr>
                <w:rFonts w:ascii="Times New Roman" w:hAnsi="Times New Roman" w:cs="Times New Roman"/>
                <w:lang w:val="uz-Cyrl-UZ"/>
              </w:rPr>
              <w:t xml:space="preserve">ва Ўзбекистон Республикасининг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зид бўлмаган бошқа ҳар қандай шаклда амалга оширилиши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 чет эл фуқароларидан, фуқаролиги бўлмаган шахслардан, халқаро ва чет эл ташкилотларидан Ўзбекистон Республикасининг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ҳомийлик хайриялари олиш ҳуқуқига эга.</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17. Осуществление международной благотворительной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Благотворители, добровольцы и благотворительные организации вправе осуществлять международную благотворительную деятельность в порядке, установленном законодательством и международными договорами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Международная благотворительная деятельность может осуществляться путем участия в международных благотворительных проектах, в работе международных благотворительных организаций, взаимодействия с зарубежными партнерами в сфере благотворительной деятельности, а также в любой иной форме, принятой в международной практике и не противоречащей принципам и нормам международного права, </w:t>
            </w:r>
            <w:hyperlink r:id="rId392" w:history="1">
              <w:r w:rsidRPr="00C64A47">
                <w:rPr>
                  <w:rStyle w:val="a7"/>
                  <w:rFonts w:ascii="Times New Roman" w:hAnsi="Times New Roman" w:cs="Times New Roman"/>
                  <w:color w:val="auto"/>
                  <w:u w:val="none"/>
                  <w:lang w:val="uz-Cyrl-UZ"/>
                </w:rPr>
                <w:t>Конституции </w:t>
              </w:r>
            </w:hyperlink>
            <w:r w:rsidRPr="00C64A47">
              <w:rPr>
                <w:rFonts w:ascii="Times New Roman" w:hAnsi="Times New Roman" w:cs="Times New Roman"/>
                <w:lang w:val="uz-Cyrl-UZ"/>
              </w:rPr>
              <w:t>Республики Узбекистан и законодательству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Благотворительная организация имеет право на получение благотворительных пожертвований от иностранных граждан, лиц без гражданства, международных и иностранных организаций в соответствии с законодательством Республики Узбекистан.</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Халқаро ҳомийлик фаолиятини амалга ошириш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Ҳомийлар, кўнгиллилар ҳамда ҳомийлик ташкилотлари 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ҳамда халқаро шартномаларида белгиланган тартибда халқаро ҳомийлик фаолиятини амалга оширишга ҳақли.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ҳомийлик фаолияти халқаро ҳомийлик лойиҳаларида, халқаро ҳомийлик ташкилотларининг ишида иштирок этиш, ҳомийлик фаолияти соҳасида хорижий шериклар билан ҳамкорлик қилиш орқали, шунингдек халқаро амалиётда қабул қилинган ҳамда халқаро ҳуқуқ принциплари ва нормаларига, Ўзбекистон Республикасининг </w:t>
            </w:r>
            <w:hyperlink r:id="rId393" w:history="1">
              <w:r w:rsidRPr="00C64A47">
                <w:rPr>
                  <w:rStyle w:val="a7"/>
                  <w:rFonts w:ascii="Times New Roman" w:hAnsi="Times New Roman" w:cs="Times New Roman"/>
                  <w:color w:val="auto"/>
                  <w:u w:val="none"/>
                  <w:lang w:val="uz-Cyrl-UZ"/>
                </w:rPr>
                <w:t>Конституциясига </w:t>
              </w:r>
            </w:hyperlink>
            <w:r w:rsidRPr="00C64A47">
              <w:rPr>
                <w:rFonts w:ascii="Times New Roman" w:hAnsi="Times New Roman" w:cs="Times New Roman"/>
                <w:lang w:val="uz-Cyrl-UZ"/>
              </w:rPr>
              <w:t xml:space="preserve">ва Ўзбекистон Республикасининг </w:t>
            </w:r>
            <w:r w:rsidRPr="00C64A47">
              <w:rPr>
                <w:rFonts w:ascii="Times New Roman" w:hAnsi="Times New Roman" w:cs="Times New Roman"/>
                <w:b/>
                <w:lang w:val="uz-Cyrl-UZ"/>
              </w:rPr>
              <w:t>қонунчилигига</w:t>
            </w:r>
            <w:r w:rsidRPr="00C64A47">
              <w:rPr>
                <w:rFonts w:ascii="Times New Roman" w:hAnsi="Times New Roman" w:cs="Times New Roman"/>
                <w:lang w:val="uz-Cyrl-UZ"/>
              </w:rPr>
              <w:t xml:space="preserve"> зид бўлмаган бошқа ҳар қандай шаклда амалга оширилиши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ташкилоти чет эл фуқароларидан, фуқаролиги бўлмаган шахслардан, халқаро ва чет эл ташкилотларидан 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мувофиқ ҳомийлик хайриялари олиш ҳуқуқига эга.</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17. Осуществление международной благотворительной деятельности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Благотворители, добровольцы и благотворительные организации вправе осуществлять международную благотворительную деятельность в порядке, установленном законодательством и международными договорами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Международная благотворительная деятельность может осуществляться путем участия в международных благотворительных проектах, в работе международных благотворительных организаций, взаимодействия с зарубежными партнерами в сфере благотворительной деятельности, а также в любой иной форме, принятой в международной практике и не противоречащей принципам и нормам международного права, </w:t>
            </w:r>
            <w:hyperlink r:id="rId394" w:history="1">
              <w:r w:rsidRPr="00C64A47">
                <w:rPr>
                  <w:rStyle w:val="a7"/>
                  <w:rFonts w:ascii="Times New Roman" w:hAnsi="Times New Roman" w:cs="Times New Roman"/>
                  <w:color w:val="auto"/>
                  <w:u w:val="none"/>
                  <w:lang w:val="uz-Cyrl-UZ"/>
                </w:rPr>
                <w:t>Конституции </w:t>
              </w:r>
            </w:hyperlink>
            <w:r w:rsidRPr="00C64A47">
              <w:rPr>
                <w:rFonts w:ascii="Times New Roman" w:hAnsi="Times New Roman" w:cs="Times New Roman"/>
                <w:lang w:val="uz-Cyrl-UZ"/>
              </w:rPr>
              <w:t>Республики Узбекистан и законодательству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Благотворительная организация имеет право на получение благотворительных пожертвований от иностранных граждан, лиц без гражданства, международных и иностранных организаций в соответствии с законодательством Республики Узбекистан.</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17-модда. Халқаро ҳомийлик фаолиятини амалга ошириш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Ҳомийлар, кўнгиллилар ҳамда ҳомийлик ташкилотлари Ўзбекистон Республикасининг қонунчилиги ҳамда халқаро шартномаларида белгиланган тартибда халқаро ҳомийлик фаолиятини амалга оширишга ҳақли.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Халқаро ҳомийлик фаолияти халқаро ҳомийлик лойиҳаларида, халқаро ҳомийлик ташкилотларининг ишида иштирок этиш, ҳомийлик фаолияти соҳасида хорижий шериклар билан ҳамкорлик қилиш орқали, шунингдек халқаро амалиётда қабул қилинган ҳамда халқаро ҳуқуқ принциплари ва нормаларига, Ўзбекистон Республикасининг </w:t>
            </w:r>
            <w:hyperlink r:id="rId395" w:history="1">
              <w:r w:rsidRPr="00011E16">
                <w:rPr>
                  <w:rStyle w:val="a7"/>
                  <w:rFonts w:ascii="Times New Roman" w:hAnsi="Times New Roman" w:cs="Times New Roman"/>
                  <w:color w:val="auto"/>
                  <w:u w:val="none"/>
                  <w:lang w:val="uz-Cyrl-UZ"/>
                </w:rPr>
                <w:t>Конституциясига </w:t>
              </w:r>
            </w:hyperlink>
            <w:r w:rsidRPr="00011E16">
              <w:rPr>
                <w:rFonts w:ascii="Times New Roman" w:hAnsi="Times New Roman" w:cs="Times New Roman"/>
                <w:lang w:val="uz-Cyrl-UZ"/>
              </w:rPr>
              <w:t>ва Ўзбекистон Республикасининг қонунчилигига зид бўлмаган бошқа ҳар қандай шаклда амалга оширилиши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ташкилоти чет эл фуқароларидан, фуқаролиги бўлмаган шахслардан, халқаро ва чет эл ташкилотларидан Ўзбекистон Республикасининг қонунчилиги мувофиқ ҳомийлик хайриялари олиш ҳуқуқига эга.</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17. Осуществление международной благотворительной деятельности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Благотворители, добровольцы и благотворительные организации вправе осуществлять международную благотворительную деятельность в порядке, установленном законодательством и международными договорами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Международная благотворительная деятельность может осуществляться путем участия в международных благотворительных проектах, в работе международных благотворительных организаций, взаимодействия с зарубежными партнерами в сфере благотворительной деятельности, а также в любой иной форме, принятой в международной практике и не противоречащей принципам и нормам международного права, </w:t>
            </w:r>
            <w:hyperlink r:id="rId396" w:history="1">
              <w:r w:rsidRPr="00011E16">
                <w:rPr>
                  <w:rStyle w:val="a7"/>
                  <w:rFonts w:ascii="Times New Roman" w:hAnsi="Times New Roman" w:cs="Times New Roman"/>
                  <w:color w:val="auto"/>
                  <w:u w:val="none"/>
                  <w:lang w:val="uz-Cyrl-UZ"/>
                </w:rPr>
                <w:t>Конституции </w:t>
              </w:r>
            </w:hyperlink>
            <w:r w:rsidRPr="00011E16">
              <w:rPr>
                <w:rFonts w:ascii="Times New Roman" w:hAnsi="Times New Roman" w:cs="Times New Roman"/>
                <w:lang w:val="uz-Cyrl-UZ"/>
              </w:rPr>
              <w:t>Республики Узбекистан и законодательству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Благотворительная организация имеет право на получение благотворительных пожертвований от иностранных граждан, лиц без гражданства, международных и иностранных организаций в соответствии с законодательством Республики Узбекистан.</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4E0022">
              <w:rPr>
                <w:rFonts w:ascii="Times New Roman" w:hAnsi="Times New Roman" w:cs="Times New Roman"/>
                <w:b/>
                <w:lang w:val="uz-Cyrl-UZ"/>
              </w:rPr>
              <w:t>Ўзгаришсиз</w:t>
            </w: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Ҳомийликни амалга ошириш соҳасида юзага келадиган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Споры, возникающие в области осуществления благотворительности, разрешаются в порядке, установленном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Ҳомийликни амалга ошириш соҳасида юзага келадиган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Споры, возникающие в области осуществления благотворительности, разрешаются в порядке, установленном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20-модда. Низоларни ҳал этиш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Ҳомийликни амалга ошириш соҳасида юзага келадиган низолар қонунчиликда белгиланган тартибда ҳал этилади.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20. Разрешение споров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Споры, возникающие в области осуществления благотворительности, разрешаются в порядке, установленном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21-модда. Ҳомийлик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Ответственность за нарушение законодательства о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благотворительности, несут ответственность в установленном порядке.</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21-модда. Ҳомийлик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Ҳомийлик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Ответственность за нарушение законодательства о благотворительности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благотворительности, несут ответственность в установленном порядке.</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21-модда. Ҳомийлик тўғрисидаги қонунчиликни бузганлик учун жавобгарлик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Ҳомийлик тўғрисидаги қонунчиликни бузганликда айбдор шахслар белгиланган тартибда жавобгар бўладилар.</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21. Ответственность за нарушение законодательства о благотворительности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Лица, виновные в нарушении законодательства о благотворительности, несут ответственность в установленном порядке.</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Приведение законодательства в соответствие с настоящим Законом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Приведение законодательства в соответствие с настоящим Законом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22-модда. Қонунчиликни ушбу Қонунга мувофиқлаштириш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22. Приведение законодательства в соответствие с настоящим Законом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4E0022">
              <w:rPr>
                <w:rFonts w:ascii="Times New Roman" w:hAnsi="Times New Roman" w:cs="Times New Roman"/>
                <w:b/>
                <w:lang w:val="uz-Cyrl-UZ"/>
              </w:rPr>
              <w:t>Ўзгаришсиз</w:t>
            </w:r>
          </w:p>
        </w:tc>
      </w:tr>
      <w:tr w:rsidR="00011E16" w:rsidRPr="00736049" w:rsidTr="00011E16">
        <w:tc>
          <w:tcPr>
            <w:tcW w:w="15877" w:type="dxa"/>
            <w:gridSpan w:val="5"/>
          </w:tcPr>
          <w:p w:rsidR="00011E16" w:rsidRPr="00C64A47" w:rsidRDefault="00011E16"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189</w:t>
            </w:r>
            <w:r w:rsidRPr="00C64A47">
              <w:rPr>
                <w:rFonts w:ascii="Times New Roman" w:hAnsi="Times New Roman" w:cs="Times New Roman"/>
                <w:b/>
                <w:lang w:val="uz-Cyrl-UZ"/>
              </w:rPr>
              <w:t>. Ўзбекистон Республикасининг 2007 йил 3 майда қабул қилинган “Йод етишмаслиги касалликлари профилактикаси тўғрисида”ги ЎРҚ-97-сонли Қонуни</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Йод етишмаслиги касалликлари профилактикаси тўғрисидаги </w:t>
            </w:r>
            <w:r w:rsidRPr="00C64A47">
              <w:rPr>
                <w:rFonts w:ascii="Times New Roman" w:hAnsi="Times New Roman" w:cs="Times New Roman"/>
                <w:b/>
                <w:lang w:val="uz-Cyrl-UZ"/>
              </w:rPr>
              <w:t>қонун ҳужжатлари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йод етишмаслиги касалликлари профилактикаси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профилактике йододефицитных заболеваний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йододефицитных заболеваний, то применяются правила международного договора.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Йод етишмаслиги касалликлари профилактикаси тўғрисидаги </w:t>
            </w:r>
            <w:r w:rsidRPr="00C64A47">
              <w:rPr>
                <w:rFonts w:ascii="Times New Roman" w:hAnsi="Times New Roman" w:cs="Times New Roman"/>
                <w:b/>
                <w:lang w:val="uz-Cyrl-UZ"/>
              </w:rPr>
              <w:t>қонунчилик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йод етишмаслиги касалликлари профилактикаси </w:t>
            </w:r>
            <w:r w:rsidRPr="00C64A47">
              <w:rPr>
                <w:rFonts w:ascii="Times New Roman" w:hAnsi="Times New Roman" w:cs="Times New Roman"/>
                <w:lang w:val="uz-Cyrl-UZ"/>
              </w:rPr>
              <w:lastRenderedPageBreak/>
              <w:t xml:space="preserve">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профилактике йододефицитных заболеваний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йододефицитных заболеваний, то применяются правила международного договора.</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2-модда. Йод етишмаслиги касалликлари профилактикаси тўғрисидаги қонунчилик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тўғрисидаги қонунчилик ушбу Қонун ва бошқа қонунчилик ҳужжатларидан иборатдир.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Агар Ўзбекистон Республикасининг халқаро шартномасида Ўзбекистон Республикасининг йод етишмаслиги касалликлари профилактикаси тўғрисидаги қонунчиликда назарда </w:t>
            </w:r>
            <w:r w:rsidRPr="00011E16">
              <w:rPr>
                <w:rFonts w:ascii="Times New Roman" w:hAnsi="Times New Roman" w:cs="Times New Roman"/>
                <w:lang w:val="uz-Cyrl-UZ"/>
              </w:rPr>
              <w:lastRenderedPageBreak/>
              <w:t>тутилганидан бошқача қоидалар белгиланган бўлса, халқаро шартнома қоидалари қўлланилади.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 Законодательство о профилактике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Законодательство о профилактике йододефицитных заболеваний состоит из настоящего Закона и иных актов законодательства.</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йододефицитных заболеваний, то применяются правила международного договора.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lastRenderedPageBreak/>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Йод етишмаслиги касалликлари профилактикаси соҳасидаги давлат сиёсати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соҳасидаги давлат сиёсати йод етишмаслиги касалликлари келиб чиқишининг олдини олишга қаратилган бўлиб, қуйидагилар орқали рўёбга чиқарилади: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Государственная политика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Государственная политика в области профилактики йододефицитных заболеваний направлена на </w:t>
            </w:r>
            <w:r w:rsidRPr="00C64A47">
              <w:rPr>
                <w:rFonts w:ascii="Times New Roman" w:hAnsi="Times New Roman" w:cs="Times New Roman"/>
                <w:lang w:val="uz-Cyrl-UZ"/>
              </w:rPr>
              <w:lastRenderedPageBreak/>
              <w:t>предупреждение возникновения йододефицитных заболеваний и реализуется путем: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совершенствования законодательства 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Йод етишмаслиги касалликлари профилактикаси соҳасидаги давлат сиёсати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соҳасидаги давлат сиёсати йод етишмаслиги касалликлари келиб чиқишининг олдини олишга қаратилган бўлиб, қуйидагилар орқали рўёбга чиқарилади: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Государственная политика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Государственная политика в области профилактики йододефицитных заболеваний направлена на </w:t>
            </w:r>
            <w:r w:rsidRPr="00C64A47">
              <w:rPr>
                <w:rFonts w:ascii="Times New Roman" w:hAnsi="Times New Roman" w:cs="Times New Roman"/>
                <w:lang w:val="uz-Cyrl-UZ"/>
              </w:rPr>
              <w:lastRenderedPageBreak/>
              <w:t>предупреждение возникновения йододефицитных заболеваний и реализуется путем: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совершенствования законодательства 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4-модда. Йод етишмаслиги касалликлари профилактикаси соҳасидаги давлат сиёсати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соҳасидаги давлат сиёсати йод етишмаслиги касалликлари келиб чиқишининг олдини олишга қаратилган бўлиб, қуйидагилар орқали рўёбга чиқарилади: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тўғрисидаги қонунчиликни такомиллаштириш;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4. Государственная политика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Государственная политика в области профилактики йододефицитных заболеваний направлена на </w:t>
            </w:r>
            <w:r w:rsidRPr="00011E16">
              <w:rPr>
                <w:rFonts w:ascii="Times New Roman" w:hAnsi="Times New Roman" w:cs="Times New Roman"/>
                <w:lang w:val="uz-Cyrl-UZ"/>
              </w:rPr>
              <w:lastRenderedPageBreak/>
              <w:t>предупреждение возникновения йододефицитных заболеваний и реализуется путем: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совершенствования законодательства о профилактике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Ўзбекистон Республикаси Вазирлар Маҳкамасининг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соҳасидаги давлат дастурларининг ишлаб чиқилиши, тасдиқланиши ва рўёбга чиқарилишини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бошқаруви органларининг йод етишмаслиги касалликлари профилактикаси масалаларига доир фаолиятига раҳбарликни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Компетенция Кабинета Министров Республики Узбекистан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разработку, утверждение и реализацию государственных программ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осуществляет руководство деятельностью органов государственного </w:t>
            </w:r>
            <w:r w:rsidRPr="00C64A47">
              <w:rPr>
                <w:rFonts w:ascii="Times New Roman" w:hAnsi="Times New Roman" w:cs="Times New Roman"/>
                <w:lang w:val="uz-Cyrl-UZ"/>
              </w:rPr>
              <w:lastRenderedPageBreak/>
              <w:t>управления по вопросам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Ўзбекистон Республикаси Вазирлар Маҳкамасининг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соҳасидаги давлат дастурларининг ишлаб чиқилиши, тасдиқланиши ва рўёбга чиқарилишини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бошқаруви органларининг йод етишмаслиги касалликлари профилактикаси масалаларига доир фаолиятига раҳбарликни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Компетенция Кабинета Министров Республики Узбекистан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разработку, утверждение и реализацию государственных программ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осуществляет руководство деятельностью органов государственного </w:t>
            </w:r>
            <w:r w:rsidRPr="00C64A47">
              <w:rPr>
                <w:rFonts w:ascii="Times New Roman" w:hAnsi="Times New Roman" w:cs="Times New Roman"/>
                <w:lang w:val="uz-Cyrl-UZ"/>
              </w:rPr>
              <w:lastRenderedPageBreak/>
              <w:t>управления по вопросам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6-модда. Ўзбекистон Республикаси Вазирлар Маҳкамасининг йод етишмаслиги касалликлари профилактикаси соҳасидаги ваколатлари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Ўзбекистон Республикаси Вазирлар Маҳкамаси: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соҳасидаги давлат дастурларининг ишлаб чиқилиши, тасдиқланиши ва рўёбга чиқарилишини таъминлайди;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давлат бошқаруви органларининг йод етишмаслиги касалликлари профилактикаси масалаларига доир фаолиятига раҳбарликни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қонунчиликка мувофиқ бошқа ваколатларни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6. Компетенция Кабинета Министров Республики Узбекистан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Кабинет Министров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обеспечивает разработку, утверждение и реализацию государственных программ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осуществляет руководство деятельностью органов государственного </w:t>
            </w:r>
            <w:r w:rsidRPr="00011E16">
              <w:rPr>
                <w:rFonts w:ascii="Times New Roman" w:hAnsi="Times New Roman" w:cs="Times New Roman"/>
                <w:lang w:val="uz-Cyrl-UZ"/>
              </w:rPr>
              <w:lastRenderedPageBreak/>
              <w:t>управления по вопросам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Ўзбекистон Республикаси Соғлиқни сақлаш вазирлигининг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Соғлиқни сақлаш вазирлиги: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талабларининг бажарилиши устидан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соҳасидаги давлат дастурларини рўёбга чиқаради;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тузни ва озиқ-овқат маҳсулотларини йодлаш бўйича санитария-эпидемиология талабларини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маҳсулотларининг сифати, ишлаб чиқарилиши, сақланиши, олиб кирилиши ҳамда реализация қилиниши мониторингини олиб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 мутахассислар тайёрлаш ва қайта тайёрлашни ташкил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аҳоли ўртасида йод етишмаслиги касалликлари профилактикаси бўйича тушунтириш ишларини олиб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Статья 7. Компетенция Министерства здравоохранения Республики Узбекистан </w:t>
            </w:r>
            <w:r w:rsidRPr="00C64A47">
              <w:rPr>
                <w:rFonts w:ascii="Times New Roman" w:hAnsi="Times New Roman" w:cs="Times New Roman"/>
                <w:lang w:val="uz-Cyrl-UZ"/>
              </w:rPr>
              <w:lastRenderedPageBreak/>
              <w:t>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здравоохранения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государственный контроль за выполнением требований законодательства 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реализует государственные программы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санитарно-эпидемиологические требования по йодированию соли и йодированию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мониторинг качества, производства, хранения, ввоза и реализации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подготовку и переподготовку специалистов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разъяснительную работу среди населения по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Ўзбекистон Республикаси Соғлиқни сақлаш вазирлигининг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Соғлиқни сақлаш вазирлиги: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талабларининг бажарилиши устидан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соҳасидаги давлат дастурларини рўёбга чиқаради;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тузни ва озиқ-овқат маҳсулотларини йодлаш бўйича санитария-эпидемиология талабларини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маҳсулотларининг сифати, ишлаб чиқарилиши, сақланиши, олиб кирилиши ҳамда реализация қилиниши мониторингини олиб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 етишмаслиги касалликлари профилактикаси соҳасида мутахассислар тайёрлаш ва қайта тайёрлашни ташкил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аҳоли ўртасида йод етишмаслиги касалликлари профилактикаси бўйича тушунтириш ишларини олиб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Статья 7. Компетенция Министерства здравоохранения Республики Узбекистан </w:t>
            </w:r>
            <w:r w:rsidRPr="00C64A47">
              <w:rPr>
                <w:rFonts w:ascii="Times New Roman" w:hAnsi="Times New Roman" w:cs="Times New Roman"/>
                <w:lang w:val="uz-Cyrl-UZ"/>
              </w:rPr>
              <w:lastRenderedPageBreak/>
              <w:t>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здравоохранения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государственный контроль за выполнением требований законодательства 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реализует государственные программы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санитарно-эпидемиологические требования по йодированию соли и йодированию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мониторинг качества, производства, хранения, ввоза и реализации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подготовку и переподготовку специалистов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разъяснительную работу среди населения по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7-модда. Ўзбекистон Республикаси Соғлиқни сақлаш вазирлигининг йод етишмаслиги касалликлари профилактикаси соҳасидаги ваколатлари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Ўзбекистон Республикаси Соғлиқни сақлаш вазирлиги: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тўғрисидаги қонунчилик талабларининг бажарилиши устидан давлат назоратини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соҳасидаги давлат дастурларини рўёбга чиқаради;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тузни ва озиқ-овқат маҳсулотларини йодлаш бўйича санитария-эпидемиология талабларини белгилайди;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маҳсулотларининг сифати, ишлаб чиқарилиши, сақланиши, олиб кирилиши ҳамда реализация қилиниши мониторингини олиб боради;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соҳасида мутахассислар тайёрлаш ва қайта тайёрлашни ташкил этади;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аҳоли ўртасида йод етишмаслиги касалликлари профилактикаси бўйича тушунтириш ишларини олиб боради;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қонунчиликка мувофиқ бошқа ваколатларни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Статья 7. Компетенция Министерства здравоохранения Республики Узбекистан </w:t>
            </w:r>
            <w:r w:rsidRPr="00011E16">
              <w:rPr>
                <w:rFonts w:ascii="Times New Roman" w:hAnsi="Times New Roman" w:cs="Times New Roman"/>
                <w:lang w:val="uz-Cyrl-UZ"/>
              </w:rPr>
              <w:lastRenderedPageBreak/>
              <w:t>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Министерство здравоохранения Республики Узбекистан:</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осуществляет государственный контроль за выполнением требований законодательства о профилактике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реализует государственные программы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устанавливает санитарно-эпидемиологические требования по йодированию соли и йодированию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проводит мониторинг качества, производства, хранения, ввоза и реализации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организует подготовку и переподготовку специалистов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проводит разъяснительную работу среди населения по профилактике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97EFA">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97EFA">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Ўзбекистон стандартлаштириш, метрология ва сертификатлаштириш агентлигининг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стандартлаштириш, метрология ва сертификатлаштириш агентлиги: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ишлаб чиқариш ҳамда </w:t>
            </w:r>
            <w:r w:rsidRPr="00C64A47">
              <w:rPr>
                <w:rFonts w:ascii="Times New Roman" w:hAnsi="Times New Roman" w:cs="Times New Roman"/>
                <w:lang w:val="uz-Cyrl-UZ"/>
              </w:rPr>
              <w:lastRenderedPageBreak/>
              <w:t>қайта ишлашга тааллуқли давлат стандартларини тасдиқлайди;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маҳсулотларини ишлаб чиқариш ҳамда қайта ишлашда хўжалик юритувчи субъектлар томонидан стандартларнинг мажбурий талабларига риоя этилиши устидан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Компетенция Узбекского агентства стандартизации, метрологии и сертификации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Узбекское агентство стандартизации, метрологии и сертификации: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государственные стандарты на производство и переработку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государственный контроль и надзор за соблюдением хозяйствующими субъектами обязательных требований стандартов при производстве и переработке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Ўзбекистон стандартлаштириш, метрология ва сертификатлаштириш агентлигининг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стандартлаштириш, метрология ва сертификатлаштириш агентлиги: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ишлаб чиқариш ҳамда </w:t>
            </w:r>
            <w:r w:rsidRPr="00C64A47">
              <w:rPr>
                <w:rFonts w:ascii="Times New Roman" w:hAnsi="Times New Roman" w:cs="Times New Roman"/>
                <w:lang w:val="uz-Cyrl-UZ"/>
              </w:rPr>
              <w:lastRenderedPageBreak/>
              <w:t>қайта ишлашга тааллуқли давлат стандартларини тасдиқлайди;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маҳсулотларини ишлаб чиқариш ҳамда қайта ишлашда хўжалик юритувчи субъектлар томонидан стандартларнинг мажбурий талабларига риоя этилиши устидан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Компетенция Узбекского агентства стандартизации, метрологии и сертификации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Узбекское агентство стандартизации, метрологии и сертификации: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государственные стандарты на производство и переработку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государственный контроль и надзор за соблюдением хозяйствующими субъектами обязательных требований стандартов при производстве и переработке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8-модда. Ўзбекистон стандартлаштириш, метрология ва сертификатлаштириш агентлигининг йод етишмаслиги касалликлари профилактикаси соҳасидаги ваколатлари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Ўзбекистон стандартлаштириш, метрология ва сертификатлаштириш агентлиги: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йодланган туз ва йодланган озиқ-овқат маҳсулотларини ишлаб чиқариш ҳамда </w:t>
            </w:r>
            <w:r w:rsidRPr="00011E16">
              <w:rPr>
                <w:rFonts w:ascii="Times New Roman" w:hAnsi="Times New Roman" w:cs="Times New Roman"/>
                <w:lang w:val="uz-Cyrl-UZ"/>
              </w:rPr>
              <w:lastRenderedPageBreak/>
              <w:t>қайта ишлашга тааллуқли давлат стандартларини тасдиқлайди;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маҳсулотларини ишлаб чиқариш ҳамда қайта ишлашда хўжалик юритувчи субъектлар томонидан стандартларнинг мажбурий талабларига риоя этилиши устидан давлат назоратини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қонунчиликка мувофиқ бошқа ваколатларни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8. Компетенция Узбекского агентства стандартизации, метрологии и сертификации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Узбекское агентство стандартизации, метрологии и сертификации: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утверждает государственные стандарты на производство и переработку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осуществляет государственный контроль и надзор за соблюдением хозяйствующими субъектами обязательных требований стандартов при производстве и переработке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897EFA">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Маҳаллий давлат ҳокимияти органларининг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Маҳаллий давлат ҳокимияти органлари: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соҳасидаги ҳудудий </w:t>
            </w:r>
            <w:r w:rsidRPr="00C64A47">
              <w:rPr>
                <w:rFonts w:ascii="Times New Roman" w:hAnsi="Times New Roman" w:cs="Times New Roman"/>
                <w:lang w:val="uz-Cyrl-UZ"/>
              </w:rPr>
              <w:lastRenderedPageBreak/>
              <w:t>дастурларнинг ишлаб чиқилиши, тасдиқланиши ва рўёбга чиқарилишини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давлат органларининг аҳолини йодланган туз ва йодланган озиқ-овқат маҳсулотлари билан таъминлаш борасидаги фаолиятини мувофиқлаштириб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маҳсулотларининг сифати ҳамда хавфсизлиги, уларни сақлаш шароитлари устидан ўз ваколатлари доирасида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Компетенция органов государственной власти на местах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на местах: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обеспечивают разработку, утверждение и реализацию территориальных программ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координируют деятельность соответствующих государственных органов по обеспечению населения йодированной солью и йодированными пищевыми продуктами;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пределах своих полномочий осуществляют государственный контроль за качеством и безопасностью йодированной соли и йодированных пищевых продуктов, условиями их хранения;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осуществляют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Маҳаллий давлат ҳокимияти органларининг йод етишмаслиги касалликлари профилактикаси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Маҳаллий давлат ҳокимияти органлари: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соҳасидаги ҳудудий </w:t>
            </w:r>
            <w:r w:rsidRPr="00C64A47">
              <w:rPr>
                <w:rFonts w:ascii="Times New Roman" w:hAnsi="Times New Roman" w:cs="Times New Roman"/>
                <w:lang w:val="uz-Cyrl-UZ"/>
              </w:rPr>
              <w:lastRenderedPageBreak/>
              <w:t>дастурларнинг ишлаб чиқилиши, тасдиқланиши ва рўёбга чиқарилишини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тегишли давлат органларининг аҳолини йодланган туз ва йодланган озиқ-овқат маҳсулотлари билан таъминлаш борасидаги фаолиятини мувофиқлаштириб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маҳсулотларининг сифати ҳамда хавфсизлиги, уларни сақлаш шароитлари устидан ўз ваколатлари доирасида давлат назоратини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Компетенция органов государственной власти на местах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на местах: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обеспечивают разработку, утверждение и реализацию территориальных программ в области профилактики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координируют деятельность соответствующих государственных органов по обеспечению населения йодированной солью и йодированными пищевыми продуктами;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пределах своих полномочий осуществляют государственный контроль за качеством и безопасностью йодированной соли и йодированных пищевых продуктов, условиями их хранения;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осуществляют иные полномочия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9-модда. Маҳаллий давлат ҳокимияти органларининг йод етишмаслиги касалликлари профилактикаси соҳасидаги ваколатлари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Маҳаллий давлат ҳокимияти органлари: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йод етишмаслиги касалликлари профилактикаси соҳасидаги ҳудудий </w:t>
            </w:r>
            <w:r w:rsidRPr="00011E16">
              <w:rPr>
                <w:rFonts w:ascii="Times New Roman" w:hAnsi="Times New Roman" w:cs="Times New Roman"/>
                <w:lang w:val="uz-Cyrl-UZ"/>
              </w:rPr>
              <w:lastRenderedPageBreak/>
              <w:t>дастурларнинг ишлаб чиқилиши, тасдиқланиши ва рўёбга чиқарилишини таъминлайди;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тегишли давлат органларининг аҳолини йодланган туз ва йодланган озиқ-овқат маҳсулотлари билан таъминлаш борасидаги фаолиятини мувофиқлаштириб боради;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маҳсулотларининг сифати ҳамда хавфсизлиги, уларни сақлаш шароитлари устидан ўз ваколатлари доирасида давлат назоратини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қонунчиликка мувофиқ бошқа ваколатларни амалга оширади.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9. Компетенция органов государственной власти на местах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Органы государственной власти на местах:</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обеспечивают разработку, утверждение и реализацию территориальных программ в области профилактики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координируют деятельность соответствующих государственных органов по обеспечению населения йодированной солью и йодированными пищевыми продуктами;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в пределах своих полномочий осуществляют государственный контроль за качеством и безопасностью йодированной соли и йодированных пищевых продуктов, условиями их хранения;</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осуществляют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Йод етишмаслиги касалликлари профилактикасига доир тадбирларни молиялаштириш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профилактикасига доир тадбирларни молиялаштириш бюджет маблағлари, бюджетдан ташқари маблағлар ва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тақиқланмаган бошқа манбалар ҳисобидан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Финансирование мероприятий по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мероприятий по профилактике йододефицитных заболеваний осуществляется за счет бюджетных средств, внебюджетных средств и иных источников, не запрещенных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14-модда. Йод етишмаслиги касалликлари профилактикасига доир тадбирларни молиялаштириш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профилактикасига доир тадбирларни молиялаштириш бюджет маблағлари, бюджетдан ташқари маблағлар ва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тақиқланмаган бошқа манбалар ҳисобидан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Финансирование мероприятий по профилактике йододефицитных заболеваний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мероприятий по профилактике йододефицитных заболеваний осуществляется за счет бюджетных средств, внебюджетных средств и иных источников, не запрещенных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14-модда. Йод етишмаслиги касалликлари профилактикасига доир тадбирларни молиялаштириш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профилактикасига доир тадбирларни молиялаштириш бюджет маблағлари, бюджетдан ташқари маблағлар ва қонунчилик билан тақиқланмаган бошқа манбалар ҳисобидан амалга оширилади.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14. Финансирование мероприятий по профилактике йододефицитных заболеваний</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Финансирование мероприятий по профилактике йододефицитных заболеваний осуществляется за счет бюджетных средств, внебюджетных средств и иных источников, не запрещенных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16-модда. Йодланган туз ва йодланган озиқ-овқат маҳсулотларининг сифати ҳамда хавфсизлигига доир талаблар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 давлат стандартлари, қоидалари ҳамда нормалари талабларига мувофиқ бўлиши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Туз ва озиқ-овқат маҳсулотларини йодлаш учун Ўзбекистон Республикаси Соғлиқни сақлаш вазирлиги томонидан белгиланадиган, таркибида йод бўлган препаратлардан фойдаланилади. Туз ва озиқ-овқат маҳсулотларини йодлаш, йодланган туз ва йодланган озиқ-овқат маҳсулотларининг сифати ҳамда хавфсизлиги, уларни сақлаш шароитлари устидан давлат назорати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Требования к качеству и безопасности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Йодированная соль и йодированные пищевые продукты должны соответствовать требованиям государственных стандартов, правил и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Для йодирования соли и пищевых продуктов используются йодсодержащие препараты, определяемые Министерством здравоохранения Республики Узбекистан. Йодирование соли и пищевых продуктов, государственный контроль за качеством и безопасностью йодированной соли и йодированных пищевых продуктов, условиями их хранения осуществляются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Йодланган туз ва йодланган озиқ-овқат маҳсулотларининг сифати ҳамда хавфсизлигига доир талаблар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Йодланган туз ва йодланган озиқ-овқат маҳсулотлари давлат стандартлари, қоидалари ҳамда нормалари талабларига мувофиқ бўлиши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Туз ва озиқ-овқат маҳсулотларини йодлаш учун Ўзбекистон Республикаси Соғлиқни сақлаш вазирлиги томонидан белгиланадиган, таркибида йод бўлган препаратлардан фойдаланилади. Туз ва озиқ-овқат маҳсулотларини йодлаш, йодланган туз ва йодланган озиқ-овқат маҳсулотларининг сифати ҳамда хавфсизлиги, уларни сақлаш шароитлари устидан давлат назорати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16. Требования к качеству и безопасности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Йодированная соль и йодированные пищевые продукты должны соответствовать требованиям государственных стандартов, правил и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Для йодирования соли и пищевых продуктов используются йодсодержащие препараты, определяемые Министерством здравоохранения Республики Узбекистан. Йодирование соли и пищевых продуктов, государственный контроль за качеством и безопасностью йодированной соли и йодированных пищевых продуктов, условиями их хранения осуществляются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16-модда. Йодланган туз ва йодланган озиқ-овқат маҳсулотларининг сифати ҳамда хавфсизлигига доир талаблар</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 давлат стандартлари, қоидалари ҳамда нормалари талабларига мувофиқ бўлиши керак.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Туз ва озиқ-овқат маҳсулотларини йодлаш учун Ўзбекистон Республикаси Соғлиқни сақлаш вазирлиги томонидан белгиланадиган, таркибида йод бўлган препаратлардан фойдаланилади. Туз ва озиқ-овқат маҳсулотларини йодлаш, йодланган туз ва йодланган озиқ-овқат маҳсулотларининг сифати ҳамда хавфсизлиги, уларни сақлаш шароитлари устидан давлат назорати қонунчиликка мувофиқ амалга оширилади.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Статья 16. Требования к качеству и безопасности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Йодированная соль и йодированные пищевые продукты должны соответствовать требованиям государственных стандартов, правил и норм.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Для йодирования соли и пищевых продуктов используются йодсодержащие препараты, определяемые Министерством здравоохранения Республики Узбекистан. Йодирование соли и пищевых продуктов, государственный контроль за качеством и безопасностью йодированной соли и йодированных пищевых продуктов, условиями их хранения осуществляются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lastRenderedPageBreak/>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Йодланган туз ва йодланган озиқ-овқат маҳсулотларини сертификатлаштириш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сертификатлаштириш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Сертификация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Сертификация йодированной соли и йодированных пищевых продуктов осуществляется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18-модда. Йодланган туз ва йодланган озиқ-овқат маҳсулотларини сертификатлаштириш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сертификатлаштириш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Сертификация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Сертификация йодированной соли и йодированных пищевых продуктов осуществляется в соответствии с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18-модда. Йодланган туз ва йодланган озиқ-овқат маҳсулотларини сертификатлаштириш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маҳсулотларини сертификатлаштириш қонунчиликка мувофиқ амалга оширилади.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18. Сертификация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Сертификация йодированной соли и йодированных пищевых продуктов осуществляется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19-модда. Йодланган туз ва йодланган озиқ-овқат маҳсулотларини қадоқлаш, ўраш ва тамғалаш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Йодланган туз ва йодланган озиқ-овқат маҳсулотлари қадоқланган, ўралган ҳамда тамғаланган ҳолда ишлаб чиқарилиши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қадоқлаш, ўраш ҳамда тамғалашга нисбатан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озиқ-овқат маҳсулотларини қадоқлаш, ўраш ва тамғалаш борасида назарда тутилган қоидалар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Расфасовка, упаковка и маркировка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Йодированная соль и йодированные пищевые продукты должны производиться в расфасованном, упакованном и маркированном виде.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расфасовке, упаковке и маркировке йодированной соли и йодированных пищевых продуктов применяются правила расфасовки, упаковки и маркировки пищевых продуктов, предусмотренные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Йодланган туз ва йодланган озиқ-овқат маҳсулотларини қадоқлаш, ўраш ва тамғалаш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Йодланган туз ва йодланган озиқ-овқат маҳсулотлари қадоқланган, ўралган ҳамда тамғаланган ҳолда ишлаб чиқарилиши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қадоқлаш, ўраш ҳамда тамғалашга нисбатан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озиқ-овқат маҳсулотларини қадоқлаш, ўраш ва тамғалаш борасида назарда тутилган қоидалар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Расфасовка, упаковка и маркировка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Йодированная соль и йодированные пищевые продукты должны производиться в расфасованном, упакованном и маркированном виде.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 расфасовке, упаковке и маркировке йодированной соли и йодированных пищевых продуктов применяются правила расфасовки, упаковки и маркировки пищевых продуктов, предусмотренные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19-модда. Йодланган туз ва йодланган озиқ-овқат маҳсулотларини қадоқлаш, ўраш ва тамғалаш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Йодланган туз ва йодланган озиқ-овқат маҳсулотлари қадоқланган, ўралган ҳамда тамғаланган ҳолда ишлаб чиқарилиши керак.</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маҳсулотларини қадоқлаш, ўраш ҳамда тамғалашга нисбатан қонунчиликда озиқ-овқат маҳсулотларини қадоқлаш, ўраш ва тамғалаш борасида назарда тутилган қоидалар қўлланилади.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19. Расфасовка, упаковка и маркировка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Йодированная соль и йодированные пищевые продукты должны производиться в расфасованном, упакованном и маркированном виде.</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К расфасовке, упаковке и маркировке йодированной соли и йодированных пищевых продуктов применяются правила расфасовки, упаковки и маркировки пищевых продуктов, предусмотренные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Йодланган туз ва йодланган озиқ-овқат маҳсулотларини реализация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реализация қилувчи юридик ва жисмоний шахслар уларни ташиш, сақлаш ҳамда реализация қилишни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қоидалар ва нормаларга риоя этган ҳолда амалга оширишлари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20. Реализация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реализующие йодированную соль и йодированные пищевые продукты, обязаны осуществлять их транспортировку, хранение и реализацию с соблюдением правил и норм, установленных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Йодланган туз ва йодланган озиқ-овқат маҳсулотларини реализация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маҳсулотларини реализация қилувчи юридик ва жисмоний шахслар уларни ташиш, сақлаш ҳамда реализация қилишни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қоидалар ва нормаларга риоя этган ҳолда амалга оширишлари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Реализация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Юридические и физические лица, реализующие йодированную соль и йодированные пищевые продукты, обязаны осуществлять их транспортировку, хранение и реализацию с соблюдением правил и норм, установленных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20-модда. Йодланган туз ва йодланган озиқ-овқат маҳсулотларини реализация қилиш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маҳсулотларини реализация қилувчи юридик ва жисмоний шахслар уларни ташиш, сақлаш ҳамда реализация қилишни қонунчиликда белгиланган қоидалар ва нормаларга риоя этган ҳолда амалга оширишлари шарт.</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20. Реализация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Юридические и физические лица, реализующие йодированную соль и йодированные пищевые продукты, обязаны осуществлять их транспортировку, хранение и реализацию с соблюдением правил и норм, установленных законодательством.</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Йодланган туз ва йодланган озиқ-овқат маҳсулотларини олиб кириш шартлари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 Ўзбекистон Республикаси ҳудудига фақат ўралган тарзда ҳамда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бошқа талабларга риоя этилган ҳолда олиб кирилиши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Условия ввоза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Йодированная соль и йодированные пищевые продукты могут ввозиться на территорию Республики Узбекистан только в упакованном виде и с соблюдением других требований, установленных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21-модда. Йодланган туз ва йодланган озиқ-овқат маҳсулотларини олиб кириш шартлари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Йодланган туз ва йодланган озиқ-овқат маҳсулотлари Ўзбекистон Республикаси ҳудудига фақат ўралган тарзда ҳамда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бошқа талабларга риоя этилган ҳолда олиб кирилиши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Условия ввоза йодированной соли и йодированных пищевых продуктов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Йодированная соль и йодированные пищевые продукты могут ввозиться на территорию Республики Узбекистан только в упакованном виде и с соблюдением других требований, установленных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21-модда. Йодланган туз ва йодланган озиқ-овқат маҳсулотларини олиб кириш шартлари</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Йодланган туз ва йодланган озиқ-овқат маҳсулотлари Ўзбекистон Республикаси ҳудудига фақат ўралган тарзда ҳамда қонунчиликда белгиланган бошқа талабларга риоя этилган ҳолда олиб кирилиши мумкин.</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21. Условия ввоза йодированной соли и йодированных пищевых продуктов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Йодированная соль и йодированные пищевые продукты могут ввозиться на территорию Республики Узбекистан только в упакованном виде и с соблюдением других требований, установленных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Споры в области профилактики йододефицитных заболеваний </w:t>
            </w:r>
            <w:r w:rsidRPr="00C64A47">
              <w:rPr>
                <w:rFonts w:ascii="Times New Roman" w:hAnsi="Times New Roman" w:cs="Times New Roman"/>
                <w:lang w:val="uz-Cyrl-UZ"/>
              </w:rPr>
              <w:lastRenderedPageBreak/>
              <w:t>разрешаются в порядке, установленном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Йод етишмаслиги касалликлари профилактикаси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Споры в области профилактики йододефицитных заболеваний </w:t>
            </w:r>
            <w:r w:rsidRPr="00C64A47">
              <w:rPr>
                <w:rFonts w:ascii="Times New Roman" w:hAnsi="Times New Roman" w:cs="Times New Roman"/>
                <w:lang w:val="uz-Cyrl-UZ"/>
              </w:rPr>
              <w:lastRenderedPageBreak/>
              <w:t>разрешаются в порядке, установленном законодательством.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lastRenderedPageBreak/>
              <w:t>22-модда. Низоларни ҳал этиш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Йод етишмаслиги касалликлари профилактикаси соҳасидаги низолар қонунчиликда белгиланган тартибда ҳал этилади.</w:t>
            </w:r>
          </w:p>
          <w:p w:rsidR="00011E16" w:rsidRPr="00011E16" w:rsidRDefault="00011E16" w:rsidP="00011E16">
            <w:pPr>
              <w:spacing w:after="0" w:line="240" w:lineRule="auto"/>
              <w:ind w:firstLine="171"/>
              <w:jc w:val="both"/>
              <w:rPr>
                <w:rFonts w:ascii="Times New Roman" w:hAnsi="Times New Roman" w:cs="Times New Roman"/>
                <w:lang w:val="uz-Cyrl-UZ"/>
              </w:rPr>
            </w:pP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22. Разрешение споров</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 xml:space="preserve">Споры в области профилактики йододефицитных заболеваний </w:t>
            </w:r>
            <w:r w:rsidRPr="00011E16">
              <w:rPr>
                <w:rFonts w:ascii="Times New Roman" w:hAnsi="Times New Roman" w:cs="Times New Roman"/>
                <w:lang w:val="uz-Cyrl-UZ"/>
              </w:rPr>
              <w:lastRenderedPageBreak/>
              <w:t>разрешаются в порядке, установленном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24-модда.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Приведение законодательства в соответствие с настоящим Законом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24-модда.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Приведение законодательства в соответствие с настоящим Законом</w:t>
            </w:r>
          </w:p>
        </w:tc>
        <w:tc>
          <w:tcPr>
            <w:tcW w:w="4111" w:type="dxa"/>
          </w:tcPr>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24-модда. Қонунчиликни ушбу Қонунга мувофиқлаштириш</w:t>
            </w:r>
          </w:p>
          <w:p w:rsidR="00011E16" w:rsidRPr="00011E16" w:rsidRDefault="00011E16" w:rsidP="00011E16">
            <w:pPr>
              <w:spacing w:after="0" w:line="240" w:lineRule="auto"/>
              <w:ind w:firstLine="171"/>
              <w:jc w:val="both"/>
              <w:rPr>
                <w:rFonts w:ascii="Times New Roman" w:hAnsi="Times New Roman" w:cs="Times New Roman"/>
                <w:lang w:val="uz-Cyrl-UZ"/>
              </w:rPr>
            </w:pPr>
            <w:r w:rsidRPr="00011E16">
              <w:rPr>
                <w:rFonts w:ascii="Times New Roman" w:hAnsi="Times New Roman" w:cs="Times New Roman"/>
                <w:lang w:val="uz-Cyrl-UZ"/>
              </w:rPr>
              <w:t>Статья 24. Приведение законодательства в соответствие с настоящим Законом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897EFA">
              <w:rPr>
                <w:rFonts w:ascii="Times New Roman" w:hAnsi="Times New Roman" w:cs="Times New Roman"/>
                <w:b/>
                <w:lang w:val="uz-Cyrl-UZ"/>
              </w:rPr>
              <w:t>Ўзгаришсиз</w:t>
            </w:r>
          </w:p>
        </w:tc>
      </w:tr>
      <w:tr w:rsidR="00011E16" w:rsidRPr="00736049" w:rsidTr="00011E16">
        <w:tc>
          <w:tcPr>
            <w:tcW w:w="15877" w:type="dxa"/>
            <w:gridSpan w:val="5"/>
          </w:tcPr>
          <w:p w:rsidR="00011E16" w:rsidRPr="00C64A47" w:rsidRDefault="00011E16" w:rsidP="00011E16">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t>1</w:t>
            </w:r>
            <w:r>
              <w:rPr>
                <w:rFonts w:ascii="Times New Roman" w:hAnsi="Times New Roman" w:cs="Times New Roman"/>
                <w:b/>
                <w:lang w:val="uz-Cyrl-UZ"/>
              </w:rPr>
              <w:t>90</w:t>
            </w:r>
            <w:r w:rsidRPr="00C64A47">
              <w:rPr>
                <w:rFonts w:ascii="Times New Roman" w:hAnsi="Times New Roman" w:cs="Times New Roman"/>
                <w:b/>
                <w:lang w:val="uz-Cyrl-UZ"/>
              </w:rPr>
              <w:t>. Ўзбекистон Республикасининг 2007 йил 6 июлда қабул қилинган ЎРҚ-98-сонли Қонуни билан тасдиқланган “Содиқ хизматлари учун” медалини таъсис этиш тўғрисидаги низом</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«Содиқ хизматлари учун» медали тўғрисидаги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НИЗОМ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«Содиқ хизматлари учун» медали билан мукофотланган шахслар базавий ҳисоблаш миқдорининг ўн баравари миқдорида бир йўла тўланадиган пул мукофоти оладилар.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«Содиқ хизматлари учун» медали билан мукофотланган шахслар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белгилаб қўйиладиган имтиёзлардан фойдаланадилар.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медали «Содиқ хизматлари учун»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Лица, награжденные медалью «Содиқ хизматлари учун», получают единовременное денежное вознаграждение в размере десятикратной базовой расчетной величины.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награжденные медалью «Содик хизматлари учун», пользуются льготами, устанавливаемыми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«Содиқ хизматлари учун» медали тўғрисидаги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НИЗОМ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«Содиқ хизматлари учун» медали билан мукофотланган шахслар базавий ҳисоблаш миқдорининг ўн баравари миқдорида бир йўла тўланадиган пул мукофоти оладилар.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«Содиқ хизматлари учун» медали билан мукофотланган шахслар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белгилаб қўйиладиган имтиёзлардан фойдаланадилар.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медали «Содиқ хизматлари учун»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Лица, награжденные медалью «Содиқ хизматлари учун», получают единовременное денежное вознаграждение в размере десятикратной базовой расчетной величины.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награжденные медалью «Содик хизматлари учун», пользуются льготами, устанавливаемыми законодательством.</w:t>
            </w:r>
          </w:p>
        </w:tc>
        <w:tc>
          <w:tcPr>
            <w:tcW w:w="4111" w:type="dxa"/>
          </w:tcPr>
          <w:p w:rsidR="00011E16" w:rsidRPr="00C64A47" w:rsidRDefault="00011E16" w:rsidP="00011E16">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«Содиқ хизматлари учун» медали тўғрисидаги</w:t>
            </w:r>
          </w:p>
          <w:p w:rsidR="00011E16" w:rsidRPr="00C64A47" w:rsidRDefault="00011E16" w:rsidP="00011E16">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НИЗОМ</w:t>
            </w:r>
          </w:p>
          <w:p w:rsidR="00011E16" w:rsidRPr="00C64A47" w:rsidRDefault="00011E16" w:rsidP="00011E16">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«Содиқ хизматлари учун» медали билан мукофотланган шахслар базавий ҳисоблаш миқдорининг ўн баравари миқдорида бир йўла тўланадиган пул мукофоти оладилар.</w:t>
            </w:r>
          </w:p>
          <w:p w:rsidR="00011E16" w:rsidRPr="00C64A47" w:rsidRDefault="00011E16" w:rsidP="00011E16">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«Содиқ хизматлари учун» медали </w:t>
            </w:r>
            <w:r w:rsidRPr="00011E16">
              <w:rPr>
                <w:rFonts w:ascii="Times New Roman" w:hAnsi="Times New Roman" w:cs="Times New Roman"/>
                <w:lang w:val="uz-Cyrl-UZ"/>
              </w:rPr>
              <w:t>билан мукофотланган шахслар қонунчиликда белгилаб қўйиладиган имтиёзлардан фойдаланадилар</w:t>
            </w:r>
            <w:r w:rsidRPr="00C64A47">
              <w:rPr>
                <w:rFonts w:ascii="Times New Roman" w:hAnsi="Times New Roman" w:cs="Times New Roman"/>
                <w:lang w:val="uz-Cyrl-UZ"/>
              </w:rPr>
              <w:t>.</w:t>
            </w:r>
          </w:p>
          <w:p w:rsidR="00011E16" w:rsidRPr="00C64A47" w:rsidRDefault="00011E16" w:rsidP="00011E16">
            <w:pPr>
              <w:spacing w:after="0" w:line="240" w:lineRule="auto"/>
              <w:ind w:firstLine="171"/>
              <w:jc w:val="both"/>
              <w:rPr>
                <w:rFonts w:ascii="Times New Roman" w:hAnsi="Times New Roman" w:cs="Times New Roman"/>
                <w:lang w:val="uz-Cyrl-UZ"/>
              </w:rPr>
            </w:pPr>
          </w:p>
          <w:p w:rsidR="00011E16" w:rsidRPr="00C64A47" w:rsidRDefault="00011E16" w:rsidP="00011E16">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ПОЛОЖЕНИЕ</w:t>
            </w:r>
          </w:p>
          <w:p w:rsidR="00011E16" w:rsidRPr="00C64A47" w:rsidRDefault="00011E16" w:rsidP="00011E16">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 медали «Содиқ хизматлари учун»</w:t>
            </w:r>
          </w:p>
          <w:p w:rsidR="00011E16" w:rsidRPr="00C64A47" w:rsidRDefault="00011E16" w:rsidP="00011E16">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 Лица, награжденные медалью «Содиқ хизматлари учун», получают единовременное денежное вознаграждение в размере десятикратной базовой расчетной величины.</w:t>
            </w:r>
          </w:p>
          <w:p w:rsidR="00011E16" w:rsidRDefault="00011E16" w:rsidP="00011E16">
            <w:pPr>
              <w:spacing w:after="0" w:line="240" w:lineRule="auto"/>
              <w:ind w:firstLine="272"/>
              <w:jc w:val="both"/>
              <w:rPr>
                <w:rFonts w:ascii="Times New Roman" w:hAnsi="Times New Roman" w:cs="Times New Roman"/>
                <w:lang w:val="uz-Cyrl-UZ"/>
              </w:rPr>
            </w:pPr>
            <w:r w:rsidRPr="00C64A47">
              <w:rPr>
                <w:rFonts w:ascii="Times New Roman" w:hAnsi="Times New Roman" w:cs="Times New Roman"/>
                <w:lang w:val="uz-Cyrl-UZ"/>
              </w:rPr>
              <w:t>Лица, награжденные медалью «Содик хизматлари учун», пользуются льготами, устанавливаемыми законодательством</w:t>
            </w:r>
          </w:p>
        </w:tc>
        <w:tc>
          <w:tcPr>
            <w:tcW w:w="3544" w:type="dxa"/>
            <w:gridSpan w:val="2"/>
          </w:tcPr>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r w:rsidRPr="00897EFA">
              <w:rPr>
                <w:rFonts w:ascii="Times New Roman" w:hAnsi="Times New Roman" w:cs="Times New Roman"/>
                <w:b/>
                <w:lang w:val="uz-Cyrl-UZ"/>
              </w:rPr>
              <w:t>Ўзгаришсиз</w:t>
            </w: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Default="00011E16" w:rsidP="00011E16">
            <w:pPr>
              <w:spacing w:after="0" w:line="240" w:lineRule="auto"/>
              <w:jc w:val="center"/>
              <w:rPr>
                <w:rFonts w:ascii="Times New Roman" w:hAnsi="Times New Roman" w:cs="Times New Roman"/>
                <w:b/>
                <w:lang w:val="uz-Cyrl-UZ"/>
              </w:rPr>
            </w:pPr>
          </w:p>
          <w:p w:rsidR="00011E16" w:rsidRPr="00736049" w:rsidRDefault="00011E16" w:rsidP="00011E16">
            <w:pPr>
              <w:spacing w:after="0" w:line="240" w:lineRule="auto"/>
              <w:jc w:val="center"/>
              <w:rPr>
                <w:rFonts w:ascii="Times New Roman" w:hAnsi="Times New Roman" w:cs="Times New Roman"/>
                <w:lang w:val="uz-Cyrl-UZ"/>
              </w:rPr>
            </w:pPr>
            <w:r w:rsidRPr="00897EFA">
              <w:rPr>
                <w:rFonts w:ascii="Times New Roman" w:hAnsi="Times New Roman" w:cs="Times New Roman"/>
                <w:b/>
                <w:lang w:val="uz-Cyrl-UZ"/>
              </w:rPr>
              <w:t>Ўзгаришсиз</w:t>
            </w:r>
          </w:p>
        </w:tc>
      </w:tr>
      <w:tr w:rsidR="00011E16" w:rsidRPr="00736049" w:rsidTr="00011E16">
        <w:tc>
          <w:tcPr>
            <w:tcW w:w="15877" w:type="dxa"/>
            <w:gridSpan w:val="5"/>
          </w:tcPr>
          <w:p w:rsidR="00011E16" w:rsidRPr="00C64A47" w:rsidRDefault="00687503"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191</w:t>
            </w:r>
            <w:r w:rsidR="00011E16" w:rsidRPr="00C64A47">
              <w:rPr>
                <w:rFonts w:ascii="Times New Roman" w:hAnsi="Times New Roman" w:cs="Times New Roman"/>
                <w:b/>
                <w:lang w:val="uz-Cyrl-UZ"/>
              </w:rPr>
              <w:t>. Ўзбекистон Республикасининг 2007 йил 2 октябрда қабул қилинган “Автомобиль йўллари тўғрисида”ги ЎРҚ-117-сонли Қонуни</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Автомобиль йўллари тўғрисидаги </w:t>
            </w:r>
            <w:r w:rsidRPr="00C64A47">
              <w:rPr>
                <w:rFonts w:ascii="Times New Roman" w:hAnsi="Times New Roman" w:cs="Times New Roman"/>
                <w:b/>
                <w:lang w:val="uz-Cyrl-UZ"/>
              </w:rPr>
              <w:t>қонун ҳужжатлари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w:t>
            </w:r>
            <w:r w:rsidRPr="00C64A47">
              <w:rPr>
                <w:rFonts w:ascii="Times New Roman" w:hAnsi="Times New Roman" w:cs="Times New Roman"/>
                <w:lang w:val="uz-Cyrl-UZ"/>
              </w:rPr>
              <w:lastRenderedPageBreak/>
              <w:t xml:space="preserve">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Ҳақ тўланадиган автомобиль йўллари соҳасидаги муносабатлар алоҳида қонун билан тартибга солинади.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автомобиль йўллари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автомобильных дорогах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Отношения в области платных автомобильных дорог регулируются отдельным законом.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автомобильных дорогах, то применяются правила международного договора.</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Автомобиль йўллари тўғрисидаги </w:t>
            </w:r>
            <w:r w:rsidRPr="00C64A47">
              <w:rPr>
                <w:rFonts w:ascii="Times New Roman" w:hAnsi="Times New Roman" w:cs="Times New Roman"/>
                <w:b/>
                <w:lang w:val="uz-Cyrl-UZ"/>
              </w:rPr>
              <w:t>қонунчилик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lastRenderedPageBreak/>
              <w:t xml:space="preserve">қонунчилик ҳужжатларидан </w:t>
            </w:r>
            <w:r w:rsidRPr="00C64A47">
              <w:rPr>
                <w:rFonts w:ascii="Times New Roman" w:hAnsi="Times New Roman" w:cs="Times New Roman"/>
                <w:lang w:val="uz-Cyrl-UZ"/>
              </w:rPr>
              <w:t>иборатдир.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Ҳақ тўланадиган автомобиль йўллари соҳасидаги муносабатлар алоҳида қонун билан тартибга солинади.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автомобиль йўллари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автомобильных дорогах состоит из настоящего Закона и иных актов законодательства.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Отношения в области платных автомобильных дорог регулируются отдельным законом.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автомобильных дорогах, то применяются правила международного договора.</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2-модда. Автомобиль йўллари тўғрисидаги қонунчилик</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тўғрисидаги қонунчилик ушбу Қонун ва бошқа қонунчилик ҳужжатларидан иборатдир.</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Ҳақ тўланадиган автомобиль йўллари соҳасидаги муносабатлар алоҳида қонун билан тартибга солинади.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Агар Ўзбекистон Республикасининг халқаро шартномасида Ўзбекистон Республикасининг автомобиль йўллари тўғрисидаги қонунчиликда назарда тутилганидан бошқача қоидалар белгиланган бўлса, халқаро шартнома қоидалари қўлланилади.</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 Законодательство об автомобильных дорогах</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Законодательство об автомобильных дорогах состоит из настоящего Закона и иных актов законодательства.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Отношения в области платных автомобильных дорог регулируются отдельным законом.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автомобильных дорогах, то применяются правила международного договора.</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Асосий тушунчалар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Қонунда қуйидаги асосий тушунчалар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йўли — транспорт воситалари ҳаракатланиши учун мўлжалланган, уларнинг белгиланган тезликда, оғирликда, ўлчамларда муттасил ва хавфсиз ҳаракатланишини таъминлайдиган муҳандислик иншоотлари мажмуаси, шунингдек ушбу мажмуани жойлаштириш учун берилган </w:t>
            </w:r>
            <w:r w:rsidRPr="00C64A47">
              <w:rPr>
                <w:rFonts w:ascii="Times New Roman" w:hAnsi="Times New Roman" w:cs="Times New Roman"/>
                <w:lang w:val="uz-Cyrl-UZ"/>
              </w:rPr>
              <w:lastRenderedPageBreak/>
              <w:t>ер участкалари ва мажмуа устидаги белгиланган доирадаги бўшлиқ;</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фойдаланувчилар — йўл ҳаракатининг иштирокчилари бўлган ёки ажратилган минтақа ҳамда йўл бўйи минтақаси доираларида белгиланган тартибда рухсат этилган фаолиятни амалга оширувчи юридик ва жисмоний шахслар;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ажратилган минтақа — автомобиль йўли, унинг тегишли конструктив элементлари ва муҳандислик иншоотлари, шунингдек автомобиль йўлидан фойдаланиш учун зарур бўлган бинолар, иншоотларни жойлаштириш, иҳота ва манзарали дарахтзорлар барпо этиш учун доимий фойдаланишга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бериладиган ер участкаси;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 бўйи минтақаси — ажратилган минтақага туташган, чегараларида аҳоли хавфсизлигини ва транспортнинг ҳаракатланиш хавфсизлигини таъминлаш учун ердан фойдаланишнинг алоҳида шартлари белгиланадиган ер участкаси;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хўжаликлараро қишлоқ автомобиль йўллари — қишлоқ жойлардан ўтадиган ва хўжаликларни ўзаро боғлайдиган автомобиль йўллари. Хўжаликлараро қишлоқ автомобиль йўллари, агар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бошқача қоида назарда тутилмаган бўлса, маҳаллий давлат ҳокимияти органлари ихтиёрида бўлади.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Основные понятия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настоящем Законе применяются следующие основные понятия: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автомобильная дорога — комплекс инженерных сооружений, предназначенных для движения транспортных средств, обеспечивающий их непрерывное и безопасное движение с установленной скоростью, нагрузкой, габаритами, а также земельные участки, предоставленные для размещения этого комплекса, и пространство над ним в установленных пределах;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 юридические и физические лица, являющиеся участниками дорожного движения или осуществляющие разрешенную в установленном порядке деятельность в пределах полосы отвода и придорожной полосы;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полоса отвода — земельный участок, предоставляемый в установленном законодательством порядке в постоянное пользование для размещения автомобильной дороги, соответствующих конструктивных элементов и инженерных сооружений автомобильной дороги, а также зданий, сооружений, защитных и декоративных лесонасаждений, необходимых для ее использования;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придорожная полоса — земельный участок, примыкающий к полосе отвода, в границах которого устанавливаются особые условия пользования земель для обеспечения безопасности населения и движения транспорта;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межхозяйственные сельские автомобильные дороги — автомобильные дороги, пролегающие в сельской местности и соединяющие между собой хозяйства. </w:t>
            </w:r>
            <w:r w:rsidRPr="00C64A47">
              <w:rPr>
                <w:rFonts w:ascii="Times New Roman" w:hAnsi="Times New Roman" w:cs="Times New Roman"/>
                <w:lang w:val="uz-Cyrl-UZ"/>
              </w:rPr>
              <w:lastRenderedPageBreak/>
              <w:t>Межхозяйственные сельские автомобильные дороги находятся в ведении органов государственной власти на местах, если иное не предусмотрено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Асосий тушунчалар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Қонунда қуйидаги асосий тушунчалар қўлланилади: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йўли — транспорт воситалари ҳаракатланиши учун мўлжалланган, уларнинг белгиланган тезликда, оғирликда, ўлчамларда муттасил ва хавфсиз ҳаракатланишини таъминлайдиган муҳандислик иншоотлари мажмуаси, шунингдек ушбу мажмуани жойлаштириш учун берилган </w:t>
            </w:r>
            <w:r w:rsidRPr="00C64A47">
              <w:rPr>
                <w:rFonts w:ascii="Times New Roman" w:hAnsi="Times New Roman" w:cs="Times New Roman"/>
                <w:lang w:val="uz-Cyrl-UZ"/>
              </w:rPr>
              <w:lastRenderedPageBreak/>
              <w:t>ер участкалари ва мажмуа устидаги белгиланган доирадаги бўшлиқ;</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фойдаланувчилар — йўл ҳаракатининг иштирокчилари бўлган ёки ажратилган минтақа ҳамда йўл бўйи минтақаси доираларида белгиланган тартибда рухсат этилган фаолиятни амалга оширувчи юридик ва жисмоний шахслар;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ажратилган минтақа — автомобиль йўли, унинг тегишли конструктив элементлари ва муҳандислик иншоотлари, шунингдек автомобиль йўлидан фойдаланиш учун зарур бўлган бинолар, иншоотларни жойлаштириш, иҳота ва манзарали дарахтзорлар барпо этиш учун доимий фойдаланишга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бериладиган ер участкаси;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 бўйи минтақаси — ажратилган минтақага туташган, чегараларида аҳоли хавфсизлигини ва транспортнинг ҳаракатланиш хавфсизлигини таъминлаш учун ердан фойдаланишнинг алоҳида шартлари белгиланадиган ер участкаси;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хўжаликлараро қишлоқ автомобиль йўллари — қишлоқ жойлардан ўтадиган ва хўжаликларни ўзаро боғлайдиган автомобиль йўллари. Хўжаликлараро қишлоқ автомобиль йўллари, агар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бошқача қоида назарда тутилмаган бўлса, маҳаллий давлат ҳокимияти органлари ихтиёрида бўлади.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Основные понятия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настоящем Законе применяются следующие основные понятия: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автомобильная дорога — комплекс инженерных сооружений, предназначенных для движения транспортных средств, обеспечивающий их непрерывное и безопасное движение с установленной скоростью, нагрузкой, габаритами, а также земельные участки, предоставленные для размещения этого комплекса, и пространство над ним в установленных пределах;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 юридические и физические лица, являющиеся участниками дорожного движения или осуществляющие разрешенную в установленном порядке деятельность в пределах полосы отвода и придорожной полосы;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полоса отвода — земельный участок, предоставляемый в установленном законодательством порядке в постоянное пользование для размещения автомобильной дороги, соответствующих конструктивных элементов и инженерных сооружений автомобильной дороги, а также зданий, сооружений, защитных и декоративных лесонасаждений, необходимых для ее использования;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придорожная полоса — земельный участок, примыкающий к полосе отвода, в границах которого устанавливаются особые условия пользования земель для обеспечения безопасности населения и движения транспорта;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межхозяйственные сельские автомобильные дороги — автомобильные дороги, пролегающие в сельской местности и соединяющие между собой хозяйства. </w:t>
            </w:r>
            <w:r w:rsidRPr="00C64A47">
              <w:rPr>
                <w:rFonts w:ascii="Times New Roman" w:hAnsi="Times New Roman" w:cs="Times New Roman"/>
                <w:lang w:val="uz-Cyrl-UZ"/>
              </w:rPr>
              <w:lastRenderedPageBreak/>
              <w:t>Межхозяйственные сельские автомобильные дороги находятся в ведении органов государственной власти на местах, если иное не предусмотрено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3-модда. Асосий тушунчалар</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Ушбу Қонунда қуйидаги асосий тушунчалар қўлланилади: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автомобиль йўли — транспорт воситалари ҳаракатланиши учун мўлжалланган, уларнинг белгиланган тезликда, оғирликда, ўлчамларда муттасил ва хавфсиз ҳаракатланишини таъминлайдиган муҳандислик иншоотлари мажмуаси, шунингдек ушбу мажмуани жойлаштириш учун берилган </w:t>
            </w:r>
            <w:r w:rsidRPr="00687503">
              <w:rPr>
                <w:rFonts w:ascii="Times New Roman" w:hAnsi="Times New Roman" w:cs="Times New Roman"/>
                <w:lang w:val="uz-Cyrl-UZ"/>
              </w:rPr>
              <w:lastRenderedPageBreak/>
              <w:t>ер участкалари ва мажмуа устидаги белгиланган доирадаги бўшлиқ;</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йўлларидан фойдаланувчилар — йўл ҳаракатининг иштирокчилари бўлган ёки ажратилган минтақа ҳамда йўл бўйи минтақаси доираларида белгиланган тартибда рухсат этилган фаолиятни амалга оширувчи юридик ва жисмоний шахслар;</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ажратилган минтақа — автомобиль йўли, унинг тегишли конструктив элементлари ва муҳандислик иншоотлари, шунингдек автомобиль йўлидан фойдаланиш учун зарур бўлган бинолар, иншоотларни жойлаштириш, иҳота ва манзарали дарахтзорлар барпо этиш учун доимий фойдаланишга қонунчиликда белгиланган тартибда бериладиган ер участкаси;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йўл бўйи минтақаси — ажратилган минтақага туташган, чегараларида аҳоли хавфсизлигини ва транспортнинг ҳаракатланиш хавфсизлигини таъминлаш учун ердан фойдаланишнинг алоҳида шартлари белгиланадиган ер участкаси;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 — қишлоқ жойлардан ўтадиган ва хўжаликларни ўзаро боғлайдиган автомобиль йўллари. Хўжаликлараро қишлоқ автомобиль йўллари, агар қонунчиликда бошқача қоида назарда тутилмаган бўлса, маҳаллий давлат ҳокимияти органлари ихтиёрида бўлади.</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3. Основные понятия</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 настоящем Законе применяются следующие основные понятия:</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автомобильная дорога — комплекс инженерных сооружений, предназначенных для движения транспортных средств, обеспечивающий их непрерывное и безопасное движение с установленной скоростью, нагрузкой, габаритами, а также земельные участки, предоставленные для размещения этого комплекса, и пространство над ним в установленных пределах;</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пользователи автомобильных дорог — юридические и физические лица, являющиеся участниками дорожного движения или осуществляющие разрешенную в установленном порядке деятельность в пределах полосы отвода и придорожной полосы;</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полоса отвода — земельный участок, предоставляемый в установленном законодательством порядке в постоянное пользование для размещения автомобильной дороги, соответствующих конструктивных элементов и инженерных сооружений автомобильной дороги, а также зданий, сооружений, защитных и декоративных лесонасаждений, необходимых для ее использования;</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придорожная полоса — земельный участок, примыкающий к полосе отвода, в границах которого устанавливаются особые условия пользования земель для обеспечения безопасности населения и движения транспорта;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межхозяйственные сельские автомобильные дороги — автомобильные дороги, пролегающие в сельской местности и соединяющие между собой хозяйства. </w:t>
            </w:r>
            <w:r w:rsidRPr="00687503">
              <w:rPr>
                <w:rFonts w:ascii="Times New Roman" w:hAnsi="Times New Roman" w:cs="Times New Roman"/>
                <w:lang w:val="uz-Cyrl-UZ"/>
              </w:rPr>
              <w:lastRenderedPageBreak/>
              <w:t>Межхозяйственные сельские автомобильные дороги находятся в ведении органов государственной власти на местах, если иное не предусмотрено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Ўзбекистон Республикаси Вазирлар Маҳкамасининг автомобиль йўллари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соҳасидаги давлат дастурларини тасдиқлайди;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бошқаруви органларининг, маҳаллий давлат ҳокимияти органларининг автомобиль йўллари соҳасидаги фаолиятини мувофиқлаштириб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умумий фойдаланишдаги автомобиль йўллари рўйхатини тасдиқлайди;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тўғрисидаги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риоя этилиши устидан давлат назоратини амалга ошириш тартибини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Полномочия Кабинета Министров Республики Узбекистан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государственные программы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деятельность органов государственного управления, органов государственной власти на местах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утверждает Перечень автомобильных дорог общего пользования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порядок осуществления государственного контроля за соблюдением законодательства об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Ўзбекистон Республикаси Вазирлар Маҳкамасининг автомобиль йўллари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соҳасидаги давлат дастурларини тасдиқлайди;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бошқаруви органларининг, маҳаллий давлат ҳокимияти органларининг автомобиль йўллари соҳасидаги фаолиятини мувофиқлаштириб боради;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умумий фойдаланишдаги автомобиль йўллари рўйхатини тасдиқлайди;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тўғрисидаги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риоя этилиши устидан давлат назоратини амалга ошириш тартибини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Полномочия Кабинета Министров Республики Узбекистан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государственные программы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деятельность органов государственного управления, органов государственной власти на местах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утверждает Перечень автомобильных дорог общего пользования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устанавливает порядок осуществления государственного контроля за соблюдением законодательства об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5-модда. Ўзбекистон Республикаси Вазирлар Маҳкамасининг автомобиль йўллари соҳасидаги ваколатлари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Вазирлар Маҳкамаси: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соҳасидаги давлат дастурларини тасдиқлайди;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бошқаруви органларининг, маҳаллий давлат ҳокимияти органларининг автомобиль йўллари соҳасидаги фаолиятини мувофиқлаштириб боради;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Республикасининг умумий фойдаланишдаги автомобиль йўллари рўйхатини тасдиқлайди;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тўғрисидаги қонунчиликка риоя этилиши устидан давлат назоратини амалга ошириш тартибини белгилайди;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қонунчиликка мувофиқ бошқа ваколатларни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5. Полномочия Кабинета Министров Республики Узбекистан в области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Кабинет Министров Республики Узбекистан:</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утверждает государственные программы в области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координирует деятельность органов государственного управления, органов государственной власти на местах в области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утверждает Перечень автомобильных дорог общего пользования Республики Узбекистан;</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устанавливает порядок осуществления государственного контроля за соблюдением законодательства об автомобильных дорогах;</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Махсус ваколатли органнинг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орган: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 ягона техника сиёсатини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тармоқларини ривожлантириш ва такомиллаштириш истиқболларини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ривожлантириш давлат дастурларини ишлаб чиқади ва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лойиҳалаш соҳасидаги нормалар ва стандартларга риоя этилишини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йўлларининг халқаро транзит йўлакларини шакллантиради;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молиялаштириш, лойиҳалаш, қуриш, таъмирлаш ва улардан фойдаланиш тартиби масалалари комплекс ҳал этилишини таъминлайди, шунингдек буюртмачи хизматининг фаолиятини ташкил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йўлларининг ҳудудий архитектура-бадиий тузилишига ва ландшафт дизайнига тааллуқли замонавий ёндашувларни шакллантириш ҳамда амалга ошириш бўйича ягона давлат сиёсатини ўтказади;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 йўлларига туташ ҳудудларни транспортнинг ифлослантиришидан ва ташланмаларидан муҳофаза қилишнинг замонавий усуллари ҳамда технологияларини жорий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қуриш, реконструкция қилиш, таъмирлаш ва сақлаш сифати устидан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йўлларининг давлат кадастрини юритади;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ҳисоби юритилиши устидан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мавжуд тармоғи сақланишини таъминлаш ишларини мувофиқлаштиради, уларнинг ҳолати тегишли транспорт-фойдаланиш даражасида бўлишини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 илмий-тадқиқот ишларини ташкил этиш, лойиҳалаш, қуриш, реконструкция қилиш, таъмирлаш, сақлаш, ободонлаштириш ва кўкаламзорлаштиришда инновацион технологияларни, шунингдек замонавий стандартларни жорий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 рўйхати бўйича таклифларни ишлаб чиқади ва Ўзбекистон Республикаси Вазирлар Маҳкамасига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 йўллари соҳасида кадрларни тайёрлашни, қайта тайёрлашни ва уларнинг малакасини оширишни, шу жумладан хорижда ўқув стажировкаси ва семинарлар ўтказилишини ташкил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орган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ҳам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Полномочия специально уполномоченного органа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единую техническую политику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перспективы развития и совершенствования сети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и реализует государственные программы развития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соблюдение норм и стандартов в области проектирования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формирует международные транзитные коридоры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комплексное решение вопросов порядка финансирования, проектирования, строительства, ремонта автомобильных дорог и их эксплуатации, а также организует деятельность службы заказчика;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проводит единую государственную политику по формированию и реализации современных подходов в части зонального архитектурно-художественного конструирования и </w:t>
            </w:r>
            <w:r w:rsidRPr="00C64A47">
              <w:rPr>
                <w:rFonts w:ascii="Times New Roman" w:hAnsi="Times New Roman" w:cs="Times New Roman"/>
                <w:lang w:val="uz-Cyrl-UZ"/>
              </w:rPr>
              <w:lastRenderedPageBreak/>
              <w:t>ландшафтного дизайна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внедряет современные методы и технологии по охране придорожной полосы автомобильных дорог от транспортного загрязнения и сбросов;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контроль за качеством строительства, реконструкции, ремонта и содержания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ведет государственный кадастр автомобильных дорог общего пользования;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контроль за ведением учета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работы по обеспечению содержания существующей сети межхозяйственных сельских автомобильных дорог, улиц городов, городских поселков, кишлаков и аулов, обеспечивает их состояние на надлежащем транспортно-эксплуатационном уровне;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внедряет инновационные технологии, а также современные стандарты при организации научно-исследовательских работ, проектировании, строительстве, реконструкции, ремонте, содержании, обустройстве и озеленении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предложения по перечню автомобильных дорог общего пользования и вносит их в 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организует подготовку, переподготовку и повышение квалификации кадров в области автомобильных дорог, включая </w:t>
            </w:r>
            <w:r w:rsidRPr="00C64A47">
              <w:rPr>
                <w:rFonts w:ascii="Times New Roman" w:hAnsi="Times New Roman" w:cs="Times New Roman"/>
                <w:lang w:val="uz-Cyrl-UZ"/>
              </w:rPr>
              <w:lastRenderedPageBreak/>
              <w:t>проведение учебных стажировок и семинаров за рубежом.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 может осуществлять и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Махсус ваколатли органнинг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орган: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 ягона техника сиёсатини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тармоқларини ривожлантириш ва такомиллаштириш истиқболларини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ривожлантириш давлат дастурларини ишлаб чиқади ва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лойиҳалаш соҳасидаги нормалар ва стандартларга риоя этилишини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йўлларининг халқаро транзит йўлакларини шакллантиради;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молиялаштириш, лойиҳалаш, қуриш, таъмирлаш ва улардан фойдаланиш тартиби масалалари комплекс ҳал этилишини таъминлайди, шунингдек буюртмачи хизматининг фаолиятини ташкил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йўлларининг ҳудудий архитектура-бадиий тузилишига ва ландшафт дизайнига тааллуқли замонавий ёндашувларни шакллантириш ҳамда амалга ошириш бўйича ягона давлат сиёсатини ўтказади;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 йўлларига туташ ҳудудларни транспортнинг ифлослантиришидан ва ташланмаларидан муҳофаза қилишнинг замонавий усуллари ҳамда технологияларини жорий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 қуриш, реконструкция қилиш, таъмирлаш ва сақлаш сифати устидан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йўлларининг давлат кадастрини юритади;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ҳисоби юритилиши устидан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мавжуд тармоғи сақланишини таъминлаш ишларини мувофиқлаштиради, уларнинг ҳолати тегишли транспорт-фойдаланиш даражасида бўлишини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 илмий-тадқиқот ишларини ташкил этиш, лойиҳалаш, қуриш, реконструкция қилиш, таъмирлаш, сақлаш, ободонлаштириш ва кўкаламзорлаштиришда инновацион технологияларни, шунингдек замонавий стандартларни жорий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 рўйхати бўйича таклифларни ишлаб чиқади ва Ўзбекистон Республикаси Вазирлар Маҳкамасига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 йўллари соҳасида кадрларни тайёрлашни, қайта тайёрлашни ва уларнинг малакасини оширишни, шу жумладан хорижда ўқув стажировкаси ва семинарлар ўтказилишини ташкил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орган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ҳам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Полномочия специально уполномоченного органа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единую техническую политику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перспективы развития и совершенствования сети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и реализует государственные программы развития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соблюдение норм и стандартов в области проектирования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формирует международные транзитные коридоры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обеспечивает комплексное решение вопросов порядка финансирования, проектирования, строительства, ремонта автомобильных дорог и их эксплуатации, а также организует деятельность службы заказчика;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проводит единую государственную политику по формированию и реализации современных подходов в части зонального архитектурно-художественного конструирования и </w:t>
            </w:r>
            <w:r w:rsidRPr="00C64A47">
              <w:rPr>
                <w:rFonts w:ascii="Times New Roman" w:hAnsi="Times New Roman" w:cs="Times New Roman"/>
                <w:lang w:val="uz-Cyrl-UZ"/>
              </w:rPr>
              <w:lastRenderedPageBreak/>
              <w:t>ландшафтного дизайна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внедряет современные методы и технологии по охране придорожной полосы автомобильных дорог от транспортного загрязнения и сбросов;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контроль за качеством строительства, реконструкции, ремонта и содержания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ведет государственный кадастр автомобильных дорог общего пользования;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контроль за ведением учета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координирует работы по обеспечению содержания существующей сети межхозяйственных сельских автомобильных дорог, улиц городов, городских поселков, кишлаков и аулов, обеспечивает их состояние на надлежащем транспортно-эксплуатационном уровне;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внедряет инновационные технологии, а также современные стандарты при организации научно-исследовательских работ, проектировании, строительстве, реконструкции, ремонте, содержании, обустройстве и озеленении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разрабатывает предложения по перечню автомобильных дорог общего пользования и вносит их в Кабинет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организует подготовку, переподготовку и повышение квалификации кадров в области автомобильных дорог, включая </w:t>
            </w:r>
            <w:r w:rsidRPr="00C64A47">
              <w:rPr>
                <w:rFonts w:ascii="Times New Roman" w:hAnsi="Times New Roman" w:cs="Times New Roman"/>
                <w:lang w:val="uz-Cyrl-UZ"/>
              </w:rPr>
              <w:lastRenderedPageBreak/>
              <w:t>проведение учебных стажировок и семинаров за рубежом.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Специально уполномоченный орган может осуществлять и иные полномочия в соответствии с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6-модда. Махсус ваколатли органнинг ваколатлари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Махсус ваколатли орган:</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соҳасида ягона техника сиёсатини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тармоқларини ривожлантириш ва такомиллаштириш истиқболларини белгилайди;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 ривожлантириш давлат дастурларини ишлаб чиқади ва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 лойиҳалаш соҳасидаги нормалар ва стандартларга риоя этилишини таъминлайди;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йўлларининг халқаро транзит йўлакларини шакллантиради;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 молиялаштириш, лойиҳалаш, қуриш, таъмирлаш ва улардан фойдаланиш тартиби масалалари комплекс ҳал этилишини таъминлайди, шунингдек буюртмачи хизматининг фаолиятини ташкил этади;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йўлларининг ҳудудий архитектура-бадиий тузилишига ва ландшафт дизайнига тааллуқли замонавий ёндашувларни шакллантириш ҳамда амалга ошириш бўйича ягона давлат сиёсатини ўтказади;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автомобиль йўлларига туташ ҳудудларни транспортнинг ифлослантиришидан ва ташланмаларидан муҳофаза қилишнинг замонавий усуллари ҳамда технологияларини жорий этади;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 қуриш, реконструкция қилиш, таъмирлаш ва сақлаш сифати устидан назоратни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умумий фойдаланишдаги автомобиль йўлларининг давлат кадастрини юритади;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ҳисоби юритилиши устидан назоратни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мавжуд тармоғи сақланишини таъминлаш ишларини мувофиқлаштиради, уларнинг ҳолати тегишли транспорт-фойдаланиш даражасида бўлишини таъминлайди;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соҳасида илмий-тадқиқот ишларини ташкил этиш, лойиҳалаш, қуриш, реконструкция қилиш, таъмирлаш, сақлаш, ободонлаштириш ва кўкаламзорлаштиришда инновацион технологияларни, шунингдек замонавий стандартларни жорий этади;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умумий фойдаланишдаги автомобиль йўллари рўйхати бўйича таклифларни ишлаб чиқади ва Ўзбекистон Республикаси Вазирлар Маҳкамасига киритади;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автомобиль йўллари соҳасида кадрларни тайёрлашни, қайта тайёрлашни ва уларнинг малакасини оширишни, шу жумладан хорижда ўқув стажировкаси ва семинарлар ўтказилишини ташкил этади.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Махсус ваколатли орган қонунчиликка мувофиқ бошқа ваколатларни ҳам амалга ошириши мумкин.</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6. Полномочия специально уполномоченного органа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Специально уполномоченный орган:</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проводит единую техническую политику в области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определяет перспективы развития и совершенствования сети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разрабатывает и реализует государственные программы развития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обеспечивает соблюдение норм и стандартов в области проектирования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формирует международные транзитные коридоры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обеспечивает комплексное решение вопросов порядка финансирования, проектирования, строительства, ремонта автомобильных дорог и их эксплуатации, а также организует деятельность службы заказчика;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проводит единую государственную политику по формированию и реализации современных подходов в части зонального архитектурно-художественного конструирования и </w:t>
            </w:r>
            <w:r w:rsidRPr="00687503">
              <w:rPr>
                <w:rFonts w:ascii="Times New Roman" w:hAnsi="Times New Roman" w:cs="Times New Roman"/>
                <w:lang w:val="uz-Cyrl-UZ"/>
              </w:rPr>
              <w:lastRenderedPageBreak/>
              <w:t>ландшафтного дизайна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внедряет современные методы и технологии по охране придорожной полосы автомобильных дорог от транспортного загрязнения и сбросов;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осуществляет контроль за качеством строительства, реконструкции, ремонта и содержания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ведет государственный кадастр автомобильных дорог общего пользования;</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осуществляет контроль за ведением учета межхозяйственных сельских автомобильных дорог, улиц городов, городских поселков, кишлаков и аулов;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координирует работы по обеспечению содержания существующей сети межхозяйственных сельских автомобильных дорог, улиц городов, городских поселков, кишлаков и аулов, обеспечивает их состояние на надлежащем транспортно-эксплуатационном уровне;</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внедряет инновационные технологии, а также современные стандарты при организации научно-исследовательских работ, проектировании, строительстве, реконструкции, ремонте, содержании, обустройстве и озеленении в области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разрабатывает предложения по перечню автомобильных дорог общего пользования и вносит их в Кабинет Министров Республики Узбекистан;</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организует подготовку, переподготовку и повышение квалификации кадров в области автомобильных дорог, включая </w:t>
            </w:r>
            <w:r w:rsidRPr="00687503">
              <w:rPr>
                <w:rFonts w:ascii="Times New Roman" w:hAnsi="Times New Roman" w:cs="Times New Roman"/>
                <w:lang w:val="uz-Cyrl-UZ"/>
              </w:rPr>
              <w:lastRenderedPageBreak/>
              <w:t>проведение учебных стажировок и семинаров за рубежом.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Специально уполномоченный орган может осуществлять и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Ўзбекистон Республикаси Вазирлар Маҳкамаси ҳузуридаги Йўл-қурилиш ишлари сифатини назорат қилиш давлат инспекциясининг автомобиль йўллари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 ҳузуридаги Йўл-қурилиш ишлари сифатини назорат қилиш давлат инспекцияси: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 қурилиши, йўл-қурилиш материаллари, буюмлари ва конструкцияларини ишлаб чиқаришда техник жиҳатдан тартибга солиш соҳасидаги норматив ҳужжатлар талабларига юридик ва жисмоний шахслар томонидан риоя этилишини назорат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қурилиши тугалланган йўл объектларини фойдаланишга қабул қилиш комиссияларининг ишида иштирок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соҳасидаги норматив-ҳуқуқий ҳужжатларни, шунингдек техник жиҳатдан тартибга солиш соҳасидаги тегишли норматив ҳужжатларни такомиллаштиришга доир таклифлар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йўл-қурилиш материаллари, буюмлари ва конструкцияларини стандартлаштириш ҳамда сертификатлаштиришга доир ишларни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 йўлларидан фойдаланувчиларнинг мурожаатларига кўра йўл объектларининг сифат кўрсаткичларини аниқлайди;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 объектларидан фойдаланишга доир ишларнинг сифатли бажарилиши устидан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Вазирлар Маҳкамаси ҳузуридаги Йўл-қурилиш ишлари сифатини назорат қилиш давлат инспекцияси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ҳам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Полномочия Государственной инспекции по контролю за качеством дорожно-строительных работ при Кабинете Министров Республики Узбекистан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инспекция по контролю за качеством дорожно-строительных работ при Кабинете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контролирует соблюдение юридическими и физическими лицами требований нормативных документов в области технического регулирования в сфере дорожного строительства, производства дорожно-строительных материалов, изделий и конструкций;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участие в работе комиссий по приемке в эксплуатацию дорожных объектов с завершенным строительством;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вносит предложения по совершенствованию нормативно-правовых актов в области автомобильных дорог, а также </w:t>
            </w:r>
            <w:r w:rsidRPr="00C64A47">
              <w:rPr>
                <w:rFonts w:ascii="Times New Roman" w:hAnsi="Times New Roman" w:cs="Times New Roman"/>
                <w:lang w:val="uz-Cyrl-UZ"/>
              </w:rPr>
              <w:lastRenderedPageBreak/>
              <w:t>соответствующих нормативных документов в области технического регулирования;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работы по стандартизации и сертификации дорожно-строительных материалов, изделий и конструкций;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качественные показатели дорожных объектов согласно обращениям пользователей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контроль за качественным выполнением работ по эксплуатации дорожных объектов.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инспекция по контролю за качеством дорожно-строительных работ при Кабинете Министров Республики Узбекистан может осуществлять и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Ўзбекистон Республикаси Вазирлар Маҳкамаси ҳузуридаги Йўл-қурилиш ишлари сифатини назорат қилиш давлат инспекциясининг автомобиль йўллари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Вазирлар Маҳкамаси ҳузуридаги Йўл-қурилиш ишлари сифатини назорат қилиш давлат инспекцияси: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 қурилиши, йўл-қурилиш материаллари, буюмлари ва конструкцияларини ишлаб чиқаришда техник жиҳатдан тартибга солиш соҳасидаги норматив ҳужжатлар талабларига юридик ва жисмоний шахслар томонидан риоя этилишини назорат қилади;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қурилиши тугалланган йўл объектларини фойдаланишга қабул қилиш комиссияларининг ишида иштирок этади;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соҳасидаги норматив-ҳуқуқий ҳужжатларни, шунингдек техник жиҳатдан тартибга солиш соҳасидаги тегишли норматив ҳужжатларни такомиллаштиришга доир таклифлар киритади;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йўл-қурилиш материаллари, буюмлари ва конструкцияларини стандартлаштириш ҳамда сертификатлаштиришга доир ишларни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автомобиль йўлларидан фойдаланувчиларнинг мурожаатларига кўра йўл объектларининг сифат кўрсаткичларини аниқлайди;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йўл объектларидан фойдаланишга доир ишларнинг сифатли бажарилиши устидан назоратни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Вазирлар Маҳкамаси ҳузуридаги Йўл-қурилиш ишлари сифатини назорат қилиш давлат инспекцияси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ҳам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Полномочия Государственной инспекции по контролю за качеством дорожно-строительных работ при Кабинете Министров Республики Узбекистан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инспекция по контролю за качеством дорожно-строительных работ при Кабинете Министров Республики Узбекистан: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контролирует соблюдение юридическими и физическими лицами требований нормативных документов в области технического регулирования в сфере дорожного строительства, производства дорожно-строительных материалов, изделий и конструкций;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участие в работе комиссий по приемке в эксплуатацию дорожных объектов с завершенным строительством;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вносит предложения по совершенствованию нормативно-правовых актов в области автомобильных дорог, а также </w:t>
            </w:r>
            <w:r w:rsidRPr="00C64A47">
              <w:rPr>
                <w:rFonts w:ascii="Times New Roman" w:hAnsi="Times New Roman" w:cs="Times New Roman"/>
                <w:lang w:val="uz-Cyrl-UZ"/>
              </w:rPr>
              <w:lastRenderedPageBreak/>
              <w:t>соответствующих нормативных документов в области технического регулирования;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работы по стандартизации и сертификации дорожно-строительных материалов, изделий и конструкций;</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качественные показатели дорожных объектов согласно обращениям пользователей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контроль за качественным выполнением работ по эксплуатации дорожных объектов.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Государственная инспекция по контролю за качеством дорожно-строительных работ при Кабинете Министров Республики Узбекистан может осуществлять и иные полномочия в соответствии с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6</w:t>
            </w:r>
            <w:r w:rsidRPr="00687503">
              <w:rPr>
                <w:rFonts w:ascii="Times New Roman" w:hAnsi="Times New Roman" w:cs="Times New Roman"/>
                <w:vertAlign w:val="superscript"/>
                <w:lang w:val="uz-Cyrl-UZ"/>
              </w:rPr>
              <w:t>1</w:t>
            </w:r>
            <w:r w:rsidRPr="00687503">
              <w:rPr>
                <w:rFonts w:ascii="Times New Roman" w:hAnsi="Times New Roman" w:cs="Times New Roman"/>
                <w:lang w:val="uz-Cyrl-UZ"/>
              </w:rPr>
              <w:t>-модда. Ўзбекистон Республикаси Вазирлар Маҳкамаси ҳузуридаги Йўл-қурилиш ишлари сифатини назорат қилиш давлат инспекциясининг автомобиль йўллари соҳасидаги ваколатлари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Вазирлар Маҳкамаси ҳузуридаги Йўл-қурилиш ишлари сифатини назорат қилиш давлат инспекцияси: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йўл қурилиши, йўл-қурилиш материаллари, буюмлари ва конструкцияларини ишлаб чиқаришда техник жиҳатдан тартибга солиш соҳасидаги норматив ҳужжатлар талабларига юридик ва жисмоний шахслар томонидан риоя этилишини назорат қилади;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қурилиши тугалланган йўл объектларини фойдаланишга қабул қилиш комиссияларининг ишида иштирок этади;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соҳасидаги норматив-ҳуқуқий ҳужжатларни, шунингдек техник жиҳатдан тартибга солиш соҳасидаги тегишли норматив ҳужжатларни такомиллаштиришга доир таклифлар киритади;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йўл-қурилиш материаллари, буюмлари ва конструкцияларини стандартлаштириш ҳамда сертификатлаштиришга доир ишларни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автомобиль йўлларидан фойдаланувчиларнинг мурожаатларига кўра йўл объектларининг сифат кўрсаткичларини аниқлайди;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йўл объектларидан фойдаланишга доир ишларнинг сифатли бажарилиши устидан назоратни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Вазирлар Маҳкамаси ҳузуридаги Йўл-қурилиш ишлари сифатини назорат қилиш давлат инспекцияси қонунчиликка мувофиқ бошқа ваколатларни ҳам амалга ошириши мумкин.</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6</w:t>
            </w:r>
            <w:r w:rsidRPr="00687503">
              <w:rPr>
                <w:rFonts w:ascii="Times New Roman" w:hAnsi="Times New Roman" w:cs="Times New Roman"/>
                <w:vertAlign w:val="superscript"/>
                <w:lang w:val="uz-Cyrl-UZ"/>
              </w:rPr>
              <w:t>1</w:t>
            </w:r>
            <w:r w:rsidRPr="00687503">
              <w:rPr>
                <w:rFonts w:ascii="Times New Roman" w:hAnsi="Times New Roman" w:cs="Times New Roman"/>
                <w:lang w:val="uz-Cyrl-UZ"/>
              </w:rPr>
              <w:t>. Полномочия Государственной инспекции по контролю за качеством дорожно-строительных работ при Кабинете Министров Республики Узбекистан в области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Государственная инспекция по контролю за качеством дорожно-строительных работ при Кабинете Министров Республики Узбекистан:</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контролирует соблюдение юридическими и физическими лицами требований нормативных документов в области технического регулирования в сфере дорожного строительства, производства дорожно-строительных материалов, изделий и конструкций;</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принимает участие в работе комиссий по приемке в эксплуатацию дорожных объектов с завершенным строительством;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вносит предложения по совершенствованию нормативно-правовых актов в области автомобильных дорог, а также </w:t>
            </w:r>
            <w:r w:rsidRPr="00687503">
              <w:rPr>
                <w:rFonts w:ascii="Times New Roman" w:hAnsi="Times New Roman" w:cs="Times New Roman"/>
                <w:lang w:val="uz-Cyrl-UZ"/>
              </w:rPr>
              <w:lastRenderedPageBreak/>
              <w:t>соответствующих нормативных документов в области технического регулирования;</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осуществляет работы по стандартизации и сертификации дорожно-строительных материалов, изделий и конструкций;</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определяет качественные показатели дорожных объектов согласно обращениям пользователей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осуществляет контроль за качественным выполнением работ по эксплуатации дорожных объектов.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Государственная инспекция по контролю за качеством дорожно-строительных работ при Кабинете Министров Республики Узбекистан может осуществлять и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Маҳаллий давлат ҳокимияти органларининг автомобиль йўллари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Маҳаллий давлат ҳокимияти органлари: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ривожлантириш ҳудудий дастурларини махсус ваколатли орган билан келишилган ҳолда ишлаб чиқади, тасдиқлайди ҳамда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хўжаликлараро қишлоқ автомобиль йўллари, шаҳарлар, шаҳар посёлкалари, қишлоқлар ва овуллар кўчалари тармоқларини ривожлантириш ҳамда такомиллаштириш истиқболларини </w:t>
            </w:r>
            <w:r w:rsidRPr="00C64A47">
              <w:rPr>
                <w:rFonts w:ascii="Times New Roman" w:hAnsi="Times New Roman" w:cs="Times New Roman"/>
                <w:lang w:val="uz-Cyrl-UZ"/>
              </w:rPr>
              <w:lastRenderedPageBreak/>
              <w:t>махсус ваколатли орган билан келишилган холда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шаҳарларнинг, шаҳар посёлкаларининг, қишлоқлар ва овулларнинг транспорт инфратузилмасини ривожлантириш дастурларини махсус ваколатли орган билан келишилган ҳолда ишлаб чиқади, тасдиқлайди ҳамда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лойиҳалаштириш соҳасидаги нормалар ҳамда стандартларга риоя этилишини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сақлашни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ҳисобини юритади.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Маҳаллий давлат ҳокимияти органлари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ҳам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Полномочия органов государственной власти на местах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на местах: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 согласованию со специально уполномоченным органом разрабатывают, утверждают и реализуют территориальные программы развития </w:t>
            </w:r>
            <w:r w:rsidRPr="00C64A47">
              <w:rPr>
                <w:rFonts w:ascii="Times New Roman" w:hAnsi="Times New Roman" w:cs="Times New Roman"/>
                <w:lang w:val="uz-Cyrl-UZ"/>
              </w:rPr>
              <w:lastRenderedPageBreak/>
              <w:t>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согласованию со специально уполномоченным органом определяют перспективы развития и совершенствования сети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согласованию со специально уполномоченным органом разрабатывают, утверждают и реализуют программы развития транспортной инфраструктуры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обеспечивают соблюдение норм и стандартов в области проектирования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обеспечивают содержание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ведут учет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Маҳаллий давлат ҳокимияти органларининг автомобиль йўллари соҳасидаги ваколатлари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Маҳаллий давлат ҳокимияти органлари: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ривожлантириш ҳудудий дастурларини махсус ваколатли орган билан келишилган ҳолда ишлаб чиқади, тасдиқлайди ҳамда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хўжаликлараро қишлоқ автомобиль йўллари, шаҳарлар, шаҳар посёлкалари, қишлоқлар ва овуллар кўчалари тармоқларини ривожлантириш ҳамда такомиллаштириш истиқболларини </w:t>
            </w:r>
            <w:r w:rsidRPr="00C64A47">
              <w:rPr>
                <w:rFonts w:ascii="Times New Roman" w:hAnsi="Times New Roman" w:cs="Times New Roman"/>
                <w:lang w:val="uz-Cyrl-UZ"/>
              </w:rPr>
              <w:lastRenderedPageBreak/>
              <w:t>махсус ваколатли орган билан келишилган холда белгилайди;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шаҳарларнинг, шаҳар посёлкаларининг, қишлоқлар ва овулларнинг транспорт инфратузилмасини ривожлантириш дастурларини махсус ваколатли орган билан келишилган ҳолда ишлаб чиқади, тасдиқлайди ҳамда амалга оширади;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лойиҳалаштириш соҳасидаги нормалар ҳамда стандартларга риоя этилишини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сақлашни таъминлайди;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ҳисобини юритади.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Маҳаллий давлат ҳокимияти органлари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ҳам амалга ошириши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Полномочия органов государственной власти на местах в области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на местах: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 согласованию со специально уполномоченным органом разрабатывают, утверждают и реализуют территориальные программы развития </w:t>
            </w:r>
            <w:r w:rsidRPr="00C64A47">
              <w:rPr>
                <w:rFonts w:ascii="Times New Roman" w:hAnsi="Times New Roman" w:cs="Times New Roman"/>
                <w:lang w:val="uz-Cyrl-UZ"/>
              </w:rPr>
              <w:lastRenderedPageBreak/>
              <w:t>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согласованию со специально уполномоченным органом определяют перспективы развития и совершенствования сети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 согласованию со специально уполномоченным органом разрабатывают, утверждают и реализуют программы развития транспортной инфраструктуры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обеспечивают соблюдение норм и стандартов в области проектирования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обеспечивают содержание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ведут учет межхозяйственных сельских автомобильных дорог, улиц городов, городских поселков, кишлаков и аулов.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7-модда. Маҳаллий давлат ҳокимияти органларининг автомобиль йўллари соҳасидаги ваколатлари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Маҳаллий давлат ҳокимияти органлари: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ривожлантириш ҳудудий дастурларини махсус ваколатли орган билан келишилган ҳолда ишлаб чиқади, тасдиқлайди ҳамда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хўжаликлараро қишлоқ автомобиль йўллари, шаҳарлар, шаҳар посёлкалари, қишлоқлар ва овуллар кўчалари тармоқларини ривожлантириш ҳамда такомиллаштириш истиқболларини </w:t>
            </w:r>
            <w:r w:rsidRPr="00687503">
              <w:rPr>
                <w:rFonts w:ascii="Times New Roman" w:hAnsi="Times New Roman" w:cs="Times New Roman"/>
                <w:lang w:val="uz-Cyrl-UZ"/>
              </w:rPr>
              <w:lastRenderedPageBreak/>
              <w:t>махсус ваколатли орган билан келишилган холда белгилайди;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шаҳарларнинг, шаҳар посёлкаларининг, қишлоқлар ва овулларнинг транспорт инфратузилмасини ривожлантириш дастурларини махсус ваколатли орган билан келишилган ҳолда ишлаб чиқади, тасдиқлайди ҳамда амалга оширади;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лойиҳалаштириш соҳасидаги нормалар ҳамда стандартларга риоя этилишини таъминлайди;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сақлашни таъминлайди;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йўлларининг, шаҳарлар, шаҳар посёлкалари, қишлоқлар ва овуллар кўчаларининг ҳисобини юритади.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7. Полномочия органов государственной власти на местах в области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Органы государственной власти на местах:</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по согласованию со специально уполномоченным органом разрабатывают, утверждают и реализуют территориальные программы развития </w:t>
            </w:r>
            <w:r w:rsidRPr="00687503">
              <w:rPr>
                <w:rFonts w:ascii="Times New Roman" w:hAnsi="Times New Roman" w:cs="Times New Roman"/>
                <w:lang w:val="uz-Cyrl-UZ"/>
              </w:rPr>
              <w:lastRenderedPageBreak/>
              <w:t>межхозяйственных сельских автомобильных дорог, улиц городов, городских поселков, кишлаков и аулов;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 согласованию со специально уполномоченным органом определяют перспективы развития и совершенствования сети межхозяйственных сельских автомобильных дорог, улиц городов, городских поселков, кишлаков и аулов;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 согласованию со специально уполномоченным органом разрабатывают, утверждают и реализуют программы развития транспортной инфраструктуры городов, городских поселков, кишлаков и аулов;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обеспечивают соблюдение норм и стандартов в области проектирования межхозяйственных сельских автомобильных дорог, улиц городов, городских поселков, кишлаков и аулов;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обеспечивают содержание межхозяйственных сельских автомобильных дорог, улиц городов, городских поселков, кишлаков и аулов;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ведут учет межхозяйственных сельских автомобильных дорог, улиц городов, городских поселков, кишлаков и аулов.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Автомобиль йўлларининг тоифалари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техник вазифасига кўра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тоифаларга бўлинади.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12. Категории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Автомобильные дороги в зависимости от технического назначения подразделяются на категории в порядке, установленном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Автомобиль йўлларининг тоифалари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техник вазифасига кўра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тоифаларга бўлинади.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12. Категории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Автомобильные дороги в зависимости от технического назначения подразделяются на категории в порядке, установленном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12-модда. Автомобиль йўлларининг тоифалари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техник вазифасига кўра қонунчиликда белгиланган тартибда тоифаларга бўлинади.</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Статья 12. Категории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Автомобильные дороги в зависимости от технического назначения подразделяются на категории в порядке, установленном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Автомобиль йўлларини молиялаштириш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фойдаланишдаги автомобиль йўлларини молиялаштириш Ўзбекистон Республикаси Вазирлар Маҳкамаси ҳузуридаги Республика йўл жамғармаси маблағлари, шунингдек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маблағлар ҳисобидан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фойдаланишдаги автомобиль йўлларини молиялаштиришга ажратилган маблағлар белгиланган мақсадга эга бўлади ва тегишли автомобиль йўлларини таъмирлаш, сақлаш ҳамда ривожлантириш билан боғлиқ бўлмаган эҳтиёжлар учун олиб қўйилмайди ёки сарфланмайди,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 бундан мустасно.</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Хўжаликлараро қишлоқ автомобиль йўлларини, шаҳарларнинг, шаҳар посёлкаларининг, қишлоқларнинг ва овулларнинг кўчаларини молиялаштириш маҳаллий бюджет маблағлари, шунингдек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маблағлар ҳисобидан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Финансирование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Финансирование автомобильных дорог общего пользования осуществляется за счет средств Республиканского </w:t>
            </w:r>
            <w:r w:rsidRPr="00C64A47">
              <w:rPr>
                <w:rFonts w:ascii="Times New Roman" w:hAnsi="Times New Roman" w:cs="Times New Roman"/>
                <w:lang w:val="uz-Cyrl-UZ"/>
              </w:rPr>
              <w:lastRenderedPageBreak/>
              <w:t>дорожного фонда при Кабинете Министров Республики Узбекистан, а также иных средств, не запрещенных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выделенные на финансирование автомобильных дорог общего пользования, имеют целевое назначение и не подлежат изъятию или расходованию на нужды, не связанные с ремонтом, содержанием и развитием соответствующих автомобильных дорог, за исключением случаев, предусмотренных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межхозяйственных сельских автомобильных дорог, улиц городов, городских поселков, кишлаков и аулов осуществляется за счет средств местного бюджета, а также иных средств, не запрещенных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Автомобиль йўлларини молиялаштириш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фойдаланишдаги автомобиль йўлларини молиялаштириш Ўзбекистон Республикаси Вазирлар Маҳкамаси ҳузуридаги Республика йўл жамғармаси маблағлари, шунингдек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маблағлар ҳисобидан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Умумий фойдаланишдаги автомобиль йўлларини молиялаштиришга ажратилган маблағлар белгиланган мақсадга эга бўлади ва тегишли автомобиль йўлларини таъмирлаш, сақлаш ҳамда ривожлантириш билан боғлиқ бўлмаган эҳтиёжлар учун олиб қўйилмайди ёки сарфланмайди,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 бундан мустасно.</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Хўжаликлараро қишлоқ автомобиль йўлларини, шаҳарларнинг, шаҳар посёлкаларининг, қишлоқларнинг ва овулларнинг кўчаларини молиялаштириш маҳаллий бюджет маблағлари, шунингдек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маблағлар ҳисобидан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Финансирование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Финансирование автомобильных дорог общего пользования осуществляется за счет средств Республиканского </w:t>
            </w:r>
            <w:r w:rsidRPr="00C64A47">
              <w:rPr>
                <w:rFonts w:ascii="Times New Roman" w:hAnsi="Times New Roman" w:cs="Times New Roman"/>
                <w:lang w:val="uz-Cyrl-UZ"/>
              </w:rPr>
              <w:lastRenderedPageBreak/>
              <w:t>дорожного фонда при Кабинете Министров Республики Узбекистан, а также иных средств, не запрещенных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выделенные на финансирование автомобильных дорог общего пользования, имеют целевое назначение и не подлежат изъятию или расходованию на нужды, не связанные с ремонтом, содержанием и развитием соответствующих автомобильных дорог, за исключением случаев, предусмотренных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межхозяйственных сельских автомобильных дорог, улиц городов, городских поселков, кишлаков и аулов осуществляется за счет средств местного бюджета, а также иных средств, не запрещенных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13-модда. Автомобиль йўлларини молиялаштириш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Умумий фойдаланишдаги автомобиль йўлларини молиялаштириш Ўзбекистон Республикаси Вазирлар Маҳкамаси ҳузуридаги Республика йўл жамғармаси маблағлари, шунингдек қонунчиликда тақиқланмаган бошқа маблағлар ҳисобидан амалга оширилади.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Умумий фойдаланишдаги автомобиль йўлларини молиялаштиришга ажратилган маблағлар белгиланган мақсадга эга бўлади ва тегишли автомобиль йўлларини таъмирлаш, сақлаш ҳамда ривожлантириш билан боғлиқ бўлмаган эҳтиёжлар учун олиб қўйилмайди ёки сарфланмайди, қонунчиликда назарда тутилган ҳоллар бундан мустасно.</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йўлларини, шаҳарларнинг, шаҳар посёлкаларининг, қишлоқларнинг ва овулларнинг кўчаларини молиялаштириш маҳаллий бюджет маблағлари, шунингдек қонунчиликда тақиқланмаган бошқа маблағлар ҳисобидан амалга оширилади.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13. Финансирование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Финансирование автомобильных дорог общего пользования осуществляется за счет средств Республиканского </w:t>
            </w:r>
            <w:r w:rsidRPr="00687503">
              <w:rPr>
                <w:rFonts w:ascii="Times New Roman" w:hAnsi="Times New Roman" w:cs="Times New Roman"/>
                <w:lang w:val="uz-Cyrl-UZ"/>
              </w:rPr>
              <w:lastRenderedPageBreak/>
              <w:t>дорожного фонда при Кабинете Министров Республики Узбекистан, а также иных средств, не запрещенных законодательством.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Средства, выделенные на финансирование автомобильных дорог общего пользования, имеют целевое назначение и не подлежат изъятию или расходованию на нужды, не связанные с ремонтом, содержанием и развитием соответствующих автомобильных дорог, за исключением случаев, предусмотренных законодательством.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Финансирование межхозяйственных сельских автомобильных дорог, улиц городов, городских поселков, кишлаков и аулов осуществляется за счет средств местного бюджета, а также иных средств, не запрещенных законодательством.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Автомобиль йўлларини лойиҳалаш, қуриш ва реконструкция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йўлларини лойиҳалаш, қуриш ва реконструкция қилиш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юридик шахслар томонидан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йўлларини қуриш ва реконструкция қилиш учун ишлаб чиқилган шаҳарсозлик ҳужжатлари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давлат экспертизасидан ўтказилиши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умумий фойдаланишдаги автомобиль йўли билан туташган ёки кесишган автомобиль йўли шаҳарсозлик нормалари ва қоидалари бузилган ҳолда қурилган бўлса, махсус ваколатли орган </w:t>
            </w:r>
            <w:r w:rsidRPr="00C64A47">
              <w:rPr>
                <w:rFonts w:ascii="Times New Roman" w:hAnsi="Times New Roman" w:cs="Times New Roman"/>
                <w:lang w:val="uz-Cyrl-UZ"/>
              </w:rPr>
              <w:lastRenderedPageBreak/>
              <w:t>ёки унинг тегишли ҳудудий бўлинмаси уни қайта қуриш ҳақида ёхуд ҳудудни дастлабки ҳолатига келтириш тўғрисида қарор қабул қилишга ҳақли.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Ажратилган минтақада муҳандислик коммуникацияларини қуриш ва мавжудларини реконструкция қилиш лойиҳалари автомобиль йўли қайси юридик ва жисмоний шахслар ихтиёрида бўлса, ўша юридик ва жисмоний шахслар билан келишиб олиниши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йўлини қуриш ёки реконструкция қилиш чоғида муҳандислик коммуникацияларини кўчириш бўйича олиб бориладиган ишлар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Проектирование, строительство и реконструкция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Проектирование, строительство и реконструкция автомобильных дорог осуществляются юридическими лицами в порядке, установленном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Градостроительная документация, разработанная для строительства и реконструкции автомобильных дорог, подлежит государственной экспертизе в порядке, установленном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Специально уполномоченный орган или его соответствующее территориальное подразделение вправе принять решение о перестройке автомобильной дороги, примыкающей или пересекающей автомобильную дорогу общего пользования, если она </w:t>
            </w:r>
            <w:r w:rsidRPr="00C64A47">
              <w:rPr>
                <w:rFonts w:ascii="Times New Roman" w:hAnsi="Times New Roman" w:cs="Times New Roman"/>
                <w:lang w:val="uz-Cyrl-UZ"/>
              </w:rPr>
              <w:lastRenderedPageBreak/>
              <w:t>построена с нарушением градостроительных норм и правил, либо о приведении территории в первоначальное состояние.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Проекты строительства и реконструкции инженерных коммуникаций в полосе отвода должны согласовываться с соответствующими юридическими и физическими лицами, в ведении которых находится автомобильная дорога.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Работы по переносу инженерных коммуникаций, проводимые при строительстве или реконструкции автомобильной дороги, осуществляются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Автомобиль йўлларини лойиҳалаш, қуриш ва реконструкция қилиш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йўлларини лойиҳалаш, қуриш ва реконструкция қилиш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юридик шахслар томонидан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йўлларини қуриш ва реконструкция қилиш учун ишлаб чиқилган шаҳарсозлик ҳужжатлари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давлат экспертизасидан ўтказилиши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умумий фойдаланишдаги автомобиль йўли билан туташган ёки кесишган автомобиль йўли шаҳарсозлик нормалари ва қоидалари бузилган ҳолда қурилган бўлса, махсус ваколатли орган </w:t>
            </w:r>
            <w:r w:rsidRPr="00C64A47">
              <w:rPr>
                <w:rFonts w:ascii="Times New Roman" w:hAnsi="Times New Roman" w:cs="Times New Roman"/>
                <w:lang w:val="uz-Cyrl-UZ"/>
              </w:rPr>
              <w:lastRenderedPageBreak/>
              <w:t>ёки унинг тегишли ҳудудий бўлинмаси уни қайта қуриш ҳақида ёхуд ҳудудни дастлабки ҳолатига келтириш тўғрисида қарор қабул қилишга ҳақли.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Ажратилган минтақада муҳандислик коммуникацияларини қуриш ва мавжудларини реконструкция қилиш лойиҳалари автомобиль йўли қайси юридик ва жисмоний шахслар ихтиёрида бўлса, ўша юридик ва жисмоний шахслар билан келишиб олиниши керак.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йўлини қуриш ёки реконструкция қилиш чоғида муҳандислик коммуникацияларини кўчириш бўйича олиб бориладиган ишлар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Проектирование, строительство и реконструкция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Проектирование, строительство и реконструкция автомобильных дорог осуществляются юридическими лицами в порядке, установленном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Градостроительная документация, разработанная для строительства и реконструкции автомобильных дорог, подлежит государственной экспертизе в порядке, установленном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Специально уполномоченный орган или его соответствующее территориальное подразделение вправе принять решение о перестройке автомобильной дороги, примыкающей или пересекающей автомобильную дорогу общего пользования, если она </w:t>
            </w:r>
            <w:r w:rsidRPr="00C64A47">
              <w:rPr>
                <w:rFonts w:ascii="Times New Roman" w:hAnsi="Times New Roman" w:cs="Times New Roman"/>
                <w:lang w:val="uz-Cyrl-UZ"/>
              </w:rPr>
              <w:lastRenderedPageBreak/>
              <w:t>построена с нарушением градостроительных норм и правил, либо о приведении территории в первоначальное состояние.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Проекты строительства и реконструкции инженерных коммуникаций в полосе отвода должны согласовываться с соответствующими юридическими и физическими лицами, в ведении которых находится автомобильная дорога.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Работы по переносу инженерных коммуникаций, проводимые при строительстве или реконструкции автомобильной дороги, осуществляются в соответствии с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14-модда. Автомобиль йўлларини лойиҳалаш, қуриш ва реконструкция қилиш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 лойиҳалаш, қуриш ва реконструкция қилиш қонунчиликда белгиланган тартибда юридик шахслар томонидан амалга оширилади.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 қуриш ва реконструкция қилиш учун ишлаб чиқилган шаҳарсозлик ҳужжатлари қонунчиликда белгиланган тартибда давлат экспертизасидан ўтказилиши керак.</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Агар умумий фойдаланишдаги автомобиль йўли билан туташган ёки кесишган автомобиль йўли шаҳарсозлик нормалари ва қоидалари бузилган ҳолда қурилган бўлса, махсус ваколатли орган </w:t>
            </w:r>
            <w:r w:rsidRPr="00687503">
              <w:rPr>
                <w:rFonts w:ascii="Times New Roman" w:hAnsi="Times New Roman" w:cs="Times New Roman"/>
                <w:lang w:val="uz-Cyrl-UZ"/>
              </w:rPr>
              <w:lastRenderedPageBreak/>
              <w:t>ёки унинг тегишли ҳудудий бўлинмаси уни қайта қуриш ҳақида ёхуд ҳудудни дастлабки ҳолатига келтириш тўғрисида қарор қабул қилишга ҳақли.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Ажратилган минтақада муҳандислик коммуникацияларини қуриш ва мавжудларини реконструкция қилиш лойиҳалари автомобиль йўли қайси юридик ва жисмоний шахслар ихтиёрида бўлса, ўша юридик ва жисмоний шахслар билан келишиб олиниши керак.</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йўлини қуриш ёки реконструкция қилиш чоғида муҳандислик коммуникацияларини кўчириш бўйича олиб бориладиган ишлар қонунчиликка мувофиқ амалга оширилади.</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14. Проектирование, строительство и реконструкция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Проектирование, строительство и реконструкция автомобильных дорог осуществляются юридическими лицами в порядке, установленном законодательством.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Градостроительная документация, разработанная для строительства и реконструкции автомобильных дорог, подлежит государственной экспертизе в порядке, установленном законодательством.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Специально уполномоченный орган или его соответствующее территориальное подразделение вправе принять решение о перестройке автомобильной дороги, примыкающей или пересекающей автомобильную дорогу общего пользования, если она </w:t>
            </w:r>
            <w:r w:rsidRPr="00687503">
              <w:rPr>
                <w:rFonts w:ascii="Times New Roman" w:hAnsi="Times New Roman" w:cs="Times New Roman"/>
                <w:lang w:val="uz-Cyrl-UZ"/>
              </w:rPr>
              <w:lastRenderedPageBreak/>
              <w:t>построена с нарушением градостроительных норм и правил, либо о приведении территории в первоначальное состояние.</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Проекты строительства и реконструкции инженерных коммуникаций в полосе отвода должны согласовываться с соответствующими юридическими и физическими лицами, в ведении которых находится автомобильная дорога.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Работы по переносу инженерных коммуникаций, проводимые при строительстве или реконструкции автомобильной дороги, осуществляются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Автомобиль йўлларидан фойдаланувчиларнинг ҳуқуқлари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фойдаланувчилар қуйидаги ҳуқуқларга эга: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йўлларидан, шаҳарлар ва бошқа аҳоли пунктларининг кўчаларидан, шунингдек бошқа шахслар фойдаланиши учун очиқ бўлган хўжалик автомобиль йўлларидан ўтиш;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муттасил, йил давомида, хавфсиз ва қулай шароитларда ҳаракатланиш;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ҳаракатланишнинг йўл шароитлари тўғрисида тезкор ахборот олиш;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йўлидаги носозликлар туфайли етказилган зарарни белгиланган тартибда ундириб олиш.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йўлларидан фойдаланувчилар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17. Права пользователей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имеют право 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проезд по автомобильным дорогам общего пользования, улицам городов и иных населенных пунктов, а также по открытым для пользования другими лицами хозяйственным автомобильным дорогам;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непрерывные, круглогодичные, безопасные и удобные условия движения;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получение оперативной информации о дорожных условиях движения;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возмещение ущерба, причиненного неисправностями на автомобильной дороге, в установленном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могут иметь и иные права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Автомобиль йўлларидан фойдаланувчиларнинг ҳуқуқлари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фойдаланувчилар қуйидаги ҳуқуқларга эга: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йўлларидан, шаҳарлар ва бошқа аҳоли пунктларининг кўчаларидан, шунингдек бошқа шахслар фойдаланиши учун очиқ бўлган хўжалик автомобиль йўлларидан ўтиш;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муттасил, йил давомида, хавфсиз ва қулай шароитларда ҳаракатланиш;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ҳаракатланишнинг йўл шароитлари тўғрисида тезкор ахборот олиш;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йўлидаги носозликлар туфайли етказилган зарарни белгиланган тартибда ундириб олиш.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йўлларидан фойдаланувчилар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17. Права пользователей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имеют право на: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проезд по автомобильным дорогам общего пользования, улицам городов и иных населенных пунктов, а также по открытым для пользования другими лицами хозяйственным автомобильным дорогам;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непрерывные, круглогодичные, безопасные и удобные условия движения;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получение оперативной информации о дорожных условиях движения;</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возмещение ущерба, причиненного неисправностями на автомобильной дороге, в установленном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могут иметь и иные права в соответствии с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17-модда. Автомобиль йўлларидан фойдаланувчиларнинг ҳуқуқлари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йўлларидан фойдаланувчилар қуйидаги ҳуқуқларга эга: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умумий фойдаланишдаги автомобиль йўлларидан, шаҳарлар ва бошқа аҳоли пунктларининг кўчаларидан, шунингдек бошқа шахслар фойдаланиши учун очиқ бўлган хўжалик автомобиль йўлларидан ўтиш;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муттасил, йил давомида, хавфсиз ва қулай шароитларда ҳаракатланиш;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ҳаракатланишнинг йўл шароитлари тўғрисида тезкор ахборот олиш;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йўлидаги носозликлар туфайли етказилган зарарни белгиланган тартибда ундириб олиш.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йўлларидан фойдаланувчилар қонунчиликка мувофиқ бошқа ҳуқуқларга ҳам эга бўлиши мумкин.</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Статья 17. Права пользователей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Пользователи автомобильных дорог имеют право на: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проезд по автомобильным дорогам общего пользования, улицам городов и иных населенных пунктов, а также по открытым для пользования другими лицами хозяйственным автомобильным дорогам;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непрерывные, круглогодичные, безопасные и удобные условия движения;</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получение оперативной информации о дорожных условиях движения;</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возмещение ущерба, причиненного неисправностями на автомобильной дороге, в установленном порядке.</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Пользователи автомобильных дорог могут иметь и иные права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Автомобиль йўлларидан фойдаланувчиларнинг мажбуриятлари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фойдаланувчилар: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ҳаракат хавфсизлигини ва автомобиль йўлларини сақлашни таъминлай оладиган ҳолатдаги транспорт воситаларидан фойдаланишлари;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ажратилган минтақани ифлослантирмасликлари;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йўлларининг шикастланиш ҳолларига йўл қўймасликлари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йўлларидан фойдаланувчиларнинг зиммасида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мажбуриятлар ҳам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18. Обязанности пользователей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обязаны: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транспортные средства в состоянии, обеспечивающем безопасность движения и сохранность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загрязнять полосу отвода;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допускать случаев повреждения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могут нести и иные обязанности в соответствии с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Автомобиль йўлларидан фойдаланувчиларнинг мажбуриятлари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фойдаланувчилар:</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ҳаракат хавфсизлигини ва автомобиль йўлларини сақлашни таъминлай оладиган ҳолатдаги транспорт воситаларидан фойдаланишлари;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ажратилган минтақани ифлослантирмасликлари;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йўлларининг шикастланиш ҳолларига йўл қўймасликлари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йўлларидан фойдаланувчиларнинг зиммасида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мажбуриятлар ҳам бўлиши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18. Обязанности пользователей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обязаны:</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использовать транспортные средства в состоянии, обеспечивающем безопасность движения и сохранность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загрязнять полосу отвода;</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допускать случаев повреждения автомобильных дорог.</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Пользователи автомобильных дорог могут нести и иные обязанности в соответствии с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18-модда. Автомобиль йўлларидан фойдаланувчиларнинг мажбуриятлари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йўлларидан фойдаланувчилар:</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ҳаракат хавфсизлигини ва автомобиль йўлларини сақлашни таъминлай оладиган ҳолатдаги транспорт воситаларидан фойдаланишлари;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ажратилган минтақани ифлослантирмасликлари;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йўлларининг шикастланиш ҳолларига йўл қўймасликлари шарт.</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йўлларидан фойдаланувчиларнинг зиммасида қонунчиликка мувофиқ бошқа мажбуриятлар ҳам бўлиши мумкин.</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Статья 18. Обязанности пользователей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Пользователи автомобильных дорог обязаны:</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использовать транспортные средства в состоянии, обеспечивающем безопасность движения и сохранность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не загрязнять полосу отвода;</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не допускать случаев повреждения автомобильных дорог.</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Пользователи автомобильных дорог могут нести и иные обязанности в соответствии с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Автомобиль йўлларидан фойдаланиш тартиби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йўлларидан фойдаланиш тартиби махсус ваколатли орган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йўлларидан, шаҳарларнинг, шаҳар посёлкаларининг, қишлоқларнинг ва овулларнинг кўчаларидан фойдаланиш тартиби махсус ваколатли орган билан келишилган ҳолда маҳаллий давлат ҳокимияти органлари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 автомобиль йўлларидан фойдаланиш тартиби мазкур автомобиль йўллари қайси юридик ва жисмоний шахслар ихтиёрида бўлса, ўша юридик ва жисмоний шахслар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ўқига тушадиган юк ва оғирлиги белгиланган нормалардан ортиқ бўлмаган транспорт воситалари, ўзиюрар машиналар ҳамда механизмларнинг ўтишига рухсат берилади.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Ўқига тушадиган юк ва ўлчамлари муайян автомобиль йўли учун белгиланган нормалардан ортиқ бўлган транспорт воситаларининг ўтиши учун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ҳақ ундирилади. Автомобиль йўли элементлари шикастланган тақдирда, автомобиль йўлидан фойдаланиш учун рухсат берилганлиги бундай транспорт воситалари эгаларини жавобгарликдан озод этмайди.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давлатлар транспорт воситаларининг автомобиль йўлларидан ўтиши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Порядок пользования автомобильными дорогами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пользования автомобильными дорогами общего пользования определяется специально уполномоченным органом.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пользования межхозяйственными сельскими автомобильными дорогами, улицами городов, городских поселков, кишлаков и аулов определяется органами государственной власти на местах по согласованию со специально уполномоченным органом.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пользования хозяйственными автомобильными дорогами определяется юридическими и физическими лицами, в ведении которых находятся эти автомобильные дороги.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 автомобильным дорогам разрешается проезд транспортных средств, самоходных машин и </w:t>
            </w:r>
            <w:r w:rsidRPr="00C64A47">
              <w:rPr>
                <w:rFonts w:ascii="Times New Roman" w:hAnsi="Times New Roman" w:cs="Times New Roman"/>
                <w:lang w:val="uz-Cyrl-UZ"/>
              </w:rPr>
              <w:lastRenderedPageBreak/>
              <w:t>механизмов с нагрузками на ось и весом, не превышающими установленных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проезд транспортных средств, имеющих осевую нагрузку и габариты, превышающие установленные нормы для данной автомобильной дороги, взимается плата в порядке, установленном законодательством. Разрешение на пользование автомобильной дорогой не освобождает владельцев таких транспортных средств от ответственности в случае повреждения элементов автомобильной дороги.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Проезд транспортных средств иностранных государств по автомобильным дорогам осуществляется в порядке, установленном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Автомобиль йўлларидан фойдаланиш тартиби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Умумий фойдаланишдаги автомобиль йўлларидан фойдаланиш тартиби махсус ваколатли орган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Хўжаликлараро қишлоқ автомобиль йўлларидан, шаҳарларнинг, шаҳар посёлкаларининг, қишлоқларнинг ва овулларнинг кўчаларидан фойдаланиш тартиби махсус ваколатли орган билан келишилган ҳолда маҳаллий давлат ҳокимияти органлари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Хўжалик автомобиль йўлларидан фойдаланиш тартиби мазкур автомобиль йўллари қайси юридик ва жисмоний шахслар ихтиёрида бўлса, ўша юридик ва жисмоний шахслар томонидан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йўлларидан ўқига тушадиган юк ва оғирлиги белгиланган нормалардан ортиқ бўлмаган транспорт воситалари, ўзиюрар машиналар ҳамда механизмларнинг ўтишига рухсат берилади.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Ўқига тушадиган юк ва ўлчамлари муайян автомобиль йўли учун белгиланган нормалардан ортиқ бўлган транспорт воситаларининг ўтиши учун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ҳақ ундирилади. Автомобиль йўли элементлари шикастланган тақдирда, автомобиль йўлидан фойдаланиш учун рухсат берилганлиги бундай транспорт воситалари эгаларини жавобгарликдан озод этмайди.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Чет давлатлар транспорт воситаларининг автомобиль йўлларидан ўтиши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Порядок пользования автомобильными дорогами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пользования автомобильными дорогами общего пользования определяется специально уполномоченным органом.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пользования межхозяйственными сельскими автомобильными дорогами, улицами городов, городских поселков, кишлаков и аулов определяется органами государственной власти на местах по согласованию со специально уполномоченным органом.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пользования хозяйственными автомобильными дорогами определяется юридическими и физическими лицами, в ведении которых находятся эти автомобильные дороги.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По автомобильным дорогам разрешается проезд транспортных средств, самоходных машин и </w:t>
            </w:r>
            <w:r w:rsidRPr="00C64A47">
              <w:rPr>
                <w:rFonts w:ascii="Times New Roman" w:hAnsi="Times New Roman" w:cs="Times New Roman"/>
                <w:lang w:val="uz-Cyrl-UZ"/>
              </w:rPr>
              <w:lastRenderedPageBreak/>
              <w:t>механизмов с нагрузками на ось и весом, не превышающими установленных норм.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 проезд транспортных средств, имеющих осевую нагрузку и габариты, превышающие установленные нормы для данной автомобильной дороги, взимается плата в порядке, установленном законодательством. Разрешение на пользование автомобильной дорогой не освобождает владельцев таких транспортных средств от ответственности в случае повреждения элементов автомобильной дороги.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Проезд транспортных средств иностранных государств по автомобильным дорогам осуществляется в порядке, установленном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20-модда. Автомобиль йўлларидан фойдаланиш тартиби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Умумий фойдаланишдаги автомобиль йўлларидан фойдаланиш тартиби махсус ваколатли орган томонидан белгиланади.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Хўжаликлараро қишлоқ автомобиль йўлларидан, шаҳарларнинг, шаҳар посёлкаларининг, қишлоқларнинг ва овулларнинг кўчаларидан фойдаланиш тартиби махсус ваколатли орган билан келишилган ҳолда маҳаллий давлат ҳокимияти органлари томонидан белгиланади.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Хўжалик автомобиль йўлларидан фойдаланиш тартиби мазкур автомобиль йўллари қайси юридик ва жисмоний шахслар ихтиёрида бўлса, ўша юридик ва жисмоний шахслар томонидан белгиланади.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йўлларидан ўқига тушадиган юк ва оғирлиги белгиланган нормалардан ортиқ бўлмаган транспорт воситалари, ўзиюрар машиналар ҳамда механизмларнинг ўтишига рухсат берилади.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Ўқига тушадиган юк ва ўлчамлари муайян автомобиль йўли учун белгиланган нормалардан ортиқ бўлган транспорт воситаларининг ўтиши учун қонунчиликда белгиланган тартибда ҳақ ундирилади. Автомобиль йўли элементлари шикастланган тақдирда, автомобиль йўлидан фойдаланиш учун рухсат берилганлиги бундай транспорт воситалари эгаларини жавобгарликдан озод этмайди.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Чет давлатлар транспорт воситаларининг автомобиль йўлларидан ўтиши қонунчиликда белгиланган тартибда амалга оширилади.</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20. Порядок пользования автомобильными дорогами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Порядок пользования автомобильными дорогами общего пользования определяется специально уполномоченным органом.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Порядок пользования межхозяйственными сельскими автомобильными дорогами, улицами городов, городских поселков, кишлаков и аулов определяется органами государственной власти на местах по согласованию со специально уполномоченным органом.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Порядок пользования хозяйственными автомобильными дорогами определяется юридическими и физическими лицами, в ведении которых находятся эти автомобильные дороги.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По автомобильным дорогам разрешается проезд транспортных средств, самоходных машин и </w:t>
            </w:r>
            <w:r w:rsidRPr="00687503">
              <w:rPr>
                <w:rFonts w:ascii="Times New Roman" w:hAnsi="Times New Roman" w:cs="Times New Roman"/>
                <w:lang w:val="uz-Cyrl-UZ"/>
              </w:rPr>
              <w:lastRenderedPageBreak/>
              <w:t>механизмов с нагрузками на ось и весом, не превышающими установленных норм.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 проезд транспортных средств, имеющих осевую нагрузку и габариты, превышающие установленные нормы для данной автомобильной дороги, взимается плата в порядке, установленном законодательством. Разрешение на пользование автомобильной дорогой не освобождает владельцев таких транспортных средств от ответственности в случае повреждения элементов автомобильной дороги.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Проезд транспортных средств иностранных государств по автомобильным дорогам осуществляется в порядке, установленном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r w:rsidRPr="00171A10">
              <w:rPr>
                <w:rFonts w:ascii="Times New Roman" w:hAnsi="Times New Roman" w:cs="Times New Roman"/>
                <w:b/>
                <w:lang w:val="uz-Cyrl-UZ"/>
              </w:rPr>
              <w:t>Ўзгаришсиз</w:t>
            </w: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Автомобиль йўлларидан уларнинг асосий вазифаси билан боғлиқ бўлмаган ҳолларда фойдаланиш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йўлларидан уларнинг асосий вазифаси билан боғлиқ бўлмаган ҳолларда фойдаланиш автомобиль йўллари қайси юридик ва жисмоний шахслар ихтиёрида бўлса, ўша юридик ва жисмоний шахслар томонидан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Использование автомобильных дорог, не связанное с основным их назначением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Использование автомобильных дорог, не связанное с основным их назначением, устанавливается юридическими и физическими лицами, в ведении которых находятся автомобильные дороги,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21-модда. Автомобиль йўлларидан уларнинг асосий вазифаси билан боғлиқ бўлмаган ҳолларда фойдаланиш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йўлларидан уларнинг асосий вазифаси билан боғлиқ бўлмаган ҳолларда фойдаланиш автомобиль йўллари қайси юридик ва жисмоний шахслар ихтиёрида бўлса, ўша юридик ва жисмоний шахслар томонидан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белгиланади.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Использование автомобильных дорог, не связанное с основным их назначением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Использование автомобильных дорог, не связанное с основным их назначением, устанавливается юридическими и физическими лицами, в ведении которых находятся автомобильные дороги, в соответствии с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21-модда. Автомобиль йўлларидан уларнинг асосий вазифаси билан боғлиқ бўлмаган ҳолларда фойдаланиш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йўлларидан уларнинг асосий вазифаси билан боғлиқ бўлмаган ҳолларда фойдаланиш автомобиль йўллари қайси юридик ва жисмоний шахслар ихтиёрида бўлса, ўша юридик ва жисмоний шахслар томонидан қонунчиликка мувофиқ белгиланади.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21. Использование автомобильных дорог, не связанное с основным их назначением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Использование автомобильных дорог, не связанное с основным их назначением, устанавливается юридическими и физическими лицами, в ведении которых находятся автомобильные дороги, в соответствии с законодательством.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23-модда. Автомобиль йўлларида ҳаракатланишни чеклаш ёки тақиқлаш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 16-моддасининг </w:t>
            </w:r>
            <w:hyperlink r:id="rId397" w:history="1">
              <w:r w:rsidRPr="00C64A47">
                <w:rPr>
                  <w:rStyle w:val="a7"/>
                  <w:rFonts w:ascii="Times New Roman" w:hAnsi="Times New Roman" w:cs="Times New Roman"/>
                  <w:color w:val="auto"/>
                  <w:u w:val="none"/>
                  <w:lang w:val="uz-Cyrl-UZ"/>
                </w:rPr>
                <w:t>биринчи қисмида</w:t>
              </w:r>
            </w:hyperlink>
            <w:r w:rsidRPr="00C64A47">
              <w:rPr>
                <w:rFonts w:ascii="Times New Roman" w:hAnsi="Times New Roman" w:cs="Times New Roman"/>
                <w:lang w:val="uz-Cyrl-UZ"/>
              </w:rPr>
              <w:t xml:space="preserve"> кўрсатилган ҳолларда ва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бошқа ҳолларда автомобиль йўлларида ҳаракатланиш чекланиши ёки тақиқланиши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Ограничение или запрещение движения на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Ограничение или запрещение движения на автомобильных дорогах может производиться в случаях, указанных в</w:t>
            </w:r>
            <w:hyperlink r:id="rId398" w:history="1">
              <w:r w:rsidRPr="00C64A47">
                <w:rPr>
                  <w:rStyle w:val="a7"/>
                  <w:rFonts w:ascii="Times New Roman" w:hAnsi="Times New Roman" w:cs="Times New Roman"/>
                  <w:color w:val="auto"/>
                  <w:u w:val="none"/>
                  <w:lang w:val="uz-Cyrl-UZ"/>
                </w:rPr>
                <w:t> части первой </w:t>
              </w:r>
            </w:hyperlink>
            <w:r w:rsidRPr="00C64A47">
              <w:rPr>
                <w:rFonts w:ascii="Times New Roman" w:hAnsi="Times New Roman" w:cs="Times New Roman"/>
                <w:lang w:val="uz-Cyrl-UZ"/>
              </w:rPr>
              <w:t>статьи 16 настоящего Закона, и в иных случаях, предусмотренных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23-модда. Автомобиль йўлларида ҳаракатланишни чеклаш ёки тақиқлаш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 16-моддасининг </w:t>
            </w:r>
            <w:hyperlink r:id="rId399" w:history="1">
              <w:r w:rsidRPr="00C64A47">
                <w:rPr>
                  <w:rStyle w:val="a7"/>
                  <w:rFonts w:ascii="Times New Roman" w:hAnsi="Times New Roman" w:cs="Times New Roman"/>
                  <w:color w:val="auto"/>
                  <w:u w:val="none"/>
                  <w:lang w:val="uz-Cyrl-UZ"/>
                </w:rPr>
                <w:t>биринчи қисмида</w:t>
              </w:r>
            </w:hyperlink>
            <w:r w:rsidRPr="00C64A47">
              <w:rPr>
                <w:rFonts w:ascii="Times New Roman" w:hAnsi="Times New Roman" w:cs="Times New Roman"/>
                <w:lang w:val="uz-Cyrl-UZ"/>
              </w:rPr>
              <w:t xml:space="preserve"> кўрсатилган ҳолларда ва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бошқа ҳолларда автомобиль йўлларида ҳаракатланиш чекланиши ёки тақиқланиши мумкин.</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23. Ограничение или запрещение движения на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Ограничение или запрещение движения на автомобильных дорогах может производиться в случаях, указанных в</w:t>
            </w:r>
            <w:hyperlink r:id="rId400" w:history="1">
              <w:r w:rsidRPr="00C64A47">
                <w:rPr>
                  <w:rStyle w:val="a7"/>
                  <w:rFonts w:ascii="Times New Roman" w:hAnsi="Times New Roman" w:cs="Times New Roman"/>
                  <w:color w:val="auto"/>
                  <w:u w:val="none"/>
                  <w:lang w:val="uz-Cyrl-UZ"/>
                </w:rPr>
                <w:t> части первой </w:t>
              </w:r>
            </w:hyperlink>
            <w:r w:rsidRPr="00C64A47">
              <w:rPr>
                <w:rFonts w:ascii="Times New Roman" w:hAnsi="Times New Roman" w:cs="Times New Roman"/>
                <w:lang w:val="uz-Cyrl-UZ"/>
              </w:rPr>
              <w:t>статьи 16 настоящего Закона, и в иных случаях, предусмотренных законодательством.</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23-модда. Автомобиль йўлларида ҳаракатланишни чеклаш ёки тақиқлаш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Ушбу Қонун 16-моддасининг </w:t>
            </w:r>
            <w:hyperlink r:id="rId401" w:history="1">
              <w:r w:rsidRPr="00687503">
                <w:rPr>
                  <w:rStyle w:val="a7"/>
                  <w:rFonts w:ascii="Times New Roman" w:hAnsi="Times New Roman" w:cs="Times New Roman"/>
                  <w:color w:val="auto"/>
                  <w:u w:val="none"/>
                  <w:lang w:val="uz-Cyrl-UZ"/>
                </w:rPr>
                <w:t>биринчи қисмида</w:t>
              </w:r>
            </w:hyperlink>
            <w:r w:rsidRPr="00687503">
              <w:rPr>
                <w:rFonts w:ascii="Times New Roman" w:hAnsi="Times New Roman" w:cs="Times New Roman"/>
                <w:lang w:val="uz-Cyrl-UZ"/>
              </w:rPr>
              <w:t> кўрсатилган ҳолларда ва қонунчиликда назарда тутилган бошқа ҳолларда автомобиль йўлларида ҳаракатланиш чекланиши ёки тақиқланиши мумкин.</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23. Ограничение или запрещение движения на автомобильных дорогах</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Ограничение или запрещение движения на автомобильных дорогах может производиться в случаях, указанных в</w:t>
            </w:r>
            <w:hyperlink r:id="rId402" w:history="1">
              <w:r w:rsidRPr="00687503">
                <w:rPr>
                  <w:rStyle w:val="a7"/>
                  <w:rFonts w:ascii="Times New Roman" w:hAnsi="Times New Roman" w:cs="Times New Roman"/>
                  <w:color w:val="auto"/>
                  <w:u w:val="none"/>
                  <w:lang w:val="uz-Cyrl-UZ"/>
                </w:rPr>
                <w:t> части первой </w:t>
              </w:r>
            </w:hyperlink>
            <w:r w:rsidRPr="00687503">
              <w:rPr>
                <w:rFonts w:ascii="Times New Roman" w:hAnsi="Times New Roman" w:cs="Times New Roman"/>
                <w:lang w:val="uz-Cyrl-UZ"/>
              </w:rPr>
              <w:t>статьи 16 настоящего Закона, и в иных случаях, предусмотренных законодательством.</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25-модда. Автомобиль йўлларидан фойдаланиш тартибига риоя қилмаганлик учун юридик ва жисмоний шахсларнинг жавобгарлиги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қайси юридик ва жисмоний шахслар ихтиёрида бўлса, ўша юридик ва жисмоний шахслар автомобиль йўлларидан фойдаланувчиларга автомобиль йўлидаги носозликлар туфайли етказилган зарарнинг ўрнини белгиланган тартибда қоплаши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йўлидан ўтиш шароитларининг ёмонлашишига сабаб бўладиган ишларни бажараётган юридик ва жисмоний шахслар автомобиль йўлларидан фойдаланиш тартибига риоя этмаганлик, шунингдек автомобиль йўлининг тегишли участкаларида ва айланиб ўтиш жойларида транспорт </w:t>
            </w:r>
            <w:r w:rsidRPr="00C64A47">
              <w:rPr>
                <w:rFonts w:ascii="Times New Roman" w:hAnsi="Times New Roman" w:cs="Times New Roman"/>
                <w:lang w:val="uz-Cyrl-UZ"/>
              </w:rPr>
              <w:lastRenderedPageBreak/>
              <w:t xml:space="preserve">воситаларининг хавфсиз ҳаракатланишини таъминламаганлик учун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Ответственность юридических и физических лиц за несоблюдение порядка пользования автомобильными дорогами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в ведении которых находятся автомобильные дороги, обязаны возместить пользователям автомобильных дорог ущерб, причиненный неисправностями на автомобильной дороге, в установленном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выполняющие работы, которые влекут ухудшение условий проезда по автомобильной дороге, несут установленную законодательством ответственность за несоблюдение порядка пользования автомобильными дорогами, а также за необеспечение безопасности движения транспортных средств на соответствующих участках автомобильной дороги и объездах.</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25-модда. Автомобиль йўлларидан фойдаланиш тартибига риоя қилмаганлик учун юридик ва жисмоний шахсларнинг жавобгарлиги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Автомобиль йўллари қайси юридик ва жисмоний шахслар ихтиёрида бўлса, ўша юридик ва жисмоний шахслар автомобиль йўлларидан фойдаланувчиларга автомобиль йўлидаги носозликлар туфайли етказилган зарарнинг ўрнини белгиланган тартибда қоплаши шарт.</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йўлидан ўтиш шароитларининг ёмонлашишига сабаб бўладиган ишларни бажараётган юридик ва жисмоний шахслар автомобиль йўлларидан фойдаланиш тартибига риоя этмаганлик, шунингдек автомобиль йўлининг тегишли участкаларида ва айланиб ўтиш жойларида транспорт </w:t>
            </w:r>
            <w:r w:rsidRPr="00C64A47">
              <w:rPr>
                <w:rFonts w:ascii="Times New Roman" w:hAnsi="Times New Roman" w:cs="Times New Roman"/>
                <w:lang w:val="uz-Cyrl-UZ"/>
              </w:rPr>
              <w:lastRenderedPageBreak/>
              <w:t xml:space="preserve">воситаларининг хавфсиз ҳаракатланишини таъминламаганлик учун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Ответственность юридических и физических лиц за несоблюдение порядка пользования автомобильными дорогами</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в ведении которых находятся автомобильные дороги, обязаны возместить пользователям автомобильных дорог ущерб, причиненный неисправностями на автомобильной дороге, в установленном порядке.</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Юридические и физические лица, выполняющие работы, которые влекут ухудшение условий проезда по автомобильной дороге, несут установленную законодательством ответственность за несоблюдение порядка пользования автомобильными дорогами, а также за необеспечение безопасности движения транспортных средств на соответствующих участках автомобильной дороги и объездах.</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25-модда. Автомобиль йўлларидан фойдаланиш тартибига риоя қилмаганлик учун юридик ва жисмоний шахсларнинг жавобгарлиги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қайси юридик ва жисмоний шахслар ихтиёрида бўлса, ўша юридик ва жисмоний шахслар автомобиль йўлларидан фойдаланувчиларга автомобиль йўлидаги носозликлар туфайли етказилган зарарнинг ўрнини белгиланган тартибда қоплаши шарт.</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Автомобиль йўлидан ўтиш шароитларининг ёмонлашишига сабаб бўладиган ишларни бажараётган юридик ва жисмоний шахслар автомобиль йўлларидан фойдаланиш тартибига риоя этмаганлик, шунингдек автомобиль йўлининг тегишли участкаларида ва айланиб ўтиш жойларида транспорт </w:t>
            </w:r>
            <w:r w:rsidRPr="00687503">
              <w:rPr>
                <w:rFonts w:ascii="Times New Roman" w:hAnsi="Times New Roman" w:cs="Times New Roman"/>
                <w:lang w:val="uz-Cyrl-UZ"/>
              </w:rPr>
              <w:lastRenderedPageBreak/>
              <w:t>воситаларининг хавфсиз ҳаракатланишини таъминламаганлик учун қонунчиликда белгиланган тартибда жавобгар бўладилар.</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25. Ответственность юридических и физических лиц за несоблюдение порядка пользования автомобильными дорогами</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Юридические и физические лица, в ведении которых находятся автомобильные дороги, обязаны возместить пользователям автомобильных дорог ущерб, причиненный неисправностями на автомобильной дороге, в установленном порядке.</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Юридические и физические лица, выполняющие работы, которые влекут ухудшение условий проезда по автомобильной дороге, несут установленную законодательством ответственность за несоблюдение порядка пользования автомобильными дорогами, а также за необеспечение безопасности движения транспортных средств на соответствующих участках автомобильной дороги и объездах.</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26-модда.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автомобильных дорог разрешаются в порядке, установленном законодательством.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26-модда. Низоларни ҳал этиш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Разрешение споров</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автомобильных дорог разрешаются в порядке, установленном законодательством.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26-модда. Низоларни ҳал этиш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соҳасидаги низолар қонунчиликда белгиланган тартибда ҳал этилади.</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26. Разрешение споров</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Споры в области автомобильных дорог разрешаются в порядке, установленном законодательством.</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27-модда. Автомобиль йўллари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Ответственность за нарушение законодательства об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автомобильных дорогах, несут ответственность в установленном порядке.</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27-модда. Автомобиль йўллари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Автомобиль йўллари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011E16" w:rsidRPr="00C64A47" w:rsidRDefault="00011E16" w:rsidP="00C64A47">
            <w:pPr>
              <w:spacing w:after="0" w:line="240" w:lineRule="auto"/>
              <w:ind w:firstLine="171"/>
              <w:jc w:val="both"/>
              <w:rPr>
                <w:rFonts w:ascii="Times New Roman" w:hAnsi="Times New Roman" w:cs="Times New Roman"/>
                <w:lang w:val="uz-Cyrl-UZ"/>
              </w:rPr>
            </w:pP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Ответственность за нарушение законодательства об автомобильных дорогах</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автомобильных дорогах, несут ответственность в установленном порядке.</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27-модда. Автомобиль йўллари тўғрисидаги қонунчиликни бузганлик учун жавобгарлик</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Автомобиль йўллари тўғрисидаги қонунчиликни бузганликда айбдор шахслар белгиланган тартибда жавобгар бўладилар.</w:t>
            </w:r>
          </w:p>
          <w:p w:rsidR="00011E16" w:rsidRPr="00687503" w:rsidRDefault="00011E16" w:rsidP="00011E16">
            <w:pPr>
              <w:spacing w:after="0" w:line="240" w:lineRule="auto"/>
              <w:ind w:firstLine="171"/>
              <w:jc w:val="both"/>
              <w:rPr>
                <w:rFonts w:ascii="Times New Roman" w:hAnsi="Times New Roman" w:cs="Times New Roman"/>
                <w:lang w:val="uz-Cyrl-UZ"/>
              </w:rPr>
            </w:pP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27. Ответственность за нарушение законодательства об автомобильных дорогах</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Лица, виновные в нарушении законодательства об автомобильных дорогах, несут ответственность в установленном порядке.</w:t>
            </w:r>
          </w:p>
        </w:tc>
        <w:tc>
          <w:tcPr>
            <w:tcW w:w="3544" w:type="dxa"/>
            <w:gridSpan w:val="2"/>
          </w:tcPr>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rPr>
                <w:rFonts w:ascii="Times New Roman" w:hAnsi="Times New Roman" w:cs="Times New Roman"/>
                <w:b/>
                <w:lang w:val="uz-Cyrl-UZ"/>
              </w:rPr>
            </w:pPr>
          </w:p>
          <w:p w:rsidR="00011E16" w:rsidRDefault="00011E16" w:rsidP="00011E16">
            <w:pPr>
              <w:jc w:val="center"/>
            </w:pPr>
            <w:r w:rsidRPr="00171A10">
              <w:rPr>
                <w:rFonts w:ascii="Times New Roman" w:hAnsi="Times New Roman" w:cs="Times New Roman"/>
                <w:b/>
                <w:lang w:val="uz-Cyrl-UZ"/>
              </w:rPr>
              <w:t>Ўзгаришсиз</w:t>
            </w:r>
          </w:p>
        </w:tc>
      </w:tr>
      <w:tr w:rsidR="00011E16" w:rsidRPr="00736049" w:rsidTr="00011E16">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28-модда.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Приведение законодательства в соответствие с настоящим Законом</w:t>
            </w:r>
          </w:p>
        </w:tc>
        <w:tc>
          <w:tcPr>
            <w:tcW w:w="4111" w:type="dxa"/>
          </w:tcPr>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28-модда.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011E16" w:rsidRPr="00C64A47" w:rsidRDefault="00011E16"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Приведение законодательства в соответствие с настоящим Законом</w:t>
            </w:r>
          </w:p>
        </w:tc>
        <w:tc>
          <w:tcPr>
            <w:tcW w:w="4111" w:type="dxa"/>
          </w:tcPr>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28-модда. Қонунчиликни ушбу Қонунга мувофиқлаштириш</w:t>
            </w:r>
          </w:p>
          <w:p w:rsidR="00011E16" w:rsidRPr="00687503" w:rsidRDefault="00011E16" w:rsidP="00011E16">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28. Приведение законодательства в соответствие с настоящим Законом</w:t>
            </w:r>
          </w:p>
        </w:tc>
        <w:tc>
          <w:tcPr>
            <w:tcW w:w="3544" w:type="dxa"/>
            <w:gridSpan w:val="2"/>
          </w:tcPr>
          <w:p w:rsidR="00011E16" w:rsidRDefault="00011E16" w:rsidP="00011E16">
            <w:pPr>
              <w:spacing w:after="0" w:line="240" w:lineRule="auto"/>
              <w:ind w:firstLine="272"/>
              <w:jc w:val="center"/>
              <w:rPr>
                <w:rFonts w:ascii="Times New Roman" w:hAnsi="Times New Roman" w:cs="Times New Roman"/>
                <w:lang w:val="uz-Cyrl-UZ"/>
              </w:rPr>
            </w:pPr>
            <w:r w:rsidRPr="00897EFA">
              <w:rPr>
                <w:rFonts w:ascii="Times New Roman" w:hAnsi="Times New Roman" w:cs="Times New Roman"/>
                <w:b/>
                <w:lang w:val="uz-Cyrl-UZ"/>
              </w:rPr>
              <w:t>Ўзгаришсиз</w:t>
            </w:r>
          </w:p>
        </w:tc>
      </w:tr>
      <w:tr w:rsidR="00011E16" w:rsidRPr="00736049" w:rsidTr="00011E16">
        <w:tc>
          <w:tcPr>
            <w:tcW w:w="15877" w:type="dxa"/>
            <w:gridSpan w:val="5"/>
          </w:tcPr>
          <w:p w:rsidR="00011E16" w:rsidRPr="00C64A47" w:rsidRDefault="00011E16"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192</w:t>
            </w:r>
            <w:r w:rsidRPr="00C64A47">
              <w:rPr>
                <w:rFonts w:ascii="Times New Roman" w:hAnsi="Times New Roman" w:cs="Times New Roman"/>
                <w:b/>
                <w:lang w:val="uz-Cyrl-UZ"/>
              </w:rPr>
              <w:t>. Ўзбекистон Республикасининг 2008 йил 7 январда қабул қилинган “Бола ҳуқуқларининг кафолатлари тўғрисида”ги ЎРҚ-139-сонли Қонуни</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Бола ҳуқуқларининг кафолатлари тўғрисидаги </w:t>
            </w:r>
            <w:r w:rsidRPr="00C64A47">
              <w:rPr>
                <w:rFonts w:ascii="Times New Roman" w:hAnsi="Times New Roman" w:cs="Times New Roman"/>
                <w:b/>
                <w:lang w:val="uz-Cyrl-UZ"/>
              </w:rPr>
              <w:t>қонун ҳужжатлари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бола ҳуқуқларининг кафолатлари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Бола ҳуқуқларининг кафолатлари тўғрисидаги </w:t>
            </w:r>
            <w:r w:rsidRPr="00C64A47">
              <w:rPr>
                <w:rFonts w:ascii="Times New Roman" w:hAnsi="Times New Roman" w:cs="Times New Roman"/>
                <w:b/>
                <w:lang w:val="uz-Cyrl-UZ"/>
              </w:rPr>
              <w:t>қонунчилик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бола ҳуқуқларининг кафолатлари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2-модда. Бола ҳуқуқларининг кафолатлари тўғрисидаги қонунчилик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ҳуқуқларининг кафолатлари тўғрисидаги қонунчилик ушбу Қонун ва бошқа қонунчилик ҳужжатларидан иборатдир.</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Агар Ўзбекистон Республикасининг халқаро шартномасида Ўзбекистон Республикасининг бола ҳуқуқларининг кафолатлари тўғрисидаги қонунчиликда назарда тутилганидан бошқача қоидалар белгиланган бўлса, халқаро шартнома қоидалари қўлланилади.</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4-модда. Бола ҳуқуқларини ҳимоя қилиш бўйича давлат сиёсати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Бола ҳуқуқларини ҳимоя қилиш бўйича давлат сиёсатининг асосий йўналишлари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ҳуқуқлари, эркинликлари ва қонуний манфаатларини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ҳаёти ва соғлиғини муҳофаза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камситилишига йўл қўймаслик;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шаъни ва қадр-қимматини ҳимоя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болалар ҳуқуқлари ва имкониятларининг тенглигини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 кафолатларининг ҳуқуқий асосларини такомиллаштириш;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риоя этилишини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Государственная политика по защите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Основными направлениями государственной политики по защите прав ребенка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прав, свобод и законных интересов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охрана жизни и здоровья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недопущение дискриминации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чести и достоинства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равенства прав и возможностей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совершенствование правовых основ гарантий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соблюдения законодательства о гарантиях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4-модда. Бола ҳуқуқларини ҳимоя қилиш бўйича давлат сиёсати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Бола ҳуқуқларини ҳимоя қилиш бўйича давлат сиёсатининг асосий йўналишлари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ҳуқуқлари, эркинликлари ва қонуний манфаатларини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ҳаёти ва соғлиғини муҳофаза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камситилишига йўл қўймаслик;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шаъни ва қадр-қимматини ҳимоя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болалар ҳуқуқлари ва имкониятларининг тенглигини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 кафолатларининг ҳуқуқий асосларини такомиллаштириш;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риоя этилишини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 Государственная политика по защите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Основными направлениями государственной политики по защите прав ребенка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прав, свобод и законных интересов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охрана жизни и здоровья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недопущение дискриминации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защита чести и достоинства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равенства прав и возможностей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совершенствование правовых основ гарантий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соблюдения законодательства о гарантиях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4-модда. Бола ҳуқуқларини ҳимоя қилиш бўйича давлат сиёсати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Бола ҳуқуқларини ҳимоя қилиш бўйича давлат сиёсатининг асосий йўналишлари қуйидагилардан иборат: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боланинг ҳуқуқлари, эркинликлари ва қонуний манфаатларини таъминлаш;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боланинг ҳаёти ва соғлиғини муҳофаза қилиш;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боланинг камситилишига йўл қўймаслик;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боланинг шаъни ва қадр-қимматини ҳимоя қилиш;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болалар ҳуқуқлари ва имкониятларининг тенглигини таъминлаш;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 кафолатларининг ҳуқуқий асосларини такомиллаштириш;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ҳуқуқларининг кафолатлари тўғрисидаги қонунчиликка риоя этилишини таъминлаш;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4. Государственная политика по защите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Основными направлениями государственной политики по защите прав ребенка являются: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обеспечение прав, свобод и законных интересов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охрана жизни и здоровья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недопущение дискриминации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защита чести и достоинства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обеспечение равенства прав и возможностей детей;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совершенствование правовых основ гарантий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обеспечение соблюдения законодательства о гарантиях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Давлат ҳокимияти ва бошқаруви органларининг бола ҳуқуқларини таъминлаш бўйича ваколатлари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ҳокимияти ва бошқаруви органлари ўз вазифалари доирасида қуйидаги ваколатларни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ҳуқуқларини таъминлаш бўйича ягона давлат сиёсатини шакллантириш ва амалга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ҳуқуқларини таъминлаш бўйича устувор йўналишларни белгилаш;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ижро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 эркинликлари ва қонуний манфаатларини таъминлаш бўйича давлат дастурлари ҳамда ҳудудий дастурларни ишлаб чиқиш ва рўёбга чиқариш;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ҳуқуқларини таъминлаш бўйича давлат органлари, болалар муассасалари, ташкилотлар фаолиятини мувофиқлаштириш ва назорат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 ҳимоя қилиш бўйича давлат сиёсатини рўёбга чиқаришга доир тадбирларни белгиланган тартибда Ўзбекистон Республикасининг Давлат бюджети маблағлари ва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манбалар ҳисобидан молиялаштириш;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давлатга қарашли болалар муассасаларининг моддий-техника базасини мустаҳкамлаш ва нодавлат болалар муассасаларини ривожлантиришга кўмаклашиш чора-тадбирларини кўриш;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 таъминлаш масалалари юзасидан Ўзбекистон </w:t>
            </w:r>
            <w:r w:rsidRPr="00C64A47">
              <w:rPr>
                <w:rFonts w:ascii="Times New Roman" w:hAnsi="Times New Roman" w:cs="Times New Roman"/>
                <w:lang w:val="uz-Cyrl-UZ"/>
              </w:rPr>
              <w:lastRenderedPageBreak/>
              <w:t>Республикасининг халқаро мажбуриятлари бажарилишини назорат қилиш ҳамда халқаро ташкилотларда Ўзбекистон Республикасининг манфаатларини ифодалаш;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ахборот-маърифий фаолиятни амалга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ижтимоий ҳимояга муҳтож болаларни қўллаб-қувватлаш масалаларини ҳал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ҳокимияти ва бошқаруви органлари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ҳам амалга ошириши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 эркинликлари ва қонуний манфаатлари ҳимоя қилинишини таъминлаш, давлат органлари ва бошқа органларнинг, ташкилотларнинг бола ҳуқуқларини ҳимоя қилиш бўйича фаолиятини мувофиқлаштириш мақсадида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бола ҳуқуқлари бўйича ваколатли орган ташкил этилиши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Полномочия органов государственной власти и управления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и управления в пределах своей компетенции осуществляют следующие полномочия: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формирование и реализация единой государственной политики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определение приоритетных направлений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исполнение законодательства о гарантиях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разработка и реализация государственных и территориальных программ по обеспечению прав, свобод и законных интересов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координация и контроль деятельности государственных органов, детских учреждений, организаций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в установленном порядке мероприятий по реализации государственной политики по защите прав ребенка за счет средств Государственного бюджета Республики Узбекистан и иных источников, не запрещенных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мер по укреплению материально-технической базы государственных детских учреждений и содействие развитию негосударственных детских учреждений;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контроль за исполнением международных обязательств Республики Узбекистан и представление интересов Республики Узбекистан в международных организациях по вопросам обеспечения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информационно-просветительская деятельность;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вопросов поддержки социально уязвимых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и управления могут осуществлять и иные полномочия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целях обеспечения защиты прав, свобод и законных интересов ребенка, координации деятельности </w:t>
            </w:r>
            <w:r w:rsidRPr="00C64A47">
              <w:rPr>
                <w:rFonts w:ascii="Times New Roman" w:hAnsi="Times New Roman" w:cs="Times New Roman"/>
                <w:lang w:val="uz-Cyrl-UZ"/>
              </w:rPr>
              <w:lastRenderedPageBreak/>
              <w:t>государственных и иных органов, организаций по защите прав ребенка может быть создан уполномоченный орган по правам ребенка в порядке, установленном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Давлат ҳокимияти ва бошқаруви органларининг бола ҳуқуқларини таъминлаш бўйича ваколатлари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ҳокимияти ва бошқаруви органлари ўз вазифалари доирасида қуйидаги ваколатларни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ҳуқуқларини таъминлаш бўйича ягона давлат сиёсатини шакллантириш ва амалга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ҳуқуқларини таъминлаш бўйича устувор йўналишларни белгилаш;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ижро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 эркинликлари ва қонуний манфаатларини таъминлаш бўйича давлат дастурлари ҳамда ҳудудий дастурларни ишлаб чиқиш ва рўёбга чиқариш;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ҳуқуқларини таъминлаш бўйича давлат органлари, болалар муассасалари, ташкилотлар фаолиятини мувофиқлаштириш ва назорат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 ҳимоя қилиш бўйича давлат сиёсатини рўёбга чиқаришга доир тадбирларни белгиланган тартибда Ўзбекистон Республикасининг Давлат бюджети маблағлари ва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манбалар ҳисобидан молиялаштириш;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давлатга қарашли болалар муассасаларининг моддий-техника базасини мустаҳкамлаш ва нодавлат болалар муассасаларини ривожлантиришга кўмаклашиш чора-тадбирларини кўриш;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 таъминлаш масалалари юзасидан Ўзбекистон Республикасининг халқаро </w:t>
            </w:r>
            <w:r w:rsidRPr="00C64A47">
              <w:rPr>
                <w:rFonts w:ascii="Times New Roman" w:hAnsi="Times New Roman" w:cs="Times New Roman"/>
                <w:lang w:val="uz-Cyrl-UZ"/>
              </w:rPr>
              <w:lastRenderedPageBreak/>
              <w:t>мажбуриятлари бажарилишини назорат қилиш ҳамда халқаро ташкилотларда Ўзбекистон Республикасининг манфаатларини ифодалаш;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ахборот-маърифий фаолиятни амалга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ижтимоий ҳимояга муҳтож болаларни қўллаб-қувватлаш масалаларини ҳал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ҳокимияти ва бошқаруви органлари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ҳам амалга ошириши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 эркинликлари ва қонуний манфаатлари ҳимоя қилинишини таъминлаш, давлат органлари ва бошқа органларнинг, ташкилотларнинг бола ҳуқуқларини ҳимоя қилиш бўйича фаолиятини мувофиқлаштириш мақсадида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бола ҳуқуқлари бўйича ваколатли орган ташкил этилиши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Полномочия органов государственной власти и управления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и управления в пределах своей компетенции осуществляют следующие полномочия: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формирование и реализация единой государственной политики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определение приоритетных направлений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исполнение законодательства о гарантиях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разработка и реализация государственных и территориальных программ по обеспечению прав, свобод и законных интересов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координация и контроль деятельности государственных органов, детских учреждений, организаций по обеспечению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финансирование в установленном порядке мероприятий по реализации государственной политики по защите прав ребенка за счет средств Государственного бюджета Республики Узбекистан и иных источников, не запрещенных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мер по укреплению материально-технической базы государственных детских учреждений и содействие развитию негосударственных детских учреждений;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контроль за исполнением международных обязательств Республики Узбекистан и представление интересов Республики Узбекистан в международных организациях по вопросам обеспечения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информационно-просветительская деятельность;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решение вопросов поддержки социально уязвимых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Органы государственной власти и управления могут осуществлять и иные полномочия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 целях обеспечения защиты прав, свобод и законных интересов ребенка, координации деятельности государственных и иных органов, организаций по защите прав ребенка </w:t>
            </w:r>
            <w:r w:rsidRPr="00C64A47">
              <w:rPr>
                <w:rFonts w:ascii="Times New Roman" w:hAnsi="Times New Roman" w:cs="Times New Roman"/>
                <w:lang w:val="uz-Cyrl-UZ"/>
              </w:rPr>
              <w:lastRenderedPageBreak/>
              <w:t>может быть создан уполномоченный орган по правам ребенка в порядке, установленном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5-модда. Давлат ҳокимияти ва бошқаруви органларининг бола ҳуқуқларини таъминлаш бўйича ваколатлари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ҳокимияти ва бошқаруви органлари ўз вазифалари доирасида қуйидаги ваколатларни амалга оширади: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 таъминлаш бўйича ягона давлат сиёсатини шакллантириш ва амалга ошириш;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 таъминлаш бўйича устувор йўналишларни белгилаш;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ҳуқуқларининг кафолатлари тўғрисидаги қонунчиликни ижро этиш;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 эркинликлари ва қонуний манфаатларини таъминлаш бўйича давлат дастурлари ҳамда ҳудудий дастурларни ишлаб чиқиш ва рўёбга чиқариш;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 таъминлаш бўйича давлат органлари, болалар муассасалари, ташкилотлар фаолиятини мувофиқлаштириш ва назорат қилиш;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 ҳимоя қилиш бўйича давлат сиёсатини рўёбга чиқаришга доир тадбирларни белгиланган тартибда Ўзбекистон Республикасининг Давлат бюджети маблағлари ва қонунчиликда тақиқланмаган бошқа манбалар ҳисобидан молиялаштириш;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давлатга қарашли болалар муассасаларининг моддий-техника базасини мустаҳкамлаш ва нодавлат болалар муассасаларини ривожлантиришга кўмаклашиш чора-тадбирларини кўриш;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бола ҳуқуқларини таъминлаш масалалари юзасидан Ўзбекистон Республикасининг халқаро </w:t>
            </w:r>
            <w:r w:rsidRPr="00687503">
              <w:rPr>
                <w:rFonts w:ascii="Times New Roman" w:hAnsi="Times New Roman" w:cs="Times New Roman"/>
                <w:lang w:val="uz-Cyrl-UZ"/>
              </w:rPr>
              <w:lastRenderedPageBreak/>
              <w:t>мажбуриятлари бажарилишини назорат қилиш ҳамда халқаро ташкилотларда Ўзбекистон Республикасининг манфаатларини ифодалаш;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ахборот-маърифий фаолиятни амалга ошириш;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ижтимоий ҳимояга муҳтож болаларни қўллаб-қувватлаш масалаларини ҳал этиш.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ҳокимияти ва бошқаруви органлари қонунчиликка мувофиқ бошқа ваколатларни ҳам амалга ошириши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 эркинликлари ва қонуний манфаатлари ҳимоя қилинишини таъминлаш, давлат органлари ва бошқа органларнинг, ташкилотларнинг бола ҳуқуқларини ҳимоя қилиш бўйича фаолиятини мувофиқлаштириш мақсадида қонунчиликда белгиланган тартибда бола ҳуқуқлари бўйича ваколатли орган ташкил этилиши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5. Полномочия органов государственной власти и управления по обеспечению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Органы государственной власти и управления в пределах своей компетенции осуществляют следующие полномочия: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формирование и реализация единой государственной политики по обеспечению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определение приоритетных направлений по обеспечению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исполнение законодательства о гарантиях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разработка и реализация государственных и территориальных программ по обеспечению прав, свобод и законных интересов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координация и контроль деятельности государственных органов, детских учреждений, организаций по обеспечению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финансирование в установленном порядке мероприятий по реализации государственной политики по защите прав ребенка за счет средств Государственного бюджета Республики Узбекистан и иных источников, не запрещенных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принятие мер по укреплению материально-технической базы государственных детских учреждений и содействие развитию негосударственных детских учреждений;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контроль за исполнением международных обязательств Республики Узбекистан и представление интересов Республики Узбекистан в международных организациях по вопросам обеспечения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информационно-просветительская деятельность;</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решение вопросов поддержки социально уязвимых детей.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Органы государственной власти и управления могут осуществлять и иные полномочия в соответствии с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В целях обеспечения защиты прав, свобод и законных интересов ребенка, координации деятельности государственных и иных органов, организаций по защите прав ребенка </w:t>
            </w:r>
            <w:r w:rsidRPr="00687503">
              <w:rPr>
                <w:rFonts w:ascii="Times New Roman" w:hAnsi="Times New Roman" w:cs="Times New Roman"/>
                <w:lang w:val="uz-Cyrl-UZ"/>
              </w:rPr>
              <w:lastRenderedPageBreak/>
              <w:t>может быть создан уполномоченный орган по правам ребенка в порядке, установленном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Бола ҳуқуқларининг қонуний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w:t>
            </w:r>
            <w:hyperlink r:id="rId403" w:history="1">
              <w:r w:rsidRPr="00C64A47">
                <w:rPr>
                  <w:rStyle w:val="a7"/>
                  <w:rFonts w:ascii="Times New Roman" w:hAnsi="Times New Roman" w:cs="Times New Roman"/>
                  <w:color w:val="auto"/>
                  <w:u w:val="none"/>
                  <w:lang w:val="uz-Cyrl-UZ"/>
                </w:rPr>
                <w:t>Конституцияси</w:t>
              </w:r>
            </w:hyperlink>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 </w:t>
            </w:r>
            <w:r w:rsidRPr="00010CA2">
              <w:rPr>
                <w:rFonts w:ascii="Times New Roman" w:hAnsi="Times New Roman" w:cs="Times New Roman"/>
                <w:b/>
                <w:lang w:val="uz-Cyrl-UZ"/>
              </w:rPr>
              <w:t>ҳужжатларига</w:t>
            </w:r>
            <w:r w:rsidRPr="00C64A47">
              <w:rPr>
                <w:rFonts w:ascii="Times New Roman" w:hAnsi="Times New Roman" w:cs="Times New Roman"/>
                <w:lang w:val="uz-Cyrl-UZ"/>
              </w:rPr>
              <w:t xml:space="preserve"> мувофиқ ҳар бир болага инсон ҳамда фуқаро ҳуқуқлари ва эркинликлари тегишли бўлади ҳамда давлат томонидан кафолатланади.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Законодательные гарантии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Каждому ребенку принадлежат и гарантируются государством права и свободы человека и гражданина в соответствии с </w:t>
            </w:r>
            <w:hyperlink r:id="rId404"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настоящим Законом и другими актами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7-модда. Бола ҳуқуқларининг қонуний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w:t>
            </w:r>
            <w:hyperlink r:id="rId405" w:history="1">
              <w:r w:rsidRPr="00C64A47">
                <w:rPr>
                  <w:rStyle w:val="a7"/>
                  <w:rFonts w:ascii="Times New Roman" w:hAnsi="Times New Roman" w:cs="Times New Roman"/>
                  <w:color w:val="auto"/>
                  <w:u w:val="none"/>
                  <w:lang w:val="uz-Cyrl-UZ"/>
                </w:rPr>
                <w:t>Конституцияси</w:t>
              </w:r>
            </w:hyperlink>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w:t>
            </w:r>
            <w:r w:rsidRPr="00010CA2">
              <w:rPr>
                <w:rFonts w:ascii="Times New Roman" w:hAnsi="Times New Roman" w:cs="Times New Roman"/>
                <w:b/>
                <w:lang w:val="uz-Cyrl-UZ"/>
              </w:rPr>
              <w:t>ҳужжатларига</w:t>
            </w:r>
            <w:r w:rsidRPr="00C64A47">
              <w:rPr>
                <w:rFonts w:ascii="Times New Roman" w:hAnsi="Times New Roman" w:cs="Times New Roman"/>
                <w:lang w:val="uz-Cyrl-UZ"/>
              </w:rPr>
              <w:t xml:space="preserve"> мувофиқ ҳар бир болага инсон ҳамда фуқаро ҳуқуқлари ва эркинликлари тегишли бўлади ҳамда давлат томонидан кафолатланади.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Законодательные гарантии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Каждому ребенку принадлежат и гарантируются государством права и свободы человека и гражданина в соответствии с </w:t>
            </w:r>
            <w:hyperlink r:id="rId406" w:history="1">
              <w:r w:rsidRPr="00C64A47">
                <w:rPr>
                  <w:rStyle w:val="a7"/>
                  <w:rFonts w:ascii="Times New Roman" w:hAnsi="Times New Roman" w:cs="Times New Roman"/>
                  <w:color w:val="auto"/>
                  <w:u w:val="none"/>
                  <w:lang w:val="uz-Cyrl-UZ"/>
                </w:rPr>
                <w:t>Конституцией </w:t>
              </w:r>
            </w:hyperlink>
            <w:r w:rsidRPr="00C64A47">
              <w:rPr>
                <w:rFonts w:ascii="Times New Roman" w:hAnsi="Times New Roman" w:cs="Times New Roman"/>
                <w:lang w:val="uz-Cyrl-UZ"/>
              </w:rPr>
              <w:t>Республики Узбекистан, настоящим Законом и другими актами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7-модда. Бола ҳуқуқларининг қонуний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Республикасининг </w:t>
            </w:r>
            <w:hyperlink r:id="rId407" w:history="1">
              <w:r w:rsidRPr="00687503">
                <w:rPr>
                  <w:rStyle w:val="a7"/>
                  <w:rFonts w:ascii="Times New Roman" w:hAnsi="Times New Roman" w:cs="Times New Roman"/>
                  <w:color w:val="auto"/>
                  <w:u w:val="none"/>
                  <w:lang w:val="uz-Cyrl-UZ"/>
                </w:rPr>
                <w:t>Конституцияси</w:t>
              </w:r>
            </w:hyperlink>
            <w:r w:rsidRPr="00687503">
              <w:rPr>
                <w:rFonts w:ascii="Times New Roman" w:hAnsi="Times New Roman" w:cs="Times New Roman"/>
                <w:lang w:val="uz-Cyrl-UZ"/>
              </w:rPr>
              <w:t>, ушбу Қонун ва бошқа қонунчилик ҳужжатларига мувофиқ ҳар бир болага инсон ҳамда фуқаро ҳуқуқлари ва эркинликлари тегишли бўлади ҳамда давлат томонидан кафолатланади.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7. Законодательные гарантии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Каждому ребенку принадлежат и гарантируются государством права и свободы человека и гражданина в соответствии с </w:t>
            </w:r>
            <w:hyperlink r:id="rId408" w:history="1">
              <w:r w:rsidRPr="00687503">
                <w:rPr>
                  <w:rStyle w:val="a7"/>
                  <w:rFonts w:ascii="Times New Roman" w:hAnsi="Times New Roman" w:cs="Times New Roman"/>
                  <w:color w:val="auto"/>
                  <w:u w:val="none"/>
                  <w:lang w:val="uz-Cyrl-UZ"/>
                </w:rPr>
                <w:t>Конституцией </w:t>
              </w:r>
            </w:hyperlink>
            <w:r w:rsidRPr="00687503">
              <w:rPr>
                <w:rFonts w:ascii="Times New Roman" w:hAnsi="Times New Roman" w:cs="Times New Roman"/>
                <w:lang w:val="uz-Cyrl-UZ"/>
              </w:rPr>
              <w:t>Республики Узбекистан, настоящим Законом и другими актами законодательства.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11</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Жиноят процессининг иштирокчиси бўлган бола ҳуқуқларини ҳимоя қилиш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судга қадар иш юритишнинг ва суд муҳокамасининг барча босқичларида болаларнинг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барча процессуал ҳуқуқларига риоя этилиши ҳамда бу ҳуқуқлар кафолатларининг таъминланиши бўйича чоралар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Болага ҳар қандай руҳий ёки жисмоний таъсир ўтказиш, уни кўрсатмалар беришга ёки айбини тан олишга мажбурлаш тақиқланади.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Судга қадар иш юритиш ва суд муҳокамаси жараёнида болаларга нисбатан улар қонуний вакилларининг иштирокисиз амалга ошириладиган процессуал ҳаракатларни бажариш тақиқланади.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ҳолларда вояга етмаган шахсга нисбатан процессуал ҳаракатлар унинг катта ёшдаги яқин қариндоши, педагог ёки ушбу шахснинг бошқа қонуний вакили иштирокида амалга оширилиши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Вояга етмаган шахснинг жиноятлари тўғрисидаги ишлар бўйича судга қадар иш юритишнинг ва суд муҳокамасининг барча босқичларида ҳимоячининг иштирок этиши шарт. Боланинг ва унинг қонуний вакилларининг ҳимоячидан воз кечиши ҳақиқий эмас деб ҳисобланади.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жиноят процессининг иштирокчилари бўлган болалар учун бошқа кафолатлар ҳам назарда тутилиши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Гарантии защиты прав ребенка, являющегося участником уголовного процесса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на всех этапах досудебного производства и судебного разбирательства принимает меры по соблюдению всех процессуальных прав детей и обеспечению их гарантий, установленных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Запрещаются любое психическое или физическое воздействие на ребенка, принуждение его к даче показаний или признанию вины.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Запрещается проведение в отношении детей процессуальных действий, </w:t>
            </w:r>
            <w:r w:rsidRPr="00C64A47">
              <w:rPr>
                <w:rFonts w:ascii="Times New Roman" w:hAnsi="Times New Roman" w:cs="Times New Roman"/>
                <w:lang w:val="uz-Cyrl-UZ"/>
              </w:rPr>
              <w:lastRenderedPageBreak/>
              <w:t>проводимых в ходе досудебного производства и судебного разбирательства, без участия их законных представителей. В случаях, предусмотренных законодательством, процессуальные действия в отношении несовершеннолетнего могут проводиться с участием его взрослого близкого родственника, педагога или иного законного представителя.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Участие защитника по делам о преступлениях несовершеннолетнего на всех этапах досудебного производства и судебного разбирательства является обязательным. Отказ ребенка и его законных представителей от защитника является недействительным.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могут быть предусмотрены и иные гарантии для детей, являющихся участниками уголовного процесса.</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-модда. Жиноят процессининг иштирокчиси бўлган бола ҳуқуқларини ҳимоя қилиш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судга қадар иш юритишнинг ва суд муҳокамасининг барча босқичларида болаларнинг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барча процессуал ҳуқуқларига риоя этилиши ҳамда бу ҳуқуқлар кафолатларининг таъминланиши бўйича чоралар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Болага ҳар қандай руҳий ёки жисмоний таъсир ўтказиш, уни кўрсатмалар беришга ёки айбини тан олишга мажбурлаш тақиқланади.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Судга қадар иш юритиш ва суд муҳокамаси жараёнида болаларга нисбатан улар қонуний вакилларининг иштирокисиз амалга ошириладиган процессуал ҳаракатларни бажариш тақиқланади.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ҳолларда вояга етмаган шахсга нисбатан процессуал ҳаракатлар унинг катта ёшдаги яқин қариндоши, педагог ёки ушбу шахснинг бошқа қонуний вакили иштирокида амалга оширилиши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Вояга етмаган шахснинг жиноятлари тўғрисидаги ишлар бўйича судга қадар иш юритишнинг ва суд муҳокамасининг барча босқичларида ҳимоячининг иштирок этиши шарт. Боланинг ва унинг қонуний вакилларининг ҳимоячидан воз кечиши ҳақиқий эмас деб ҳисобланади.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жиноят процессининг иштирокчилари бўлган болалар учун бошқа кафолатлар ҳам назарда тутилиши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w:t>
            </w:r>
            <w:r w:rsidRPr="00C64A47">
              <w:rPr>
                <w:rFonts w:ascii="Times New Roman" w:hAnsi="Times New Roman" w:cs="Times New Roman"/>
                <w:vertAlign w:val="superscript"/>
                <w:lang w:val="uz-Cyrl-UZ"/>
              </w:rPr>
              <w:t>1</w:t>
            </w:r>
            <w:r w:rsidRPr="00C64A47">
              <w:rPr>
                <w:rFonts w:ascii="Times New Roman" w:hAnsi="Times New Roman" w:cs="Times New Roman"/>
                <w:lang w:val="uz-Cyrl-UZ"/>
              </w:rPr>
              <w:t>. Гарантии защиты прав ребенка, являющегося участником уголовного процесса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на всех этапах досудебного производства и судебного разбирательства принимает меры по соблюдению всех процессуальных прав детей и обеспечению их гарантий, установленных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Запрещаются любое психическое или физическое воздействие на ребенка, принуждение его к даче показаний или признанию вины.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Запрещается проведение в отношении детей процессуальных действий, </w:t>
            </w:r>
            <w:r w:rsidRPr="00C64A47">
              <w:rPr>
                <w:rFonts w:ascii="Times New Roman" w:hAnsi="Times New Roman" w:cs="Times New Roman"/>
                <w:lang w:val="uz-Cyrl-UZ"/>
              </w:rPr>
              <w:lastRenderedPageBreak/>
              <w:t>проводимых в ходе досудебного производства и судебного разбирательства, без участия их законных представителей. В случаях, предусмотренных законодательством, процессуальные действия в отношении несовершеннолетнего могут проводиться с участием его взрослого близкого родственника, педагога или иного законного представителя.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Участие защитника по делам о преступлениях несовершеннолетнего на всех этапах досудебного производства и судебного разбирательства является обязательным. Отказ ребенка и его законных представителей от защитника является недействительным.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могут быть предусмотрены и иные гарантии для детей, являющихся участниками уголовного процесса.</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11</w:t>
            </w:r>
            <w:r w:rsidRPr="00687503">
              <w:rPr>
                <w:rFonts w:ascii="Times New Roman" w:hAnsi="Times New Roman" w:cs="Times New Roman"/>
                <w:vertAlign w:val="superscript"/>
                <w:lang w:val="uz-Cyrl-UZ"/>
              </w:rPr>
              <w:t>1</w:t>
            </w:r>
            <w:r w:rsidRPr="00687503">
              <w:rPr>
                <w:rFonts w:ascii="Times New Roman" w:hAnsi="Times New Roman" w:cs="Times New Roman"/>
                <w:lang w:val="uz-Cyrl-UZ"/>
              </w:rPr>
              <w:t>-модда. Жиноят процессининг иштирокчиси бўлган бола ҳуқуқларини ҳимоя қилиш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судга қадар иш юритишнинг ва суд муҳокамасининг барча босқичларида болаларнинг қонунчиликда белгиланган барча процессуал ҳуқуқларига риоя этилиши ҳамда бу ҳуқуқлар кафолатларининг таъминланиши бўйича чоралар кўради.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Болага ҳар қандай руҳий ёки жисмоний таъсир ўтказиш, уни кўрсатмалар беришга ёки айбини тан олишга мажбурлаш тақиқланади.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Судга қадар иш юритиш ва суд муҳокамаси жараёнида болаларга нисбатан улар қонуний вакилларининг иштирокисиз амалга ошириладиган процессуал ҳаракатларни бажариш тақиқланади. Қонунчиликда назарда тутилган ҳолларда вояга етмаган шахсга нисбатан процессуал ҳаракатлар унинг катта ёшдаги яқин қариндоши, педагог ёки ушбу шахснинг бошқа қонуний вакили иштирокида амалга оширилиши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Вояга етмаган шахснинг жиноятлари тўғрисидаги ишлар бўйича судга қадар иш юритишнинг ва суд муҳокамасининг барча босқичларида ҳимоячининг иштирок этиши шарт. Боланинг ва унинг қонуний вакилларининг ҳимоячидан воз кечиши ҳақиқий эмас деб ҳисобланади.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Қонунчиликда жиноят процессининг иштирокчилари бўлган болалар учун бошқа кафолатлар ҳам назарда тутилиши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11</w:t>
            </w:r>
            <w:r w:rsidRPr="00687503">
              <w:rPr>
                <w:rFonts w:ascii="Times New Roman" w:hAnsi="Times New Roman" w:cs="Times New Roman"/>
                <w:vertAlign w:val="superscript"/>
                <w:lang w:val="uz-Cyrl-UZ"/>
              </w:rPr>
              <w:t>1</w:t>
            </w:r>
            <w:r w:rsidRPr="00687503">
              <w:rPr>
                <w:rFonts w:ascii="Times New Roman" w:hAnsi="Times New Roman" w:cs="Times New Roman"/>
                <w:lang w:val="uz-Cyrl-UZ"/>
              </w:rPr>
              <w:t>. Гарантии защиты прав ребенка, являющегося участником уголовного процесса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на всех этапах досудебного производства и судебного разбирательства принимает меры по соблюдению всех процессуальных прав детей и обеспечению их гарантий, установленных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Запрещаются любое психическое или физическое воздействие на ребенка, принуждение его к даче показаний или признанию вины.</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Запрещается проведение в отношении детей процессуальных действий, </w:t>
            </w:r>
            <w:r w:rsidRPr="00687503">
              <w:rPr>
                <w:rFonts w:ascii="Times New Roman" w:hAnsi="Times New Roman" w:cs="Times New Roman"/>
                <w:lang w:val="uz-Cyrl-UZ"/>
              </w:rPr>
              <w:lastRenderedPageBreak/>
              <w:t>проводимых в ходе досудебного производства и судебного разбирательства, без участия их законных представителей. В случаях, предусмотренных законодательством, процессуальные действия в отношении несовершеннолетнего могут проводиться с участием его взрослого близкого родственника, педагога или иного законного представителя.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Участие защитника по делам о преступлениях несовершеннолетнего на всех этапах досудебного производства и судебного разбирательства является обязательным. Отказ ребенка и его законных представителей от защитника является недействительным.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законодательством могут быть предусмотрены и иные гарантии для детей, являющихся участниками уголовного процесса.</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Болаларни тарбиялаётган оилаларни давлат томонидан қўллаб-қувватлаш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болаларни тарбиялаётган оилаларни қўллаб-қувватлашни кафолатлайди, шунингдек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уларга ижтимоий ёрдам кўрсатилишини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Государственная поддержка семей, воспитывающих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поддержку семьям, воспитывающим детей, а также обеспечивает предоставление им социальной помощи в порядке, установленном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12-модда. Болаларни тарбиялаётган оилаларни давлат томонидан қўллаб-қувватлаш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болаларни тарбиялаётган оилаларни қўллаб-қувватлашни кафолатлайди, шунингдек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уларга ижтимоий ёрдам кўрсатилишини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Государственная поддержка семей, воспитывающих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поддержку семьям, воспитывающим детей, а также обеспечивает предоставление им социальной помощи в порядке, установленном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12-модда. Болаларни тарбиялаётган оилаларни давлат томонидан қўллаб-қувватлаш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болаларни тарбиялаётган оилаларни қўллаб-қувватлашни кафолатлайди, шунингдек қонунчиликда белгиланган тартибда уларга ижтимоий ёрдам кўрсатилишини таъминлайди.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12. Государственная поддержка семей, воспитывающих детей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гарантирует поддержку семьям, воспитывающим детей, а также обеспечивает предоставление им социальной помощи в порядке, установленном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Боланинг оилавий муҳитга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оилада яшаш ва тарбияланиш, ўз ота-онасини билиш, улар билан бирга яшаш ва уларнинг ғамхўрлигидан фойдаланиш ҳуқуқига эга, унинг манфаатларига зид бўлган ҳоллар бундан мустасно.</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ота-онаси бўлмаганда, улар ота-оналик ҳуқуқидан маҳрум қилинганда ҳамда бола ота-она қарамоғидан маҳрум бўлган бошқа ҳолларда унинг оилада яшаш ҳамда тарбияланиш ҳуқуқи васийлик ва ҳомийлик органи томонидан таъминланади.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отаси, онаси, бобоси, бувиси, ака-укалари, опа-сингиллари ва бошқа қариндошлари билан кўришиш ҳуқуқига эга. Ота-онасининг никоҳдан ажралиши, никоҳнинг ҳақиқий эмас деб топилиши ёки ота ва онанинг бошқа-бошқа яшаши боланинг ҳуқуқларига таъсир қилмайди.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 ва она турли давлатларда яшаган тақдирда ҳам бола улар билан кўришиш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Экстремал вазиятларга (ушлаб туриш, ҳибсга олиш, қамоққа олиш, даволаш муассасасида бўлиш ва бошқа ҳолларда) тушиб қолган бола ўз ота-онаси ва бошқа қариндошлари билан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кўришиш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Гарантии права ребенка на семейное окружение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Каждый ребенок имеет право жить и воспитываться в семье, знать своих родителей, на совместное с ними </w:t>
            </w:r>
            <w:r w:rsidRPr="00C64A47">
              <w:rPr>
                <w:rFonts w:ascii="Times New Roman" w:hAnsi="Times New Roman" w:cs="Times New Roman"/>
                <w:lang w:val="uz-Cyrl-UZ"/>
              </w:rPr>
              <w:lastRenderedPageBreak/>
              <w:t>проживание и на их заботу, за исключением случаев, когда это противоречит его интересам.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отсутствии родителей, лишении их родительских прав и в других случаях отсутствия родительского попечения право ребенка жить и воспитываться в семье обеспечивается органом опеки и попечительства.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Ребенок имеет право на общение с обоими родителями, дедушкой, бабушкой, братьями, сестрами и другими родственниками. Расторжение брака родителей, признание его недействительным или раздельное проживание родителей не влияют на права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Ребенок имеет право на общение со своими родителями и в случае их проживания в разных государствах.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Ребенок, находящийся в экстремальной ситуации (задержание, арест, заключение под стражу, нахождение в лечебном учреждении и других случаях), имеет право на общение со своими родителями и другими родственниками в порядке, установленном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Боланинг оилавий муҳитга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оилада яшаш ва тарбияланиш, ўз ота-онасини билиш, улар билан бирга яшаш ва уларнинг ғамхўрлигидан фойдаланиш ҳуқуқига эга, унинг манфаатларига зид бўлган ҳоллар бундан мустасно.</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Боланинг ота-онаси бўлмаганда, улар ота-оналик ҳуқуқидан маҳрум қилинганда ҳамда бола ота-она қарамоғидан маҳрум бўлган бошқа ҳолларда унинг оилада яшаш ҳамда тарбияланиш ҳуқуқи васийлик ва ҳомийлик органи томонидан таъминланади.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 отаси, онаси, бобоси, бувиси, ака-укалари, опа-сингиллари ва бошқа қариндошлари билан кўришиш ҳуқуқига эга. Ота-онасининг никоҳдан ажралиши, никоҳнинг ҳақиқий эмас деб топилиши ёки ота ва онанинг бошқа-бошқа яшаши боланинг ҳуқуқларига таъсир қилмайди.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 ва она турли давлатларда яшаган тақдирда ҳам бола улар билан кўришиш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Экстремал вазиятларга (ушлаб туриш, ҳибсга олиш, қамоққа олиш, даволаш муассасасида бўлиш ва бошқа ҳолларда) тушиб қолган бола ўз ота-онаси ва бошқа қариндошлари билан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кўришиш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Гарантии права ребенка на семейное окружение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Каждый ребенок имеет право жить и воспитываться в семье, знать своих родителей, на совместное с ними </w:t>
            </w:r>
            <w:r w:rsidRPr="00C64A47">
              <w:rPr>
                <w:rFonts w:ascii="Times New Roman" w:hAnsi="Times New Roman" w:cs="Times New Roman"/>
                <w:lang w:val="uz-Cyrl-UZ"/>
              </w:rPr>
              <w:lastRenderedPageBreak/>
              <w:t>проживание и на их заботу, за исключением случаев, когда это противоречит его интересам.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отсутствии родителей, лишении их родительских прав и в других случаях отсутствия родительского попечения право ребенка жить и воспитываться в семье обеспечивается органом опеки и попечительства.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Ребенок имеет право на общение с обоими родителями, дедушкой, бабушкой, братьями, сестрами и другими родственниками. Расторжение брака родителей, признание его недействительным или раздельное проживание родителей не влияют на права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Ребенок имеет право на общение со своими родителями и в случае их проживания в разных государствах.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Ребенок, находящийся в экстремальной ситуации (задержание, арест, заключение под стражу, нахождение в лечебном учреждении и других случаях), имеет право на общение со своими родителями и другими родственниками в порядке, установленном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13-модда. Боланинг оилавий муҳитга бўлган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 бир бола оилада яшаш ва тарбияланиш, ўз ота-онасини билиш, улар билан бирга яшаш ва уларнинг ғамхўрлигидан фойдаланиш ҳуқуқига эга, унинг манфаатларига зид бўлган ҳоллар бундан мустасно.</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Боланинг ота-онаси бўлмаганда, улар ота-оналик ҳуқуқидан маҳрум қилинганда ҳамда бола ота-она қарамоғидан маҳрум бўлган бошқа ҳолларда унинг оилада яшаш ҳамда тарбияланиш ҳуқуқи васийлик ва ҳомийлик органи томонидан таъминланади.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отаси, онаси, бобоси, бувиси, ака-укалари, опа-сингиллари ва бошқа қариндошлари билан кўришиш ҳуқуқига эга. Ота-онасининг никоҳдан ажралиши, никоҳнинг ҳақиқий эмас деб топилиши ёки ота ва онанинг бошқа-бошқа яшаши боланинг ҳуқуқларига таъсир қилмайди.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Ота ва она турли давлатларда яшаган тақдирда ҳам бола улар билан кўришиш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Экстремал вазиятларга (ушлаб туриш, ҳибсга олиш, қамоққа олиш, даволаш муассасасида бўлиш ва бошқа ҳолларда) тушиб қолган бола ўз ота-онаси ва бошқа қариндошлари билан қонунчиликда белгиланган тартибда кўришиш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13. Гарантии права ребенка на семейное окружение</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Каждый ребенок имеет право жить и воспитываться в семье, знать своих родителей, на совместное с ними </w:t>
            </w:r>
            <w:r w:rsidRPr="00687503">
              <w:rPr>
                <w:rFonts w:ascii="Times New Roman" w:hAnsi="Times New Roman" w:cs="Times New Roman"/>
                <w:lang w:val="uz-Cyrl-UZ"/>
              </w:rPr>
              <w:lastRenderedPageBreak/>
              <w:t>проживание и на их заботу, за исключением случаев, когда это противоречит его интересам.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 отсутствии родителей, лишении их родительских прав и в других случаях отсутствия родительского попечения право ребенка жить и воспитываться в семье обеспечивается органом опеки и попечительства.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Ребенок имеет право на общение с обоими родителями, дедушкой, бабушкой, братьями, сестрами и другими родственниками. Расторжение брака родителей, признание его недействительным или раздельное проживание родителей не влияют на права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Ребенок имеет право на общение со своими родителями и в случае их проживания в разных государствах.</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Ребенок, находящийся в экстремальной ситуации (задержание, арест, заключение под стражу, нахождение в лечебном учреждении и других случаях), имеет право на общение со своими родителями и другими родственниками в порядке, установленном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Боланинг ғайриқонуний кўчирилишдан ҳимояланиш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ғайриқонуний кўчирилишдан ва чет элдан қайтарилмасликдан ҳимояланиш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Боланинг чет элга сафарлари фақат ота ва онанинг ёки ота-онанинг ўрнини босувчи шахсларнинг розилиги билан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амалга оширилиши мумкин. Ушбу масала </w:t>
            </w:r>
            <w:r w:rsidRPr="00C64A47">
              <w:rPr>
                <w:rFonts w:ascii="Times New Roman" w:hAnsi="Times New Roman" w:cs="Times New Roman"/>
                <w:lang w:val="uz-Cyrl-UZ"/>
              </w:rPr>
              <w:lastRenderedPageBreak/>
              <w:t>бўйича ота ва она ёки ота-онанинг ўрнини босувчи шахслар ўртасидаги ҳар қандай келишмовчилик суд томонидан ҳал қилинади.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ёки ота-онанинг ўрнини босувчи шахслар боланинг йўқолганлиги ҳақида тегишли органларга дарҳол хабар беришлари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ёки ота-онанинг ўрнини босувчи шахслар ҳамроҳлигида бўлмаган болалар уларнинг ёнига кафолатли қайтарилиш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дипломатик ваколатхоналари чет элда қонуний вакиллари ҳамроҳлигисиз турган болаларнинг — Ўзбекистон Республикаси фуқароларининг ҳисобини юритади ва уларнинг қайтарилиши бўйича чоралар кўради. Ота-онаси бедарак йўқолган деб топилган ёки улар вафот этган деб эълон қилинган тақдирда, васийлик ва ҳомийлик органи ана шу болаларни оилага, бундай имконият бўлмаганда эса етим болалар ёки ота-она қарамоғидан маҳрум бўлган болалар учун тайинланган муассасаларга жойлаштириш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Қонуний вакиллари ҳамроҳлигисиз чет элда турган болаларни қайтариш масалалари Ўзбекистон Республикасининг халқаро шартномалари асосида ҳал қилинади.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Республикасининг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ва халқаро шартномаларига мувофиқ давлат ижро этиш мақсадлари, шакллари ва усулларидан қатъи назар, болаларни ғайриқонуний кўчиришнинг олдини олиш, шунингдек уларни доимий </w:t>
            </w:r>
            <w:r w:rsidRPr="00C64A47">
              <w:rPr>
                <w:rFonts w:ascii="Times New Roman" w:hAnsi="Times New Roman" w:cs="Times New Roman"/>
                <w:lang w:val="uz-Cyrl-UZ"/>
              </w:rPr>
              <w:lastRenderedPageBreak/>
              <w:t>яшайдиган мамлакатига қайтариш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Гарантии права ребенка на защиту от незаконного перемещения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защиту от незаконного перемещения и невозвращения из-за границы.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Поездки за границу могут осуществляться только при согласии обоих родителей или лиц, заменяющих родителей, в соответствии с законодательством. Любые разногласия по этому вопросу между родителями или лицами, заменяющими родителей, разрешаются судом.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Родители или лица, заменяющие родителей, должны незамедлительно сообщить в соответствующие органы об исчезновении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Дети, несопровождаемые родителями или лицами, заменяющими родителей, имеют гарантированное право на возвращение к ним.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Дипломатические представительства Республики Узбекистан ведут учет детей — граждан Республики Узбекистан, которые находятся за рубежом без сопровождения законных представителей ребенка, и принимают меры по их возвращению. В случае признания родителей безвестно отсутствующими или объявления их умершими орган опеки и попечительства принимает меры по устройству этих детей в семью, а при отсутствии такой возможности — в учреждения для детей-сирот или детей, оставшихся без попечения родителей.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Вопросы возвращения детей, находящихся за рубежом без сопровождения законных представителей ребенка, решаются на основе международных договоров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принимает меры по предупреждению незаконного перемещения детей независимо от целей, форм и методов исполнения, а также возвращению их в страну постоянного проживания в соответствии с законодательством и международными договорами Республики Узбекистан.</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Боланинг ғайриқонуний кўчирилишдан ҳимояланиш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ғайриқонуний кўчирилишдан ва чет элдан қайтарилмасликдан ҳимояланиш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Боланинг чет элга сафарлари фақат ота ва онанинг ёки ота-онанинг ўрнини босувчи шахсларнинг розилиги билан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амалга оширилиши мумкин. Ушбу масала </w:t>
            </w:r>
            <w:r w:rsidRPr="00C64A47">
              <w:rPr>
                <w:rFonts w:ascii="Times New Roman" w:hAnsi="Times New Roman" w:cs="Times New Roman"/>
                <w:lang w:val="uz-Cyrl-UZ"/>
              </w:rPr>
              <w:lastRenderedPageBreak/>
              <w:t>бўйича ота ва она ёки ота-онанинг ўрнини босувчи шахслар ўртасидаги ҳар қандай келишмовчилик суд томонидан ҳал қилинади.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ёки ота-онанинг ўрнини босувчи шахслар боланинг йўқолганлиги ҳақида тегишли органларга дарҳол хабар беришлари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ёки ота-онанинг ўрнини босувчи шахслар ҳамроҳлигида бўлмаган болалар уларнинг ёнига кафолатли қайтарилиш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дипломатик ваколатхоналари чет элда қонуний вакиллари ҳамроҳлигисиз турган болаларнинг — Ўзбекистон Республикаси фуқароларининг ҳисобини юритади ва уларнинг қайтарилиши бўйича чоралар кўради. Ота-онаси бедарак йўқолган деб топилган ёки улар вафот этган деб эълон қилинган тақдирда, васийлик ва ҳомийлик органи ана шу болаларни оилага, бундай имконият бўлмаганда эса етим болалар ёки ота-она қарамоғидан маҳрум бўлган болалар учун тайинланган муассасаларга жойлаштириш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Қонуний вакиллари ҳамроҳлигисиз чет элда турган болаларни қайтариш масалалари Ўзбекистон Республикасининг халқаро шартномалари асосида ҳал қилинади.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ва халқаро шартномаларига мувофиқ давлат ижро этиш мақсадлари, шакллари ва усулларидан қатъи назар, болаларни ғайриқонуний кўчиришнинг олдини олиш, шунингдек уларни доимий </w:t>
            </w:r>
            <w:r w:rsidRPr="00C64A47">
              <w:rPr>
                <w:rFonts w:ascii="Times New Roman" w:hAnsi="Times New Roman" w:cs="Times New Roman"/>
                <w:lang w:val="uz-Cyrl-UZ"/>
              </w:rPr>
              <w:lastRenderedPageBreak/>
              <w:t>яшайдиган мамлакатига қайтариш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Гарантии права ребенка на защиту от незаконного перемещения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защиту от незаконного перемещения и невозвращения из-за границы.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Поездки за границу могут осуществляться только при согласии обоих родителей или лиц, заменяющих родителей, в соответствии с законодательством. Любые разногласия по этому вопросу между родителями или лицами, заменяющими родителей, разрешаются судом.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Родители или лица, заменяющие родителей, должны незамедлительно сообщить в соответствующие органы об исчезновении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Дети, несопровождаемые родителями или лицами, заменяющими родителей, имеют гарантированное право на возвращение к ним.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Дипломатические представительства Республики Узбекистан ведут учет детей — граждан Республики Узбекистан, которые находятся за рубежом без сопровождения законных представителей ребенка, и принимают меры по их возвращению. В случае признания родителей безвестно отсутствующими или объявления их умершими орган опеки и попечительства принимает меры по устройству этих детей в семью, а при отсутствии такой возможности — в учреждения для детей-сирот или детей, оставшихся без попечения родителей.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Вопросы возвращения детей, находящихся за рубежом без сопровождения законных представителей ребенка, решаются на основе международных договоров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принимает меры по предупреждению незаконного перемещения детей независимо от целей, форм и методов исполнения, а также возвращению их в страну постоянного проживания в соответствии с законодательством и международными договорами Республики Узбекистан.</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14-модда. Боланинг ғайриқонуний кўчирилишдан ҳимояланиш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 бир бола ғайриқонуний кўчирилишдан ва чет элдан қайтарилмасликдан ҳимояланиш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Боланинг чет элга сафарлари фақат ота ва онанинг ёки ота-онанинг ўрнини босувчи шахсларнинг розилиги билан қонунчиликка мувофиқ амалга оширилиши мумкин. Ушбу масала </w:t>
            </w:r>
            <w:r w:rsidRPr="00687503">
              <w:rPr>
                <w:rFonts w:ascii="Times New Roman" w:hAnsi="Times New Roman" w:cs="Times New Roman"/>
                <w:lang w:val="uz-Cyrl-UZ"/>
              </w:rPr>
              <w:lastRenderedPageBreak/>
              <w:t>бўйича ота ва она ёки ота-онанинг ўрнини босувчи шахслар ўртасидаги ҳар қандай келишмовчилик суд томонидан ҳал қилинади.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Ота-она ёки ота-онанинг ўрнини босувчи шахслар боланинг йўқолганлиги ҳақида тегишли органларга дарҳол хабар беришлари шарт.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Ота-она ёки ота-онанинг ўрнини босувчи шахслар ҳамроҳлигида бўлмаган болалар уларнинг ёнига кафолатли қайтарилиш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Республикасининг дипломатик ваколатхоналари чет элда қонуний вакиллари ҳамроҳлигисиз турган болаларнинг — Ўзбекистон Республикаси фуқароларининг ҳисобини юритади ва уларнинг қайтарилиши бўйича чоралар кўради. Ота-онаси бедарак йўқолган деб топилган ёки улар вафот этган деб эълон қилинган тақдирда, васийлик ва ҳомийлик органи ана шу болаларни оилага, бундай имконият бўлмаганда эса етим болалар ёки ота-она қарамоғидан маҳрум бўлган болалар учун тайинланган муассасаларга жойлаштириш чораларини кўради.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Қонуний вакиллари ҳамроҳлигисиз чет элда турган болаларни қайтариш масалалари Ўзбекистон Республикасининг халқаро шартномалари асосида ҳал қилинади.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Ўзбекистон Республикасининг қонунчилиги ва халқаро шартномаларига мувофиқ давлат ижро этиш мақсадлари, шакллари ва усулларидан қатъи назар, болаларни ғайриқонуний кўчиришнинг олдини олиш, шунингдек уларни доимий </w:t>
            </w:r>
            <w:r w:rsidRPr="00687503">
              <w:rPr>
                <w:rFonts w:ascii="Times New Roman" w:hAnsi="Times New Roman" w:cs="Times New Roman"/>
                <w:lang w:val="uz-Cyrl-UZ"/>
              </w:rPr>
              <w:lastRenderedPageBreak/>
              <w:t>яшайдиган мамлакатига қайтариш чораларини кўради.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14. Гарантии права ребенка на защиту от незаконного перемещения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Каждый ребенок имеет право на защиту от незаконного перемещения и невозвращения из-за границы.</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Поездки за границу могут осуществляться только при согласии обоих родителей или лиц, заменяющих родителей, в соответствии с законодательством. Любые разногласия по этому вопросу между родителями или лицами, заменяющими родителей, разрешаются судом.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Родители или лица, заменяющие родителей, должны незамедлительно сообщить в соответствующие органы об исчезновении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Дети, несопровождаемые родителями или лицами, заменяющими родителей, имеют гарантированное право на возвращение к ним.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Дипломатические представительства Республики Узбекистан ведут учет детей — граждан Республики Узбекистан, которые находятся за рубежом без сопровождения законных представителей ребенка, и принимают меры по их возвращению. В случае признания родителей безвестно отсутствующими или объявления их умершими орган опеки и попечительства принимает меры по устройству этих детей в семью, а при отсутствии такой возможности — в учреждения для детей-сирот или детей, оставшихся без попечения родителей.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Вопросы возвращения детей, находящихся за рубежом без сопровождения законных представителей ребенка, решаются на основе международных договоров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принимает меры по предупреждению незаконного перемещения детей независимо от целей, форм и методов исполнения, а также возвращению их в страну постоянного проживания в соответствии с законодательством и международными договорами Республики Узбекистан.</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Боланинг турар жойга бўлган ҳуқуқлари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 бир бола турар жойли бўлиш ҳуқуқига эга. Мазкур ҳуқуқ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Гарантии жилищных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жилище. Данное право осуществляется в порядке, установленном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19-модда. Боланинг турар жойга бўлган ҳуқуқлари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 бир бола турар жойли бўлиш ҳуқуқига эга. Мазкур ҳуқуқ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19. Гарантии жилищных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жилище. Данное право осуществляется в порядке, установленном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19-модда. Боланинг турар жойга бўлган ҳуқуқлари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 бир бола турар жойли бўлиш ҳуқуқига эга. Мазкур ҳуқуқ қонунчиликда белгиланган тартибда амалга оширилади.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19. Гарантии жилищных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Каждый ребенок имеет право на жилище. Данное право осуществляется в порядке, установленном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20-модда. Боланинг меҳнат қилиш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 бир бола ўзининг ёши, соғлиғининг ҳолати ва касбий тайёргарлигига мувофиқ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меҳнат қилиш, фаолият турини ва касбни эркин танлаш, адолатли меҳнат шароитларида ишлаш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Ишга қабул қилишга ўн олти ёшдан йўл қўйилади.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Болаларни меҳнатга тайёрлаш учун умумтаълим мактаблари, ўрта махсус, касб-ҳунар ўқув юртларининг ўқувчиларини уларнинг соғлиғига ҳамда маънавий ва ахлоқий камол топишига зиён етказмайдиган, таълим олиш жараёнини бузмайдиган енгил ишни ўқишдан бўш вақтида бажариши учун — улар ўн беш ёшга тўлганидан кейин ота-онасидан бирининг ёки ота-онасининг ўрнини босувчи шахслардан бирининг ёзма розилиги билан ишга қабул қилишга йўл қўйилади.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ўн саккиз ёшга тўлмаган ишловчи шахсларга ишни таълим билан қўшиб олиб бориши учун зарур шароитларни яратиб бериш ва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бошқа чораларни кўриш орқали боланинг меҳнат қилиш ҳуқуқи таъминланишини кафолатлайди.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Гарантии права ребенка на труд</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труд, на свободный выбор рода деятельности и профессии, на справедливые условия труда в соответствии с его возрастом, состоянием здоровья и профессиональной подготовкой в порядке, установленном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Прием на работу допускается с шестнадцати лет.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Для подготовки детей к труду допускается прием на работу учащихся общеобразовательных школ, средних специальных, профессиональных учебных заведений для выполнения </w:t>
            </w:r>
            <w:r w:rsidRPr="00C64A47">
              <w:rPr>
                <w:rFonts w:ascii="Times New Roman" w:hAnsi="Times New Roman" w:cs="Times New Roman"/>
                <w:lang w:val="uz-Cyrl-UZ"/>
              </w:rPr>
              <w:lastRenderedPageBreak/>
              <w:t>легкого труда, не причиняющего вреда их здоровью и нравственному развитию, не нарушающего процесса обучения, в свободное от учебы время — по достижении ими пятнадцатилетнего возраста с письменного согласия одного из родителей или одного из лиц, заменяющих родителей.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обеспечение права ребенка на труд путем предоставления работающим лицам, не достигшим восемнадцати лет, необходимых условий для совмещения работы с обучением и других мер, предусмотренных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20-модда. Боланинг меҳнат қилиш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Ҳар бир бола ўзининг ёши, соғлиғининг ҳолати ва касбий тайёргарлигига мувофиқ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меҳнат қилиш, фаолият турини ва касбни эркин танлаш, адолатли меҳнат шароитларида ишлаш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Ишга қабул қилишга ўн олти ёшдан йўл қўйилади.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Болаларни меҳнатга тайёрлаш учун умумтаълим мактаблари, ўрта махсус, касб-ҳунар ўқув юртларининг ўқувчиларини уларнинг соғлиғига ҳамда маънавий ва ахлоқий камол топишига зиён етказмайдиган, таълим олиш жараёнини бузмайдиган енгил ишни ўқишдан бўш вақтида бажариши учун — улар ўн беш ёшга тўлганидан кейин ота-онасидан бирининг ёки ота-онасининг ўрнини босувчи шахслардан бирининг ёзма розилиги билан ишга қабул қилишга йўл қўйилади.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ўн саккиз ёшга тўлмаган ишловчи шахсларга ишни таълим билан қўшиб олиб бориши учун зарур шароитларни яратиб бериш ва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бошқа чораларни кўриш орқали боланинг меҳнат қилиш ҳуқуқи таъминланишини кафолатлайди.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20. Гарантии права ребенка на труд</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труд, на свободный выбор рода деятельности и профессии, на справедливые условия труда в соответствии с его возрастом, состоянием здоровья и профессиональной подготовкой в порядке, установленном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Прием на работу допускается с шестнадцати лет.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Для подготовки детей к труду допускается прием на работу учащихся общеобразовательных школ, средних специальных, профессиональных учебных заведений для выполнения </w:t>
            </w:r>
            <w:r w:rsidRPr="00C64A47">
              <w:rPr>
                <w:rFonts w:ascii="Times New Roman" w:hAnsi="Times New Roman" w:cs="Times New Roman"/>
                <w:lang w:val="uz-Cyrl-UZ"/>
              </w:rPr>
              <w:lastRenderedPageBreak/>
              <w:t>легкого труда, не причиняющего вреда их здоровью и нравственному развитию, не нарушающего процесса обучения, в свободное от учебы время — по достижении ими пятнадцатилетнего возраста с письменного согласия одного из родителей или одного из лиц, заменяющих родителей.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обеспечение права ребенка на труд путем предоставления работающим лицам, не достигшим восемнадцати лет, необходимых условий для совмещения работы с обучением и других мер, предусмотренных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20-модда. Боланинг меҳнат қилиш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 бир бола ўзининг ёши, соғлиғининг ҳолати ва касбий тайёргарлигига мувофиқ қонунчиликда белгиланган тартибда меҳнат қилиш, фаолият турини ва касбни эркин танлаш, адолатли меҳнат шароитларида ишлаш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Ишга қабул қилишга ўн олти ёшдан йўл қўйилади.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Болаларни меҳнатга тайёрлаш учун умумтаълим мактаблари, ўрта махсус, касб-ҳунар ўқув юртларининг ўқувчиларини уларнинг соғлиғига ҳамда маънавий ва ахлоқий камол топишига зиён етказмайдиган, таълим олиш жараёнини бузмайдиган енгил ишни ўқишдан бўш вақтида бажариши учун — улар ўн беш ёшга тўлганидан кейин ота-онасидан бирининг ёки ота-онасининг ўрнини босувчи шахслардан бирининг ёзма розилиги билан ишга қабул қилишга йўл қўйилади.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ўн саккиз ёшга тўлмаган ишловчи шахсларга ишни таълим билан қўшиб олиб бориши учун зарур шароитларни яратиб бериш ва қонунчиликда назарда тутилган бошқа чораларни кўриш орқали боланинг меҳнат қилиш ҳуқуқи таъминланишини кафолатлайди.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20. Гарантии права ребенка на труд</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Каждый ребенок имеет право на труд, на свободный выбор рода деятельности и профессии, на справедливые условия труда в соответствии с его возрастом, состоянием здоровья и профессиональной подготовкой в порядке, установленном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Прием на работу допускается с шестнадцати лет.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Для подготовки детей к труду допускается прием на работу учащихся общеобразовательных школ, средних специальных, профессиональных учебных заведений для выполнения </w:t>
            </w:r>
            <w:r w:rsidRPr="00687503">
              <w:rPr>
                <w:rFonts w:ascii="Times New Roman" w:hAnsi="Times New Roman" w:cs="Times New Roman"/>
                <w:lang w:val="uz-Cyrl-UZ"/>
              </w:rPr>
              <w:lastRenderedPageBreak/>
              <w:t>легкого труда, не причиняющего вреда их здоровью и нравственному развитию, не нарушающего процесса обучения, в свободное от учебы время — по достижении ими пятнадцатилетнего возраста с письменного согласия одного из родителей или одного из лиц, заменяющих родителей.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гарантирует обеспечение права ребенка на труд путем предоставления работающим лицам, не достигшим восемнадцати лет, необходимых условий для совмещения работы с обучением и других мер, предусмотренных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Боланинг дам олиш ва бўш вақтга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ўзининг ёши, соғлиғи ҳамда эҳтиёжларига мос келадиган дам олиш ва бўш вақтга бўлган ҳуқуққа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ёки ота-онанинг ўрнини босувчи шахслар ўз қобилиятлари ҳамда имкониятларига мувофиқ боланинг ҳар томонлама камол топиши ва фаровонлиги учун зарур турмуш шароитини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Болалар соғломлаштириш, спорт, ижодий ташкилотлари ҳамда дам олишни ва бўш вақтни уюштирувчи бошқа ташкилотлар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давлат органлари томонидан таъсис этилади ва қўллаб-қувватланади.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Гарантии права ребенка на отдых и досуг</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отдых и досуг, соответствующие его возрасту, здоровью и потребностям.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Родители или лица, заменяющие родителей, обеспечивают в соответствии со своими способностями и возможностями условия жизни, необходимые для всестороннего развития и благополучия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Государственными органами учреждаются и поддерживаются детские оздоровительные, спортивные, творческие и иные организации отдыха, досуга в соответствии с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Боланинг дам олиш ва бўш вақтга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ўзининг ёши, соғлиғи ҳамда эҳтиёжларига мос келадиган дам олиш ва бўш вақтга бўлган ҳуқуққа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ёки ота-онанинг ўрнини босувчи шахслар ўз қобилиятлари ҳамда имкониятларига мувофиқ боланинг ҳар томонлама камол топиши ва фаровонлиги учун зарур турмуш шароитини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Болалар соғломлаштириш, спорт, ижодий ташкилотлари ҳамда дам олишни ва бўш вақтни уюштирувчи бошқа ташкилотлар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давлат органлари томонидан таъсис этилади ва қўллаб-қувватланади.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Гарантии права ребенка на отдых и досуг</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отдых и досуг, соответствующие его возрасту, здоровью и потребностям.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Родители или лица, заменяющие родителей, обеспечивают в соответствии со своими способностями и возможностями условия жизни, необходимые для всестороннего развития и благополучия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Государственными органами учреждаются и поддерживаются детские оздоровительные, спортивные, творческие и иные организации отдыха, досуга в соответствии с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21-модда. Боланинг дам олиш ва бўш вақтга бўлган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 бир бола ўзининг ёши, соғлиғи ҳамда эҳтиёжларига мос келадиган дам олиш ва бўш вақтга бўлган ҳуқуққа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Ота-она ёки ота-онанинг ўрнини босувчи шахслар ўз қобилиятлари ҳамда имкониятларига мувофиқ боланинг ҳар томонлама камол топиши ва фаровонлиги учун зарур турмуш шароитини таъминлайди.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Болалар соғломлаштириш, спорт, ижодий ташкилотлари ҳамда дам олишни ва бўш вақтни уюштирувчи бошқа ташкилотлар қонунчиликка мувофиқ давлат органлари томонидан таъсис этилади ва қўллаб-қувватланади.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21. Гарантии права ребенка на отдых и досуг</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Каждый ребенок имеет право на отдых и досуг, соответствующие его возрасту, здоровью и потребностям.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Родители или лица, заменяющие родителей, обеспечивают в соответствии со своими способностями и возможностями условия жизни, необходимые для всестороннего развития и благополучия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Государственными органами учреждаются и поддерживаются детские оздоровительные, спортивные, творческие и иные организации отдыха, досуга в соответствии с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22-модда. Боланинг соғлиғини сақлаш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соғлиғини сақлаш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соғлом бола туғилишини таъминлаш учун онага унинг соғлиғини сақлаш шароитларини яратади.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болаларга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ҳажмда бепул тиббий ёрдамни кафолатлайди.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Гарантии права ребенка на охрану здоровья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охрану здоровья.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создает условия матери по охране ее здоровья для обеспечения рождения здорового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детям бесплатный объем медицинской помощи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22-модда. Боланинг соғлиғини сақлаш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Ҳар бир бола соғлиғини сақлаш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соғлом бола туғилишини таъминлаш учун онага унинг соғлиғини сақлаш шароитларини яратади.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болаларга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ҳажмда бепул тиббий ёрдамни кафолатлайди.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22. Гарантии права ребенка на охрану здоровья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Каждый ребенок имеет право на охрану здоровья.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создает условия матери по охране ее здоровья для обеспечения рождения здорового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гарантирует детям бесплатный объем медицинской помощи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22-модда. Боланинг соғлиғини сақлаш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Ҳар бир бола соғлиғини сақлаш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соғлом бола туғилишини таъминлаш учун онага унинг соғлиғини сақлаш шароитларини яратади.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болаларга қонунчиликка мувофиқ ҳажмда бепул тиббий ёрдамни кафолатлайди.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22. Гарантии права ребенка на охрану здоровья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Каждый ребенок имеет право на охрану здоровья.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создает условия матери по охране ее здоровья для обеспечения рождения здорового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гарантирует детям бесплатный объем медицинской помощи в соответствии с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24-модда. Ижтимоий ҳимояга муҳтож болаларнинг оила муҳитига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боланинг оилада бўлишига тўсқинлик қилувчи шароитларни </w:t>
            </w:r>
            <w:r w:rsidRPr="00C64A47">
              <w:rPr>
                <w:rFonts w:ascii="Times New Roman" w:hAnsi="Times New Roman" w:cs="Times New Roman"/>
                <w:lang w:val="uz-Cyrl-UZ"/>
              </w:rPr>
              <w:lastRenderedPageBreak/>
              <w:t>бартараф қилиш, бола оиласидан ажратилган ҳолларда эса уни оиласига тезроқ қайтариш бўйича зарур чораларни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ногирон болаларни ҳамда жисмоний ва (ёки) руҳий ривожланишида нуқсони бўлган болаларни тарбиялаётган оилаларга моддий ёрдам, маслаҳат ёрдами ва бошқа ёрдам кўрсатади ҳамда уларни қўллаб-қувватлайди.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қарамоғидан маҳрум бўлган бола тўғрисида ғамхўрлик қилишда имтиёзли ҳуқуқ бу вазифани бажаришга қодир бўлган қариндошларига берилади.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 оилага жойлаштиришнинг имконияти бўлмаган тақдирда, уни ихтисослаштирилган муассасаларга жойлаштириш охирги чорадир.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Оилада тарбияланиши мумкин бўлмаган ижтимоий ҳимояга муҳтож болалар уларга зарур ғамхўрликни ҳамда қўллаб-қувватлашни таъминлайдиган муқобил шаклда жойлаштирилиш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Ижтимоий ҳимояга муҳтож болаларни муқобил жойлаштиришнинг шакллари қуйидагилардир: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васийлик ва ҳомийликни белгилаш;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 фарзандликка олиш;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оилага тарбияга олиш (патронат);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ихтисослаштирилган тарбия, даволаш муассасаларига, ижтимоий ҳимоя муассасаларига жойлаштириш.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ижтимоий ҳимояга муҳтож болаларни муқобил жойлаштиришнинг бошқа шакллари ҳам назарда тутилиши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Ижтимоий ҳимояга муҳтож болаларни муқобил жойлаштириш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Гарантии права социально уязвимых детей на семейное окружение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принимает необходимые меры по устранению условий, препятствующих нахождению ребенка в семье, а в случаях, когда ребенок был отделен от семьи, — его скорейшему возвращению в семью.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предоставляет материальную, консультативную и иную помощь и поддержку семьям, воспитывающим детей-инвалидов и детей с недостатками физического и (или) психического развития.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Преимущественное право заботиться о ребенке, оставшемся без попечения родителей, предоставляется родственникам, которые способны выполнять эту функцию.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Помещение ребенка в специализированные учреждения является крайней мерой, в случае невозможности определения ребенка в семью.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Социально уязвимые дети, воспитание которых в семье невозможно, имеют право на альтернативные формы устройства, обеспечивающие им необходимую заботу и поддержку.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Формами альтернативного устройства социально уязвимых детей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опеки и попечительства;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усыновление (удочерение)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в семью на воспитание (патронат);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помещение в специализированные воспитательные, лечебные учреждения, учреждения социальной защиты.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соответствии с законодательством могут быть предусмотрены и иные формы альтернативного устройства социально уязвимых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альтернативного устройства социально уязвимых детей определяется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24-модда. Ижтимоий ҳимояга муҳтож болаларнинг оила муҳитига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боланинг оилада бўлишига тўсқинлик қилувчи шароитларни </w:t>
            </w:r>
            <w:r w:rsidRPr="00C64A47">
              <w:rPr>
                <w:rFonts w:ascii="Times New Roman" w:hAnsi="Times New Roman" w:cs="Times New Roman"/>
                <w:lang w:val="uz-Cyrl-UZ"/>
              </w:rPr>
              <w:lastRenderedPageBreak/>
              <w:t>бартараф қилиш, бола оиласидан ажратилган ҳолларда эса уни оиласига тезроқ қайтариш бўйича зарур чораларни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ногирон болаларни ҳамда жисмоний ва (ёки) руҳий ривожланишида нуқсони бўлган болаларни тарбиялаётган оилаларга моддий ёрдам, маслаҳат ёрдами ва бошқа ёрдам кўрсатади ҳамда уларни қўллаб-қувватлайди.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Ота-она қарамоғидан маҳрум бўлган бола тўғрисида ғамхўрлик қилишда имтиёзли ҳуқуқ бу вазифани бажаришга қодир бўлган қариндошларига берилади.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 оилага жойлаштиришнинг имконияти бўлмаган тақдирда, уни ихтисослаштирилган муассасаларга жойлаштириш охирги чорадир.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Оилада тарбияланиши мумкин бўлмаган ижтимоий ҳимояга муҳтож болалар уларга зарур ғамхўрликни ҳамда қўллаб-қувватлашни таъминлайдиган муқобил шаклда жойлаштирилиш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Ижтимоий ҳимояга муҳтож болаларни муқобил жойлаштиришнинг шакллари қуйидагилардир: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васийлик ва ҳомийликни белгилаш;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болани фарзандликка олиш;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оилага тарбияга олиш (патронат);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ихтисослаштирилган тарбия, даволаш муассасаларига, ижтимоий ҳимоя муассасаларига жойлаштириш.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ижтимоий ҳимояга муҳтож болаларни муқобил жойлаштиришнинг бошқа шакллари ҳам назарда тутилиши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Ижтимоий ҳимояга муҳтож болаларни муқобил жойлаштириш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24. Гарантии права социально уязвимых детей на семейное окружение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принимает необходимые меры по устранению условий, препятствующих нахождению ребенка в семье, а в случаях, когда ребенок был отделен от семьи, — его скорейшему возвращению в семью.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предоставляет материальную, консультативную и иную помощь и поддержку семьям, воспитывающим детей-инвалидов и детей с недостатками физического и (или) психического развития.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Преимущественное право заботиться о ребенке, оставшемся без попечения родителей, предоставляется родственникам, которые способны выполнять эту функцию.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Помещение ребенка в специализированные учреждения является крайней мерой, в случае невозможности определения ребенка в семью.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Социально уязвимые дети, воспитание которых в семье невозможно, имеют право на альтернативные формы устройства, обеспечивающие им необходимую заботу и поддержку.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Формами альтернативного устройства социально уязвимых детей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установление опеки и попечительства;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усыновление (удочерение)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принятие в семью на воспитание (патронат);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помещение в специализированные воспитательные, лечебные учреждения, учреждения социальной защиты.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соответствии с законодательством могут быть предусмотрены и иные формы альтернативного устройства социально уязвимых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альтернативного устройства социально уязвимых детей определяется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24-модда. Ижтимоий ҳимояга муҳтож болаларнинг оила муҳитига бўлган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Давлат боланинг оилада бўлишига тўсқинлик қилувчи шароитларни </w:t>
            </w:r>
            <w:r w:rsidRPr="00687503">
              <w:rPr>
                <w:rFonts w:ascii="Times New Roman" w:hAnsi="Times New Roman" w:cs="Times New Roman"/>
                <w:lang w:val="uz-Cyrl-UZ"/>
              </w:rPr>
              <w:lastRenderedPageBreak/>
              <w:t>бартараф қилиш, бола оиласидан ажратилган ҳолларда эса уни оиласига тезроқ қайтариш бўйича зарур чораларни кўради.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ногирон болаларни ҳамда жисмоний ва (ёки) руҳий ривожланишида нуқсони бўлган болаларни тарбиялаётган оилаларга моддий ёрдам, маслаҳат ёрдами ва бошқа ёрдам кўрсатади ҳамда уларни қўллаб-қувватлайди.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Ота-она қарамоғидан маҳрум бўлган бола тўғрисида ғамхўрлик қилишда имтиёзли ҳуқуқ бу вазифани бажаришга қодир бўлган қариндошларига берилади.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Болани оилага жойлаштиришнинг имконияти бўлмаган тақдирда, уни ихтисослаштирилган муассасаларга жойлаштириш охирги чорадир.</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Оилада тарбияланиши мумкин бўлмаган ижтимоий ҳимояга муҳтож болалар уларга зарур ғамхўрликни ҳамда қўллаб-қувватлашни таъминлайдиган муқобил шаклда жойлаштирилиш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Ижтимоий ҳимояга муҳтож болаларни муқобил жойлаштиришнинг шакллари қуйидагилардир:</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васийлик ва ҳомийликни белгилаш;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болани фарзандликка олиш;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оилага тарбияга олиш (патронат);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ихтисослаштирилган тарбия, даволаш муассасаларига, ижтимоий ҳимоя муассасаларига жойлаштириш.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Қонунчиликка мувофиқ ижтимоий ҳимояга муҳтож болаларни муқобил жойлаштиришнинг бошқа шакллари ҳам назарда тутилиши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Ижтимоий ҳимояга муҳтож болаларни муқобил жойлаштириш тартиби қонунчилик билан белгиланади.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24. Гарантии права социально уязвимых детей на семейное окружение</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принимает необходимые меры по устранению условий, препятствующих нахождению ребенка в семье, а в случаях, когда ребенок был отделен от семьи, — его скорейшему возвращению в семью.</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предоставляет материальную, консультативную и иную помощь и поддержку семьям, воспитывающим детей-инвалидов и детей с недостатками физического и (или) психического развития.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Преимущественное право заботиться о ребенке, оставшемся без попечения родителей, предоставляется родственникам, которые способны выполнять эту функцию.</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Помещение ребенка в специализированные учреждения является крайней мерой, в случае невозможности определения ребенка в семью.</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Социально уязвимые дети, воспитание которых в семье невозможно, имеют право на альтернативные формы устройства, обеспечивающие им необходимую заботу и поддержку.</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Формами альтернативного устройства социально уязвимых детей являются: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установление опеки и попечительства;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усыновление (удочерение)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принятие в семью на воспитание (патронат);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помещение в специализированные воспитательные, лечебные учреждения, учреждения социальной защиты.</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 соответствии с законодательством могут быть предусмотрены и иные формы альтернативного устройства социально уязвимых детей.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Порядок альтернативного устройства социально уязвимых детей определяется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26-модда. Ижтимоий ҳимояга муҳтож болаларнинг турар жойга бўлган ҳуқуқлари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Етим болалар ва ота-она қарамоғидан маҳрум бўлган болалар, тўлиқ давлат таъминотида турган ихтисослаштирилган ўқув-тарбия муассасаларини битирган ёки жазони ўташ муассасаларидан озод қилинган болалар, шунингдек ижтимоий ҳимояга муҳтож бўлган бошқа тоифадаги болалар ўзлари илгари яшаган турар жой майдонига эга бўлиш ёки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турар жой олиш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Гарантии жилищных прав социально уязвимых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Дети-сироты и дети, оставшиеся без попечения родителей, выпускники специализированных учебно-воспитательных учреждений, находившиеся на полном государственном обеспечении, либо освобожденные из учреждений по исполнению наказания, а также другие категории социально уязвимых детей, имеют право на жилую площадь, на которой они проживали ранее, или на </w:t>
            </w:r>
            <w:r w:rsidRPr="00C64A47">
              <w:rPr>
                <w:rFonts w:ascii="Times New Roman" w:hAnsi="Times New Roman" w:cs="Times New Roman"/>
                <w:lang w:val="uz-Cyrl-UZ"/>
              </w:rPr>
              <w:lastRenderedPageBreak/>
              <w:t>получение жилья в соответствии с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26-модда. Ижтимоий ҳимояга муҳтож болаларнинг турар жойга бўлган ҳуқуқлари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Етим болалар ва ота-она қарамоғидан маҳрум бўлган болалар, тўлиқ давлат таъминотида турган ихтисослаштирилган ўқув-тарбия муассасаларини битирган ёки жазони ўташ муассасаларидан озод қилинган болалар, шунингдек ижтимоий ҳимояга муҳтож бўлган бошқа тоифадаги болалар ўзлари илгари яшаган турар жой майдонига эга бўлиш ёки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турар жой олиш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26. Гарантии жилищных прав социально уязвимых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Дети-сироты и дети, оставшиеся без попечения родителей, выпускники специализированных учебно-воспитательных учреждений, находившиеся на полном государственном обеспечении, либо освобожденные из учреждений по исполнению наказания, а также другие категории социально уязвимых детей, имеют право на жилую площадь, на которой они проживали ранее, или на </w:t>
            </w:r>
            <w:r w:rsidRPr="00C64A47">
              <w:rPr>
                <w:rFonts w:ascii="Times New Roman" w:hAnsi="Times New Roman" w:cs="Times New Roman"/>
                <w:lang w:val="uz-Cyrl-UZ"/>
              </w:rPr>
              <w:lastRenderedPageBreak/>
              <w:t>получение жилья в соответствии с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26-модда. Ижтимоий ҳимояга муҳтож болаларнинг турар жойга бўлган ҳуқуқлари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Етим болалар ва ота-она қарамоғидан маҳрум бўлган болалар, тўлиқ давлат таъминотида турган ихтисослаштирилган ўқув-тарбия муассасаларини битирган ёки жазони ўташ муассасаларидан озод қилинган болалар, шунингдек ижтимоий ҳимояга муҳтож бўлган бошқа тоифадаги болалар ўзлари илгари яшаган турар жой майдонига эга бўлиш ёки қонунчиликка мувофиқ турар жой олиш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26. Гарантии жилищных прав социально уязвимых детей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Дети-сироты и дети, оставшиеся без попечения родителей, выпускники специализированных учебно-воспитательных учреждений, находившиеся на полном государственном обеспечении, либо освобожденные из учреждений по исполнению наказания, а также другие категории социально уязвимых детей, имеют право на жилую площадь, на которой они проживали ранее, или на </w:t>
            </w:r>
            <w:r w:rsidRPr="00687503">
              <w:rPr>
                <w:rFonts w:ascii="Times New Roman" w:hAnsi="Times New Roman" w:cs="Times New Roman"/>
                <w:lang w:val="uz-Cyrl-UZ"/>
              </w:rPr>
              <w:lastRenderedPageBreak/>
              <w:t>получение жилья в соответствии с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Ижтимоий ҳимояга муҳтож болаларнинг ижтимоий ёрдам олишга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Ижтимоий ёрдам уни олиш ҳуқуқига эга бўлган ҳар бир болага тайинланади.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Ижтимоий ёрдам кўрсатиш миқдори, шартлари ва тартиби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 ота-она қарамоғидан маҳрум бўлган ҳар бир болага, болаларнинг жойлаштирилиши шаклидан қатъи назар, моддий ва бошқа шароитларни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ижтимоий ҳимояга муҳтож болаларни қўллаб-қувватлашга йўналтирилган ҳомийлик дастурларини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рағбатлантиради.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Гарантии права социально уязвимых детей на социальную помощь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Социальная помощь назначается каждому ребенку, имеющему право на ее получение.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условия и порядок оказания социальной помощи устанавливаются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органы обеспечивают каждому ребенку, оставшемуся без попечения родителей, материальные и иные условия, независимо от формы устройства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поощряет благотворительные программы, направленные на поддержку социально уязвимых детей, в соответствии с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27-модда. Ижтимоий ҳимояга муҳтож болаларнинг ижтимоий ёрдам олишга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Ижтимоий ёрдам уни олиш ҳуқуқига эга бўлган ҳар бир болага тайинланади.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Ижтимоий ёрдам кўрсатиш миқдори, шартлари ва тартиби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 ота-она қарамоғидан маҳрум бўлган ҳар бир болага, болаларнинг жойлаштирилиши шаклидан қатъи назар, моддий ва бошқа шароитларни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Давлат ижтимоий ҳимояга муҳтож болаларни қўллаб-қувватлашга йўналтирилган ҳомийлик дастурларини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рағбатлантиради.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Гарантии права социально уязвимых детей на социальную помощь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Социальная помощь назначается каждому ребенку, имеющему право на ее получение.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условия и порядок оказания социальной помощи устанавливаются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органы обеспечивают каждому ребенку, оставшемуся без попечения родителей, материальные и иные условия, независимо от формы устройства детей.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поощряет благотворительные программы, направленные на поддержку социально уязвимых детей, в соответствии с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27-модда. Ижтимоий ҳимояга муҳтож болаларнинг ижтимоий ёрдам олишга бўлган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Ижтимоий ёрдам уни олиш ҳуқуқига эга бўлган ҳар бир болага тайинланади.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Ижтимоий ёрдам кўрсатиш миқдори, шартлари ва тартиби қонунчилик билан белгиланади.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органлари ота-она қарамоғидан маҳрум бўлган ҳар бир болага, болаларнинг жойлаштирилиши шаклидан қатъи назар, моддий ва бошқа шароитларни таъминлайди.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ижтимоий ҳимояга муҳтож болаларни қўллаб-қувватлашга йўналтирилган ҳомийлик дастурларини қонунчиликка мувофиқ рағбатлантиради.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27. Гарантии права социально уязвимых детей на социальную помощь</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Социальная помощь назначается каждому ребенку, имеющему право на ее получение.</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Размер, условия и порядок оказания социальной помощи устанавливаются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Государственные органы обеспечивают каждому ребенку, оставшемуся без попечения родителей, материальные и иные условия, независимо от формы устройства детей.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поощряет благотворительные программы, направленные на поддержку социально уязвимых детей, в соответствии с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28-модда. Ногирон болалар, жисмоний ва (ёки) руҳий ривожланишида нуқсонлари бўлган болаларнинг тиббий-ижтимоий ёрдам олишга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Ногирон болалар тиббий-ижтимоий ёрдам олиш ҳуқуқига эга бўлиб, бу профилактика, даволаш-ташхис қўйиш, реабилитация, санаторий-курорт, протез-ортопедия ёрдамини, ҳаракатланиш воситалари билан имтиёзли шартларда таъминланишни ва бошқа ёрдам турларини ўз ичига олади.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Ногирон болалар давлат соғлиқни сақлаш тизими муассасаларида бепул тиббий-ижтимоий ёрдам олиш ва ўз уйларида парвариш қилиниш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Жисмоний ва (ёки) руҳий ривожланишида нуқсонлари бўлган болаларга тиббий-ижтимоий ёрдам кўрсатиш тартиби, уларга бериладиган имтиёзлар рўйхати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Гарантии права детей-инвалидов, детей с недостатками физического и (или) психического развития на медико-социальную помощь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Дети-инвалиды имеют право на медико-социальную помощь, которая включает профилактическую, лечебно-диагностическую, реабилитационную, санаторно-курортную, протезно-ортопедическую, обеспечение средствами передвижения на льготных условиях и другие виды помощи.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Дети-инвалиды имеют право на бесплатную медико-социальную помощь </w:t>
            </w:r>
            <w:r w:rsidRPr="00C64A47">
              <w:rPr>
                <w:rFonts w:ascii="Times New Roman" w:hAnsi="Times New Roman" w:cs="Times New Roman"/>
                <w:lang w:val="uz-Cyrl-UZ"/>
              </w:rPr>
              <w:lastRenderedPageBreak/>
              <w:t>в учреждениях государственной системы здравоохранения и уход на дому.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оказания медико-социальной помощи детям с недостатками физического и (или) психического развития, перечень льгот для них определяются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28-модда. Ногирон болалар, жисмоний ва (ёки) руҳий ривожланишида нуқсонлари бўлган болаларнинг тиббий-ижтимоий ёрдам олишга бўлган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Ногирон болалар тиббий-ижтимоий ёрдам олиш ҳуқуқига эга бўлиб, бу профилактика, даволаш-ташхис қўйиш, реабилитация, санаторий-курорт, протез-ортопедия ёрдамини, ҳаракатланиш воситалари билан имтиёзли шартларда таъминланишни ва бошқа ёрдам турларини ўз ичига олади.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Ногирон болалар давлат соғлиқни сақлаш тизими муассасаларида бепул тиббий-ижтимоий ёрдам олиш ва ўз уйларида парвариш қилиниш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Жисмоний ва (ёки) руҳий ривожланишида нуқсонлари бўлган болаларга тиббий-ижтимоий ёрдам кўрсатиш тартиби, уларга бериладиган имтиёзлар рўйхати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28. Гарантии права детей-инвалидов, детей с недостатками физического и (или) психического развития на медико-социальную помощь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Дети-инвалиды имеют право на медико-социальную помощь, которая включает профилактическую, лечебно-диагностическую, реабилитационную, санаторно-курортную, протезно-ортопедическую, обеспечение средствами передвижения на льготных условиях и другие виды помощи.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Дети-инвалиды имеют право на бесплатную медико-социальную помощь </w:t>
            </w:r>
            <w:r w:rsidRPr="00C64A47">
              <w:rPr>
                <w:rFonts w:ascii="Times New Roman" w:hAnsi="Times New Roman" w:cs="Times New Roman"/>
                <w:lang w:val="uz-Cyrl-UZ"/>
              </w:rPr>
              <w:lastRenderedPageBreak/>
              <w:t>в учреждениях государственной системы здравоохранения и уход на дому.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Порядок оказания медико-социальной помощи детям с недостатками физического и (или) психического развития, перечень льгот для них определяются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28-модда. Ногирон болалар, жисмоний ва (ёки) руҳий ривожланишида нуқсонлари бўлган болаларнинг тиббий-ижтимоий ёрдам олишга бўлган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Ногирон болалар тиббий-ижтимоий ёрдам олиш ҳуқуқига эга бўлиб, бу профилактика, даволаш-ташхис қўйиш, реабилитация, санаторий-курорт, протез-ортопедия ёрдамини, ҳаракатланиш воситалари билан имтиёзли шартларда таъминланишни ва бошқа ёрдам турларини ўз ичига олади.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Ногирон болалар давлат соғлиқни сақлаш тизими муассасаларида бепул тиббий-ижтимоий ёрдам олиш ва ўз уйларида парвариш қилиниш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Жисмоний ва (ёки) руҳий ривожланишида нуқсонлари бўлган болаларга тиббий-ижтимоий ёрдам кўрсатиш тартиби, уларга бериладиган имтиёзлар рўйхати қонунчилик билан белгиланади.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28. Гарантии права детей-инвалидов, детей с недостатками физического и (или) психического развития на медико-социальную помощь</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Дети-инвалиды имеют право на медико-социальную помощь, которая включает профилактическую, лечебно-диагностическую, реабилитационную, санаторно-курортную, протезно-ортопедическую, обеспечение средствами передвижения на льготных условиях и другие виды помощи.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Дети-инвалиды имеют право на бесплатную медико-социальную помощь </w:t>
            </w:r>
            <w:r w:rsidRPr="00687503">
              <w:rPr>
                <w:rFonts w:ascii="Times New Roman" w:hAnsi="Times New Roman" w:cs="Times New Roman"/>
                <w:lang w:val="uz-Cyrl-UZ"/>
              </w:rPr>
              <w:lastRenderedPageBreak/>
              <w:t>в учреждениях государственной системы здравоохранения и уход на дому.</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Порядок оказания медико-социальной помощи детям с недостатками физического и (или) психического развития, перечень льгот для них определяются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29-модда. Ижтимоий ҳимояга муҳтож болаларнинг таълим олиш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махсус педагогик ёндашувга эҳтиёжи бўлган ижтимоий ҳимояга муҳтож болаларнинг белгиланган таълим стандартлари ва талаблари даражасида билим олишларини кафолатловчи зарур маблағлар ажратади ҳамда бошқа чоралар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Жисмоний ва (ёки) руҳий ривожланишида нуқсонлари бўлган болалар ва ногирон болалар улар учун махсус ишлаб чиқилган таълим дастурлари бўйича таълим муассасаларида ўқиш ва тарбияланиш ҳамда ўз жисмоний, ақлий қобилиятлари ва хоҳишларига мос бўлган таълим олиш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Тиббий-психологик-педагогик комиссиянинг тавсияси бўлган тақдирда, жисмоний ва (ёки) руҳий ривожланишида нуқсонлари бўлган болалар ва ногирон болаларнинг ота-оналари ўз хоҳиш-истагига кўра ҳамда боланинг қизиқишларидан келиб чиққан ҳолда таълим (умумтаълим ёки ихтисослаштирилган) муассасаси турини танлаш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Ижтимоий ҳимояга муҳтож болаларга ўрта махсус, касб-ҳунар ва олий ўқув </w:t>
            </w:r>
            <w:r w:rsidRPr="00C64A47">
              <w:rPr>
                <w:rFonts w:ascii="Times New Roman" w:hAnsi="Times New Roman" w:cs="Times New Roman"/>
                <w:lang w:val="uz-Cyrl-UZ"/>
              </w:rPr>
              <w:lastRenderedPageBreak/>
              <w:t xml:space="preserve">юртларига ўқишга киришда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билан имтиёзлар белгиланиши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Гарантии права социально уязвимых детей на образование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выделяет необходимые средства и принимает иные меры, гарантирующие получение образования на уровне установленных образовательных стандартов и требований социально уязвимыми детьми, нуждающимися в специальных педагогических подходах.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Дети с недостатками физического и (или) психического развития и дети-инвалиды имеют право на обучение и воспитание в образовательных учреждениях по разработанным специально для них образовательным программам и получать образование, соответствующее их физическим, умственным способностям и желаниям.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Родители детей с недостатками физического и (или) психического развития и детей-инвалидов имеют право, при наличии рекомендации медико-психолого-педагогической комиссии, выбирать, по своему усмотрению и исходя из интересов ребенка, тип образовательного учреждения (общеобразовательный или специализированный).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могут быть установлены льготы при поступлении социально уязвимых детей в средние специальные, профессиональные и высшие учебные заведения.</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29-модда. Ижтимоий ҳимояга муҳтож болаларнинг таълим олиш ҳуқуқи кафолатлари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махсус педагогик ёндашувга эҳтиёжи бўлган ижтимоий ҳимояга муҳтож болаларнинг белгиланган таълим стандартлари ва талаблари даражасида билим олишларини кафолатловчи зарур маблағлар ажратади ҳамда бошқа чоралар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Жисмоний ва (ёки) руҳий ривожланишида нуқсонлари бўлган болалар ва ногирон болалар улар учун махсус ишлаб чиқилган таълим дастурлари бўйича таълим муассасаларида ўқиш ва тарбияланиш ҳамда ўз жисмоний, ақлий қобилиятлари ва хоҳишларига мос бўлган таълим олиш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Тиббий-психологик-педагогик комиссиянинг тавсияси бўлган тақдирда, жисмоний ва (ёки) руҳий ривожланишида нуқсонлари бўлган болалар ва ногирон болаларнинг ота-оналари ўз хоҳиш-истагига кўра ҳамда боланинг қизиқишларидан келиб чиққан ҳолда таълим (умумтаълим ёки ихтисослаштирилган) муассасаси турини танлаш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Ижтимоий ҳимояга муҳтож болаларга ўрта махсус, касб-ҳунар ва олий ўқув </w:t>
            </w:r>
            <w:r w:rsidRPr="00C64A47">
              <w:rPr>
                <w:rFonts w:ascii="Times New Roman" w:hAnsi="Times New Roman" w:cs="Times New Roman"/>
                <w:lang w:val="uz-Cyrl-UZ"/>
              </w:rPr>
              <w:lastRenderedPageBreak/>
              <w:t xml:space="preserve">юртларига ўқишга киришда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билан имтиёзлар белгиланиши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29. Гарантии права социально уязвимых детей на образование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Государство выделяет необходимые средства и принимает иные меры, гарантирующие получение образования на уровне установленных образовательных стандартов и требований социально уязвимыми детьми, нуждающимися в специальных педагогических подходах.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Дети с недостатками физического и (или) психического развития и дети-инвалиды имеют право на обучение и воспитание в образовательных учреждениях по разработанным специально для них образовательным программам и получать образование, соответствующее их физическим, умственным способностям и желаниям.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Родители детей с недостатками физического и (или) психического развития и детей-инвалидов имеют право, при наличии рекомендации медико-психолого-педагогической комиссии, выбирать, по своему усмотрению и исходя из интересов ребенка, тип образовательного учреждения (общеобразовательный или специализированный).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законодательством могут быть установлены льготы при поступлении социально уязвимых детей в средние специальные, профессиональные и высшие учебные заведения.</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29-модда. Ижтимоий ҳимояга муҳтож болаларнинг таълим олиш ҳуқуқи кафолатлари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махсус педагогик ёндашувга эҳтиёжи бўлган ижтимоий ҳимояга муҳтож болаларнинг белгиланган таълим стандартлари ва талаблари даражасида билим олишларини кафолатловчи зарур маблағлар ажратади ҳамда бошқа чоралар кўради.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Жисмоний ва (ёки) руҳий ривожланишида нуқсонлари бўлган болалар ва ногирон болалар улар учун махсус ишлаб чиқилган таълим дастурлари бўйича таълим муассасаларида ўқиш ва тарбияланиш ҳамда ўз жисмоний, ақлий қобилиятлари ва хоҳишларига мос бўлган таълим олиш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Тиббий-психологик-педагогик комиссиянинг тавсияси бўлган тақдирда, жисмоний ва (ёки) руҳий ривожланишида нуқсонлари бўлган болалар ва ногирон болаларнинг ота-оналари ўз хоҳиш-истагига кўра ҳамда боланинг қизиқишларидан келиб чиққан ҳолда таълим (умумтаълим ёки ихтисослаштирилган) муассасаси турини танлаш ҳуқуқига эга.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Ижтимоий ҳимояга муҳтож болаларга ўрта махсус, касб-ҳунар ва олий ўқув </w:t>
            </w:r>
            <w:r w:rsidRPr="00687503">
              <w:rPr>
                <w:rFonts w:ascii="Times New Roman" w:hAnsi="Times New Roman" w:cs="Times New Roman"/>
                <w:lang w:val="uz-Cyrl-UZ"/>
              </w:rPr>
              <w:lastRenderedPageBreak/>
              <w:t>юртларига ўқишга киришда қонунчилик билан имтиёзлар белгиланиши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29. Гарантии права социально уязвимых детей на образование</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Государство выделяет необходимые средства и принимает иные меры, гарантирующие получение образования на уровне установленных образовательных стандартов и требований социально уязвимыми детьми, нуждающимися в специальных педагогических подходах.</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Дети с недостатками физического и (или) психического развития и дети-инвалиды имеют право на обучение и воспитание в образовательных учреждениях по разработанным специально для них образовательным программам и получать образование, соответствующее их физическим, умственным способностям и желаниям.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Родители детей с недостатками физического и (или) психического развития и детей-инвалидов имеют право, при наличии рекомендации медико-психолого-педагогической комиссии, выбирать, по своему усмотрению и исходя из интересов ребенка, тип образовательного учреждения (общеобразовательный или специализированный).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законодательством могут быть установлены льготы при поступлении социально уязвимых детей в средние специальные, профессиональные и высшие учебные заведения.</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D65185">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30-модда. Низоларни ҳал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Разрешение споров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гарантий прав ребенка разрешаются в порядке, установленном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30-модда. Низоларни ҳал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Разрешение споров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гарантий прав ребенка разрешаются в порядке, установленном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30-модда. Низоларни ҳал этиш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ҳуқуқларининг кафолатлари соҳасидаги низолар қонунчиликда белгиланган тартибда ҳал этилади.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30. Разрешение споров</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Споры в области гарантий прав ребенка разрешаются в порядке, установленном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rPr>
          <w:trHeight w:val="31"/>
        </w:trPr>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31-модда. Бола ҳуқуқларининг кафолатлари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31. Ответственность за нарушение законодательства о гарантиях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гарантиях прав ребенка, несут ответственность в установленном порядке.</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31-модда. Бола ҳуқуқларининг кафолатлари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Бола ҳуқуқларининг кафолатлари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31. Ответственность за нарушение законодательства о гарантиях прав ребенка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гарантиях прав ребенка, несут ответственность в установленном порядке.</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31-модда. Бола ҳуқуқларининг кафолатлари тўғрисидаги қонунчиликни бузганлик учун жавобгарлик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Бола ҳуқуқларининг кафолатлари тўғрисидаги қонунчиликни бузганликда айбдор шахслар белгиланган тартибда жавобгар бўладилар.</w:t>
            </w:r>
          </w:p>
          <w:p w:rsidR="00687503" w:rsidRDefault="00687503" w:rsidP="00687503">
            <w:pPr>
              <w:spacing w:after="0" w:line="240" w:lineRule="auto"/>
              <w:ind w:firstLine="171"/>
              <w:jc w:val="center"/>
              <w:rPr>
                <w:rFonts w:ascii="Times New Roman" w:hAnsi="Times New Roman" w:cs="Times New Roman"/>
                <w:lang w:val="uz-Cyrl-UZ"/>
              </w:rPr>
            </w:pPr>
          </w:p>
          <w:p w:rsidR="00687503" w:rsidRPr="00687503" w:rsidRDefault="00687503" w:rsidP="00687503">
            <w:pPr>
              <w:spacing w:after="0" w:line="240" w:lineRule="auto"/>
              <w:ind w:firstLine="171"/>
              <w:jc w:val="center"/>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31. Ответственность за нарушение законодательства о гарантиях прав ребенка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Лица, виновные в нарушении законодательства о гарантиях прав ребенка, несут ответственность в установленном порядке.</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D65185">
              <w:rPr>
                <w:rFonts w:ascii="Times New Roman" w:hAnsi="Times New Roman" w:cs="Times New Roman"/>
                <w:b/>
                <w:lang w:val="uz-Cyrl-UZ"/>
              </w:rPr>
              <w:t>Ўзгаришсиз</w:t>
            </w:r>
          </w:p>
        </w:tc>
      </w:tr>
      <w:tr w:rsidR="00687503" w:rsidRPr="00736049" w:rsidTr="00687503">
        <w:tc>
          <w:tcPr>
            <w:tcW w:w="15877" w:type="dxa"/>
            <w:gridSpan w:val="5"/>
          </w:tcPr>
          <w:p w:rsidR="00687503" w:rsidRPr="00C64A47" w:rsidRDefault="00687503"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193</w:t>
            </w:r>
            <w:r w:rsidRPr="00C64A47">
              <w:rPr>
                <w:rFonts w:ascii="Times New Roman" w:hAnsi="Times New Roman" w:cs="Times New Roman"/>
                <w:b/>
                <w:lang w:val="uz-Cyrl-UZ"/>
              </w:rPr>
              <w:t>. Ўзбекистон Республикасининг 2008 йил 17 апрелда қабул қилинган “Одам савдосига қарши курашиш тўғрисида”ги ЎРҚ-154-сонли Қонуни</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Одам савдосига қарши курашиш тўғрисидаги </w:t>
            </w:r>
            <w:r w:rsidRPr="00C64A47">
              <w:rPr>
                <w:rFonts w:ascii="Times New Roman" w:hAnsi="Times New Roman" w:cs="Times New Roman"/>
                <w:b/>
                <w:lang w:val="uz-Cyrl-UZ"/>
              </w:rPr>
              <w:t>қонун ҳужжатлари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одам савдосига қарши курашиш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w:t>
            </w:r>
            <w:r w:rsidRPr="00C64A47">
              <w:rPr>
                <w:rFonts w:ascii="Times New Roman" w:hAnsi="Times New Roman" w:cs="Times New Roman"/>
                <w:lang w:val="uz-Cyrl-UZ"/>
              </w:rPr>
              <w:lastRenderedPageBreak/>
              <w:t>бошқача қоидалар белгиланган бўлса, халқаро шартнома қоидалари қўлланилади.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противодействии торговле людьми состоит из настоящего Закона и иных актов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торговле людьми, то применяются правила международного договора.</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Одам савдосига қарши курашиш тўғрисидаги </w:t>
            </w:r>
            <w:r w:rsidRPr="00C64A47">
              <w:rPr>
                <w:rFonts w:ascii="Times New Roman" w:hAnsi="Times New Roman" w:cs="Times New Roman"/>
                <w:b/>
                <w:lang w:val="uz-Cyrl-UZ"/>
              </w:rPr>
              <w:t>қонунчилик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одам савдосига қарши курашиш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w:t>
            </w:r>
            <w:r w:rsidRPr="00C64A47">
              <w:rPr>
                <w:rFonts w:ascii="Times New Roman" w:hAnsi="Times New Roman" w:cs="Times New Roman"/>
                <w:lang w:val="uz-Cyrl-UZ"/>
              </w:rPr>
              <w:lastRenderedPageBreak/>
              <w:t>белгиланган бўлса, халқаро шартнома қоидалари қўлланилади.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 противодействии торговле людьми состоит из настоящего Закона и иных актов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торговле людьми, то применяются правила международного договора.</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2-модда. Одам савдосига қарши курашиш тўғрисидаги қонунчилик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тўғрисидаги қонунчилик ушбу Қонун ва бошқа қонунчилик ҳужжатларидан иборатдир.</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Агар Ўзбекистон Республикасининг халқаро шартномасида Ўзбекистон Республикасининг одам савдосига қарши курашиш тўғрисидаги қонунчиликда назарда тутилганидан бошқача қоидалар </w:t>
            </w:r>
            <w:r w:rsidRPr="00687503">
              <w:rPr>
                <w:rFonts w:ascii="Times New Roman" w:hAnsi="Times New Roman" w:cs="Times New Roman"/>
                <w:lang w:val="uz-Cyrl-UZ"/>
              </w:rPr>
              <w:lastRenderedPageBreak/>
              <w:t>белгиланган бўлса, халқаро шартнома қоидалари қўлланилади.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2. Законодательство о противодействии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Законодательство о противодействии торговле людьми состоит из настоящего Закона и иных актов законодательства.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торговле людьми, то применяются правила международного договора.</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lastRenderedPageBreak/>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Одам савдосига қарши курашиш бўйича фаолиятни амалга оширувчи давлат органлари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бўйича фаолиятни бевосита амалга оширувчи давлат органлари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Ички ишлар вазирлиги;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хавфсизлик хизмати;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Ташқи ишлар вазирлиги, Ўзбекистон Республикасининг дипломатик ваколатхоналари ва консуллик муассасалари;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Соғлиқни сақлаш вазирлиги.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фаолиятини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давлат органлари ҳам амалга ошириши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Государственные органы, осуществляющие деятельность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Государственными органами, непосредственно осуществляющими деятельность по противодействию торговле людьми,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внутренних дел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государственной безопасности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иностранных дел Республики Узбекистан, дипломатические представительства и консульские учреждения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здравоохранения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Деятельность по противодействию торговле людьми могут осуществлять и другие государственные органы в соответствии с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Одам савдосига қарши курашиш бўйича фаолиятни амалга оширувчи давлат органлари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бўйича фаолиятни бевосита амалга оширувчи давлат органлари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Ички ишлар вазирлиги;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хавфсизлик хизмати;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Ташқи ишлар вазирлиги, Ўзбекистон Республикасининг дипломатик ваколатхоналари ва консуллик муассасалари;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Соғлиқни сақлаш вазирлиги.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фаолиятини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давлат органлари ҳам амалга ошириши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Государственные органы, осуществляющие деятельность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Государственными органами, непосредственно осуществляющими деятельность по противодействию торговле людьми,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внутренних дел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государственной безопасности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иностранных дел Республики Узбекистан, дипломатические представительства и консульские учреждения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здравоохранения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Деятельность по противодействию торговле людьми могут осуществлять и другие государственные органы в соответствии с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5-модда. Одам савдосига қарши курашиш бўйича фаолиятни амалга оширувчи давлат органлари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бўйича фаолиятни бевосита амалга оширувчи давлат органлари қуйидагилардан иборат: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Ички ишлар вазирлиги;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Давлат хавфсизлик хизмати;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Ташқи ишлар вазирлиги, Ўзбекистон Республикасининг дипломатик ваколатхоналари ва консуллик муассасалари;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Соғлиқни сақлаш вазирлиги.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фаолиятини қонунчиликка мувофиқ бошқа давлат органлари ҳам амалга ошириши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5. Государственные органы, осуществляющие деятельность по противодействию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Государственными органами, непосредственно осуществляющими деятельность по противодействию торговле людьми, являются: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Министерство внутренних дел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Служба государственной безопасности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Министерство иностранных дел Республики Узбекистан, дипломатические представительства и консульские учреждения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Министерство здравоохранения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Деятельность по противодействию торговле людьми могут осуществлять и другие государственные органы в соответствии с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Одам савдосига қарши курашиш бўйича идоралараро комиссиялар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курашишни амалга оширувчи давлат органларининг фаолиятини мувофиқлаштириш учун одам савдосига қарши курашиш бўйича Республика Идоралараро комиссияси (бундан буён матнда Идоралараро комиссия деб юритилади) тузилади. Идоралараро комиссияни шакллантириш ва унинг фаолияти тартиби Ўзбекистон Республикаси Президенти томонидан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Қорақалпоғистон Республикаси, вилоятлар ва Тошкент шаҳрида </w:t>
            </w:r>
            <w:r w:rsidRPr="00C64A47">
              <w:rPr>
                <w:rFonts w:ascii="Times New Roman" w:hAnsi="Times New Roman" w:cs="Times New Roman"/>
                <w:b/>
                <w:lang w:val="uz-Cyrl-UZ"/>
              </w:rPr>
              <w:t xml:space="preserve">қонун </w:t>
            </w:r>
            <w:r w:rsidRPr="00C64A47">
              <w:rPr>
                <w:rFonts w:ascii="Times New Roman" w:hAnsi="Times New Roman" w:cs="Times New Roman"/>
                <w:b/>
                <w:lang w:val="uz-Cyrl-UZ"/>
              </w:rPr>
              <w:lastRenderedPageBreak/>
              <w:t>ҳужжатларида</w:t>
            </w:r>
            <w:r w:rsidRPr="00C64A47">
              <w:rPr>
                <w:rFonts w:ascii="Times New Roman" w:hAnsi="Times New Roman" w:cs="Times New Roman"/>
                <w:lang w:val="uz-Cyrl-UZ"/>
              </w:rPr>
              <w:t xml:space="preserve"> белгиланган тартибда одам савдосига қарши курашиш бўйича ҳудудий идоралараро комиссиялар (бундан буён матнда ҳудудий идоралараро комиссиялар деб юритилади) ҳам тузилиши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Идоралараро комиссиянинг асосий вазифалари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соҳасидаги давлат дастурлари ва бошқа дастурларнинг ишлаб чиқилиши ҳамда амалга оширилишини, шунингдек уларнинг ижроси устидан назорат қилинишини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 фуқароларнинг ўзини ўзи бошқариш органлари ва нодавлат нотижорат ташкилотларининг фаолияти самарадорлигини, ўзаро яқин ҳамкорлигини ва уйғун ишлашини таъминлаш мақсадида уларнинг одам савдосига қарши курашиш соҳасидаги фаолиятини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бўйича кўрилаётган чора-тадбирлар самарадорлигини баҳолаш, мониторинг қилиш ва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боғлиқ жиноятларни аниқлаш, текшириш, уларнинг олдини олиш ва уларга чек қўйиш амалиётини ўрганиш;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ҳуқуқни қўллаш амалиётини ва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 йўли билан тизимли камчиликларнинг сабаблари ҳамда шарт-шароитларини аниқлаш, таҳлил қилиш ва бартараф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имкон берувчи сабаблар ва шароитларни аниқлаш ҳамда бартараф этишга доир ишлар </w:t>
            </w:r>
            <w:r w:rsidRPr="00C64A47">
              <w:rPr>
                <w:rFonts w:ascii="Times New Roman" w:hAnsi="Times New Roman" w:cs="Times New Roman"/>
                <w:lang w:val="uz-Cyrl-UZ"/>
              </w:rPr>
              <w:lastRenderedPageBreak/>
              <w:t>самарадорлигини оширишга қаратилган тадбирларни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савдосининг миқёси, ҳолати ва хусусиятлари ҳақидаги ахборотни тўплаш ҳамда таҳлил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 ва ташкилотларнинг одам савдосига қарши курашишда ўзаро алоқада ишлашини яхшилашга доир чора-тадбирларни ишлаб чиқиш ҳамда амалга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курашишга оид ахборотни тўплаш, сақлаш, ишловдан ўтказиш, таҳлил қилиш, шунингдек тегишли давлат органлари ва ташкилотлар фаолияти самарадорлигини ошириш мақсадида ушбу ахборотдан фойдаланиш;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жабрланганларга ёрдам кўрсатиш ва уларни ҳимоя қилиш ишларини яхшилаш, одам савдосига қарши курашиш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 бўйича таклифлар тайёрлаш;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масалалари ҳақида аҳолини хабардор қилишга доир тадбирларни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жабрланганларга ёрдам кўрсатувчи ва уларни ҳимоя қилувчи ихтисослаштирилган муассасаларнинг фаолиятига раҳбарлик қилиш ҳамда бу фаолиятни назорат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ҳудудий идоралараро комиссиялар фаолиятини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Межведомственные комиссии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Для координации деятельности государственных органов, осуществляющих противодействие торговле людьми, создается Республиканская Межведомственная комиссия по противодействию торговле людьми (далее — Межведомственная комиссия). Порядок формирования и деятельности Межведомственной комиссии определяется Президентом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Республике Каракалпакстан, областях и городе Ташкенте могут создаваться и территориальные межведомственные комиссии по противодействию торговле людьми (далее — территориальные межведомственные комиссии) в порядке, установленном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Основными задачами Межведомственной комиссии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разработки и реализации государственных и иных программ в области противодействия торговле людьми, а также контроля за их исполнением;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координация деятельности государственных органов, органов самоуправления граждан и негосударственных некоммерческих организаций в области противодействия торговле людьми в целях обеспечения эффективности их деятельности, тесного взаимодействия и слаженности работы;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оценка, мониторинг и повышение эффективности принимаемых мер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изучение практики выявления, расследования, предупреждения и </w:t>
            </w:r>
            <w:r w:rsidRPr="00C64A47">
              <w:rPr>
                <w:rFonts w:ascii="Times New Roman" w:hAnsi="Times New Roman" w:cs="Times New Roman"/>
                <w:lang w:val="uz-Cyrl-UZ"/>
              </w:rPr>
              <w:lastRenderedPageBreak/>
              <w:t>пресечения преступлений, связанных с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выявление, анализ и устранение причин и условий системных недостатков путем совершенствования правоприменительной практики и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мероприятий, направленных на повышение эффективности работы по выявлению и устранению причин и условий, способствующих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сбор и анализ информации о масштабе, состоянии и тенденциях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разработка и реализация мер по улучшению взаимодействия государственных органов и организаций в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сбор, хранение, обработка, анализ информации по противодействию торговли людьми, а также ее использование в целях повышения эффективности деятельности соответствующих государственных органов и организаций;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подготовка предложений по улучшению работы по оказанию помощи и защите жертв торговли людьми, совершенствованию законодательства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мероприятий по информированию населения о вопросах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руководство и контроль деятельности специализированных учреждений по оказанию помощи и защите жертв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координация деятельности территориальных межведомственных комиссий.</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Одам савдосига қарши курашиш бўйича идоралараро комиссиялар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курашишни амалга оширувчи давлат органларининг фаолиятини мувофиқлаштириш учун одам савдосига қарши курашиш бўйича Республика Идоралараро комиссияси (бундан буён матнда Идоралараро комиссия деб юритилади) тузилади. Идоралараро комиссияни шакллантириш ва унинг фаолияти тартиби Ўзбекистон Республикаси Президенти томонидан белгиланади.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Қорақалпоғистон Республикаси, вилоятлар ва Тошкент шаҳрида </w:t>
            </w:r>
            <w:r w:rsidRPr="00C64A47">
              <w:rPr>
                <w:rFonts w:ascii="Times New Roman" w:hAnsi="Times New Roman" w:cs="Times New Roman"/>
                <w:b/>
                <w:lang w:val="uz-Cyrl-UZ"/>
              </w:rPr>
              <w:lastRenderedPageBreak/>
              <w:t>қонунчиликда</w:t>
            </w:r>
            <w:r w:rsidRPr="00C64A47">
              <w:rPr>
                <w:rFonts w:ascii="Times New Roman" w:hAnsi="Times New Roman" w:cs="Times New Roman"/>
                <w:lang w:val="uz-Cyrl-UZ"/>
              </w:rPr>
              <w:t xml:space="preserve"> белгиланган тартибда одам савдосига қарши курашиш бўйича ҳудудий идоралараро комиссиялар (бундан буён матнда ҳудудий идоралараро комиссиялар деб юритилади) ҳам тузилиши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Идоралараро комиссиянинг асосий вазифалари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соҳасидаги давлат дастурлари ва бошқа дастурларнинг ишлаб чиқилиши ҳамда амалга оширилишини, шунингдек уларнинг ижроси устидан назорат қилинишини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 фуқароларнинг ўзини ўзи бошқариш органлари ва нодавлат нотижорат ташкилотларининг фаолияти самарадорлигини, ўзаро яқин ҳамкорлигини ва уйғун ишлашини таъминлаш мақсадида уларнинг одам савдосига қарши курашиш соҳасидаги фаолиятини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бўйича кўрилаётган чора-тадбирлар самарадорлигини баҳолаш, мониторинг қилиш ва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боғлиқ жиноятларни аниқлаш, текшириш, уларнинг олдини олиш ва уларга чек қўйиш амалиётини ўрганиш;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ҳуқуқни қўллаш амалиётини ва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 йўли билан тизимли камчиликларнинг сабаблари ҳамда шарт-шароитларини аниқлаш, таҳлил қилиш ва бартараф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имкон берувчи сабаблар ва шароитларни аниқлаш ҳамда бартараф этишга доир ишлар </w:t>
            </w:r>
            <w:r w:rsidRPr="00C64A47">
              <w:rPr>
                <w:rFonts w:ascii="Times New Roman" w:hAnsi="Times New Roman" w:cs="Times New Roman"/>
                <w:lang w:val="uz-Cyrl-UZ"/>
              </w:rPr>
              <w:lastRenderedPageBreak/>
              <w:t>самарадорлигини оширишга қаратилган тадбирларни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савдосининг миқёси, ҳолати ва хусусиятлари ҳақидаги ахборотни тўплаш ҳамда таҳлил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давлат органлари ва ташкилотларнинг одам савдосига қарши курашишда ўзаро алоқада ишлашини яхшилашга доир чора-тадбирларни ишлаб чиқиш ҳамда амалга ошириш;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курашишга оид ахборотни тўплаш, сақлаш, ишловдан ўтказиш, таҳлил қилиш, шунингдек тегишли давлат органлари ва ташкилотлар фаолияти самарадорлигини ошириш мақсадида ушбу ахборотдан фойдаланиш;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жабрланганларга ёрдам кўрсатиш ва уларни ҳимоя қилиш ишларини яхшилаш, одам савдосига қарши курашиш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 бўйича таклифлар тайёрлаш;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савдосига қарши курашиш масалалари ҳақида аҳолини хабардор қилишга доир тадбирларни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жабрланганларга ёрдам кўрсатувчи ва уларни ҳимоя қилувчи ихтисослаштирилган муассасаларнинг фаолиятига раҳбарлик қилиш ҳамда бу фаолиятни назорат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ҳудудий идоралараро комиссиялар фаолиятини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Межведомственные комиссии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Для координации деятельности государственных органов, осуществляющих противодействие торговле людьми, создается Республиканская Межведомственная комиссия по противодействию торговле людьми (далее — Межведомственная комиссия). Порядок формирования и деятельности Межведомственной комиссии определяется Президентом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Республике Каракалпакстан, областях и городе Ташкенте могут создаваться и территориальные межведомственные комиссии по противодействию торговле людьми (далее — территориальные межведомственные комиссии) в порядке, установленном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Основными задачами Межведомственной комиссии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разработки и реализации государственных и иных программ в области противодействия торговле людьми, а также контроля за их исполнением;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координация деятельности государственных органов, органов самоуправления граждан и негосударственных некоммерческих организаций в области противодействия торговле людьми в целях обеспечения эффективности их деятельности, тесного взаимодействия и слаженности работы;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оценка, мониторинг и повышение эффективности принимаемых мер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изучение практики выявления, расследования, предупреждения и </w:t>
            </w:r>
            <w:r w:rsidRPr="00C64A47">
              <w:rPr>
                <w:rFonts w:ascii="Times New Roman" w:hAnsi="Times New Roman" w:cs="Times New Roman"/>
                <w:lang w:val="uz-Cyrl-UZ"/>
              </w:rPr>
              <w:lastRenderedPageBreak/>
              <w:t>пресечения преступлений, связанных с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выявление, анализ и устранение причин и условий системных недостатков путем совершенствования правоприменительной практики и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мероприятий, направленных на повышение эффективности работы по выявлению и устранению причин и условий, способствующих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сбор и анализ информации о масштабе, состоянии и тенденциях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разработка и реализация мер по улучшению взаимодействия государственных органов и организаций в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сбор, хранение, обработка, анализ информации по противодействию торговли людьми, а также ее использование в целях повышения эффективности деятельности соответствующих государственных органов и организаций;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подготовка предложений по улучшению работы по оказанию помощи и защите жертв торговли людьми, совершенствованию законодательства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мероприятий по информированию населения о вопросах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руководство и контроль деятельности специализированных учреждений по оказанию помощи и защите жертв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координация деятельности территориальных межведомственных комиссий.</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6-модда. Одам савдосига қарши курашиш бўйича идоралараро комиссиялар</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курашишни амалга оширувчи давлат органларининг фаолиятини мувофиқлаштириш учун одам савдосига қарши курашиш бўйича Республика Идоралараро комиссияси (бундан буён матнда Идоралараро комиссия деб юритилади) тузилади. Идоралараро комиссияни шакллантириш ва унинг фаолияти тартиби Ўзбекистон Республикаси Президенти томонидан белгиланади.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Қорақалпоғистон Республикаси, вилоятлар ва Тошкент шаҳрида </w:t>
            </w:r>
            <w:r w:rsidRPr="00687503">
              <w:rPr>
                <w:rFonts w:ascii="Times New Roman" w:hAnsi="Times New Roman" w:cs="Times New Roman"/>
                <w:lang w:val="uz-Cyrl-UZ"/>
              </w:rPr>
              <w:lastRenderedPageBreak/>
              <w:t>қонунчиликда белгиланган тартибда одам савдосига қарши курашиш бўйича ҳудудий идоралараро комиссиялар (бундан буён матнда ҳудудий идоралараро комиссиялар деб юритилади) ҳам тузилиши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Идоралараро комиссиянинг асосий вазифалари қуйидагилардан иборат: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соҳасидаги давлат дастурлари ва бошқа дастурларнинг ишлаб чиқилиши ҳамда амалга оширилишини, шунингдек уларнинг ижроси устидан назорат қилинишини ташкил этиш;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органлари, фуқароларнинг ўзини ўзи бошқариш органлари ва нодавлат нотижорат ташкилотларининг фаолияти самарадорлигини, ўзаро яқин ҳамкорлигини ва уйғун ишлашини таъминлаш мақсадида уларнинг одам савдосига қарши курашиш соҳасидаги фаолиятини мувофиқлаштириш;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бўйича кўрилаётган чора-тадбирлар самарадорлигини баҳолаш, мониторинг қилиш ва ошириш;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 билан боғлиқ жиноятларни аниқлаш, текшириш, уларнинг олдини олиш ва уларга чек қўйиш амалиётини ўрганиш;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ҳуқуқни қўллаш амалиётини ва қонунчиликни такомиллаштириш йўли билан тизимли камчиликларнинг сабаблари ҳамда шарт-шароитларини аниқлаш, таҳлил қилиш ва бартараф этиш;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одам савдосига имкон берувчи сабаблар ва шароитларни аниқлаш ҳамда бартараф этишга доир ишлар </w:t>
            </w:r>
            <w:r w:rsidRPr="00687503">
              <w:rPr>
                <w:rFonts w:ascii="Times New Roman" w:hAnsi="Times New Roman" w:cs="Times New Roman"/>
                <w:lang w:val="uz-Cyrl-UZ"/>
              </w:rPr>
              <w:lastRenderedPageBreak/>
              <w:t>самарадорлигини оширишга қаратилган тадбирларни ташкил этиш;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савдосининг миқёси, ҳолати ва хусусиятлари ҳақидаги ахборотни тўплаш ҳамда таҳлил қилиш;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давлат органлари ва ташкилотларнинг одам савдосига қарши курашишда ўзаро алоқада ишлашини яхшилашга доир чора-тадбирларни ишлаб чиқиш ҳамда амалга ошириш;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курашишга оид ахборотни тўплаш, сақлаш, ишловдан ўтказиш, таҳлил қилиш, шунингдек тегишли давлат органлари ва ташкилотлар фаолияти самарадорлигини ошириш мақсадида ушбу ахборотдан фойдаланиш;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савдосидан жабрланганларга ёрдам кўрсатиш ва уларни ҳимоя қилиш ишларини яхшилаш, одам савдосига қарши курашиш тўғрисидаги қонунчиликни такомиллаштириш бўйича таклифлар тайёрлаш;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масалалари ҳақида аҳолини хабардор қилишга доир тадбирларни ташкил этиш;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савдосидан жабрланганларга ёрдам кўрсатувчи ва уларни ҳимоя қилувчи ихтисослаштирилган муассасаларнинг фаолиятига раҳбарлик қилиш ҳамда бу фаолиятни назорат қилиш;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ҳудудий идоралараро комиссиялар фаолиятини мувофиқлаштириш.</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6. Межведомственные комиссии по противодействию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Для координации деятельности государственных органов, осуществляющих противодействие торговле людьми, создается Республиканская Межведомственная комиссия по противодействию торговле людьми (далее — Межведомственная комиссия). Порядок формирования и деятельности Межведомственной комиссии определяется Президентом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 Республике Каракалпакстан, областях и городе Ташкенте могут создаваться и территориальные межведомственные комиссии по противодействию торговле людьми (далее — территориальные межведомственные комиссии) в порядке, установленном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Основными задачами Межведомственной комиссии являются: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организация разработки и реализации государственных и иных программ в области противодействия торговле людьми, а также контроля за их исполнением;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координация деятельности государственных органов, органов самоуправления граждан и негосударственных некоммерческих организаций в области противодействия торговле людьми в целях обеспечения эффективности их деятельности, тесного взаимодействия и слаженности работы;</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оценка, мониторинг и повышение эффективности принимаемых мер по противодействию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изучение практики выявления, расследования, предупреждения и </w:t>
            </w:r>
            <w:r w:rsidRPr="00687503">
              <w:rPr>
                <w:rFonts w:ascii="Times New Roman" w:hAnsi="Times New Roman" w:cs="Times New Roman"/>
                <w:lang w:val="uz-Cyrl-UZ"/>
              </w:rPr>
              <w:lastRenderedPageBreak/>
              <w:t>пресечения преступлений, связанных с торговлей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выявление, анализ и устранение причин и условий системных недостатков путем совершенствования правоприменительной практики и законодательства;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организация мероприятий, направленных на повышение эффективности работы по выявлению и устранению причин и условий, способствующих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сбор и анализ информации о масштабе, состоянии и тенденциях торговли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разработка и реализация мер по улучшению взаимодействия государственных органов и организаций в противодействии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сбор, хранение, обработка, анализ информации по противодействию торговли людьми, а также ее использование в целях повышения эффективности деятельности соответствующих государственных органов и организаций;</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подготовка предложений по улучшению работы по оказанию помощи и защите жертв торговли людьми, совершенствованию законодательства о противодействии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организация мероприятий по информированию населения о вопросах противодействия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руководство и контроль деятельности специализированных учреждений по оказанию помощи и защите жертв торговли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координация деятельности территориальных межведомственных комиссий.</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lastRenderedPageBreak/>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p>
        </w:tc>
      </w:tr>
      <w:tr w:rsidR="00687503" w:rsidRPr="005A04C7"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Одам савдосига қарши курашиш бўйича фаолиятни бевосита амалга оширувчи давлат органларининг ваколатлари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Ички ишлар вазирлиги одам савдосига қарши курашиш соҳасида: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боғлиқ жиноятларни очиш бўйича тезкор-қидирув фаолиятини ташкил этади ҳамда амалга оширади, жиноят ишлари бўйича терговга қадар текширув ва дастлабки тергов ўтказилишини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боғлиқ жиноятларнинг статистика ҳисобини ташкил этади ва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шуғулланувчи шахслар, уюшган гуруҳлар ва жиноий уюшмаларнинг фаолиятига чек қўйиш бўйича халқаро ташкилотлар ҳамда бошқа давлатларнинг ҳуқуқни муҳофаза қилувчи органлари билан ҳамкорликни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такомиллаштириш юзасидан таклифлар киритади;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шуғулланувчи шахслар, уюшган гуруҳлар ва жиноий уюшмалар ҳақида тегишли давлат ҳокимияти ҳамда бошқарув органларига ахборот тақдим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ўзини ўзи бошқариш органлари, нодавлат нотижорат ташкилотлари билан ўзаро ҳамкорлик қилади, оммавий ахборот воситаларини </w:t>
            </w:r>
            <w:r w:rsidRPr="00C64A47">
              <w:rPr>
                <w:rFonts w:ascii="Times New Roman" w:hAnsi="Times New Roman" w:cs="Times New Roman"/>
                <w:lang w:val="uz-Cyrl-UZ"/>
              </w:rPr>
              <w:lastRenderedPageBreak/>
              <w:t>жалб этган ҳолда аҳоли ўртасида кенг миқёсда огоҳлантириш-профилактика ишларини ўтказади;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икки томонлама ва кўп томонлама халқаро шартномаларида назарда тутилган, ички ишлар органлари ваколатига кирадиган тадбирларни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хавфсизлик хизмати одам савдосига қарши курашиш соҳасида: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террорчилик ташкилотлари ва уюшган жиноий гуруҳларнинг одам савдоси билан шуғулланувчи шахслар билан алоқаларини аниқлайди;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террорчилик ташкилотлари ва уюшган жиноий гуруҳлар томонидан амалга ошириладиган одам савдоси билан боғлиқ жиноят ишлари бўйича терговга қадар текширув ҳамда дастлабки тергов ўтказади;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шуғулланувчи шахслар ва одам савдосидан жабрланганлар томонидан Ўзбекистон Республикасининг Давлат чегарасини кесиб ўтишга уринишларнинг олдини олиш, уларни аниқлаш ва уларга чек қўйиш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Ташқи ишлар вазирлиги, Ўзбекистон Республикасининг дипломатик ваколатхоналари ва консуллик муассасалари одам савдосига қарши курашиш соҳасида: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 Ўзбекистон Республикаси ҳудудидан ташқарида турган Ўзбекистон Республикаси фуқароларининг ҳуқуқлари ва қонуний манфаатларини </w:t>
            </w:r>
            <w:r w:rsidRPr="00C64A47">
              <w:rPr>
                <w:rFonts w:ascii="Times New Roman" w:hAnsi="Times New Roman" w:cs="Times New Roman"/>
                <w:lang w:val="uz-Cyrl-UZ"/>
              </w:rPr>
              <w:lastRenderedPageBreak/>
              <w:t>ҳимоя қилиш фаолиятини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жабрланганларни Ўзбекистон Республикасига қайтаришга кўмаклашади, уларда Ўзбекистон Республикаси фуқароларининг шахсини тасдиқловчи ҳужжатлар бўлмаган тақдирда эса, белгиланган тартибда уларнинг шахсини аниқлаш чораларини кўради ҳамда уларга консуллик йиғимлари ва бошқа йиғимларни ундирмасдан Ўзбекистон Республикасига қайтиш ҳуқуқини берувчи ҳужжатларни расмийлаштиради;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зарур бўлган ҳолларда чет давлатларнинг тегишли ваколатли органларига Ўзбекистон Республикасининг одам савдосига қарши курашиш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ҳақида маълумотлар тақдим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жабрланганларга уларнинг ҳуқуқлари ва қонуний манфаатлари ҳақида ахборот тақдим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Соғлиқни сақлаш вазирлиги одам савдосига қарши курашиш соҳасида одам савдосидан жабрланганларга тиббий ва психологик ёрдам кўрсатишни белгиланган тартибда ташкил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бўйича фаолиятни бевосита амалга оширувчи давлат органларига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 ҳам берилиши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Статья 7. Полномочия государственных органов, </w:t>
            </w:r>
            <w:r w:rsidRPr="00C64A47">
              <w:rPr>
                <w:rFonts w:ascii="Times New Roman" w:hAnsi="Times New Roman" w:cs="Times New Roman"/>
                <w:lang w:val="uz-Cyrl-UZ"/>
              </w:rPr>
              <w:lastRenderedPageBreak/>
              <w:t>непосредственно осуществляющих деятельность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внутренних дел Республики Узбекистан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и осуществляет оперативно-розыскную деятельность по раскрытию преступлений, обеспечивает проведение доследственной проверки и предварительного следствия по уголовным делам, связанным с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и осуществляет статистический учет преступлений, связанных с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сотрудничество с международными организациями и правоохранительными органами других государств по пресечению деятельности лиц, организованных групп и преступных сообществ, занимающихся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 предложения по совершенствованию законодательства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предоставляет информацию соответствующим органам государственной власти и управления о лицах, организованных группах и преступных сообществах, занимающихся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взаимодействует с органами самоуправления граждан, негосударственными некоммерческими организациями, проводит широкую предупредительно-профилактическую работу среди населения с привлечением средств массовой информации;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осуществляет мероприятия, входящие в компетенцию органов внутренних дел, предусмотренные двусторонними и многосторонними международными договорами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государственной безопасности Республики Узбекистан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выявляет связи международных террористических организаций и организованных преступных групп с торговцами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доследственную проверку и предварительное следствие по уголовным делам, связанным с торговлей людьми, осуществляемой международными террористическими организациями и организованными преступными группами;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меры по предупреждению, выявлению и пресечению попыток пересечения торговцами людьми и жертвами торговли людьми Государственной границы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иностранных дел Республики Узбекистан, дипломатические представительства и консульские учреждения Республики Узбекистан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осуществляют деятельность по защите прав и законных интересов граждан Республики Узбекистан, ставших жертвами торговли людьми, находящихся за пределами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способствуют возвращению в Республику Узбекистан жертв торговли </w:t>
            </w:r>
            <w:r w:rsidRPr="00C64A47">
              <w:rPr>
                <w:rFonts w:ascii="Times New Roman" w:hAnsi="Times New Roman" w:cs="Times New Roman"/>
                <w:lang w:val="uz-Cyrl-UZ"/>
              </w:rPr>
              <w:lastRenderedPageBreak/>
              <w:t>людьми, а в случае отсутствия у них документов, удостоверяющих личность граждан Республики Узбекистан, в установленном порядке принимают меры по установлению их личности и оформляют им документы, дающие им право на возвращение в Республику Узбекистан без взимания консульских и иных сборов;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необходимости предоставляют сведения о законодательстве Республики Узбекистан о противодействии торговле людьми соответствующим компетентным органам иностранных государств;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предоставляют жертвам торговли людьми информацию об их правах и законных интересах.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здравоохранения Республики Узбекистан в области противодействия торговле людьми в установленном порядке организует оказание медицинской и психологической помощи жертвам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органы, непосредственно осуществляющие деятельность по противодействию торговле людьми, могут быть наделены и другими полномочиями в соответствии с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Одам савдосига қарши курашиш бўйича фаолиятни бевосита амалга оширувчи давлат органларининг ваколатлари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Ички ишлар вазирлиги одам савдосига қарши курашиш соҳасида: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боғлиқ жиноятларни очиш бўйича тезкор-қидирув фаолиятини ташкил этади ҳамда амалга оширади, жиноят ишлари бўйича терговга қадар текширув ва дастлабки тергов ўтказилишини таъминлайди;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боғлиқ жиноятларнинг статистика ҳисобини ташкил этади ва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шуғулланувчи шахслар, уюшган гуруҳлар ва жиноий уюшмаларнинг фаолиятига чек қўйиш бўйича халқаро ташкилотлар ҳамда бошқа давлатларнинг ҳуқуқни муҳофаза қилувчи органлари билан ҳамкорликни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такомиллаштириш юзасидан таклифлар киритади;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шуғулланувчи шахслар, уюшган гуруҳлар ва жиноий уюшмалар ҳақида тегишли давлат ҳокимияти ҳамда бошқарув органларига ахборот тақдим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фуқароларнинг ўзини ўзи бошқариш органлари, нодавлат нотижорат ташкилотлари билан ўзаро ҳамкорлик қилади, оммавий ахборот воситаларини </w:t>
            </w:r>
            <w:r w:rsidRPr="00C64A47">
              <w:rPr>
                <w:rFonts w:ascii="Times New Roman" w:hAnsi="Times New Roman" w:cs="Times New Roman"/>
                <w:lang w:val="uz-Cyrl-UZ"/>
              </w:rPr>
              <w:lastRenderedPageBreak/>
              <w:t>жалб этган ҳолда аҳоли ўртасида кенг миқёсда огоҳлантириш-профилактика ишларини ўтказади;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Республикасининг икки томонлама ва кўп томонлама халқаро шартномаларида назарда тутилган, ички ишлар органлари ваколатига кирадиган тадбирларни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Давлат хавфсизлик хизмати одам савдосига қарши курашиш соҳасида: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террорчилик ташкилотлари ва уюшган жиноий гуруҳларнинг одам савдоси билан шуғулланувчи шахслар билан алоқаларини аниқлайди;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халқаро террорчилик ташкилотлари ва уюшган жиноий гуруҳлар томонидан амалга ошириладиган одам савдоси билан боғлиқ жиноят ишлари бўйича терговга қадар текширув ҳамда дастлабки тергов ўтказади;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 билан шуғулланувчи шахслар ва одам савдосидан жабрланганлар томонидан Ўзбекистон Республикасининг Давлат чегарасини кесиб ўтишга уринишларнинг олдини олиш, уларни аниқлаш ва уларга чек қўйиш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Ташқи ишлар вазирлиги, Ўзбекистон Республикасининг дипломатик ваколатхоналари ва консуллик муассасалари одам савдосига қарши курашиш соҳасида: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 Ўзбекистон Республикаси ҳудудидан ташқарида турган Ўзбекистон Республикаси фуқароларининг ҳуқуқлари ва қонуний манфаатларини </w:t>
            </w:r>
            <w:r w:rsidRPr="00C64A47">
              <w:rPr>
                <w:rFonts w:ascii="Times New Roman" w:hAnsi="Times New Roman" w:cs="Times New Roman"/>
                <w:lang w:val="uz-Cyrl-UZ"/>
              </w:rPr>
              <w:lastRenderedPageBreak/>
              <w:t>ҳимоя қилиш фаолиятини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жабрланганларни Ўзбекистон Республикасига қайтаришга кўмаклашади, уларда Ўзбекистон Республикаси фуқароларининг шахсини тасдиқловчи ҳужжатлар бўлмаган тақдирда эса, белгиланган тартибда уларнинг шахсини аниқлаш чораларини кўради ҳамда уларга консуллик йиғимлари ва бошқа йиғимларни ундирмасдан Ўзбекистон Республикасига қайтиш ҳуқуқини берувчи ҳужжатларни расмийлаштиради;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зарур бўлган ҳолларда чет давлатларнинг тегишли ваколатли органларига Ўзбекистон Республикасининг одам савдосига қарши курашиш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ҳақида маълумотлар тақдим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жабрланганларга уларнинг ҳуқуқлари ва қонуний манфаатлари ҳақида ахборот тақдим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Соғлиқни сақлаш вазирлиги одам савдосига қарши курашиш соҳасида одам савдосидан жабрланганларга тиббий ва психологик ёрдам кўрсатишни белгиланган тартибда ташкил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бўйича фаолиятни бевосита амалга оширувчи давлат органларига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 ҳам берилиши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Статья 7. Полномочия государственных органов, непосредственно осуществляющих </w:t>
            </w:r>
            <w:r w:rsidRPr="00C64A47">
              <w:rPr>
                <w:rFonts w:ascii="Times New Roman" w:hAnsi="Times New Roman" w:cs="Times New Roman"/>
                <w:lang w:val="uz-Cyrl-UZ"/>
              </w:rPr>
              <w:lastRenderedPageBreak/>
              <w:t>деятельность по противодействию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внутренних дел Республики Узбекистан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и осуществляет оперативно-розыскную деятельность по раскрытию преступлений, обеспечивает проведение доследственной проверки и предварительного следствия по уголовным делам, связанным с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организует и осуществляет статистический учет преступлений, связанных с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сотрудничество с международными организациями и правоохранительными органами других государств по пресечению деятельности лиц, организованных групп и преступных сообществ, занимающихся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вносит предложения по совершенствованию законодательства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предоставляет информацию соответствующим органам государственной власти и управления о лицах, организованных группах и преступных сообществах, занимающихся торговлей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взаимодействует с органами самоуправления граждан, негосударственными некоммерческими организациями, проводит широкую предупредительно-профилактическую работу среди населения с привлечением средств массовой информации;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осуществляет мероприятия, входящие в компетенцию органов внутренних дел, предусмотренные двусторонними и многосторонними международными договорами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Служба государственной безопасности Республики Узбекистан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выявляет связи международных террористических организаций и организованных преступных групп с торговцами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проводит доследственную проверку и предварительное следствие по уголовным делам, связанным с торговлей людьми, осуществляемой международными террористическими организациями и организованными преступными группами;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меры по предупреждению, выявлению и пресечению попыток пересечения торговцами людьми и жертвами торговли людьми Государственной границы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иностранных дел Республики Узбекистан, дипломатические представительства и консульские учреждения Республики Узбекистан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осуществляют деятельность по защите прав и законных интересов граждан Республики Узбекистан, ставших жертвами торговли людьми, находящихся за пределами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способствуют возвращению в Республику Узбекистан жертв торговли </w:t>
            </w:r>
            <w:r w:rsidRPr="00C64A47">
              <w:rPr>
                <w:rFonts w:ascii="Times New Roman" w:hAnsi="Times New Roman" w:cs="Times New Roman"/>
                <w:lang w:val="uz-Cyrl-UZ"/>
              </w:rPr>
              <w:lastRenderedPageBreak/>
              <w:t>людьми, а в случае отсутствия у них документов, удостоверяющих личность граждан Республики Узбекистан, в установленном порядке принимают меры по установлению их личности и оформляют им документы, дающие им право на возвращение в Республику Узбекистан без взимания консульских и иных сборов;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необходимости предоставляют сведения о законодательстве Республики Узбекистан о противодействии торговле людьми соответствующим компетентным органам иностранных государств;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предоставляют жертвам торговли людьми информацию об их правах и законных интересах.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Министерство здравоохранения Республики Узбекистан в области противодействия торговле людьми в установленном порядке организует оказание медицинской и психологической помощи жертвам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Государственные органы, непосредственно осуществляющие деятельность по противодействию торговле людьми, могут быть наделены и другими полномочиями в соответствии с законодательством.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7-модда. Одам савдосига қарши курашиш бўйича фаолиятни бевосита амалга оширувчи давлат органларининг ваколатлари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Ички ишлар вазирлиги одам савдосига қарши курашиш соҳасида: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 билан боғлиқ жиноятларни очиш бўйича тезкор-қидирув фаолиятини ташкил этади ҳамда амалга оширади, жиноят ишлари бўйича терговга қадар текширув ва дастлабки тергов ўтказилишини таъминлайди;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 билан боғлиқ жиноятларнинг статистика ҳисобини ташкил этади ва амалга оширади;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 билан шуғулланувчи шахслар, уюшган гуруҳлар ва жиноий уюшмаларнинг фаолиятига чек қўйиш бўйича халқаро ташкилотлар ҳамда бошқа давлатларнинг ҳуқуқни муҳофаза қилувчи органлари билан ҳамкорликни амалга оширади;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тўғрисидаги қонунчиликни такомиллаштириш юзасидан таклифлар киритади;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 билан шуғулланувчи шахслар, уюшган гуруҳлар ва жиноий уюшмалар ҳақида тегишли давлат ҳокимияти ҳамда бошқарув органларига ахборот тақдим этади;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фуқароларнинг ўзини ўзи бошқариш органлари, нодавлат нотижорат ташкилотлари билан ўзаро ҳамкорлик қилади, оммавий ахборот воситаларини </w:t>
            </w:r>
            <w:r w:rsidRPr="00687503">
              <w:rPr>
                <w:rFonts w:ascii="Times New Roman" w:hAnsi="Times New Roman" w:cs="Times New Roman"/>
                <w:lang w:val="uz-Cyrl-UZ"/>
              </w:rPr>
              <w:lastRenderedPageBreak/>
              <w:t>жалб этган ҳолда аҳоли ўртасида кенг миқёсда огоҳлантириш-профилактика ишларини ўтказади;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Республикасининг икки томонлама ва кўп томонлама халқаро шартномаларида назарда тутилган, ички ишлар органлари ваколатига кирадиган тадбирларни амалга оширади.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Давлат хавфсизлик хизмати одам савдосига қарши курашиш соҳасида: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халқаро террорчилик ташкилотлари ва уюшган жиноий гуруҳларнинг одам савдоси билан шуғулланувчи шахслар билан алоқаларини аниқлайди;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халқаро террорчилик ташкилотлари ва уюшган жиноий гуруҳлар томонидан амалга ошириладиган одам савдоси билан боғлиқ жиноят ишлари бўйича терговга қадар текширув ҳамда дастлабки тергов ўтказади;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 билан шуғулланувчи шахслар ва одам савдосидан жабрланганлар томонидан Ўзбекистон Республикасининг Давлат чегарасини кесиб ўтишга уринишларнинг олдини олиш, уларни аниқлаш ва уларга чек қўйиш чораларини кўради.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Ташқи ишлар вазирлиги, Ўзбекистон Республикасининг дипломатик ваколатхоналари ва консуллик муассасалари одам савдосига қарши курашиш соҳасида: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одам савдосидан жабрланган, Ўзбекистон Республикаси ҳудудидан ташқарида турган Ўзбекистон Республикаси фуқароларининг ҳуқуқлари ва қонуний манфаатларини </w:t>
            </w:r>
            <w:r w:rsidRPr="00687503">
              <w:rPr>
                <w:rFonts w:ascii="Times New Roman" w:hAnsi="Times New Roman" w:cs="Times New Roman"/>
                <w:lang w:val="uz-Cyrl-UZ"/>
              </w:rPr>
              <w:lastRenderedPageBreak/>
              <w:t>ҳимоя қилиш фаолиятини амалга оширади;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савдосидан жабрланганларни Ўзбекистон Республикасига қайтаришга кўмаклашади, уларда Ўзбекистон Республикаси фуқароларининг шахсини тасдиқловчи ҳужжатлар бўлмаган тақдирда эса, белгиланган тартибда уларнинг шахсини аниқлаш чораларини кўради ҳамда уларга консуллик йиғимлари ва бошқа йиғимларни ундирмасдан Ўзбекистон Республикасига қайтиш ҳуқуқини берувчи ҳужжатларни расмийлаштиради;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зарур бўлган ҳолларда чет давлатларнинг тегишли ваколатли органларига Ўзбекистон Республикасининг одам савдосига қарши курашиш тўғрисидаги қонунчилик ҳақида маълумотлар тақдим этади;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савдосидан жабрланганларга уларнинг ҳуқуқлари ва қонуний манфаатлари ҳақида ахборот тақдим этади.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Ўзбекистон Республикаси Соғлиқни сақлаш вазирлиги одам савдосига қарши курашиш соҳасида одам савдосидан жабрланганларга тиббий ва психологик ёрдам кўрсатишни белгиланган тартибда ташкил этади.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бўйича фаолиятни бевосита амалга оширувчи давлат органларига қонунчиликка мувофиқ бошқа ваколатлар ҳам берилиши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Статья 7. Полномочия государственных органов, непосредственно осуществляющих </w:t>
            </w:r>
            <w:r w:rsidRPr="00687503">
              <w:rPr>
                <w:rFonts w:ascii="Times New Roman" w:hAnsi="Times New Roman" w:cs="Times New Roman"/>
                <w:lang w:val="uz-Cyrl-UZ"/>
              </w:rPr>
              <w:lastRenderedPageBreak/>
              <w:t>деятельность по противодействию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Министерство внутренних дел Республики Узбекистан в области противодействия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организует и осуществляет оперативно-розыскную деятельность по раскрытию преступлений, обеспечивает проведение доследственной проверки и предварительного следствия по уголовным делам, связанным с торговлей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организует и осуществляет статистический учет преступлений, связанных с торговлей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осуществляет сотрудничество с международными организациями и правоохранительными органами других государств по пресечению деятельности лиц, организованных групп и преступных сообществ, занимающихся торговлей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вносит предложения по совершенствованию законодательства о противодействии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предоставляет информацию соответствующим органам государственной власти и управления о лицах, организованных группах и преступных сообществах, занимающихся торговлей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взаимодействует с органами самоуправления граждан, негосударственными некоммерческими организациями, проводит широкую предупредительно-профилактическую работу среди населения с привлечением средств массовой информации;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осуществляет мероприятия, входящие в компетенцию органов внутренних дел, предусмотренные двусторонними и многосторонними международными договорами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Служба государственной безопасности Республики Узбекистан в области противодействия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выявляет связи международных террористических организаций и организованных преступных групп с торговцами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проводит доследственную проверку и предварительное следствие по уголовным делам, связанным с торговлей людьми, осуществляемой международными террористическими организациями и организованными преступными группами;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принимает меры по предупреждению, выявлению и пресечению попыток пересечения торговцами людьми и жертвами торговли людьми Государственной границы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Министерство иностранных дел Республики Узбекистан, дипломатические представительства и консульские учреждения Республики Узбекистан в области противодействия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осуществляют деятельность по защите прав и законных интересов граждан Республики Узбекистан, ставших жертвами торговли людьми, находящихся за пределами Республики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способствуют возвращению в Республику Узбекистан жертв торговли </w:t>
            </w:r>
            <w:r w:rsidRPr="00687503">
              <w:rPr>
                <w:rFonts w:ascii="Times New Roman" w:hAnsi="Times New Roman" w:cs="Times New Roman"/>
                <w:lang w:val="uz-Cyrl-UZ"/>
              </w:rPr>
              <w:lastRenderedPageBreak/>
              <w:t>людьми, а в случае отсутствия у них документов, удостоверяющих личность граждан Республики Узбекистан, в установленном порядке принимают меры по установлению их личности и оформляют им документы, дающие им право на возвращение в Республику Узбекистан без взимания консульских и иных сборов;</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при необходимости предоставляют сведения о законодательстве Республики Узбекистан о противодействии торговле людьми соответствующим компетентным органам иностранных государств;</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предоставляют жертвам торговли людьми информацию об их правах и законных интересах.</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Министерство здравоохранения Республики Узбекистан в области противодействия торговле людьми в установленном порядке организует оказание медицинской и психологической помощи жертвам торговли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Государственные органы, непосредственно осуществляющие деятельность по противодействию торговле людьми, могут быть наделены и другими полномочиями в соответствии с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lastRenderedPageBreak/>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Pr="005A04C7" w:rsidRDefault="00687503" w:rsidP="00687503">
            <w:pPr>
              <w:jc w:val="center"/>
              <w:rPr>
                <w:lang w:val="uz-Cyrl-UZ"/>
              </w:rPr>
            </w:pPr>
            <w:r w:rsidRPr="005B2B6C">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Одам савдосидан жабрланганларни ижтимоий реабилитация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жабрланганларни ижтимоий реабилитация қилиш, уларни нормал турмуш тарзига қайтариш мақсадида амалга оширилади ва мазкур шахсларга юридик ёрдам бериш, уларни </w:t>
            </w:r>
            <w:r w:rsidRPr="00C64A47">
              <w:rPr>
                <w:rFonts w:ascii="Times New Roman" w:hAnsi="Times New Roman" w:cs="Times New Roman"/>
                <w:lang w:val="uz-Cyrl-UZ"/>
              </w:rPr>
              <w:lastRenderedPageBreak/>
              <w:t>психологик, тиббий, касбий реабилитация қилиш, уларни ишга жойлаштириш, уларга вақтинчалик турар жой беришни ўз ичига олади.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жабрланганларни ижтимоий реабилитация қилиш Ўзбекистон Республикасининг Давлат бюджети маблағлари ва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манбалар ҳисобидан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Социальная реабилитация жертв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Социальная реабилитация жертв торговли людьми осуществляется в целях их возвращения к нормальному образу жизни и включает в себя юридическую помощь указанным лицам, их психологическую, медицинскую, профессиональную реабилитацию, трудоустройство, предоставление им временного жилья.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Социальная реабилитация жертв торговли людьми осуществляется за счет средств Государственного бюджета Республики Узбекистан и иных источников, не запрещенных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Одам савдосидан жабрланганларни ижтимоий реабилитация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жабрланганларни ижтимоий реабилитация қилиш, уларни нормал турмуш тарзига қайтариш мақсадида амалга оширилади ва мазкур шахсларга юридик ёрдам бериш, уларни </w:t>
            </w:r>
            <w:r w:rsidRPr="00C64A47">
              <w:rPr>
                <w:rFonts w:ascii="Times New Roman" w:hAnsi="Times New Roman" w:cs="Times New Roman"/>
                <w:lang w:val="uz-Cyrl-UZ"/>
              </w:rPr>
              <w:lastRenderedPageBreak/>
              <w:t>психологик, тиббий, касбий реабилитация қилиш, уларни ишга жойлаштириш, уларга вақтинчалик турар жой беришни ўз ичига олади.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жабрланганларни ижтимоий реабилитация қилиш Ўзбекистон Республикасининг Давлат бюджети маблағлари ва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манбалар ҳисобидан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Социальная реабилитация жертв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Социальная реабилитация жертв торговли людьми осуществляется в целях их возвращения к нормальному образу жизни и включает в себя юридическую помощь указанным лицам, их психологическую, медицинскую, профессиональную реабилитацию, трудоустройство, предоставление им временного жилья.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Социальная реабилитация жертв торговли людьми осуществляется за счет средств Государственного бюджета Республики Узбекистан и иных источников, не запрещенных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10-модда. Одам савдосидан жабрланганларни ижтимоий реабилитация қилиш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Одам савдосидан жабрланганларни ижтимоий реабилитация қилиш, уларни нормал турмуш тарзига қайтариш мақсадида амалга оширилади ва мазкур шахсларга юридик ёрдам бериш, уларни </w:t>
            </w:r>
            <w:r w:rsidRPr="00687503">
              <w:rPr>
                <w:rFonts w:ascii="Times New Roman" w:hAnsi="Times New Roman" w:cs="Times New Roman"/>
                <w:lang w:val="uz-Cyrl-UZ"/>
              </w:rPr>
              <w:lastRenderedPageBreak/>
              <w:t>психологик, тиббий, касбий реабилитация қилиш, уларни ишга жойлаштириш, уларга вақтинчалик турар жой беришни ўз ичига олади.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савдосидан жабрланганларни ижтимоий реабилитация қилиш Ўзбекистон Республикасининг Давлат бюджети маблағлари ва қонунчиликда тақиқланмаган бошқа манбалар ҳисобидан амалга оширилади.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10. Социальная реабилитация жертв торговли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Социальная реабилитация жертв торговли людьми осуществляется в целях их возвращения к нормальному образу жизни и включает в себя юридическую помощь указанным лицам, их психологическую, медицинскую, профессиональную реабилитацию, трудоустройство, предоставление им временного жилья.</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Социальная реабилитация жертв торговли людьми осуществляется за счет средств Государственного бюджета Республики Узбекистан и иных источников, не запрещенных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Одам савдосидан жабрланган болаларга ёрдам кўрсатиш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Ихтисослаштирилган муассасаларнинг раҳбарлари уларда одам савдосидан жабрланган болалар ҳақида маълумот пайдо бўлган тақдирда,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одам савдосидан жабрланган болаларнинг ҳуқуқларини таъминлаш ва ҳимоя қилиш мақсадида бу ҳақда васийлик ва </w:t>
            </w:r>
            <w:r w:rsidRPr="00C64A47">
              <w:rPr>
                <w:rFonts w:ascii="Times New Roman" w:hAnsi="Times New Roman" w:cs="Times New Roman"/>
                <w:lang w:val="uz-Cyrl-UZ"/>
              </w:rPr>
              <w:lastRenderedPageBreak/>
              <w:t>ҳомийлик органларига дарҳол хабар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 болалар ихтисослаштирилган муассасаларга жойлаштирилганда улар катта ёшдагилардан алоҳида туришлари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Ихтисослаштирилган муассасаларга жойлаштирилган одам савдосидан жабрланган болаларга </w:t>
            </w:r>
            <w:hyperlink r:id="rId409" w:history="1">
              <w:r w:rsidRPr="00C64A47">
                <w:rPr>
                  <w:rStyle w:val="a7"/>
                  <w:rFonts w:ascii="Times New Roman" w:hAnsi="Times New Roman" w:cs="Times New Roman"/>
                  <w:b/>
                  <w:color w:val="auto"/>
                  <w:u w:val="none"/>
                  <w:lang w:val="uz-Cyrl-UZ"/>
                </w:rPr>
                <w:t>қонун ҳужжатларига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мувофиқ давлат таълим муассасаларига қатнаш имконияти берилади.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Оказание помощи детям — жертвам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Руководители специализированных учреждений в случае появления у них информации о детях — жертвах торговли людьми обязаны немедленно сообщить о ней органам опеки и попечительства в целях обеспечения и защиты прав детей — жертв торговли людьми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помещения детей — жертв торговли людьми в специализированные учреждения, они должны находиться отдельно от взрослых.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Детям — жертвам торговли людьми, помещенным в специализированные учреждения, предоставляется возможность посещать государственные образовательные учреждения в соответствии с </w:t>
            </w:r>
            <w:hyperlink r:id="rId410"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Одам савдосидан жабрланган болаларга ёрдам кўрсатиш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Ихтисослаштирилган муассасаларнинг раҳбарлари уларда одам савдосидан жабрланган болалар ҳақида маълумот пайдо бўлган тақдирда,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одам савдосидан жабрланган болаларнинг ҳуқуқларини таъминлаш ва ҳимоя қилиш мақсадида бу ҳақда </w:t>
            </w:r>
            <w:r w:rsidRPr="00C64A47">
              <w:rPr>
                <w:rFonts w:ascii="Times New Roman" w:hAnsi="Times New Roman" w:cs="Times New Roman"/>
                <w:lang w:val="uz-Cyrl-UZ"/>
              </w:rPr>
              <w:lastRenderedPageBreak/>
              <w:t>васийлик ва ҳомийлик органларига дарҳол хабар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Одам савдосидан жабрланган болалар ихтисослаштирилган муассасаларга жойлаштирилганда улар катта ёшдагилардан алоҳида туришлари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Ихтисослаштирилган муассасаларга жойлаштирилган одам савдосидан жабрланган болаларга </w:t>
            </w:r>
            <w:hyperlink r:id="rId411" w:history="1">
              <w:r w:rsidRPr="00C64A47">
                <w:rPr>
                  <w:rStyle w:val="a7"/>
                  <w:rFonts w:ascii="Times New Roman" w:hAnsi="Times New Roman" w:cs="Times New Roman"/>
                  <w:b/>
                  <w:color w:val="auto"/>
                  <w:u w:val="none"/>
                  <w:lang w:val="uz-Cyrl-UZ"/>
                </w:rPr>
                <w:t>қонунчиликка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мувофиқ давлат таълим муассасаларига қатнаш имконияти берилади.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Оказание помощи детям — жертвам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Руководители специализированных учреждений в случае появления у них информации о детях — жертвах торговли людьми обязаны немедленно сообщить о ней органам опеки и попечительства в целях обеспечения и защиты прав детей — жертв торговли людьми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случае помещения детей — жертв торговли людьми в специализированные учреждения, они должны находиться отдельно от взрослых.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Детям — жертвам торговли людьми, помещенным в специализированные учреждения, предоставляется возможность посещать государственные образовательные учреждения в соответствии с </w:t>
            </w:r>
            <w:hyperlink r:id="rId412" w:history="1">
              <w:r w:rsidRPr="00C64A47">
                <w:rPr>
                  <w:rStyle w:val="a7"/>
                  <w:rFonts w:ascii="Times New Roman" w:hAnsi="Times New Roman" w:cs="Times New Roman"/>
                  <w:color w:val="auto"/>
                  <w:u w:val="none"/>
                  <w:lang w:val="uz-Cyrl-UZ"/>
                </w:rPr>
                <w:t>законодательством</w:t>
              </w:r>
            </w:hyperlink>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11-модда. Одам савдосидан жабрланган болаларга ёрдам кўрсатиш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Ихтисослаштирилган муассасаларнинг раҳбарлари уларда одам савдосидан жабрланган болалар ҳақида маълумот пайдо бўлган тақдирда, қонунчиликка мувофиқ одам савдосидан жабрланган болаларнинг ҳуқуқларини таъминлаш ва ҳимоя қилиш мақсадида бу ҳақда </w:t>
            </w:r>
            <w:r w:rsidRPr="00687503">
              <w:rPr>
                <w:rFonts w:ascii="Times New Roman" w:hAnsi="Times New Roman" w:cs="Times New Roman"/>
                <w:lang w:val="uz-Cyrl-UZ"/>
              </w:rPr>
              <w:lastRenderedPageBreak/>
              <w:t>васийлик ва ҳомийлик органларига дарҳол хабар қилиши шарт.</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савдосидан жабрланган болалар ихтисослаштирилган муассасаларга жойлаштирилганда улар катта ёшдагилардан алоҳида туришлари керак.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Ихтисослаштирилган муассасаларга жойлаштирилган одам савдосидан жабрланган болаларга </w:t>
            </w:r>
            <w:hyperlink r:id="rId413" w:history="1">
              <w:r w:rsidRPr="00687503">
                <w:rPr>
                  <w:rStyle w:val="a7"/>
                  <w:rFonts w:ascii="Times New Roman" w:hAnsi="Times New Roman" w:cs="Times New Roman"/>
                  <w:color w:val="auto"/>
                  <w:u w:val="none"/>
                  <w:lang w:val="uz-Cyrl-UZ"/>
                </w:rPr>
                <w:t>қонунчиликка </w:t>
              </w:r>
            </w:hyperlink>
            <w:r w:rsidRPr="00687503">
              <w:rPr>
                <w:rFonts w:ascii="Times New Roman" w:hAnsi="Times New Roman" w:cs="Times New Roman"/>
                <w:lang w:val="uz-Cyrl-UZ"/>
              </w:rPr>
              <w:t>мувофиқ давлат таълим муассасаларига қатнаш имконияти берилади.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11. Оказание помощи детям — жертвам торговли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Руководители специализированных учреждений в случае появления у них информации о детях — жертвах торговли людьми обязаны немедленно сообщить о ней органам опеки и попечительства в целях обеспечения и защиты прав детей — жертв торговли людьми в соответствии с законодательством.</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В случае помещения детей — жертв торговли людьми в специализированные учреждения, они должны находиться отдельно от взрослых.</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Детям — жертвам торговли людьми, помещенным в специализированные учреждения, предоставляется возможность посещать государственные образовательные учреждения в соответствии с </w:t>
            </w:r>
            <w:hyperlink r:id="rId414" w:history="1">
              <w:r w:rsidRPr="00687503">
                <w:rPr>
                  <w:rStyle w:val="a7"/>
                  <w:rFonts w:ascii="Times New Roman" w:hAnsi="Times New Roman" w:cs="Times New Roman"/>
                  <w:color w:val="auto"/>
                  <w:u w:val="none"/>
                  <w:lang w:val="uz-Cyrl-UZ"/>
                </w:rPr>
                <w:t>законодательством</w:t>
              </w:r>
            </w:hyperlink>
            <w:r w:rsidRPr="00687503">
              <w:rPr>
                <w:rFonts w:ascii="Times New Roman" w:hAnsi="Times New Roman" w:cs="Times New Roman"/>
                <w:lang w:val="uz-Cyrl-UZ"/>
              </w:rPr>
              <w:t>.</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Одам савдосидан жабрланганларнинг хавфсизлигини таъминлаш чоралари ва уларга бериладиган бошқа кафолатлар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Терговга қадар текширувни амалга оширувчи органнинг мансабдор шахси, терговчи, прокурор, судья одам савдосида гумон қилинаётган шахсларни аниқлаш мақсадида ҳуқуқни муҳофаза қилувчи органлар билан ҳамкорлик қилиш хоҳишини билдирган одам савдосидан жабрланган шахсга нисбатан Ўзбекистон Республикасининг Жиноят-процессуал </w:t>
            </w:r>
            <w:hyperlink r:id="rId415" w:history="1">
              <w:r w:rsidRPr="00C64A47">
                <w:rPr>
                  <w:rStyle w:val="a7"/>
                  <w:rFonts w:ascii="Times New Roman" w:hAnsi="Times New Roman" w:cs="Times New Roman"/>
                  <w:color w:val="auto"/>
                  <w:u w:val="none"/>
                  <w:lang w:val="uz-Cyrl-UZ"/>
                </w:rPr>
                <w:t>кодексида </w:t>
              </w:r>
            </w:hyperlink>
            <w:r w:rsidRPr="00C64A47">
              <w:rPr>
                <w:rFonts w:ascii="Times New Roman" w:hAnsi="Times New Roman" w:cs="Times New Roman"/>
                <w:lang w:val="uz-Cyrl-UZ"/>
              </w:rPr>
              <w:t>назарда тутилган хавфсизлик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одам савдосидан жабрланган чет эл фуқароси ёки фуқаролиги бўлмаган шахс Ўзбекистон Республикасининг Жиноят-процессуал </w:t>
            </w:r>
            <w:hyperlink r:id="rId416" w:history="1">
              <w:r w:rsidRPr="00C64A47">
                <w:rPr>
                  <w:rStyle w:val="a7"/>
                  <w:rFonts w:ascii="Times New Roman" w:hAnsi="Times New Roman" w:cs="Times New Roman"/>
                  <w:color w:val="auto"/>
                  <w:u w:val="none"/>
                  <w:lang w:val="uz-Cyrl-UZ"/>
                </w:rPr>
                <w:t>кодексига </w:t>
              </w:r>
            </w:hyperlink>
            <w:r w:rsidRPr="00C64A47">
              <w:rPr>
                <w:rFonts w:ascii="Times New Roman" w:hAnsi="Times New Roman" w:cs="Times New Roman"/>
                <w:lang w:val="uz-Cyrl-UZ"/>
              </w:rPr>
              <w:t>мувофиқ жабрланувчи деб топилган бўлса ёки жиноят иши бўйича гувоҳ бўлса ёхуд одам савдосида гумон қилинаётган шахсларни аниқлашда тегишли органларга ёрдам бераётган бўлса, терговга қадар текширувни амалга оширувчи орган мансабдор шахсининг, терговчининг, прокурорнинг, судьянинг асослантирилган илтимосномасига кўра бундай шахсга нисбатан одам савдосида айбдор шахслар хусусида жиноят иши бўйича қарор чиқарилгунига қадар, депортация чоралари қўлланилиши мумкин эмас. Бунда одам савдосидан жабрланган шахсга унинг Ўзбекистон Республикасига кириши ҳолатларидан қатъи назар, Ўзбекистон Республикасида вақтинча бўлиш ҳуқуқи берилиши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модданинг </w:t>
            </w:r>
            <w:hyperlink r:id="rId417" w:history="1">
              <w:r w:rsidRPr="00C64A47">
                <w:rPr>
                  <w:rStyle w:val="a7"/>
                  <w:rFonts w:ascii="Times New Roman" w:hAnsi="Times New Roman" w:cs="Times New Roman"/>
                  <w:color w:val="auto"/>
                  <w:u w:val="none"/>
                  <w:lang w:val="uz-Cyrl-UZ"/>
                </w:rPr>
                <w:t>биринчи қисмида</w:t>
              </w:r>
            </w:hyperlink>
            <w:r w:rsidRPr="00C64A47">
              <w:rPr>
                <w:rFonts w:ascii="Times New Roman" w:hAnsi="Times New Roman" w:cs="Times New Roman"/>
                <w:lang w:val="uz-Cyrl-UZ"/>
              </w:rPr>
              <w:t> назарда тутилган хавфсизлик чоралари қуйидаги ҳолларда бекор қилиниши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 қайси шахсларга нисбатан тезкор-қидирув </w:t>
            </w:r>
            <w:r w:rsidRPr="00C64A47">
              <w:rPr>
                <w:rFonts w:ascii="Times New Roman" w:hAnsi="Times New Roman" w:cs="Times New Roman"/>
                <w:lang w:val="uz-Cyrl-UZ"/>
              </w:rPr>
              <w:lastRenderedPageBreak/>
              <w:t>тадбирлари, терговга қадар текширув, дастлабки тергов ёки суд муҳокамаси ўтказилаётган бўлса, шу шахслар билан алоқани уларнинг мажбурловисиз тиклаган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шахснинг ҳуқуқни муҳофаза қилувчи органлар билан ҳамкорлик қилишга бўлган хоҳиши ёлғон эканлиги ёхуд шахснинг жавобгарликдан бўйин товлаш усули эканлиги ишончли тарзда аниқланган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 мажбурлов ёки таҳдид остида содир этилган қилмиш учун фуқаролик, маъмурий ва жиноий жавобгарликдан Ўзбекистон Республикаси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озод қилинади.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Меры безопасности и иные гарантии, предоставляемые жертвам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Должностное лицо органа, осуществляющего доследственную проверку, следователь, прокурор, судья принимают меры безопасности, предусмотренные Уголовно-процессуальным </w:t>
            </w:r>
            <w:hyperlink r:id="rId418" w:history="1">
              <w:r w:rsidRPr="00C64A47">
                <w:rPr>
                  <w:rStyle w:val="a7"/>
                  <w:rFonts w:ascii="Times New Roman" w:hAnsi="Times New Roman" w:cs="Times New Roman"/>
                  <w:color w:val="auto"/>
                  <w:u w:val="none"/>
                  <w:lang w:val="uz-Cyrl-UZ"/>
                </w:rPr>
                <w:t>кодексом </w:t>
              </w:r>
            </w:hyperlink>
            <w:r w:rsidRPr="00C64A47">
              <w:rPr>
                <w:rFonts w:ascii="Times New Roman" w:hAnsi="Times New Roman" w:cs="Times New Roman"/>
                <w:lang w:val="uz-Cyrl-UZ"/>
              </w:rPr>
              <w:t>Республики Узбекистан, в отношении жертвы торговли людьми, заявившей о своем желании сотрудничать с правоохранительными органами в целях обнаружения лиц, подозреваемых в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иностранный гражданин или лицо без гражданства, ставший жертвой торговли людьми, признан в соответствии с Уголовно-процессуальным </w:t>
            </w:r>
            <w:hyperlink r:id="rId419" w:history="1">
              <w:r w:rsidRPr="00C64A47">
                <w:rPr>
                  <w:rStyle w:val="a7"/>
                  <w:rFonts w:ascii="Times New Roman" w:hAnsi="Times New Roman" w:cs="Times New Roman"/>
                  <w:color w:val="auto"/>
                  <w:u w:val="none"/>
                  <w:lang w:val="uz-Cyrl-UZ"/>
                </w:rPr>
                <w:t>кодексом </w:t>
              </w:r>
            </w:hyperlink>
            <w:r w:rsidRPr="00C64A47">
              <w:rPr>
                <w:rFonts w:ascii="Times New Roman" w:hAnsi="Times New Roman" w:cs="Times New Roman"/>
                <w:lang w:val="uz-Cyrl-UZ"/>
              </w:rPr>
              <w:t xml:space="preserve">Республики </w:t>
            </w:r>
            <w:r w:rsidRPr="00C64A47">
              <w:rPr>
                <w:rFonts w:ascii="Times New Roman" w:hAnsi="Times New Roman" w:cs="Times New Roman"/>
                <w:lang w:val="uz-Cyrl-UZ"/>
              </w:rPr>
              <w:lastRenderedPageBreak/>
              <w:t>Узбекистан потерпевшим или является свидетелем по уголовному делу, либо оказывает помощь соответствующим органам в обнаружении лиц, подозреваемых в торговле людьми, по мотивированному ходатайству должностного лица органа, осуществляющего доследственную проверку, следователя, прокурора, судьи к такому лицу не могут быть применены меры по депортации до вынесения решения по уголовному делу в отношении лиц, виновных в торговле людьми. При этом, жертве торговли людьми должно быть предоставлено право временного пребывания в Республике Узбекистан независимо от обстоятельств въезда данного лица в Республику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Меры безопасности, предусмотренные </w:t>
            </w:r>
            <w:hyperlink r:id="rId420" w:history="1">
              <w:r w:rsidRPr="00C64A47">
                <w:rPr>
                  <w:rStyle w:val="a7"/>
                  <w:rFonts w:ascii="Times New Roman" w:hAnsi="Times New Roman" w:cs="Times New Roman"/>
                  <w:color w:val="auto"/>
                  <w:u w:val="none"/>
                  <w:lang w:val="uz-Cyrl-UZ"/>
                </w:rPr>
                <w:t>частью первой</w:t>
              </w:r>
            </w:hyperlink>
            <w:r w:rsidRPr="00C64A47">
              <w:rPr>
                <w:rFonts w:ascii="Times New Roman" w:hAnsi="Times New Roman" w:cs="Times New Roman"/>
                <w:lang w:val="uz-Cyrl-UZ"/>
              </w:rPr>
              <w:t> настоящей статьи, могут быть отменены в случае, если: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жертва торговли людьми восстановила связь с лицами, в отношении которых проводятся оперативно-розыскные мероприятия, доследственная проверка, предварительное следствие или судебное разбирательство, без принуждения со стороны этих лиц;</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достоверно установлено, что желание лица сотрудничать с правоохранительными органами является ложным либо способом уклонения лица от ответственности.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Жертвы торговли людьми в порядке, установленном законодательством Республики Узбекистан, освобождаются от гражданской, административной и </w:t>
            </w:r>
            <w:r w:rsidRPr="00C64A47">
              <w:rPr>
                <w:rFonts w:ascii="Times New Roman" w:hAnsi="Times New Roman" w:cs="Times New Roman"/>
                <w:lang w:val="uz-Cyrl-UZ"/>
              </w:rPr>
              <w:lastRenderedPageBreak/>
              <w:t>уголовной ответственности за деяния, совершенные под принуждением либо угрозой.</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Одам савдосидан жабрланганларнинг хавфсизлигини таъминлаш чоралари ва уларга бериладиган бошқа кафолатлар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Терговга қадар текширувни амалга оширувчи органнинг мансабдор шахси, терговчи, прокурор, судья одам савдосида гумон қилинаётган шахсларни аниқлаш мақсадида ҳуқуқни муҳофаза қилувчи органлар билан ҳамкорлик қилиш хоҳишини билдирган одам савдосидан жабрланган шахсга нисбатан Ўзбекистон Республикасининг Жиноят-процессуал </w:t>
            </w:r>
            <w:hyperlink r:id="rId421" w:history="1">
              <w:r w:rsidRPr="00C64A47">
                <w:rPr>
                  <w:rStyle w:val="a7"/>
                  <w:rFonts w:ascii="Times New Roman" w:hAnsi="Times New Roman" w:cs="Times New Roman"/>
                  <w:color w:val="auto"/>
                  <w:u w:val="none"/>
                  <w:lang w:val="uz-Cyrl-UZ"/>
                </w:rPr>
                <w:t>кодексида </w:t>
              </w:r>
            </w:hyperlink>
            <w:r w:rsidRPr="00C64A47">
              <w:rPr>
                <w:rFonts w:ascii="Times New Roman" w:hAnsi="Times New Roman" w:cs="Times New Roman"/>
                <w:lang w:val="uz-Cyrl-UZ"/>
              </w:rPr>
              <w:t>назарда тутилган хавфсизлик чораларини кўради.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одам савдосидан жабрланган чет эл фуқароси ёки фуқаролиги бўлмаган шахс Ўзбекистон Республикасининг Жиноят-процессуал </w:t>
            </w:r>
            <w:hyperlink r:id="rId422" w:history="1">
              <w:r w:rsidRPr="00C64A47">
                <w:rPr>
                  <w:rStyle w:val="a7"/>
                  <w:rFonts w:ascii="Times New Roman" w:hAnsi="Times New Roman" w:cs="Times New Roman"/>
                  <w:color w:val="auto"/>
                  <w:u w:val="none"/>
                  <w:lang w:val="uz-Cyrl-UZ"/>
                </w:rPr>
                <w:t>кодексига </w:t>
              </w:r>
            </w:hyperlink>
            <w:r w:rsidRPr="00C64A47">
              <w:rPr>
                <w:rFonts w:ascii="Times New Roman" w:hAnsi="Times New Roman" w:cs="Times New Roman"/>
                <w:lang w:val="uz-Cyrl-UZ"/>
              </w:rPr>
              <w:t>мувофиқ жабрланувчи деб топилган бўлса ёки жиноят иши бўйича гувоҳ бўлса ёхуд одам савдосида гумон қилинаётган шахсларни аниқлашда тегишли органларга ёрдам бераётган бўлса, терговга қадар текширувни амалга оширувчи орган мансабдор шахсининг, терговчининг, прокурорнинг, судьянинг асослантирилган илтимосномасига кўра бундай шахсга нисбатан одам савдосида айбдор шахслар хусусида жиноят иши бўйича қарор чиқарилгунига қадар, депортация чоралари қўлланилиши мумкин эмас. Бунда одам савдосидан жабрланган шахсга унинг Ўзбекистон Республикасига кириши ҳолатларидан қатъи назар, Ўзбекистон Республикасида вақтинча бўлиш ҳуқуқи берилиши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модданинг </w:t>
            </w:r>
            <w:hyperlink r:id="rId423" w:history="1">
              <w:r w:rsidRPr="00C64A47">
                <w:rPr>
                  <w:rStyle w:val="a7"/>
                  <w:rFonts w:ascii="Times New Roman" w:hAnsi="Times New Roman" w:cs="Times New Roman"/>
                  <w:color w:val="auto"/>
                  <w:u w:val="none"/>
                  <w:lang w:val="uz-Cyrl-UZ"/>
                </w:rPr>
                <w:t>биринчи қисмида</w:t>
              </w:r>
            </w:hyperlink>
            <w:r w:rsidRPr="00C64A47">
              <w:rPr>
                <w:rFonts w:ascii="Times New Roman" w:hAnsi="Times New Roman" w:cs="Times New Roman"/>
                <w:lang w:val="uz-Cyrl-UZ"/>
              </w:rPr>
              <w:t> назарда тутилган хавфсизлик чоралари қуйидаги ҳолларда бекор қилиниши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 қайси шахсларга нисбатан тезкор-қидирув </w:t>
            </w:r>
            <w:r w:rsidRPr="00C64A47">
              <w:rPr>
                <w:rFonts w:ascii="Times New Roman" w:hAnsi="Times New Roman" w:cs="Times New Roman"/>
                <w:lang w:val="uz-Cyrl-UZ"/>
              </w:rPr>
              <w:lastRenderedPageBreak/>
              <w:t>тадбирлари, терговга қадар текширув, дастлабки тергов ёки суд муҳокамаси ўтказилаётган бўлса, шу шахслар билан алоқани уларнинг мажбурловисиз тиклаган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шахснинг ҳуқуқни муҳофаза қилувчи органлар билан ҳамкорлик қилишга бўлган хоҳиши ёлғон эканлиги ёхуд шахснинг жавобгарликдан бўйин товлаш усули эканлиги ишончли тарзда аниқланган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савдосидан жабрланганлар мажбурлов ёки таҳдид остида содир этилган қилмиш учун фуқаролик, маъмурий ва жиноий жавобгарликдан Ўзбекистон Республикаси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озод қилинади.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Меры безопасности и иные гарантии, предоставляемые жертвам торговли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Должностное лицо органа, осуществляющего доследственную проверку, следователь, прокурор, судья принимают меры безопасности, предусмотренные Уголовно-процессуальным </w:t>
            </w:r>
            <w:hyperlink r:id="rId424" w:history="1">
              <w:r w:rsidRPr="00C64A47">
                <w:rPr>
                  <w:rStyle w:val="a7"/>
                  <w:rFonts w:ascii="Times New Roman" w:hAnsi="Times New Roman" w:cs="Times New Roman"/>
                  <w:color w:val="auto"/>
                  <w:u w:val="none"/>
                  <w:lang w:val="uz-Cyrl-UZ"/>
                </w:rPr>
                <w:t>кодексом </w:t>
              </w:r>
            </w:hyperlink>
            <w:r w:rsidRPr="00C64A47">
              <w:rPr>
                <w:rFonts w:ascii="Times New Roman" w:hAnsi="Times New Roman" w:cs="Times New Roman"/>
                <w:lang w:val="uz-Cyrl-UZ"/>
              </w:rPr>
              <w:t>Республики Узбекистан, в отношении жертвы торговли людьми, заявившей о своем желании сотрудничать с правоохранительными органами в целях обнаружения лиц, подозреваемых в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иностранный гражданин или лицо без гражданства, ставший жертвой торговли людьми, признан в соответствии с Уголовно-процессуальным </w:t>
            </w:r>
            <w:hyperlink r:id="rId425" w:history="1">
              <w:r w:rsidRPr="00C64A47">
                <w:rPr>
                  <w:rStyle w:val="a7"/>
                  <w:rFonts w:ascii="Times New Roman" w:hAnsi="Times New Roman" w:cs="Times New Roman"/>
                  <w:color w:val="auto"/>
                  <w:u w:val="none"/>
                  <w:lang w:val="uz-Cyrl-UZ"/>
                </w:rPr>
                <w:t>кодексом </w:t>
              </w:r>
            </w:hyperlink>
            <w:r w:rsidRPr="00C64A47">
              <w:rPr>
                <w:rFonts w:ascii="Times New Roman" w:hAnsi="Times New Roman" w:cs="Times New Roman"/>
                <w:lang w:val="uz-Cyrl-UZ"/>
              </w:rPr>
              <w:t xml:space="preserve">Республики </w:t>
            </w:r>
            <w:r w:rsidRPr="00C64A47">
              <w:rPr>
                <w:rFonts w:ascii="Times New Roman" w:hAnsi="Times New Roman" w:cs="Times New Roman"/>
                <w:lang w:val="uz-Cyrl-UZ"/>
              </w:rPr>
              <w:lastRenderedPageBreak/>
              <w:t>Узбекистан потерпевшим или является свидетелем по уголовному делу, либо оказывает помощь соответствующим органам в обнаружении лиц, подозреваемых в торговле людьми, по мотивированному ходатайству должностного лица органа, осуществляющего доследственную проверку, следователя, прокурора, судьи к такому лицу не могут быть применены меры по депортации до вынесения решения по уголовному делу в отношении лиц, виновных в торговле людьми. При этом, жертве торговли людьми должно быть предоставлено право временного пребывания в Республике Узбекистан независимо от обстоятельств въезда данного лица в Республику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Меры безопасности, предусмотренные </w:t>
            </w:r>
            <w:hyperlink r:id="rId426" w:history="1">
              <w:r w:rsidRPr="00C64A47">
                <w:rPr>
                  <w:rStyle w:val="a7"/>
                  <w:rFonts w:ascii="Times New Roman" w:hAnsi="Times New Roman" w:cs="Times New Roman"/>
                  <w:color w:val="auto"/>
                  <w:u w:val="none"/>
                  <w:lang w:val="uz-Cyrl-UZ"/>
                </w:rPr>
                <w:t>частью первой</w:t>
              </w:r>
            </w:hyperlink>
            <w:r w:rsidRPr="00C64A47">
              <w:rPr>
                <w:rFonts w:ascii="Times New Roman" w:hAnsi="Times New Roman" w:cs="Times New Roman"/>
                <w:lang w:val="uz-Cyrl-UZ"/>
              </w:rPr>
              <w:t> настоящей статьи, могут быть отменены в случае, если: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жертва торговли людьми восстановила связь с лицами, в отношении которых проводятся оперативно-розыскные мероприятия, доследственная проверка, предварительное следствие или судебное разбирательство, без принуждения со стороны этих лиц;</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достоверно установлено, что желание лица сотрудничать с правоохранительными органами является ложным либо способом уклонения лица от ответственности.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Жертвы торговли людьми в порядке, установленном законодательством Республики Узбекистан, освобождаются от гражданской, административной и </w:t>
            </w:r>
            <w:r w:rsidRPr="00C64A47">
              <w:rPr>
                <w:rFonts w:ascii="Times New Roman" w:hAnsi="Times New Roman" w:cs="Times New Roman"/>
                <w:lang w:val="uz-Cyrl-UZ"/>
              </w:rPr>
              <w:lastRenderedPageBreak/>
              <w:t>уголовной ответственности за деяния, совершенные под принуждением либо угрозой.</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12-модда. Одам савдосидан жабрланганларнинг хавфсизлигини таъминлаш чоралари ва уларга бериладиган бошқа кафолатлар</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Терговга қадар текширувни амалга оширувчи органнинг мансабдор шахси, терговчи, прокурор, судья одам савдосида гумон қилинаётган шахсларни аниқлаш мақсадида ҳуқуқни муҳофаза қилувчи органлар билан ҳамкорлик қилиш хоҳишини билдирган одам савдосидан жабрланган шахсга нисбатан Ўзбекистон Республикасининг Жиноят-процессуал </w:t>
            </w:r>
            <w:hyperlink r:id="rId427" w:history="1">
              <w:r w:rsidRPr="00687503">
                <w:rPr>
                  <w:rStyle w:val="a7"/>
                  <w:rFonts w:ascii="Times New Roman" w:hAnsi="Times New Roman" w:cs="Times New Roman"/>
                  <w:color w:val="auto"/>
                  <w:u w:val="none"/>
                  <w:lang w:val="uz-Cyrl-UZ"/>
                </w:rPr>
                <w:t>кодексида </w:t>
              </w:r>
            </w:hyperlink>
            <w:r w:rsidRPr="00687503">
              <w:rPr>
                <w:rFonts w:ascii="Times New Roman" w:hAnsi="Times New Roman" w:cs="Times New Roman"/>
                <w:lang w:val="uz-Cyrl-UZ"/>
              </w:rPr>
              <w:t>назарда тутилган хавфсизлик чораларини кўради.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Агар одам савдосидан жабрланган чет эл фуқароси ёки фуқаролиги бўлмаган шахс Ўзбекистон Республикасининг Жиноят-процессуал </w:t>
            </w:r>
            <w:hyperlink r:id="rId428" w:history="1">
              <w:r w:rsidRPr="00687503">
                <w:rPr>
                  <w:rStyle w:val="a7"/>
                  <w:rFonts w:ascii="Times New Roman" w:hAnsi="Times New Roman" w:cs="Times New Roman"/>
                  <w:color w:val="auto"/>
                  <w:u w:val="none"/>
                  <w:lang w:val="uz-Cyrl-UZ"/>
                </w:rPr>
                <w:t>кодексига </w:t>
              </w:r>
            </w:hyperlink>
            <w:r w:rsidRPr="00687503">
              <w:rPr>
                <w:rFonts w:ascii="Times New Roman" w:hAnsi="Times New Roman" w:cs="Times New Roman"/>
                <w:lang w:val="uz-Cyrl-UZ"/>
              </w:rPr>
              <w:t>мувофиқ жабрланувчи деб топилган бўлса ёки жиноят иши бўйича гувоҳ бўлса ёхуд одам савдосида гумон қилинаётган шахсларни аниқлашда тегишли органларга ёрдам бераётган бўлса, терговга қадар текширувни амалга оширувчи орган мансабдор шахсининг, терговчининг, прокурорнинг, судьянинг асослантирилган илтимосномасига кўра бундай шахсга нисбатан одам савдосида айбдор шахслар хусусида жиноят иши бўйича қарор чиқарилгунига қадар, депортация чоралари қўлланилиши мумкин эмас. Бунда одам савдосидан жабрланган шахсга унинг Ўзбекистон Республикасига кириши ҳолатларидан қатъи назар, Ўзбекистон Республикасида вақтинча бўлиш ҳуқуқи берилиши керак.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Ушбу модданинг </w:t>
            </w:r>
            <w:hyperlink r:id="rId429" w:history="1">
              <w:r w:rsidRPr="00687503">
                <w:rPr>
                  <w:rStyle w:val="a7"/>
                  <w:rFonts w:ascii="Times New Roman" w:hAnsi="Times New Roman" w:cs="Times New Roman"/>
                  <w:color w:val="auto"/>
                  <w:u w:val="none"/>
                  <w:lang w:val="uz-Cyrl-UZ"/>
                </w:rPr>
                <w:t>биринчи қисмида</w:t>
              </w:r>
            </w:hyperlink>
            <w:r w:rsidRPr="00687503">
              <w:rPr>
                <w:rFonts w:ascii="Times New Roman" w:hAnsi="Times New Roman" w:cs="Times New Roman"/>
                <w:lang w:val="uz-Cyrl-UZ"/>
              </w:rPr>
              <w:t> назарда тутилган хавфсизлик чоралари қуйидаги ҳолларда бекор қилиниши мумкин: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одам савдосидан жабрланган қайси шахсларга нисбатан тезкор-қидирув </w:t>
            </w:r>
            <w:r w:rsidRPr="00687503">
              <w:rPr>
                <w:rFonts w:ascii="Times New Roman" w:hAnsi="Times New Roman" w:cs="Times New Roman"/>
                <w:lang w:val="uz-Cyrl-UZ"/>
              </w:rPr>
              <w:lastRenderedPageBreak/>
              <w:t>тадбирлари, терговга қадар текширув, дастлабки тергов ёки суд муҳокамаси ўтказилаётган бўлса, шу шахслар билан алоқани уларнинг мажбурловисиз тиклаган бўлса;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шахснинг ҳуқуқни муҳофаза қилувчи органлар билан ҳамкорлик қилишга бўлган хоҳиши ёлғон эканлиги ёхуд шахснинг жавобгарликдан бўйин товлаш усули эканлиги ишончли тарзда аниқланган бўлса.</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савдосидан жабрланганлар мажбурлов ёки таҳдид остида содир этилган қилмиш учун фуқаролик, маъмурий ва жиноий жавобгарликдан Ўзбекистон Республикаси қонунчиликда белгиланган тартибда озод қилинади.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12. Меры безопасности и иные гарантии, предоставляемые жертвам торговли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Должностное лицо органа, осуществляющего доследственную проверку, следователь, прокурор, судья принимают меры безопасности, предусмотренные Уголовно-процессуальным </w:t>
            </w:r>
            <w:hyperlink r:id="rId430" w:history="1">
              <w:r w:rsidRPr="00687503">
                <w:rPr>
                  <w:rStyle w:val="a7"/>
                  <w:rFonts w:ascii="Times New Roman" w:hAnsi="Times New Roman" w:cs="Times New Roman"/>
                  <w:color w:val="auto"/>
                  <w:u w:val="none"/>
                  <w:lang w:val="uz-Cyrl-UZ"/>
                </w:rPr>
                <w:t>кодексом </w:t>
              </w:r>
            </w:hyperlink>
            <w:r w:rsidRPr="00687503">
              <w:rPr>
                <w:rFonts w:ascii="Times New Roman" w:hAnsi="Times New Roman" w:cs="Times New Roman"/>
                <w:lang w:val="uz-Cyrl-UZ"/>
              </w:rPr>
              <w:t>Республики Узбекистан, в отношении жертвы торговли людьми, заявившей о своем желании сотрудничать с правоохранительными органами в целях обнаружения лиц, подозреваемых в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Если иностранный гражданин или лицо без гражданства, ставший жертвой торговли людьми, признан в соответствии с Уголовно-процессуальным </w:t>
            </w:r>
            <w:hyperlink r:id="rId431" w:history="1">
              <w:r w:rsidRPr="00687503">
                <w:rPr>
                  <w:rStyle w:val="a7"/>
                  <w:rFonts w:ascii="Times New Roman" w:hAnsi="Times New Roman" w:cs="Times New Roman"/>
                  <w:color w:val="auto"/>
                  <w:u w:val="none"/>
                  <w:lang w:val="uz-Cyrl-UZ"/>
                </w:rPr>
                <w:t>кодексом </w:t>
              </w:r>
            </w:hyperlink>
            <w:r w:rsidRPr="00687503">
              <w:rPr>
                <w:rFonts w:ascii="Times New Roman" w:hAnsi="Times New Roman" w:cs="Times New Roman"/>
                <w:lang w:val="uz-Cyrl-UZ"/>
              </w:rPr>
              <w:t xml:space="preserve">Республики Узбекистан потерпевшим или является </w:t>
            </w:r>
            <w:r w:rsidRPr="00687503">
              <w:rPr>
                <w:rFonts w:ascii="Times New Roman" w:hAnsi="Times New Roman" w:cs="Times New Roman"/>
                <w:lang w:val="uz-Cyrl-UZ"/>
              </w:rPr>
              <w:lastRenderedPageBreak/>
              <w:t>свидетелем по уголовному делу, либо оказывает помощь соответствующим органам в обнаружении лиц, подозреваемых в торговле людьми, по мотивированному ходатайству должностного лица органа, осуществляющего доследственную проверку, следователя, прокурора, судьи к такому лицу не могут быть применены меры по депортации до вынесения решения по уголовному делу в отношении лиц, виновных в торговле людьми. При этом, жертве торговли людьми должно быть предоставлено право временного пребывания в Республике Узбекистан независимо от обстоятельств въезда данного лица в Республику Узбекистан.</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Меры безопасности, предусмотренные </w:t>
            </w:r>
            <w:hyperlink r:id="rId432" w:history="1">
              <w:r w:rsidRPr="00687503">
                <w:rPr>
                  <w:rStyle w:val="a7"/>
                  <w:rFonts w:ascii="Times New Roman" w:hAnsi="Times New Roman" w:cs="Times New Roman"/>
                  <w:color w:val="auto"/>
                  <w:u w:val="none"/>
                  <w:lang w:val="uz-Cyrl-UZ"/>
                </w:rPr>
                <w:t>частью первой</w:t>
              </w:r>
            </w:hyperlink>
            <w:r w:rsidRPr="00687503">
              <w:rPr>
                <w:rFonts w:ascii="Times New Roman" w:hAnsi="Times New Roman" w:cs="Times New Roman"/>
                <w:lang w:val="uz-Cyrl-UZ"/>
              </w:rPr>
              <w:t> настоящей статьи, могут быть отменены в случае, если: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жертва торговли людьми восстановила связь с лицами, в отношении которых проводятся оперативно-розыскные мероприятия, доследственная проверка, предварительное следствие или судебное разбирательство, без принуждения со стороны этих лиц;</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достоверно установлено, что желание лица сотрудничать с правоохранительными органами является ложным либо способом уклонения лица от ответственности.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 xml:space="preserve">Жертвы торговли людьми в порядке, установленном законодательством Республики Узбекистан, освобождаются от гражданской, административной и уголовной ответственности за деяния, </w:t>
            </w:r>
            <w:r w:rsidRPr="00687503">
              <w:rPr>
                <w:rFonts w:ascii="Times New Roman" w:hAnsi="Times New Roman" w:cs="Times New Roman"/>
                <w:lang w:val="uz-Cyrl-UZ"/>
              </w:rPr>
              <w:lastRenderedPageBreak/>
              <w:t>совершенные под принуждением либо угрозой.</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5B2B6C">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Одам савдосига қарши курашиш соҳасида халқаро ҳамкорлик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соҳасида халқаро ҳамкорлик Ўзбекистон Республикасининг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ва халқаро шартномаларига мувофиқ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Международное сотрудничество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Международное сотрудничество в области противодействия торговле людьми осуществляется в соответствии с законодательством и международными договорами Республики Узбекистан.</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14-модда. Одам савдосига қарши курашиш соҳасида халқаро ҳамкорлик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соҳасида халқаро ҳамкорлик Ўзбекистон Республикасининг </w:t>
            </w:r>
            <w:r w:rsidRPr="00C64A47">
              <w:rPr>
                <w:rFonts w:ascii="Times New Roman" w:hAnsi="Times New Roman" w:cs="Times New Roman"/>
                <w:b/>
                <w:lang w:val="uz-Cyrl-UZ"/>
              </w:rPr>
              <w:t>қонунчилиги</w:t>
            </w:r>
            <w:r w:rsidRPr="00C64A47">
              <w:rPr>
                <w:rFonts w:ascii="Times New Roman" w:hAnsi="Times New Roman" w:cs="Times New Roman"/>
                <w:lang w:val="uz-Cyrl-UZ"/>
              </w:rPr>
              <w:t xml:space="preserve"> ва халқаро шартномаларига мувофиқ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Международное сотрудничество в области противодействия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Международное сотрудничество в области противодействия торговле людьми осуществляется в соответствии с законодательством и международными договорами Республики Узбекистан.</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14-модда. Одам савдосига қарши курашиш соҳасида халқаро ҳамкорлик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соҳасида халқаро ҳамкорлик Ўзбекистон Республикасининг қонунчилиги ва халқаро шартномаларига мувофиқ амалга оширилади.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14. Международное сотрудничество в области противодействия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Международное сотрудничество в области противодействия торговле людьми осуществляется в соответствии с законодательством и международными договорами Республики Узбекистан.</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15-модда. Одам савдосига қарши курашиш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Ответственность за нарушение законодательства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противодействии торговле людьми, несут ответственность в установленном порядке.</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15-модда. Одам савдосига қарши курашиш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Одам савдосига қарши курашиш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15. Ответственность за нарушение законодательства о противодействии торговле людьми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 противодействии торговле людьми, несут ответственность в установленном порядке.</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15-модда. Одам савдосига қарши курашиш тўғрисидаги қонунчиликни бузганлик учун жавобгарлик</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Одам савдосига қарши курашиш тўғрисидаги қонунчиликни бузганликда айбдор шахслар белгиланган тартибда жавобгар бўлади.</w:t>
            </w:r>
          </w:p>
          <w:p w:rsidR="00687503" w:rsidRPr="00687503" w:rsidRDefault="00687503" w:rsidP="00687503">
            <w:pPr>
              <w:spacing w:after="0" w:line="240" w:lineRule="auto"/>
              <w:ind w:firstLine="171"/>
              <w:jc w:val="both"/>
              <w:rPr>
                <w:rFonts w:ascii="Times New Roman" w:hAnsi="Times New Roman" w:cs="Times New Roman"/>
                <w:lang w:val="uz-Cyrl-UZ"/>
              </w:rPr>
            </w:pP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Статья 15. Ответственность за нарушение законодательства о противодействии торговле людьми</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t>Лица, виновные в нарушении законодательства о противодействии торговле людьми, несут ответственность в установленном порядке.</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16-модда.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16. Приведение законодательства в соответствие с настоящим Законом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16-модда.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16. Приведение законодательства в соответствие с настоящим Законом</w:t>
            </w:r>
          </w:p>
        </w:tc>
        <w:tc>
          <w:tcPr>
            <w:tcW w:w="4111" w:type="dxa"/>
          </w:tcPr>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16-модда. Қонунчиликни ушбу Қонунга мувофиқлаштириш</w:t>
            </w:r>
          </w:p>
          <w:p w:rsidR="00687503" w:rsidRPr="00687503" w:rsidRDefault="00687503" w:rsidP="00687503">
            <w:pPr>
              <w:spacing w:after="0" w:line="240" w:lineRule="auto"/>
              <w:ind w:firstLine="171"/>
              <w:jc w:val="both"/>
              <w:rPr>
                <w:rFonts w:ascii="Times New Roman" w:hAnsi="Times New Roman" w:cs="Times New Roman"/>
                <w:lang w:val="uz-Cyrl-UZ"/>
              </w:rPr>
            </w:pPr>
            <w:r w:rsidRPr="00687503">
              <w:rPr>
                <w:rFonts w:ascii="Times New Roman" w:hAnsi="Times New Roman" w:cs="Times New Roman"/>
                <w:lang w:val="uz-Cyrl-UZ"/>
              </w:rPr>
              <w:lastRenderedPageBreak/>
              <w:t>Статья 16. Приведение законодательства в соответствие с настоящим Законом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5B2B6C">
              <w:rPr>
                <w:rFonts w:ascii="Times New Roman" w:hAnsi="Times New Roman" w:cs="Times New Roman"/>
                <w:b/>
                <w:lang w:val="uz-Cyrl-UZ"/>
              </w:rPr>
              <w:t>Ўзгаришсиз</w:t>
            </w:r>
          </w:p>
        </w:tc>
      </w:tr>
      <w:tr w:rsidR="00687503" w:rsidRPr="00736049" w:rsidTr="00687503">
        <w:tc>
          <w:tcPr>
            <w:tcW w:w="15877" w:type="dxa"/>
            <w:gridSpan w:val="5"/>
          </w:tcPr>
          <w:p w:rsidR="00687503" w:rsidRPr="00C64A47" w:rsidRDefault="00687503" w:rsidP="00C64A47">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lastRenderedPageBreak/>
              <w:t>194</w:t>
            </w:r>
            <w:r w:rsidRPr="00C64A47">
              <w:rPr>
                <w:rFonts w:ascii="Times New Roman" w:hAnsi="Times New Roman" w:cs="Times New Roman"/>
                <w:b/>
                <w:lang w:val="uz-Cyrl-UZ"/>
              </w:rPr>
              <w:t>. Ўзбекистон Республикасининг 2008 йил 21 апрелда қабул қилинган “Транспорт воситалари эгаларининг фуқаролик жавобгарлигини мажбурий суғурта қилиш тўғрисида”ги ЎРҚ–155-сонли Қонуни</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 ҳужжатлари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обязательном страховании гражданской ответственности владельцев транспортных средств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обязательном страховании гражданской ответственности владельцев транспортных средств состоит из настоящего Закона и иных актов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w:t>
            </w:r>
            <w:r w:rsidRPr="00C64A47">
              <w:rPr>
                <w:rFonts w:ascii="Times New Roman" w:hAnsi="Times New Roman" w:cs="Times New Roman"/>
                <w:lang w:val="uz-Cyrl-UZ"/>
              </w:rPr>
              <w:lastRenderedPageBreak/>
              <w:t>страховании гражданской ответственности владельцев транспортных средств, то применяются правила международного договора.</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қонунчилик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обязательном страховании гражданской ответственности владельцев транспортных средств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Законодательство об обязательном страховании гражданской ответственности владельцев транспортных средств состоит из настоящего Закона и иных актов законодательства.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w:t>
            </w:r>
            <w:r w:rsidRPr="00C64A47">
              <w:rPr>
                <w:rFonts w:ascii="Times New Roman" w:hAnsi="Times New Roman" w:cs="Times New Roman"/>
                <w:lang w:val="uz-Cyrl-UZ"/>
              </w:rPr>
              <w:lastRenderedPageBreak/>
              <w:t>страховании гражданской ответственности владельцев транспортных средств, то применяются правила международного договора.</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2-модда. Транспорт воситалари эгаларининг фуқаролик жавобгарлигини мажбурий суғурта қилиш тўғрисидаги қонунчилик</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Транспорт воситалари эгаларининг фуқаролик жавобгарлигини мажбурий суғурта қилиш тўғрисидаги қонунчилик ушбу Қонун ва бошқа қонунчилик ҳужжатларидан иборатдир.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Агар Ўзбекистон Республикасининг халқаро шартномасида Ўзбекистон Республикасининг транспорт воситалари эгаларининг фуқаролик жавобгарлигини мажбурий суғурта қилиш тўғрисидаги қонунчиликда назарда тутилганидан бошқача қоидалар белгиланган бўлса, халқаро шартнома қоидалари қўлланилади.</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2. Законодательство об обязательном страховании гражданской ответственности владельцев транспортных средств</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Законодательство об обязательном страховании гражданской ответственности владельцев транспортных средств состоит из настоящего Закона и иных актов законодательства.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w:t>
            </w:r>
            <w:r w:rsidRPr="006C088C">
              <w:rPr>
                <w:rFonts w:ascii="Times New Roman" w:hAnsi="Times New Roman" w:cs="Times New Roman"/>
                <w:lang w:val="uz-Cyrl-UZ"/>
              </w:rPr>
              <w:lastRenderedPageBreak/>
              <w:t>страховании гражданской ответственности владельцев транспортных средств, то применяются правила международного договора.</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Мажбурий суғурта объекти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воситасидан фойдаланишда транспорт воситалари эгаларининг жабрланувчилар ҳаёти, соғлиғи ва (ёки) мол-мулкига етказилган зарарнинг ўрнини қоплаш бўйича фуқаролик жавобгарлиги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юзага келиши билан боғлиқ бўлган мулкий манфаатлари мажбурий суғурта объектидир.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Объект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Объектом обязательного страхования являются имущественные интересы владельцев транспортных средств, связанные с возникновением в соответствии с законодательством их гражданской ответственности по возмещению вреда жизни, здоровью и (или) имуществу потерпевших, причиненного при использовании транспортного средства.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5-модда. Мажбурий суғурта объекти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воситасидан фойдаланишда транспорт воситалари эгаларининг жабрланувчилар ҳаёти, соғлиғи ва (ёки) мол-мулкига етказилган зарарнинг ўрнини қоплаш бўйича фуқаролик жавобгарлиги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юзага келиши билан боғлиқ бўлган мулкий манфаатлари мажбурий суғурта объектидир.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Объект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Объектом обязательного страхования являются имущественные интересы владельцев транспортных средств, связанные с возникновением в соответствии с законодательством их гражданской ответственности по возмещению вреда жизни, здоровью и (или) имуществу потерпевших, причиненного при использовании транспортного средства.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5-модда. Мажбурий суғурта объекти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Транспорт воситасидан фойдаланишда транспорт воситалари эгаларининг жабрланувчилар ҳаёти, соғлиғи ва (ёки) мол-мулкига етказилган зарарнинг ўрнини қоплаш бўйича фуқаролик жавобгарлиги қонунчиликка мувофиқ юзага келиши билан боғлиқ бўлган мулкий манфаатлари мажбурий суғурта объектидир.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5. Объект обязательного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Объектом обязательного страхования являются имущественные интересы владельцев транспортных средств, связанные с возникновением в соответствии с законодательством их гражданской ответственности по возмещению вреда жизни, здоровью и (или) имуществу потерпевших, причиненного при использовании транспортного средства.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7-модда. Мажбурий суғурта шартномаси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Мажбурий суғурта шартномаси оммавий шартнома бўлиб,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тартибда ва шартларда тузилади.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Договор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Договор обязательного страхования является публичным и заключается в </w:t>
            </w:r>
            <w:r w:rsidRPr="00C64A47">
              <w:rPr>
                <w:rFonts w:ascii="Times New Roman" w:hAnsi="Times New Roman" w:cs="Times New Roman"/>
                <w:lang w:val="uz-Cyrl-UZ"/>
              </w:rPr>
              <w:lastRenderedPageBreak/>
              <w:t>порядке и на условиях, предусмотренных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Мажбурий суғурта шартномаси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Мажбурий суғурта шартномаси оммавий шартнома бўлиб,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тартибда ва шартларда тузилади.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Договор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Договор обязательного страхования является публичным и заключается в </w:t>
            </w:r>
            <w:r w:rsidRPr="00C64A47">
              <w:rPr>
                <w:rFonts w:ascii="Times New Roman" w:hAnsi="Times New Roman" w:cs="Times New Roman"/>
                <w:lang w:val="uz-Cyrl-UZ"/>
              </w:rPr>
              <w:lastRenderedPageBreak/>
              <w:t>порядке и на условиях, предусмотренных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7-модда. Мажбурий суғурта шартномаси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Мажбурий суғурта шартномаси оммавий шартнома бўлиб, қонунчиликда назарда тутилган тартибда ва шартларда тузилади.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7. Договор обязательного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Договор обязательного страхования является публичным и заключается в </w:t>
            </w:r>
            <w:r w:rsidRPr="006C088C">
              <w:rPr>
                <w:rFonts w:ascii="Times New Roman" w:hAnsi="Times New Roman" w:cs="Times New Roman"/>
                <w:lang w:val="uz-Cyrl-UZ"/>
              </w:rPr>
              <w:lastRenderedPageBreak/>
              <w:t>порядке и на условиях, предусмотренных законодательством.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Суғурта ҳодисаси ҳисобланмайдиган фуқаролик жавобгарлигининг юзага келиши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Қонунга мувофиқ қуйидагилар оқибатида фуқаролик жавобгарлигининг юзага келиши суғурта ҳодисаси ҳисобланмайди: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мажбурий суғурта бўйича суғурта полисида (бундан буён матнда суғурта полиси деб юритилади) кўрсатилмаган транспорт воситасидан фойдаланилганда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маънавий зарар етказилганлиги ва (ёки) бой берилган фойданинг ўрнини қоплаш мажбуриятининг юзага келганлиги;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транспорт воситасидан махсус ажратилган жойларда мусобақалар, синовлар ёки ўқув машқлари мобайнида фойдаланилганда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атроф муҳитнинг ифлосланганлиги;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ташилаётган юк таъсирида зарар етказилганлиги, агар бундай жавобгарлик мажбурий суғуртанинг тегишли тури тўғрисидаги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мажбурий суғурта қилиниши лозим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ходимлар хизмат ёки меҳнат мажбуриятларини бажараётганида уларнинг ҳаёти ёки соғлиғига зарар етказилганлиги, агар бу зарарнинг ўрни мажбурий суғуртанинг тегишли тури тўғрисидаги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қопланиши лозим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ходимга зарар етказилганлиги туфайли келиб чиққан зарарнинг ўрнини иш берувчи томонидан қоплаш мажбурияти;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йўловчининг ҳаёти, соғлиғи ва (ёки) мол-мулкига зиён етказилганлиги туфайли келиб чиққан зарарларнинг ўрнини ташувчи томонидан қоплаш мажбурияти;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ҳайдовчининг ўзи бошқараётган транспорт воситасига ва унинг тиркамасига, уларда ташилаётган юкка ва (ёки) уларга ўрнатилган ускуналарга зарар етказганлиги;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юкни ортиш ёки туширишда, шунингдек транспорт воситаси мазкур транспорт воситасининг эгаси бўлган корхона, муассаса ёки ташкилот ҳудудида ҳаракатланаётганида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моддий маданий мерос объектларига, нодир ва бошқа ноёб буюмларга, қимматбаҳо ва ярим қимматбаҳо тошлардан ва металлардан ишланган буюмларга, диний қадриятга эга буюмларга ҳамда интеллектуал фаолиятнинг бошқа маҳсулларига, қимматли қоғозларга, нақд пулларга, шу жумладан чет эл валютасига шикаст етказилганлиги ёки уларнинг йўқ қилинганлиги;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жабрланувчиларнинг суғурта ҳодисаси юзага келишига қаратилган қасддан қилинган ҳаракатлари натижасида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модданинг </w:t>
            </w:r>
            <w:hyperlink r:id="rId433" w:history="1">
              <w:r w:rsidRPr="00C64A47">
                <w:rPr>
                  <w:rStyle w:val="a7"/>
                  <w:rFonts w:ascii="Times New Roman" w:hAnsi="Times New Roman" w:cs="Times New Roman"/>
                  <w:color w:val="auto"/>
                  <w:u w:val="none"/>
                  <w:lang w:val="uz-Cyrl-UZ"/>
                </w:rPr>
                <w:t>биринчи қисмида</w:t>
              </w:r>
            </w:hyperlink>
            <w:r w:rsidRPr="00C64A47">
              <w:rPr>
                <w:rFonts w:ascii="Times New Roman" w:hAnsi="Times New Roman" w:cs="Times New Roman"/>
                <w:lang w:val="uz-Cyrl-UZ"/>
              </w:rPr>
              <w:t xml:space="preserve"> кўрсатилган ҳолларда транcпорт воситаси эгаларининг фуқаролик жавобгарлиги юзага келган тақдирда етказилган зарарнинг ўрни улар томонидан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қопланиши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8. Наступление гражданской ответственности, не являющейся страховым случаем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является страховым случаем в соответствии с настоящим Законом наступление гражданской ответственности вследствие: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при использовании транспортного средства, не указанного в страховом полисе по обязательному страхованию (далее — страховой полис);</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морального вреда и (или) возникновения обязанности по возмещению упущенной выгоды;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при использовании транспортного средства в ходе соревнований, испытаний или учебной езды в специально отведенных для этого местах;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загрязнения окружающей среды;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воздействием перевозимого груза, если такая ответственность подлежит обязательному страхованию в соответствии с законодательством о соответствующем виде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жизни или здоровью работников при исполнении ими служебных или трудовых обязанностей, если этот вред подлежит возмещению в соответствии с законодательством о соответствующем виде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обязанности по возмещению работодателем убытков, вызванных причинением вреда работнику;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обязанности по возмещению перевозчиком убытков, вызванных </w:t>
            </w:r>
            <w:r w:rsidRPr="00C64A47">
              <w:rPr>
                <w:rFonts w:ascii="Times New Roman" w:hAnsi="Times New Roman" w:cs="Times New Roman"/>
                <w:lang w:val="uz-Cyrl-UZ"/>
              </w:rPr>
              <w:lastRenderedPageBreak/>
              <w:t>причинением вреда жизни, здоровью и (или) имуществу пассажира;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водителем вреда управляемому им транспортному средству и прицепу к нему, перевозимому на них грузу и (или) установленному на них оборудованию;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при погрузке или разгрузке, а также при движении транспортного средства по территории предприятия, учреждения или организации, являющейся владельцем указанного транспортного средства;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повреждения или уничтожения объектов материального культурного наследия, антикварных и других уникальных предметов, изделий из драгоценных и полудрагоценных камней и металлов, предметов религиозного культа и иных результатов интеллектуальной деятельности, ценных бумаг, наличных денег, в том числе иностранной валюты;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в результате умышленных действий потерпевших, направленных на возникновение страхового случая.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наступлении гражданской ответственности владельцев транспортных средств в случаях, указанных в </w:t>
            </w:r>
            <w:hyperlink r:id="rId434" w:history="1">
              <w:r w:rsidRPr="00C64A47">
                <w:rPr>
                  <w:rStyle w:val="a7"/>
                  <w:rFonts w:ascii="Times New Roman" w:hAnsi="Times New Roman" w:cs="Times New Roman"/>
                  <w:color w:val="auto"/>
                  <w:u w:val="none"/>
                  <w:lang w:val="uz-Cyrl-UZ"/>
                </w:rPr>
                <w:t>части первой</w:t>
              </w:r>
            </w:hyperlink>
            <w:r w:rsidRPr="00C64A47">
              <w:rPr>
                <w:rFonts w:ascii="Times New Roman" w:hAnsi="Times New Roman" w:cs="Times New Roman"/>
                <w:lang w:val="uz-Cyrl-UZ"/>
              </w:rPr>
              <w:t> настоящей статьи, причиненный вред подлежит возмещению ими в соответствии с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Суғурта ҳодисаси ҳисобланмайдиган фуқаролик жавобгарлигининг юзага келиши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Қонунга мувофиқ қуйидагилар оқибатида фуқаролик жавобгарлигининг юзага келиши суғурта ҳодисаси ҳисобланмайди: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мажбурий суғурта бўйича суғурта полисида (бундан буён матнда суғурта полиси деб юритилади) кўрсатилмаган транспорт воситасидан фойдаланилганда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маънавий зарар етказилганлиги ва (ёки) бой берилган фойданинг ўрнини қоплаш мажбуриятининг юзага келганлиги;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транспорт воситасидан махсус ажратилган жойларда мусобақалар, синовлар ёки ўқув машқлари мобайнида фойдаланилганда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атроф муҳитнинг ифлосланганлиги;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ташилаётган юк таъсирида зарар етказилганлиги, агар бундай жавобгарлик мажбурий суғуртанинг тегишли тури тўғрисидаги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мажбурий суғурта қилиниши лозим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ходимлар хизмат ёки меҳнат мажбуриятларини бажараётганида уларнинг ҳаёти ёки соғлиғига зарар етказилганлиги, агар бу зарарнинг ўрни мажбурий суғуртанинг тегишли тури тўғрисидаги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қопланиши лозим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ходимга зарар етказилганлиги туфайли келиб чиққан зарарнинг ўрнини иш берувчи томонидан қоплаш мажбурияти;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йўловчининг ҳаёти, соғлиғи ва (ёки) мол-мулкига зиён етказилганлиги туфайли келиб чиққан зарарларнинг ўрнини ташувчи томонидан қоплаш мажбурияти;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ҳайдовчининг ўзи бошқараётган транспорт воситасига ва унинг тиркамасига, уларда ташилаётган юкка ва (ёки) уларга ўрнатилган ускуналарга зарар етказганлиги;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юкни ортиш ёки туширишда, шунингдек транспорт воситаси мазкур транспорт воситасининг эгаси бўлган корхона, муассаса ёки ташкилот ҳудудида ҳаракатланаётганида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моддий маданий мерос объектларига, нодир ва бошқа ноёб буюмларга, қимматбаҳо ва ярим қимматбаҳо тошлардан ва металлардан ишланган буюмларга, диний қадриятга эга буюмларга ҳамда интеллектуал фаолиятнинг бошқа маҳсулларига, қимматли қоғозларга, нақд пулларга, шу жумладан чет эл валютасига шикаст етказилганлиги ёки уларнинг йўқ қилинганлиги;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жабрланувчиларнинг суғурта ҳодисаси юзага келишига қаратилган қасддан қилинган ҳаракатлари натижасида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модданинг </w:t>
            </w:r>
            <w:hyperlink r:id="rId435" w:history="1">
              <w:r w:rsidRPr="00C64A47">
                <w:rPr>
                  <w:rStyle w:val="a7"/>
                  <w:rFonts w:ascii="Times New Roman" w:hAnsi="Times New Roman" w:cs="Times New Roman"/>
                  <w:color w:val="auto"/>
                  <w:u w:val="none"/>
                  <w:lang w:val="uz-Cyrl-UZ"/>
                </w:rPr>
                <w:t>биринчи қисмида</w:t>
              </w:r>
            </w:hyperlink>
            <w:r w:rsidRPr="00C64A47">
              <w:rPr>
                <w:rFonts w:ascii="Times New Roman" w:hAnsi="Times New Roman" w:cs="Times New Roman"/>
                <w:lang w:val="uz-Cyrl-UZ"/>
              </w:rPr>
              <w:t xml:space="preserve"> кўрсатилган ҳолларда транcпорт воситаси эгаларининг фуқаролик жавобгарлиги юзага келган тақдирда етказилган зарарнинг ўрни улар томонидан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қопланиши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8. Наступление гражданской ответственности, не являющейся страховым случаем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является страховым случаем в соответствии с настоящим Законом наступление гражданской ответственности вследствие: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при использовании транспортного средства, не указанного в страховом полисе по обязательному страхованию (далее — страховой полис);</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морального вреда и (или) возникновения обязанности по возмещению упущенной выгоды;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при использовании транспортного средства в ходе соревнований, испытаний или учебной езды в специально отведенных для этого местах;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загрязнения окружающей среды;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воздействием перевозимого груза, если такая ответственность подлежит обязательному страхованию в соответствии с законодательством о соответствующем виде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жизни или здоровью работников при исполнении ими служебных или трудовых обязанностей, если этот вред подлежит возмещению в соответствии с законодательством о соответствующем виде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обязанности по возмещению работодателем убытков, вызванных причинением вреда работнику;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обязанности по возмещению перевозчиком убытков, вызванных </w:t>
            </w:r>
            <w:r w:rsidRPr="00C64A47">
              <w:rPr>
                <w:rFonts w:ascii="Times New Roman" w:hAnsi="Times New Roman" w:cs="Times New Roman"/>
                <w:lang w:val="uz-Cyrl-UZ"/>
              </w:rPr>
              <w:lastRenderedPageBreak/>
              <w:t>причинением вреда жизни, здоровью и (или) имуществу пассажира;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водителем вреда управляемому им транспортному средству и прицепу к нему, перевозимому на них грузу и (или) установленному на них оборудованию;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при погрузке или разгрузке, а также при движении транспортного средства по территории предприятия, учреждения или организации, являющейся владельцем указанного транспортного средства;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повреждения или уничтожения объектов материального культурного наследия, антикварных и других уникальных предметов, изделий из драгоценных и полудрагоценных камней и металлов, предметов религиозного культа и иных результатов интеллектуальной деятельности, ценных бумаг, наличных денег, в том числе иностранной валюты;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в результате умышленных действий потерпевших, направленных на возникновение страхового случая.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наступлении гражданской ответственности владельцев транспортных средств в случаях, указанных в </w:t>
            </w:r>
            <w:hyperlink r:id="rId436" w:history="1">
              <w:r w:rsidRPr="00C64A47">
                <w:rPr>
                  <w:rStyle w:val="a7"/>
                  <w:rFonts w:ascii="Times New Roman" w:hAnsi="Times New Roman" w:cs="Times New Roman"/>
                  <w:color w:val="auto"/>
                  <w:u w:val="none"/>
                  <w:lang w:val="uz-Cyrl-UZ"/>
                </w:rPr>
                <w:t>части первой</w:t>
              </w:r>
            </w:hyperlink>
            <w:r w:rsidRPr="00C64A47">
              <w:rPr>
                <w:rFonts w:ascii="Times New Roman" w:hAnsi="Times New Roman" w:cs="Times New Roman"/>
                <w:lang w:val="uz-Cyrl-UZ"/>
              </w:rPr>
              <w:t> настоящей статьи, причиненный вред подлежит возмещению ими в соответствии с законодательством.</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8-модда. Суғурта ҳодисаси ҳисобланмайдиган фуқаролик жавобгарлигининг юзага келиши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Ушбу Қонунга мувофиқ қуйидагилар оқибатида фуқаролик жавобгарлигининг юзага келиши суғурта ҳодисаси ҳисобланмайди: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мажбурий суғурта бўйича суғурта полисида (бундан буён матнда суғурта полиси деб юритилади) кўрсатилмаган транспорт воситасидан фойдаланилганда зарар етказилганлиги;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маънавий зарар етказилганлиги ва (ёки) бой берилган фойданинг ўрнини қоплаш мажбуриятининг юзага келганлиги;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транспорт воситасидан махсус ажратилган жойларда мусобақалар, синовлар ёки ўқув машқлари мобайнида фойдаланилганда зарар етказилганлиги;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атроф муҳитнинг ифлосланганлиги;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ташилаётган юк таъсирида зарар етказилганлиги, агар бундай жавобгарлик мажбурий суғуртанинг тегишли тури тўғрисидаги қонунчиликка мувофиқ мажбурий суғурта қилиниши лозим бўлса;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ходимлар хизмат ёки меҳнат мажбуриятларини бажараётганида уларнинг ҳаёти ёки соғлиғига зарар етказилганлиги, агар бу зарарнинг ўрни мажбурий суғуртанинг тегишли тури тўғрисидаги қонунчиликка мувофиқ қопланиши лозим бўлса;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ходимга зарар етказилганлиги туфайли келиб чиққан зарарнинг ўрнини иш берувчи томонидан қоплаш мажбурияти;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йўловчининг ҳаёти, соғлиғи ва (ёки) мол-мулкига зиён етказилганлиги туфайли келиб чиққан зарарларнинг ўрнини ташувчи томонидан қоплаш мажбурияти;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ҳайдовчининг ўзи бошқараётган транспорт воситасига ва унинг тиркамасига, уларда ташилаётган юкка ва (ёки) уларга ўрнатилган ускуналарга зарар етказганлиги;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юкни ортиш ёки туширишда, шунингдек транспорт воситаси мазкур транспорт воситасининг эгаси бўлган корхона, муассаса ёки ташкилот ҳудудида ҳаракатланаётганида зарар етказилганлиги;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моддий маданий мерос объектларига, нодир ва бошқа ноёб буюмларга, қимматбаҳо ва ярим қимматбаҳо тошлардан ва металлардан ишланган буюмларга, диний қадриятга эга буюмларга ҳамда интеллектуал фаолиятнинг бошқа маҳсулларига, қимматли қоғозларга, нақд пулларга, шу жумладан чет эл валютасига шикаст етказилганлиги ёки уларнинг йўқ қилинганлиги;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жабрланувчиларнинг суғурта ҳодисаси юзага келишига қаратилган қасддан қилинган ҳаракатлари натижасида зарар етказилганлиги.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Ушбу модданинг </w:t>
            </w:r>
            <w:hyperlink r:id="rId437" w:history="1">
              <w:r w:rsidRPr="006C088C">
                <w:rPr>
                  <w:rStyle w:val="a7"/>
                  <w:rFonts w:ascii="Times New Roman" w:hAnsi="Times New Roman" w:cs="Times New Roman"/>
                  <w:color w:val="auto"/>
                  <w:u w:val="none"/>
                  <w:lang w:val="uz-Cyrl-UZ"/>
                </w:rPr>
                <w:t>биринчи қисмида</w:t>
              </w:r>
            </w:hyperlink>
            <w:r w:rsidRPr="006C088C">
              <w:rPr>
                <w:rFonts w:ascii="Times New Roman" w:hAnsi="Times New Roman" w:cs="Times New Roman"/>
                <w:lang w:val="uz-Cyrl-UZ"/>
              </w:rPr>
              <w:t> кўрсатилган ҳолларда транcпорт воситаси эгаларининг фуқаролик жавобгарлиги юзага келган тақдирда етказилган зарарнинг ўрни улар томонидан қонунчиликка мувофиқ қопланиши керак.</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Статья 8. Наступление гражданской ответственности, не являющейся страховым случаем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Не является страховым случаем в соответствии с настоящим Законом наступление гражданской ответственности вследствие:</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вреда при использовании транспортного средства, не указанного в страховом полисе по обязательному страхованию (далее — страховой полис);</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морального вреда и (или) возникновения обязанности по возмещению упущенной выгоды;</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вреда при использовании транспортного средства в ходе соревнований, испытаний или учебной езды в специально отведенных для этого местах;</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загрязнения окружающей среды;</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вреда воздействием перевозимого груза, если такая ответственность подлежит обязательному страхованию в соответствии с законодательством о соответствующем виде обязательного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вреда жизни или здоровью работников при исполнении ими служебных или трудовых обязанностей, если этот вред подлежит возмещению в соответствии с законодательством о соответствующем виде обязательного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обязанности по возмещению работодателем убытков, вызванных причинением вреда работнику;</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обязанности по возмещению перевозчиком убытков, вызванных </w:t>
            </w:r>
            <w:r w:rsidRPr="006C088C">
              <w:rPr>
                <w:rFonts w:ascii="Times New Roman" w:hAnsi="Times New Roman" w:cs="Times New Roman"/>
                <w:lang w:val="uz-Cyrl-UZ"/>
              </w:rPr>
              <w:lastRenderedPageBreak/>
              <w:t>причинением вреда жизни, здоровью и (или) имуществу пассажира;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водителем вреда управляемому им транспортному средству и прицепу к нему, перевозимому на них грузу и (или) установленному на них оборудованию;</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вреда при погрузке или разгрузке, а также при движении транспортного средства по территории предприятия, учреждения или организации, являющейся владельцем указанного транспортного средства;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повреждения или уничтожения объектов материального культурного наследия, антикварных и других уникальных предметов, изделий из драгоценных и полудрагоценных камней и металлов, предметов религиозного культа и иных результатов интеллектуальной деятельности, ценных бумаг, наличных денег, в том числе иностранной валюты;</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вреда в результате умышленных действий потерпевших, направленных на возникновение страхового случая.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 наступлении гражданской ответственности владельцев транспортных средств в случаях, указанных в </w:t>
            </w:r>
            <w:hyperlink r:id="rId438" w:history="1">
              <w:r w:rsidRPr="006C088C">
                <w:rPr>
                  <w:rStyle w:val="a7"/>
                  <w:rFonts w:ascii="Times New Roman" w:hAnsi="Times New Roman" w:cs="Times New Roman"/>
                  <w:color w:val="auto"/>
                  <w:u w:val="none"/>
                  <w:lang w:val="uz-Cyrl-UZ"/>
                </w:rPr>
                <w:t>части первой</w:t>
              </w:r>
            </w:hyperlink>
            <w:r w:rsidRPr="006C088C">
              <w:rPr>
                <w:rFonts w:ascii="Times New Roman" w:hAnsi="Times New Roman" w:cs="Times New Roman"/>
                <w:lang w:val="uz-Cyrl-UZ"/>
              </w:rPr>
              <w:t> настоящей статьи, причиненный вред подлежит возмещению ими в соответствии с законодательством.</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Суғурта мукофоти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қилдирувчи суғурталовчига суғурта мукофотини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тўлаши шарт. Суғурта мукофоти суғурта </w:t>
            </w:r>
            <w:r w:rsidRPr="00C64A47">
              <w:rPr>
                <w:rFonts w:ascii="Times New Roman" w:hAnsi="Times New Roman" w:cs="Times New Roman"/>
                <w:lang w:val="uz-Cyrl-UZ"/>
              </w:rPr>
              <w:lastRenderedPageBreak/>
              <w:t>тарифлари базавий ставкалари ва коэффициентларининг кўпайтмаси сифатида ҳисоблаб чиқилади.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Страховая премия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обязан уплатить страховщику страховую премию в порядке, установленном законодательством. Страховая премия рассчитывается как произведение базовых ставок и коэффициентов страховых тарифов.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Суғурта мукофоти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қилдирувчи суғурталовчига суғурта мукофотини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тўлаши шарт. Суғурта мукофоти суғурта тарифлари </w:t>
            </w:r>
            <w:r w:rsidRPr="00C64A47">
              <w:rPr>
                <w:rFonts w:ascii="Times New Roman" w:hAnsi="Times New Roman" w:cs="Times New Roman"/>
                <w:lang w:val="uz-Cyrl-UZ"/>
              </w:rPr>
              <w:lastRenderedPageBreak/>
              <w:t>базавий ставкалари ва коэффициентларининг кўпайтмаси сифатида ҳисоблаб чиқилади.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Страховая премия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обязан уплатить страховщику страховую премию в порядке, установленном законодательством. Страховая премия рассчитывается как произведение базовых ставок и коэффициентов страховых тарифов.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12-модда. Суғурта мукофоти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Суғурта қилдирувчи суғурталовчига суғурта мукофотини қонунчиликда белгиланган тартибда тўлаши шарт. Суғурта мукофоти суғурта тарифлари </w:t>
            </w:r>
            <w:r w:rsidRPr="006C088C">
              <w:rPr>
                <w:rFonts w:ascii="Times New Roman" w:hAnsi="Times New Roman" w:cs="Times New Roman"/>
                <w:lang w:val="uz-Cyrl-UZ"/>
              </w:rPr>
              <w:lastRenderedPageBreak/>
              <w:t>базавий ставкалари ва коэффициентларининг кўпайтмаси сифатида ҳисоблаб чиқилади.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12. Страховая премия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Страхователь обязан уплатить страховщику страховую премию в порядке, установленном законодательством. Страховая премия рассчитывается как произведение базовых ставок и коэффициентов страховых тарифов.</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Мажбурий суғурта шартномаси бўйича суғурталовчининг алмаштирилиши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Мажбурий суғурта шартномаси бўйича суғурталовчининг алмаштирилиши мазкур суғурталовчи бошқа суғурталовчи билан тузган шартнома асосида, ушбу модданинг талабларига риоя этилган ҳолда амалга оширилиши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Суғурталовчининг алмаштирилишига суғурталовчининг қайси суғурта қилдирувчилар олдидаги мажбуриятлари мажбурий суғурта шартномаси бўйича бошқа суғурталовчига ўтказиладиган бўлса, шу суғурта қилдирувчиларнинг розилиги билан йўл қўйилади. Бундан ташқари, мажбуриятлар бошқа суғурталовчига ўтказиладиган мажбурий суғурта шартномалари бўйича суғурта тўловларини амалга оширишни талаб қилаётган жабрланувчиларнинг (уларнинг меросхўрлари ёки ҳуқуқий ворисларининг) розилигини олиш зарур бўлади.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Мажбурий суғурта шартномалари бўйича мажбуриятларни қабул қилиб олаётган суғурталовчининг суғурта қилдирувчилар ва жабрланувчилар (уларнинг меросхўрлари ёки ҳуқуқий ворислари) суғурталовчини алмаштиришга рози эканликлари тўғрисидаги сўрови ёзма шаклда амалга оширилади. Сўровда суғурта қилдирувчилар ва жабрланувчиларнинг (уларнинг меросхўрлари ёки ҳуқуқий ворисларининг) суғурталовчининг алмаштирилишини рад этиш ҳуқуқи тушунтириб берилиши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қилдирувчилар ва жабрланувчилар (уларнинг меросхўрлари ёки ҳуқуқий ворислари) суғурталовчининг алмаштирилишига розилик беришга ёки рад этишга ҳақлидир. Суғурта қилдирувчилар ва жабрланувчилар (уларнинг меросхўрлари ёки ҳуқуқий ворислари) мажбурий суғурта шартномаси бўйича мажбуриятларни топширувчи ёки қабул қилиб олувчи суғурталовчини ўз қарори тўғрисида ёзма шаклда хабардор 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Мажбурий суғурта шартномалари бўйича мажбуриятларни қабул қилиб олувчи суғурталовчи мажбурий суғурта бўйича суғурта фаолиятини амалга ошириш ҳуқуқини берувчи лицензияга эга бўлиши лозим. Суғурталовчининг мажбурий суғурта шартномаси бўйича ўзига ўтказилаётган мажбуриятларни қабул қилиб олиши </w:t>
            </w:r>
            <w:hyperlink r:id="rId439" w:history="1">
              <w:r w:rsidRPr="00C64A47">
                <w:rPr>
                  <w:rStyle w:val="a7"/>
                  <w:rFonts w:ascii="Times New Roman" w:hAnsi="Times New Roman" w:cs="Times New Roman"/>
                  <w:b/>
                  <w:color w:val="auto"/>
                  <w:u w:val="none"/>
                  <w:lang w:val="uz-Cyrl-UZ"/>
                </w:rPr>
                <w:t>қонун ҳужжатларига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мувофиқ белгиланган, бажарилиши мажбурий бўлган тўловга қобилиятлилик нормативларининг бузилишига сабаб бўлмаслиги керак.</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Замена страховщика по договору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Замена страховщика по договору обязательного страхования может быть произведена на основании договора, заключенного этим страховщиком с другим страховщиком, с соблюдением требований настоящей статьи.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Замена страховщика допускается с согласия страхователей, обязательства страховщика перед которыми по договору обязательного страхования передаются другому страховщику. Кроме того, необходимо получение согласия потерпевших (их наследников или правопреемников), требующих осуществления страховых выплат по договору обязательного страхования, обязательства по которым передаются другому страховщику.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Запрос страховщиком, принимающим обязательства по договору обязательного страхования, о согласии страхователей и потерпевших (их наследников или правопреемников) на замену страховщика осуществляется в письменной форме. В запросе должно разъясняться право страхователей и потерпевших (их наследников или правопреемников) на отказ от замены.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Страхователи и потерпевшие (их наследники или правопреемники) вправе согласиться на замену страховщика либо отказаться от нее. Страхователи и потерпевшие (их наследники или правопреемники) о своем решении в письменной форме извещают страховщика, передающего </w:t>
            </w:r>
            <w:r w:rsidRPr="00C64A47">
              <w:rPr>
                <w:rFonts w:ascii="Times New Roman" w:hAnsi="Times New Roman" w:cs="Times New Roman"/>
                <w:lang w:val="uz-Cyrl-UZ"/>
              </w:rPr>
              <w:lastRenderedPageBreak/>
              <w:t>обязательства по договору обязательного страхования или принимающего их.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принимающий обязательства по договорам обязательного страхования, должен иметь лицензию на право осуществления страховой деятельности по обязательному страхованию. Принятие страховщиком передаваемых ему обязательств по договору обязательного страхования не должно повлечь за собой нарушение установленных в соответствии с </w:t>
            </w:r>
            <w:hyperlink r:id="rId440" w:history="1">
              <w:r w:rsidRPr="00C64A47">
                <w:rPr>
                  <w:rStyle w:val="a7"/>
                  <w:rFonts w:ascii="Times New Roman" w:hAnsi="Times New Roman" w:cs="Times New Roman"/>
                  <w:color w:val="auto"/>
                  <w:u w:val="none"/>
                  <w:lang w:val="uz-Cyrl-UZ"/>
                </w:rPr>
                <w:t>законодательством</w:t>
              </w:r>
            </w:hyperlink>
            <w:r>
              <w:rPr>
                <w:rStyle w:val="a7"/>
                <w:rFonts w:ascii="Times New Roman" w:hAnsi="Times New Roman" w:cs="Times New Roman"/>
                <w:color w:val="auto"/>
                <w:u w:val="none"/>
                <w:lang w:val="uz-Cyrl-UZ"/>
              </w:rPr>
              <w:t xml:space="preserve"> </w:t>
            </w:r>
            <w:r w:rsidRPr="00C64A47">
              <w:rPr>
                <w:rFonts w:ascii="Times New Roman" w:hAnsi="Times New Roman" w:cs="Times New Roman"/>
                <w:lang w:val="uz-Cyrl-UZ"/>
              </w:rPr>
              <w:t>обязательных для исполнения нормативов платежеспособности.</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18-модда. Мажбурий суғурта шартномаси бўйича суғурталовчининг алмаштирилиши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Мажбурий суғурта шартномаси бўйича суғурталовчининг алмаштирилиши мазкур суғурталовчи бошқа суғурталовчи билан тузган шартнома асосида, ушбу модданинг талабларига риоя этилган ҳолда амалга оширилиши мумкин.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Суғурталовчининг алмаштирилишига суғурталовчининг қайси суғурта қилдирувчилар олдидаги мажбуриятлари мажбурий суғурта шартномаси бўйича бошқа суғурталовчига ўтказиладиган бўлса, шу суғурта қилдирувчиларнинг розилиги билан йўл қўйилади. Бундан ташқари, мажбуриятлар бошқа суғурталовчига ўтказиладиган мажбурий суғурта шартномалари бўйича суғурта тўловларини амалга оширишни талаб қилаётган жабрланувчиларнинг (уларнинг меросхўрлари ёки ҳуқуқий ворисларининг) розилигини олиш зарур бўлади.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Мажбурий суғурта шартномалари бўйича мажбуриятларни қабул қилиб олаётган суғурталовчининг суғурта қилдирувчилар ва жабрланувчилар (уларнинг меросхўрлари ёки ҳуқуқий ворислари) суғурталовчини алмаштиришга рози эканликлари тўғрисидаги сўрови ёзма шаклда амалга оширилади. Сўровда суғурта қилдирувчилар ва жабрланувчиларнинг (уларнинг меросхўрлари ёки ҳуқуқий ворисларининг) суғурталовчининг алмаштирилишини рад этиш ҳуқуқи тушунтириб берилиши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қилдирувчилар ва жабрланувчилар (уларнинг меросхўрлари ёки ҳуқуқий ворислари) суғурталовчининг алмаштирилишига розилик беришга ёки рад этишга ҳақлидир. Суғурта қилдирувчилар ва жабрланувчилар (уларнинг меросхўрлари ёки ҳуқуқий ворислари) мажбурий суғурта шартномаси бўйича мажбуриятларни топширувчи ёки қабул қилиб олувчи суғурталовчини ўз қарори тўғрисида ёзма шаклда хабардор 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Мажбурий суғурта шартномалари бўйича мажбуриятларни қабул қилиб олувчи суғурталовчи мажбурий суғурта бўйича суғурта фаолиятини амалга ошириш ҳуқуқини берувчи лицензияга эга бўлиши лозим. Суғурталовчининг мажбурий суғурта шартномаси бўйича ўзига ўтказилаётган мажбуриятларни қабул қилиб олиши </w:t>
            </w:r>
            <w:hyperlink r:id="rId441" w:history="1">
              <w:r w:rsidRPr="00C64A47">
                <w:rPr>
                  <w:rStyle w:val="a7"/>
                  <w:rFonts w:ascii="Times New Roman" w:hAnsi="Times New Roman" w:cs="Times New Roman"/>
                  <w:b/>
                  <w:color w:val="auto"/>
                  <w:u w:val="none"/>
                  <w:lang w:val="uz-Cyrl-UZ"/>
                </w:rPr>
                <w:t>қонунчиликка</w:t>
              </w:r>
              <w:r w:rsidRPr="00C64A47">
                <w:rPr>
                  <w:rStyle w:val="a7"/>
                  <w:rFonts w:ascii="Times New Roman" w:hAnsi="Times New Roman" w:cs="Times New Roman"/>
                  <w:color w:val="auto"/>
                  <w:u w:val="none"/>
                  <w:lang w:val="uz-Cyrl-UZ"/>
                </w:rPr>
                <w:t> </w:t>
              </w:r>
            </w:hyperlink>
            <w:r w:rsidRPr="00C64A47">
              <w:rPr>
                <w:rFonts w:ascii="Times New Roman" w:hAnsi="Times New Roman" w:cs="Times New Roman"/>
                <w:lang w:val="uz-Cyrl-UZ"/>
              </w:rPr>
              <w:t xml:space="preserve">мувофиқ белгиланган, бажарилиши мажбурий бўлган тўловга қобилиятлилик </w:t>
            </w:r>
            <w:r w:rsidRPr="00C64A47">
              <w:rPr>
                <w:rFonts w:ascii="Times New Roman" w:hAnsi="Times New Roman" w:cs="Times New Roman"/>
                <w:lang w:val="uz-Cyrl-UZ"/>
              </w:rPr>
              <w:lastRenderedPageBreak/>
              <w:t>нормативларининг бузилишига сабаб бўлмаслиги керак.</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18. Замена страховщика по договору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Замена страховщика по договору обязательного страхования может быть произведена на основании договора, заключенного этим страховщиком с другим страховщиком, с соблюдением требований настоящей статьи.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Замена страховщика допускается с согласия страхователей, обязательства страховщика перед которыми по договору обязательного страхования передаются другому страховщику. Кроме того, необходимо получение согласия потерпевших (их наследников или правопреемников), требующих осуществления страховых выплат по договору обязательного страхования, обязательства по которым передаются другому страховщику.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Запрос страховщиком, принимающим обязательства по договору обязательного страхования, о согласии страхователей и потерпевших (их наследников или правопреемников) на замену страховщика осуществляется в письменной форме. В запросе должно разъясняться право страхователей и потерпевших (их наследников или правопреемников) на отказ от замены.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Страхователи и потерпевшие (их наследники или правопреемники) вправе согласиться на замену страховщика либо отказаться от нее. Страхователи и потерпевшие (их наследники или правопреемники) о своем решении в </w:t>
            </w:r>
            <w:r w:rsidRPr="00C64A47">
              <w:rPr>
                <w:rFonts w:ascii="Times New Roman" w:hAnsi="Times New Roman" w:cs="Times New Roman"/>
                <w:lang w:val="uz-Cyrl-UZ"/>
              </w:rPr>
              <w:lastRenderedPageBreak/>
              <w:t>письменной форме извещают страховщика, передающего обязательства по договору обязательного страхования или принимающего их.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принимающий обязательства по договорам обязательного страхования, должен иметь лицензию на право осуществления страховой деятельности по обязательному страхованию. Принятие страховщиком передаваемых ему обязательств по договору обязательного страхования не должно повлечь за собой нарушение установленных в соответствии с </w:t>
            </w:r>
            <w:hyperlink r:id="rId442" w:history="1">
              <w:r w:rsidRPr="00C64A47">
                <w:rPr>
                  <w:rStyle w:val="a7"/>
                  <w:rFonts w:ascii="Times New Roman" w:hAnsi="Times New Roman" w:cs="Times New Roman"/>
                  <w:color w:val="auto"/>
                  <w:u w:val="none"/>
                  <w:lang w:val="uz-Cyrl-UZ"/>
                </w:rPr>
                <w:t>законодательством</w:t>
              </w:r>
            </w:hyperlink>
            <w:r>
              <w:rPr>
                <w:rStyle w:val="a7"/>
                <w:rFonts w:ascii="Times New Roman" w:hAnsi="Times New Roman" w:cs="Times New Roman"/>
                <w:color w:val="auto"/>
                <w:u w:val="none"/>
                <w:lang w:val="uz-Cyrl-UZ"/>
              </w:rPr>
              <w:t xml:space="preserve"> </w:t>
            </w:r>
            <w:r w:rsidRPr="00C64A47">
              <w:rPr>
                <w:rFonts w:ascii="Times New Roman" w:hAnsi="Times New Roman" w:cs="Times New Roman"/>
                <w:lang w:val="uz-Cyrl-UZ"/>
              </w:rPr>
              <w:t>обязательных для исполнения нормативов платежеспособности.</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18-модда. Мажбурий суғурта шартномаси бўйича суғурталовчининг алмаштирилиши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Мажбурий суғурта шартномаси бўйича суғурталовчининг алмаштирилиши мазкур суғурталовчи бошқа суғурталовчи билан тузган шартнома асосида, ушбу модданинг талабларига риоя этилган ҳолда амалга оширилиши мумкин.</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Суғурталовчининг алмаштирилишига суғурталовчининг қайси суғурта қилдирувчилар олдидаги мажбуриятлари мажбурий суғурта шартномаси бўйича бошқа суғурталовчига ўтказиладиган бўлса, шу суғурта қилдирувчиларнинг розилиги билан йўл қўйилади. Бундан ташқари, мажбуриятлар бошқа суғурталовчига ўтказиладиган мажбурий суғурта шартномалари бўйича суғурта тўловларини амалга оширишни талаб қилаётган жабрланувчиларнинг (уларнинг меросхўрлари ёки ҳуқуқий ворисларининг) розилигини олиш зарур бўлади.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Мажбурий суғурта шартномалари бўйича мажбуриятларни қабул қилиб олаётган суғурталовчининг суғурта қилдирувчилар ва жабрланувчилар (уларнинг меросхўрлари ёки ҳуқуқий ворислари) суғурталовчини алмаштиришга рози эканликлари тўғрисидаги сўрови ёзма шаклда амалга оширилади. Сўровда суғурта қилдирувчилар ва жабрланувчиларнинг (уларнинг меросхўрлари ёки ҳуқуқий ворисларининг) суғурталовчининг алмаштирилишини рад этиш ҳуқуқи тушунтириб берилиши керак.</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Суғурта қилдирувчилар ва жабрланувчилар (уларнинг меросхўрлари ёки ҳуқуқий ворислари) суғурталовчининг алмаштирилишига розилик беришга ёки рад этишга ҳақлидир. Суғурта қилдирувчилар ва жабрланувчилар (уларнинг меросхўрлари ёки ҳуқуқий ворислари) мажбурий суғурта шартномаси бўйича мажбуриятларни топширувчи ёки қабул қилиб олувчи суғурталовчини ўз қарори тўғрисида ёзма шаклда хабардор қилади.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Мажбурий суғурта шартномалари бўйича мажбуриятларни қабул қилиб олувчи суғурталовчи мажбурий суғурта бўйича суғурта фаолиятини амалга ошириш ҳуқуқини берувчи лицензияга эга бўлиши лозим. Суғурталовчининг мажбурий суғурта шартномаси бўйича ўзига ўтказилаётган мажбуриятларни қабул қилиб олиши </w:t>
            </w:r>
            <w:hyperlink r:id="rId443" w:history="1">
              <w:r w:rsidRPr="006C088C">
                <w:rPr>
                  <w:rStyle w:val="a7"/>
                  <w:rFonts w:ascii="Times New Roman" w:hAnsi="Times New Roman" w:cs="Times New Roman"/>
                  <w:color w:val="auto"/>
                  <w:u w:val="none"/>
                  <w:lang w:val="uz-Cyrl-UZ"/>
                </w:rPr>
                <w:t>қонунчиликка </w:t>
              </w:r>
            </w:hyperlink>
            <w:r w:rsidRPr="006C088C">
              <w:rPr>
                <w:rFonts w:ascii="Times New Roman" w:hAnsi="Times New Roman" w:cs="Times New Roman"/>
                <w:lang w:val="uz-Cyrl-UZ"/>
              </w:rPr>
              <w:t xml:space="preserve">мувофиқ белгиланган, бажарилиши мажбурий бўлган тўловга қобилиятлилик </w:t>
            </w:r>
            <w:r w:rsidRPr="006C088C">
              <w:rPr>
                <w:rFonts w:ascii="Times New Roman" w:hAnsi="Times New Roman" w:cs="Times New Roman"/>
                <w:lang w:val="uz-Cyrl-UZ"/>
              </w:rPr>
              <w:lastRenderedPageBreak/>
              <w:t>нормативларининг бузилишига сабаб бўлмаслиги керак.</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18. Замена страховщика по договору обязательного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Замена страховщика по договору обязательного страхования может быть произведена на основании договора, заключенного этим страховщиком с другим страховщиком, с соблюдением требований настоящей статьи.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Замена страховщика допускается с согласия страхователей, обязательства страховщика перед которыми по договору обязательного страхования передаются другому страховщику. Кроме того, необходимо получение согласия потерпевших (их наследников или правопреемников), требующих осуществления страховых выплат по договору обязательного страхования, обязательства по которым передаются другому страховщику.</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Запрос страховщиком, принимающим обязательства по договору обязательного страхования, о согласии страхователей и потерпевших (их наследников или правопреемников) на замену страховщика осуществляется в письменной форме. В запросе должно разъясняться право страхователей и потерпевших (их наследников или правопреемников) на отказ от замены.</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Страхователи и потерпевшие (их наследники или правопреемники) вправе согласиться на замену страховщика либо отказаться от нее. Страхователи и потерпевшие (их наследники или правопреемники) о своем решении в </w:t>
            </w:r>
            <w:r w:rsidRPr="006C088C">
              <w:rPr>
                <w:rFonts w:ascii="Times New Roman" w:hAnsi="Times New Roman" w:cs="Times New Roman"/>
                <w:lang w:val="uz-Cyrl-UZ"/>
              </w:rPr>
              <w:lastRenderedPageBreak/>
              <w:t>письменной форме извещают страховщика, передающего обязательства по договору обязательного страхования или принимающего их.</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Страховщик, принимающий обязательства по договорам обязательного страхования, должен иметь лицензию на право осуществления страховой деятельности по обязательному страхованию. Принятие страховщиком передаваемых ему обязательств по договору обязательного страхования не должно повлечь за собой нарушение установленных в соответствии с </w:t>
            </w:r>
            <w:hyperlink r:id="rId444" w:history="1">
              <w:r w:rsidRPr="006C088C">
                <w:rPr>
                  <w:rStyle w:val="a7"/>
                  <w:rFonts w:ascii="Times New Roman" w:hAnsi="Times New Roman" w:cs="Times New Roman"/>
                  <w:color w:val="auto"/>
                  <w:u w:val="none"/>
                  <w:lang w:val="uz-Cyrl-UZ"/>
                </w:rPr>
                <w:t>законодательством</w:t>
              </w:r>
            </w:hyperlink>
            <w:r w:rsidRPr="006C088C">
              <w:rPr>
                <w:rStyle w:val="a7"/>
                <w:rFonts w:ascii="Times New Roman" w:hAnsi="Times New Roman" w:cs="Times New Roman"/>
                <w:color w:val="auto"/>
                <w:u w:val="none"/>
                <w:lang w:val="uz-Cyrl-UZ"/>
              </w:rPr>
              <w:t xml:space="preserve"> </w:t>
            </w:r>
            <w:r w:rsidRPr="006C088C">
              <w:rPr>
                <w:rFonts w:ascii="Times New Roman" w:hAnsi="Times New Roman" w:cs="Times New Roman"/>
                <w:lang w:val="uz-Cyrl-UZ"/>
              </w:rPr>
              <w:t>обязательных для исполнения нормативов платежеспособности.</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Суғурта ҳодисаси содир бўлганда суғурта қилдирувчилар ва жабрланувчиларнинг (уларнинг меросхўрлари ёки ҳуқуқий ворисларининг) ҳаракатлари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Жабрланувчиларга зарар етказилишига олиб келган йўл-транспорт ҳодисаси иштирокчиси бўлган суғурта қилдирувчи (фуқаролик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тўғрисидаги маълумотларни хабар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жабрланувчига (унинг меросхўрларига ёки ҳуқуқий ворисларига) уч календарь кундан кечиктирмай суғурта полисининг нусхасини топшириши;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дарҳол, лекин мажбурий суғурта шартномасида назарда тутилган муддатдан кечиктирмай, содир бўлган ҳодиса ҳақида ёзма шаклда, суғурта полисининг нусхасини илова қилган ҳолда суғурталовчига ёки унинг филиалига ҳамда йўл-транспорт ҳодисаси содир бўлган жойдаги ва транспорт воситаси рўйхатдан ўтказилган жойдаги давлат йўл ҳаракати хавфсизлиги хизматига билдириши. Билдиришномада ҳодисанинг хусусияти, содир бўлган пайти, кўрилиши тахмин қилинган зарарнинг миқдори, йўл-транспорт ҳодисасига алоқадор барча шахсларнинг, шу жумладан тахмин қилинган даъвогарларнинг номлари ва манзилларига тааллуқли ахборот имкон қадар тўлиқ ҳажмда, шунингдек суғурта қилдирувчи ҳодиса ҳақида илк маротаба қай тарзда хабардор бўлганлиги ва суғурта қилдирувчининг нега ҳодисани талабнома билдиришга сабаб бўлиши мумкин деб ҳисоблашига оид тафсилотлар мажбурий тартибда кўрсатилиши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суғурталовчига суғурта ҳодисаси муносабати билан унга нисбатан қўйилаётган барча талаблар ёки унга қарши бошланган суд муҳокамаси тўғрисида дарҳол хабар қилиши, зарар етказилиши ҳолатлари тўғрисидаги барча маълумотларни ва ваколатли органлардан олинган, суғурта ҳодисасининг сабаблари ҳамда </w:t>
            </w:r>
            <w:r w:rsidRPr="00C64A47">
              <w:rPr>
                <w:rFonts w:ascii="Times New Roman" w:hAnsi="Times New Roman" w:cs="Times New Roman"/>
                <w:lang w:val="uz-Cyrl-UZ"/>
              </w:rPr>
              <w:lastRenderedPageBreak/>
              <w:t>оқибатларини, зарарнинг хусусияти ва миқдорини белгилаш учун зарур бўлган ҳужжатларни суғурталовчига тақдим этиши;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зарарнинг олдини олиш ва (ёки) камайтириш юзасидан мумкин бўлган барча чораларни кўриши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жабрланувчи (унинг меросхўри ёки ҳуқуқий вориси) суғурта тўловига бўлган ўз ҳуқуқидан фойдаланиш ниятида бўлса, у суғурталовчига ўз ҳаёти, соғлиғи ва (ёки) мол-мулкига етказилган зарарнинг ўрнини суғурта пули доирасида қоплаш тўғрисидаги талаб билан ёзма ариза юбориши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Жабрланувчининг ёки унинг меросхўрларининг (агар жабрланувчининг аҳволи мустақил равишда мурожаат қилишга имкон бермаса, қариндошлари ёки бошқа вакилларининг) ёхуд унинг ҳуқуқий ворисларининг суғурта тўлови тўғрисидаги талаби кўрсатилган аризаси қуйидагиларнинг асли ёки нусхалари илова қилинган ҳолда суғурталовчига ёки унинг филиалига юборилади: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полиси (агар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зарар етказилганлиги фактини ва зарар миқдорини тасдиқловчи ҳужжатлар (йўл-транспорт ҳодисаси тўғрисидаги хулоса ёки қарор, тиббиёт муассасаси маълумотномаси ёхуд ҳаёт ёки соғлиққа зарар етказилганлигини тасдиқловчи бошқа ҳужжатлар, ўлим ҳақидаги далолатнома ёхуд гувоҳнома);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мол-мулкка зарар етказилганлиги фактини ва зарар миқдорини тасдиқловчи ҳужжатлар (тижорат далолатномалари, юк хатлари, асосий воситалар </w:t>
            </w:r>
            <w:r w:rsidRPr="00C64A47">
              <w:rPr>
                <w:rFonts w:ascii="Times New Roman" w:hAnsi="Times New Roman" w:cs="Times New Roman"/>
                <w:lang w:val="uz-Cyrl-UZ"/>
              </w:rPr>
              <w:lastRenderedPageBreak/>
              <w:t>дафтаридан кўчирмалар, тўлов ҳужжатлари, хизматлар кўрсатиш ва ишлар бажариш учун тузилган шартномалар, баҳолаш тўғрисидаги ҳисоботлар ва бошқа шу кабилар);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жабрланувчининг шахсини тасдиқловчи ҳужжат;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мерос ҳуқуқини ёки ҳуқуқий ворисликни олганликларини, шунингдек меросхўрларнинг шахсини ёки ҳуқуқий ворисларнинг давлат рўйхатидан ўтказилганлигини тасдиқловчи ҳужжатлар (агар суғурта товони жабрланувчининг меросхўрларига ёхуд ҳуқуқий ворисларига тўланиши керак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фойдаланилаётганда жабрланувчининг ҳаёти, соғлиғи ва (ёки) мол-мулкига зарар етказган транспорт воситаси эгасининг фуқаролик жавобгарлиги суғурталанмаган ёки эгаси номаълум бўлса, жабрланувчи (унинг меросхўри ёки ҳуқуқий вориси) ушбу Қонунда назарда тутилган тартибда компенсация тўловини олиш ҳуқуқига эга бўлади.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Ушбу Қонуннинг жабрланувчиларга тааллуқли қоидалари боқувчисининг вафоти натижасида зарар кўрган шахсларга, жабрланувчиларнинг меросхўрларига ҳамда фуқаролик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шахслар томонидан транспорт воситаларидан фойдаланишда жабрланувчига етказилган зарарнинг ўрни қопланиши ҳуқуқига эга бўлган ўзга шахсларга нисбатан ҳам қўлланилади.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19. Действия страхователей и потерпевших (их наследников или правопреемников) при наступлении страхового случая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(иное лицо, гражданская ответственность которого застрахована по договору обязательного страхования), являющийся участником дорожно-транспортного происшествия, в результате которого причинен вред потерпевшим, обязан сообщить другим участникам указанного происшествия по их требованию сведения о договоре обязательного страхования, по которому застрахована гражданская ответственность владельцев этого транспортного средства.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наступлении страхового случая страхователь (иное лицо, гражданская ответственность которого застрахована по договору обязательного страхования) или его представитель должен: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позднее трех календарных дней передать копию страхового полиса потерпевшему (его наследникам или правопреемникам);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незамедлительно, но не позднее срока, предусмотренного в договоре обязательного страхования, в письменной форме, с приложением копии страхового полиса, уведомить о случившемся страховщика или его филиал и государственную службу безопасности дорожного движения по месту совершения дорожно-транспортного происшествия и по месту регистрации транспортного средства. Уведомление должно в обязательном порядке содержать в наиболее полном </w:t>
            </w:r>
            <w:r w:rsidRPr="00C64A47">
              <w:rPr>
                <w:rFonts w:ascii="Times New Roman" w:hAnsi="Times New Roman" w:cs="Times New Roman"/>
                <w:lang w:val="uz-Cyrl-UZ"/>
              </w:rPr>
              <w:lastRenderedPageBreak/>
              <w:t>объеме информацию, касающуюся характера события, момента наступления события, предполагаемого размера вреда, имен и адресов всех лиц, вовлеченных в дорожно-транспортное происшествие, включая предполагаемых истцов, а также подробности о том, каким образом страхователь впервые узнал о событии и почему страхователь считает, что событие может повлечь за собой предъявление претензии;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незамедлительно сообщать страховщику обо всех требованиях, предъявляемых к нему в связи со страховым случаем, или о начатом против него судебном разбирательстве, предоставлять страховщику все сведения об обстоятельствах причинения вреда и документы, полученные от компетентных органов, необходимые для установления причины и последствий страхового случая, характера и размера вреда;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принять все возможные меры по предотвращению и (или) уменьшению вреда.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потерпевший (его наследник или правопреемник) намерен воспользоваться своим правом на страховую выплату, он обязан направить страховщику письменное заявление с требованием о возмещении вреда, причиненного его жизни, здоровью и (или) имуществу, в пределах страховой суммы.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Заявление потерпевшего или его наследников (родственников или других представителей — в случае, если состояние потерпевшего не позволяет </w:t>
            </w:r>
            <w:r w:rsidRPr="00C64A47">
              <w:rPr>
                <w:rFonts w:ascii="Times New Roman" w:hAnsi="Times New Roman" w:cs="Times New Roman"/>
                <w:lang w:val="uz-Cyrl-UZ"/>
              </w:rPr>
              <w:lastRenderedPageBreak/>
              <w:t>ему самостоятельно обратиться) либо правопреемников, содержащее требование о страховой выплате, направляется страховщику или в его филиал с приложением подлинников или копий: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страхового полиса (при наличии);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документов, подтверждающих факт и размер причиненного вреда (заключение или постановление о дорожно-транспортном происшествии, справка из медицинского учреждения или другие документы, подтверждающие причинение вреда жизни или здоровью, акт либо свидетельство о смерти);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документов, подтверждающих факт и размер причиненного вреда имуществу (коммерческие акты, накладные, выписки из книги основных средств, платежные документы, договоры на оказание услуг и выполнение работ, отчеты об оценке имущества и т. п.);</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документа, удостоверяющего личность потерпевшего;</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документов, подтверждающих вступление в права наследования или правопреемства, а также удостоверяющих личность наследников или государственную регистрацию правопреемников (если страховое возмещение должно быть выплачено наследникам либо правопреемникам потерпевшего).</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гражданская ответственность владельца транспортного средства, при использовании которого причинен вред жизни, здоровью и (или) имуществу потерпевшего, не застрахована или владелец транспортного средства не </w:t>
            </w:r>
            <w:r w:rsidRPr="00C64A47">
              <w:rPr>
                <w:rFonts w:ascii="Times New Roman" w:hAnsi="Times New Roman" w:cs="Times New Roman"/>
                <w:lang w:val="uz-Cyrl-UZ"/>
              </w:rPr>
              <w:lastRenderedPageBreak/>
              <w:t>известен, потерпевший (его наследник или правопреемник) имеет право на получение компенсационной выплаты в порядке, предусмотренном настоящим Законом.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Положения настоящего Закона, касающиеся потерпевших, применяются и в отношении лиц, понесших ущерб в результате смерти кормильца, наследников потерпевших и других лиц, которые в соответствии с гражданским законодательством имеют право на возмещение вреда, причиненного потерпевшему при использовании транспортного средства иными лицами.</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19-модда. Суғурта ҳодисаси содир бўлганда суғурта қилдирувчилар ва жабрланувчиларнинг (уларнинг меросхўрлари ёки ҳуқуқий ворисларининг) ҳаракатлари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Жабрланувчиларга зарар етказилишига олиб келган йўл-транспорт ҳодисаси иштирокчиси бўлган суғурта қилдирувчи (фуқаролик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тўғрисидаги маълумотларни хабар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жабрланувчига (унинг меросхўрларига ёки ҳуқуқий ворисларига) уч календарь кундан кечиктирмай суғурта полисининг нусхасини топшириши;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дарҳол, лекин мажбурий суғурта шартномасида назарда тутилган муддатдан кечиктирмай, содир бўлган ҳодиса ҳақида ёзма шаклда, суғурта полисининг нусхасини илова қилган ҳолда суғурталовчига ёки унинг филиалига ҳамда йўл-транспорт ҳодисаси содир бўлган жойдаги ва транспорт воситаси рўйхатдан ўтказилган жойдаги давлат йўл ҳаракати хавфсизлиги хизматига билдириши. Билдиришномада ҳодисанинг хусусияти, содир бўлган пайти, кўрилиши тахмин қилинган зарарнинг миқдори, йўл-транспорт ҳодисасига алоқадор барча шахсларнинг, шу жумладан тахмин қилинган даъвогарларнинг номлари ва манзилларига тааллуқли ахборот имкон қадар тўлиқ ҳажмда, шунингдек суғурта қилдирувчи ҳодиса ҳақида илк маротаба қай тарзда хабардор бўлганлиги ва суғурта қилдирувчининг нега ҳодисани талабнома билдиришга сабаб бўлиши мумкин деб ҳисоблашига оид тафсилотлар мажбурий тартибда кўрсатилиши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суғурталовчига суғурта ҳодисаси муносабати билан унга нисбатан қўйилаётган барча талаблар ёки унга қарши бошланган суд муҳокамаси тўғрисида дарҳол хабар қилиши, зарар етказилиши ҳолатлари тўғрисидаги барча маълумотларни ва ваколатли органлардан олинган, суғурта ҳодисасининг сабаблари ҳамда </w:t>
            </w:r>
            <w:r w:rsidRPr="00C64A47">
              <w:rPr>
                <w:rFonts w:ascii="Times New Roman" w:hAnsi="Times New Roman" w:cs="Times New Roman"/>
                <w:lang w:val="uz-Cyrl-UZ"/>
              </w:rPr>
              <w:lastRenderedPageBreak/>
              <w:t>оқибатларини, зарарнинг хусусияти ва миқдорини белгилаш учун зарур бўлган ҳужжатларни суғурталовчига тақдим этиши;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зарарнинг олдини олиш ва (ёки) камайтириш юзасидан мумкин бўлган барча чораларни кўриши керак.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жабрланувчи (унинг меросхўри ёки ҳуқуқий вориси) суғурта тўловига бўлган ўз ҳуқуқидан фойдаланиш ниятида бўлса, у суғурталовчига ўз ҳаёти, соғлиғи ва (ёки) мол-мулкига етказилган зарарнинг ўрнини суғурта пули доирасида қоплаш тўғрисидаги талаб билан ёзма ариза юбориши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Жабрланувчининг ёки унинг меросхўрларининг (агар жабрланувчининг аҳволи мустақил равишда мурожаат қилишга имкон бермаса, қариндошлари ёки бошқа вакилларининг) ёхуд унинг ҳуқуқий ворисларининг суғурта тўлови тўғрисидаги талаби кўрсатилган аризаси қуйидагиларнинг асли ёки нусхалари илова қилинган ҳолда суғурталовчига ёки унинг филиалига юборилади: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полиси (агар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зарар етказилганлиги фактини ва зарар миқдорини тасдиқловчи ҳужжатлар (йўл-транспорт ҳодисаси тўғрисидаги хулоса ёки қарор, тиббиёт муассасаси маълумотномаси ёхуд ҳаёт ёки соғлиққа зарар етказилганлигини тасдиқловчи бошқа ҳужжатлар, ўлим ҳақидаги далолатнома ёхуд гувоҳнома);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мол-мулкка зарар етказилганлиги фактини ва зарар миқдорини тасдиқловчи ҳужжатлар (тижорат далолатномалари, юк хатлари, асосий воситалар </w:t>
            </w:r>
            <w:r w:rsidRPr="00C64A47">
              <w:rPr>
                <w:rFonts w:ascii="Times New Roman" w:hAnsi="Times New Roman" w:cs="Times New Roman"/>
                <w:lang w:val="uz-Cyrl-UZ"/>
              </w:rPr>
              <w:lastRenderedPageBreak/>
              <w:t>дафтаридан кўчирмалар, тўлов ҳужжатлари, хизматлар кўрсатиш ва ишлар бажариш учун тузилган шартномалар, баҳолаш тўғрисидаги ҳисоботлар ва бошқа шу кабилар);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жабрланувчининг шахсини тасдиқловчи ҳужжат;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мерос ҳуқуқини ёки ҳуқуқий ворисликни олганликларини, шунингдек меросхўрларнинг шахсини ёки ҳуқуқий ворисларнинг давлат рўйхатидан ўтказилганлигини тасдиқловчи ҳужжатлар (агар суғурта товони жабрланувчининг меросхўрларига ёхуд ҳуқуқий ворисларига тўланиши керак бўлса).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Агар фойдаланилаётганда жабрланувчининг ҳаёти, соғлиғи ва (ёки) мол-мулкига зарар етказган транспорт воситаси эгасининг фуқаролик жавобгарлиги суғурталанмаган ёки эгаси номаълум бўлса, жабрланувчи (унинг меросхўри ёки ҳуқуқий вориси) ушбу Қонунда назарда тутилган тартибда компенсация тўловини олиш ҳуқуқига эга бўлади.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Ушбу Қонуннинг жабрланувчиларга тааллуқли қоидалари боқувчисининг вафоти натижасида зарар кўрган шахсларга, жабрланувчиларнинг меросхўрларига ҳамда фуқаролик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шахслар томонидан транспорт воситаларидан фойдаланишда жабрланувчига етказилган зарарнинг ўрни қопланиши ҳуқуқига эга бўлган ўзга шахсларга нисбатан ҳам қўлланилади.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Статья 19. Действия страхователей и потерпевших (их наследников или правопреемников) при наступлении страхового случая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(иное лицо, гражданская ответственность которого застрахована по договору обязательного страхования), являющийся участником дорожно-транспортного происшествия, в результате которого причинен вред потерпевшим, обязан сообщить другим участникам указанного происшествия по их требованию сведения о договоре обязательного страхования, по которому застрахована гражданская ответственность владельцев этого транспортного средства.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наступлении страхового случая страхователь (иное лицо, гражданская ответственность которого застрахована по договору обязательного страхования) или его представитель должен: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 позднее трех календарных дней передать копию страхового полиса потерпевшему (его наследникам или правопреемникам);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незамедлительно, но не позднее срока, предусмотренного в договоре обязательного страхования, в письменной форме, с приложением копии страхового полиса, уведомить о случившемся страховщика или его филиал и государственную службу безопасности дорожного движения по месту совершения дорожно-транспортного происшествия и по месту регистрации транспортного средства. Уведомление должно в обязательном порядке содержать в наиболее полном </w:t>
            </w:r>
            <w:r w:rsidRPr="00C64A47">
              <w:rPr>
                <w:rFonts w:ascii="Times New Roman" w:hAnsi="Times New Roman" w:cs="Times New Roman"/>
                <w:lang w:val="uz-Cyrl-UZ"/>
              </w:rPr>
              <w:lastRenderedPageBreak/>
              <w:t>объеме информацию, касающуюся характера события, момента наступления события, предполагаемого размера вреда, имен и адресов всех лиц, вовлеченных в дорожно-транспортное происшествие, включая предполагаемых истцов, а также подробности о том, каким образом страхователь впервые узнал о событии и почему страхователь считает, что событие может повлечь за собой предъявление претензии;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незамедлительно сообщать страховщику обо всех требованиях, предъявляемых к нему в связи со страховым случаем, или о начатом против него судебном разбирательстве, предоставлять страховщику все сведения об обстоятельствах причинения вреда и документы, полученные от компетентных органов, необходимые для установления причины и последствий страхового случая, характера и размера вреда;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принять все возможные меры по предотвращению и (или) уменьшению вреда.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потерпевший (его наследник или правопреемник) намерен воспользоваться своим правом на страховую выплату, он обязан направить страховщику письменное заявление с требованием о возмещении вреда, причиненного его жизни, здоровью и (или) имуществу, в пределах страховой суммы.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Заявление потерпевшего или его наследников (родственников или других представителей — в случае, если состояние потерпевшего не позволяет </w:t>
            </w:r>
            <w:r w:rsidRPr="00C64A47">
              <w:rPr>
                <w:rFonts w:ascii="Times New Roman" w:hAnsi="Times New Roman" w:cs="Times New Roman"/>
                <w:lang w:val="uz-Cyrl-UZ"/>
              </w:rPr>
              <w:lastRenderedPageBreak/>
              <w:t>ему самостоятельно обратиться) либо правопреемников, содержащее требование о страховой выплате, направляется страховщику или в его филиал с приложением подлинников или копий:</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страхового полиса (при наличии);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документов, подтверждающих факт и размер причиненного вреда (заключение или постановление о дорожно-транспортном происшествии, справка из медицинского учреждения или другие документы, подтверждающие причинение вреда жизни или здоровью, акт либо свидетельство о смерти);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документов, подтверждающих факт и размер причиненного вреда имуществу (коммерческие акты, накладные, выписки из книги основных средств, платежные документы, договоры на оказание услуг и выполнение работ, отчеты об оценке имущества и т. п.);</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документа, удостоверяющего личность потерпевшего;</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документов, подтверждающих вступление в права наследования или правопреемства, а также удостоверяющих личность наследников или государственную регистрацию правопреемников (если страховое возмещение должно быть выплачено наследникам либо правопреемникам потерпевшего).</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Если гражданская ответственность владельца транспортного средства, при использовании которого причинен вред жизни, здоровью и (или) имуществу потерпевшего, не застрахована или владелец транспортного средства не </w:t>
            </w:r>
            <w:r w:rsidRPr="00C64A47">
              <w:rPr>
                <w:rFonts w:ascii="Times New Roman" w:hAnsi="Times New Roman" w:cs="Times New Roman"/>
                <w:lang w:val="uz-Cyrl-UZ"/>
              </w:rPr>
              <w:lastRenderedPageBreak/>
              <w:t>известен, потерпевший (его наследник или правопреемник) имеет право на получение компенсационной выплаты в порядке, предусмотренном настоящим Законом.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Положения настоящего Закона, касающиеся потерпевших, применяются и в отношении лиц, понесших ущерб в результате смерти кормильца, наследников потерпевших и других лиц, которые в соответствии с гражданским законодательством имеют право на возмещение вреда, причиненного потерпевшему при использовании транспортного средства иными лицами.</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19-модда. Суғурта ҳодисаси содир бўлганда суғурта қилдирувчилар ва жабрланувчиларнинг (уларнинг меросхўрлари ёки ҳуқуқий ворисларининг) ҳаракатлари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Жабрланувчиларга зарар етказилишига олиб келган йўл-транспорт ҳодисаси иштирокчиси бўлган суғурта қилдирувчи (фуқаролик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тўғрисидаги маълумотларни хабар қилиши шарт.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жабрланувчига (унинг меросхўрларига ёки ҳуқуқий ворисларига) уч календарь кундан кечиктирмай суғурта полисининг нусхасини топшириши;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дарҳол, лекин мажбурий суғурта шартномасида назарда тутилган муддатдан кечиктирмай, содир бўлган ҳодиса ҳақида ёзма шаклда, суғурта полисининг нусхасини илова қилган ҳолда суғурталовчига ёки унинг филиалига ҳамда йўл-транспорт ҳодисаси содир бўлган жойдаги ва транспорт воситаси рўйхатдан ўтказилган жойдаги давлат йўл ҳаракати хавфсизлиги хизматига билдириши. Билдиришномада ҳодисанинг хусусияти, содир бўлган пайти, кўрилиши тахмин қилинган зарарнинг миқдори, йўл-транспорт ҳодисасига алоқадор барча шахсларнинг, шу жумладан тахмин қилинган даъвогарларнинг номлари ва манзилларига тааллуқли ахборот имкон қадар тўлиқ ҳажмда, шунингдек суғурта қилдирувчи ҳодиса ҳақида илк маротаба қай тарзда хабардор бўлганлиги ва суғурта қилдирувчининг нега ҳодисани талабнома билдиришга сабаб бўлиши мумкин деб ҳисоблашига оид тафсилотлар мажбурий тартибда кўрсатилиши керак;</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суғурталовчига суғурта ҳодисаси муносабати билан унга нисбатан қўйилаётган барча талаблар ёки унга қарши бошланган суд муҳокамаси тўғрисида дарҳол хабар қилиши, зарар етказилиши ҳолатлари тўғрисидаги барча маълумотларни ва ваколатли органлардан олинган, суғурта ҳодисасининг сабаблари ҳамда </w:t>
            </w:r>
            <w:r w:rsidRPr="006C088C">
              <w:rPr>
                <w:rFonts w:ascii="Times New Roman" w:hAnsi="Times New Roman" w:cs="Times New Roman"/>
                <w:lang w:val="uz-Cyrl-UZ"/>
              </w:rPr>
              <w:lastRenderedPageBreak/>
              <w:t>оқибатларини, зарарнинг хусусияти ва миқдорини белгилаш учун зарур бўлган ҳужжатларни суғурталовчига тақдим этиши;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зарарнинг олдини олиш ва (ёки) камайтириш юзасидан мумкин бўлган барча чораларни кўриши керак.</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Агар жабрланувчи (унинг меросхўри ёки ҳуқуқий вориси) суғурта тўловига бўлган ўз ҳуқуқидан фойдаланиш ниятида бўлса, у суғурталовчига ўз ҳаёти, соғлиғи ва (ёки) мол-мулкига етказилган зарарнинг ўрнини суғурта пули доирасида қоплаш тўғрисидаги талаб билан ёзма ариза юбориши шарт.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Жабрланувчининг ёки унинг меросхўрларининг (агар жабрланувчининг аҳволи мустақил равишда мурожаат қилишга имкон бермаса, қариндошлари ёки бошқа вакилларининг) ёхуд унинг ҳуқуқий ворисларининг суғурта тўлови тўғрисидаги талаби кўрсатилган аризаси қуйидагиларнинг асли ёки нусхалари илова қилинган ҳолда суғурталовчига ёки унинг филиалига юборилади: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суғурта полиси (агар бўлса);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зарар етказилганлиги фактини ва зарар миқдорини тасдиқловчи ҳужжатлар (йўл-транспорт ҳодисаси тўғрисидаги хулоса ёки қарор, тиббиёт муассасаси маълумотномаси ёхуд ҳаёт ёки соғлиққа зарар етказилганлигини тасдиқловчи бошқа ҳужжатлар, ўлим ҳақидаги далолатнома ёхуд гувоҳнома);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мол-мулкка зарар етказилганлиги фактини ва зарар миқдорини тасдиқловчи ҳужжатлар (тижорат далолатномалари, юк хатлари, асосий воситалар </w:t>
            </w:r>
            <w:r w:rsidRPr="006C088C">
              <w:rPr>
                <w:rFonts w:ascii="Times New Roman" w:hAnsi="Times New Roman" w:cs="Times New Roman"/>
                <w:lang w:val="uz-Cyrl-UZ"/>
              </w:rPr>
              <w:lastRenderedPageBreak/>
              <w:t>дафтаридан кўчирмалар, тўлов ҳужжатлари, хизматлар кўрсатиш ва ишлар бажариш учун тузилган шартномалар, баҳолаш тўғрисидаги ҳисоботлар ва бошқа шу кабилар);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жабрланувчининг шахсини тасдиқловчи ҳужжат;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мерос ҳуқуқини ёки ҳуқуқий ворисликни олганликларини, шунингдек меросхўрларнинг шахсини ёки ҳуқуқий ворисларнинг давлат рўйхатидан ўтказилганлигини тасдиқловчи ҳужжатлар (агар суғурта товони жабрланувчининг меросхўрларига ёхуд ҳуқуқий ворисларига тўланиши керак бўлса).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Агар фойдаланилаётганда жабрланувчининг ҳаёти, соғлиғи ва (ёки) мол-мулкига зарар етказган транспорт воситаси эгасининг фуқаролик жавобгарлиги суғурталанмаган ёки эгаси номаълум бўлса, жабрланувчи (унинг меросхўри ёки ҳуқуқий вориси) ушбу Қонунда назарда тутилган тартибда компенсация тўловини олиш ҳуқуқига эга бўлади.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Ушбу Қонуннинг жабрланувчиларга тааллуқли қоидалари боқувчисининг вафоти натижасида зарар кўрган шахсларга, жабрланувчиларнинг меросхўрларига ҳамда фуқаролик қонунчиликка мувофиқ бошқа шахслар томонидан транспорт воситаларидан фойдаланишда жабрланувчига етказилган зарарнинг ўрни қопланиши ҳуқуқига эга бўлган ўзга шахсларга нисбатан ҳам қўлланилади.</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Статья 19. Действия страхователей и потерпевших (их наследников или правопреемников) при наступлении страхового случая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Страхователь (иное лицо, гражданская ответственность которого застрахована по договору обязательного страхования), являющийся участником дорожно-транспортного происшествия, в результате которого причинен вред потерпевшим, обязан сообщить другим участникам указанного происшествия по их требованию сведения о договоре обязательного страхования, по которому застрахована гражданская ответственность владельцев этого транспортного средства.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 наступлении страхового случая страхователь (иное лицо, гражданская ответственность которого застрахована по договору обязательного страхования) или его представитель должен:</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не позднее трех календарных дней передать копию страхового полиса потерпевшему (его наследникам или правопреемникам);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незамедлительно, но не позднее срока, предусмотренного в договоре обязательного страхования, в письменной форме, с приложением копии страхового полиса, уведомить о случившемся страховщика или его филиал и государственную службу безопасности дорожного движения по месту совершения дорожно-транспортного происшествия и по месту регистрации транспортного средства. Уведомление должно в обязательном порядке содержать в наиболее полном </w:t>
            </w:r>
            <w:r w:rsidRPr="006C088C">
              <w:rPr>
                <w:rFonts w:ascii="Times New Roman" w:hAnsi="Times New Roman" w:cs="Times New Roman"/>
                <w:lang w:val="uz-Cyrl-UZ"/>
              </w:rPr>
              <w:lastRenderedPageBreak/>
              <w:t>объеме информацию, касающуюся характера события, момента наступления события, предполагаемого размера вреда, имен и адресов всех лиц, вовлеченных в дорожно-транспортное происшествие, включая предполагаемых истцов, а также подробности о том, каким образом страхователь впервые узнал о событии и почему страхователь считает, что событие может повлечь за собой предъявление претензии;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незамедлительно сообщать страховщику обо всех требованиях, предъявляемых к нему в связи со страховым случаем, или о начатом против него судебном разбирательстве, предоставлять страховщику все сведения об обстоятельствах причинения вреда и документы, полученные от компетентных органов, необходимые для установления причины и последствий страхового случая, характера и размера вреда;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принять все возможные меры по предотвращению и (или) уменьшению вреда.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Если потерпевший (его наследник или правопреемник) намерен воспользоваться своим правом на страховую выплату, он обязан направить страховщику письменное заявление с требованием о возмещении вреда, причиненного его жизни, здоровью и (или) имуществу, в пределах страховой суммы.</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Заявление потерпевшего или его наследников (родственников или других представителей — в случае, если состояние потерпевшего не позволяет </w:t>
            </w:r>
            <w:r w:rsidRPr="006C088C">
              <w:rPr>
                <w:rFonts w:ascii="Times New Roman" w:hAnsi="Times New Roman" w:cs="Times New Roman"/>
                <w:lang w:val="uz-Cyrl-UZ"/>
              </w:rPr>
              <w:lastRenderedPageBreak/>
              <w:t>ему самостоятельно обратиться) либо правопреемников, содержащее требование о страховой выплате, направляется страховщику или в его филиал с приложением подлинников или копий:</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страхового полиса (при наличии);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документов, подтверждающих факт и размер причиненного вреда (заключение или постановление о дорожно-транспортном происшествии, справка из медицинского учреждения или другие документы, подтверждающие причинение вреда жизни или здоровью, акт либо свидетельство о смерти);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документов, подтверждающих факт и размер причиненного вреда имуществу (коммерческие акты, накладные, выписки из книги основных средств, платежные документы, договоры на оказание услуг и выполнение работ, отчеты об оценке имущества и т. п.);</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документа, удостоверяющего личность потерпевшего;</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документов, подтверждающих вступление в права наследования или правопреемства, а также удостоверяющих личность наследников или государственную регистрацию правопреемников (если страховое возмещение должно быть выплачено наследникам либо правопреемникам потерпевшего).</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Если гражданская ответственность владельца транспортного средства, при использовании которого причинен вред жизни, здоровью и (или) имуществу потерпевшего, не застрахована или владелец транспортного средства не </w:t>
            </w:r>
            <w:r w:rsidRPr="006C088C">
              <w:rPr>
                <w:rFonts w:ascii="Times New Roman" w:hAnsi="Times New Roman" w:cs="Times New Roman"/>
                <w:lang w:val="uz-Cyrl-UZ"/>
              </w:rPr>
              <w:lastRenderedPageBreak/>
              <w:t>известен, потерпевший (его наследник или правопреемник) имеет право на получение компенсационной выплаты в порядке, предусмотренном настоящим Законом.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Положения настоящего Закона, касающиеся потерпевших, применяются и в отношении лиц, понесших ущерб в результате смерти кормильца, наследников потерпевших и других лиц, которые в соответствии с гражданским законодательством имеют право на возмещение вреда, причиненного потерпевшему при использовании транспортного средства иными лицами.</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lastRenderedPageBreak/>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Жабрланувчининг ҳаёти, соғлиғи ва (ёки) мол-мулкига етказилган ҳамда мажбурий суғурта шартномаси бўйича ўрни қопланадиган зарарнинг миқдорини аниқлаш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Жабрланувчининг ҳаёти ёки соғлиғига етказилган ҳамда мажбурий суғурта шартномаси бўйича ўрни қопланадиган зарарнинг миқдори Ўзбекистон Республикаси Вазирлар Маҳкамаси томонидан белгиланган тартибда аниқланади. Жабрланувчи (унинг меросхўри) ўз ташаббуси билан ёки суғурталовчининг сўровига биноан суғурталовчига ушбу Қонун 19-моддасининг </w:t>
            </w:r>
            <w:hyperlink r:id="rId445" w:history="1">
              <w:r w:rsidRPr="00C64A47">
                <w:rPr>
                  <w:rStyle w:val="a7"/>
                  <w:rFonts w:ascii="Times New Roman" w:hAnsi="Times New Roman" w:cs="Times New Roman"/>
                  <w:color w:val="auto"/>
                  <w:u w:val="none"/>
                  <w:lang w:val="uz-Cyrl-UZ"/>
                </w:rPr>
                <w:t>тўртинчи қисмида</w:t>
              </w:r>
            </w:hyperlink>
            <w:r w:rsidRPr="00C64A47">
              <w:rPr>
                <w:rFonts w:ascii="Times New Roman" w:hAnsi="Times New Roman" w:cs="Times New Roman"/>
                <w:lang w:val="uz-Cyrl-UZ"/>
              </w:rPr>
              <w:t> кўрсатилган барча ҳужжатларни тақдим этиши, шунингдек унга ҳаёти ёки соғлиғига етказилган зарарнинг ҳажми ҳамда хусусиятини тасдиқловчи барча маълум бўлган маълумотларни ёзма шаклда хабар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Мол-мулкка зарар етказилганда жабрланувчи (унинг меросхўри ёки </w:t>
            </w:r>
            <w:r w:rsidRPr="00C64A47">
              <w:rPr>
                <w:rFonts w:ascii="Times New Roman" w:hAnsi="Times New Roman" w:cs="Times New Roman"/>
                <w:lang w:val="uz-Cyrl-UZ"/>
              </w:rPr>
              <w:lastRenderedPageBreak/>
              <w:t>ҳуқуқий вориси) шикастланган мол-мулкни ёки унинг қолдиқларини зарар етказилиши ҳолатларини аниқлаш учун кўздан кечириш ва мустақил экспертизани ташкил этиш ҳамда ўрни қопланиши лозим бўлган зарарнинг миқдорини белгилаш учун баҳолашни ташкил этиш мақсадида суғурталовчига ўз ташаббуси билан ёки суғурталовчининг сўровига биноан тақдим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жабрланувчи (унинг меросхўри ёки ҳуқуқий вориси) томонидан тақдим этилган шикастланган мол-мулкни ёки унинг қолдиқларини кўздан кечириш ва мустақил экспертиза қилиш суғурта ҳодисаси мавжудлигини тўғри белгилаш, ўтказилган баҳолаш натижалари эса мажбурий суғурта шартномаси бўйича ўрни қопланиши лозим бўлган зарарнинг миқдорини тўғри аниқлаш имконини бермаса, мазкур ҳолатларни аниқлаш учун суғурталовчи суғурта қилдирувчининг фойдаланилаётганда жабрланувчига зарар етказилган шикастланган транспорт воситасини кўздан кечиришга ва (ёки) ушбу транспорт воситаси ёки унинг қолдиқларига нисбатан такрорий мустақил экспертизани ташкил этишга, шунингдек жабрланувчи (унинг меросхўри ёки ҳуқуқий вориси) томонидан тақдим этилган шикастланган мол-мулкни ёки унинг қолдиқларини баҳолаш тўғрисидаги ҳисоботнинг ишончлилиги экспертизасини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ташкил этишга ҳақли. Суғурта қилдирувчи суғурталовчининг талабига </w:t>
            </w:r>
            <w:r w:rsidRPr="00C64A47">
              <w:rPr>
                <w:rFonts w:ascii="Times New Roman" w:hAnsi="Times New Roman" w:cs="Times New Roman"/>
                <w:lang w:val="uz-Cyrl-UZ"/>
              </w:rPr>
              <w:lastRenderedPageBreak/>
              <w:t>кўра ушбу транспорт воситасини ёки унинг қолдиқларини мажбурий суғурта шартномасида назарда тутилган тартибда тақдим этиши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Определение размера вреда, причиненного жизни, здоровью и (или) имуществу потерпевшего и возмещаемого по договору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вреда, причиненного жизни или здоровью потерпевшего и возмещаемого по договору обязательного страхования, определяется в порядке, установленном Кабинетом Министров Республики Узбекистан. Потерпевший (его наследник) по собственной инициативе или по запросу страховщика обязан предоставить страховщику все документы, указанные в </w:t>
            </w:r>
            <w:hyperlink r:id="rId446" w:history="1">
              <w:r w:rsidRPr="00C64A47">
                <w:rPr>
                  <w:rStyle w:val="a7"/>
                  <w:rFonts w:ascii="Times New Roman" w:hAnsi="Times New Roman" w:cs="Times New Roman"/>
                  <w:color w:val="auto"/>
                  <w:u w:val="none"/>
                  <w:lang w:val="uz-Cyrl-UZ"/>
                </w:rPr>
                <w:t>части четвертой</w:t>
              </w:r>
            </w:hyperlink>
            <w:r w:rsidRPr="00C64A47">
              <w:rPr>
                <w:rFonts w:ascii="Times New Roman" w:hAnsi="Times New Roman" w:cs="Times New Roman"/>
                <w:lang w:val="uz-Cyrl-UZ"/>
              </w:rPr>
              <w:t> статьи 19 настоящего Закона, а также сообщить ему в письменной форме все известные сведения, подтверждающие объем и характер вреда, причиненного жизни или здоровью.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причинении вреда имуществу потерпевший (его наследник или правопреемник) по собственной инициативе или по запросу страховщика обязан предоставить поврежденное имущество или его остатки страховщику для осмотра и организации независимой экспертизы в целях выяснения обстоятельств причинения вреда и организации оценки для определения размера подлежащего возмещению убытка.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осмотр и независимая экспертиза представленного потерпевшим (его наследником или правопреемником) поврежденного имущества или его остатков не позволяют достоверно установить наличие страхового случая, а результаты проведенной оценки не позволяют достоверно определить размер убытка, подлежащего возмещению по договору обязательного страхования, для выяснения указанных обстоятельств страховщик вправе осмотреть поврежденное транспортное средство страхователя, при использовании которого потерпевшему был причинен вред, и (или) организовать в отношении этого транспортного средства или его остатков повторную независимую экспертизу, а также в порядке, установленном законодательством, организовать экспертизу достоверности отчета об оценке представленного потерпевшим (его наследником или правопреемником) поврежденного имущества или его остатков. Страхователь обязан представить данное транспортное средство или его остатки по требованию страховщика в порядке, предусмотренном договором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21-модда. Жабрланувчининг ҳаёти, соғлиғи ва (ёки) мол-мулкига етказилган ҳамда мажбурий суғурта шартномаси бўйича ўрни қопланадиган зарарнинг миқдорини аниқлаш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Жабрланувчининг ҳаёти ёки соғлиғига етказилган ҳамда мажбурий суғурта шартномаси бўйича ўрни қопланадиган зарарнинг миқдори Ўзбекистон Республикаси Вазирлар Маҳкамаси томонидан белгиланган тартибда аниқланади. Жабрланувчи (унинг меросхўри) ўз ташаббуси билан ёки суғурталовчининг сўровига биноан суғурталовчига ушбу Қонун 19-моддасининг </w:t>
            </w:r>
            <w:hyperlink r:id="rId447" w:history="1">
              <w:r w:rsidRPr="00C64A47">
                <w:rPr>
                  <w:rStyle w:val="a7"/>
                  <w:rFonts w:ascii="Times New Roman" w:hAnsi="Times New Roman" w:cs="Times New Roman"/>
                  <w:color w:val="auto"/>
                  <w:u w:val="none"/>
                  <w:lang w:val="uz-Cyrl-UZ"/>
                </w:rPr>
                <w:t>тўртинчи қисмида</w:t>
              </w:r>
            </w:hyperlink>
            <w:r w:rsidRPr="00C64A47">
              <w:rPr>
                <w:rFonts w:ascii="Times New Roman" w:hAnsi="Times New Roman" w:cs="Times New Roman"/>
                <w:lang w:val="uz-Cyrl-UZ"/>
              </w:rPr>
              <w:t> кўрсатилган барча ҳужжатларни тақдим этиши, шунингдек унга ҳаёти ёки соғлиғига етказилган зарарнинг ҳажми ҳамда хусусиятини тасдиқловчи барча маълум бўлган маълумотларни ёзма шаклда хабар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Мол-мулкка зарар етказилганда жабрланувчи (унинг меросхўри ёки </w:t>
            </w:r>
            <w:r w:rsidRPr="00C64A47">
              <w:rPr>
                <w:rFonts w:ascii="Times New Roman" w:hAnsi="Times New Roman" w:cs="Times New Roman"/>
                <w:lang w:val="uz-Cyrl-UZ"/>
              </w:rPr>
              <w:lastRenderedPageBreak/>
              <w:t>ҳуқуқий вориси) шикастланган мол-мулкни ёки унинг қолдиқларини зарар етказилиши ҳолатларини аниқлаш учун кўздан кечириш ва мустақил экспертизани ташкил этиш ҳамда ўрни қопланиши лозим бўлган зарарнинг миқдорини белгилаш учун баҳолашни ташкил этиш мақсадида суғурталовчига ўз ташаббуси билан ёки суғурталовчининг сўровига биноан тақдим қилиши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жабрланувчи (унинг меросхўри ёки ҳуқуқий вориси) томонидан тақдим этилган шикастланган мол-мулкни ёки унинг қолдиқларини кўздан кечириш ва мустақил экспертиза қилиш суғурта ҳодисаси мавжудлигини тўғри белгилаш, ўтказилган баҳолаш натижалари эса мажбурий суғурта шартномаси бўйича ўрни қопланиши лозим бўлган зарарнинг миқдорини тўғри аниқлаш имконини бермаса, мазкур ҳолатларни аниқлаш учун суғурталовчи суғурта қилдирувчининг фойдаланилаётганда жабрланувчига зарар етказилган шикастланган транспорт воситасини кўздан кечиришга ва (ёки) ушбу транспорт воситаси ёки унинг қолдиқларига нисбатан такрорий мустақил экспертизани ташкил этишга, шунингдек жабрланувчи (унинг меросхўри ёки ҳуқуқий вориси) томонидан тақдим этилган шикастланган мол-мулкни ёки унинг қолдиқларини баҳолаш тўғрисидаги ҳисоботнинг ишончлилиги экспертизасини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ташкил этишга ҳақли. Суғурта қилдирувчи суғурталовчининг талабига </w:t>
            </w:r>
            <w:r w:rsidRPr="00C64A47">
              <w:rPr>
                <w:rFonts w:ascii="Times New Roman" w:hAnsi="Times New Roman" w:cs="Times New Roman"/>
                <w:lang w:val="uz-Cyrl-UZ"/>
              </w:rPr>
              <w:lastRenderedPageBreak/>
              <w:t>кўра ушбу транспорт воситасини ёки унинг қолдиқларини мажбурий суғурта шартномасида назарда тутилган тартибда тақдим этиши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21. Определение размера вреда, причиненного жизни, здоровью и (или) имуществу потерпевшего и возмещаемого по договору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вреда, причиненного жизни или здоровью потерпевшего и возмещаемого по договору обязательного страхования, определяется в порядке, установленном Кабинетом Министров Республики Узбекистан. Потерпевший (его наследник) по собственной инициативе или по запросу страховщика обязан предоставить страховщику все документы, указанные в </w:t>
            </w:r>
            <w:hyperlink r:id="rId448" w:history="1">
              <w:r w:rsidRPr="00C64A47">
                <w:rPr>
                  <w:rStyle w:val="a7"/>
                  <w:rFonts w:ascii="Times New Roman" w:hAnsi="Times New Roman" w:cs="Times New Roman"/>
                  <w:color w:val="auto"/>
                  <w:u w:val="none"/>
                  <w:lang w:val="uz-Cyrl-UZ"/>
                </w:rPr>
                <w:t>части четвертой</w:t>
              </w:r>
            </w:hyperlink>
            <w:r w:rsidRPr="00C64A47">
              <w:rPr>
                <w:rFonts w:ascii="Times New Roman" w:hAnsi="Times New Roman" w:cs="Times New Roman"/>
                <w:lang w:val="uz-Cyrl-UZ"/>
              </w:rPr>
              <w:t> статьи 19 настоящего Закона, а также сообщить ему в письменной форме все известные сведения, подтверждающие объем и характер вреда, причиненного жизни или здоровью.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причинении вреда имуществу потерпевший (его наследник или правопреемник) по собственной инициативе или по запросу страховщика обязан предоставить поврежденное имущество или его остатки страховщику для осмотра и организации независимой экспертизы в целях выяснения обстоятельств причинения вреда и организации оценки для определения размера подлежащего возмещению убытка.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Если осмотр и независимая экспертиза представленного потерпевшим (его наследником или правопреемником) поврежденного имущества или его остатков не позволяют достоверно установить наличие страхового случая, а результаты проведенной оценки не позволяют достоверно определить размер убытка, подлежащего возмещению по договору обязательного страхования, для выяснения указанных обстоятельств страховщик вправе осмотреть поврежденное транспортное средство страхователя, при использовании которого потерпевшему был причинен вред, и (или) организовать в отношении этого транспортного средства или его остатков повторную независимую экспертизу, а также в порядке, установленном законодательством, организовать экспертизу достоверности отчета об оценке представленного потерпевшим (его наследником или правопреемником) поврежденного имущества или его остатков. Страхователь обязан представить данное транспортное средство или его остатки по требованию страховщика в порядке, предусмотренном договором обязательного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21-модда. Жабрланувчининг ҳаёти, соғлиғи ва (ёки) мол-мулкига етказилган ҳамда мажбурий суғурта шартномаси бўйича ўрни қопланадиган зарарнинг миқдорини аниқлаш</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Жабрланувчининг ҳаёти ёки соғлиғига етказилган ҳамда мажбурий суғурта шартномаси бўйича ўрни қопланадиган зарарнинг миқдори Ўзбекистон Республикаси Вазирлар Маҳкамаси томонидан белгиланган тартибда аниқланади. Жабрланувчи (унинг меросхўри) ўз ташаббуси билан ёки суғурталовчининг сўровига биноан суғурталовчига ушбу Қонун 19-моддасининг </w:t>
            </w:r>
            <w:hyperlink r:id="rId449" w:history="1">
              <w:r w:rsidRPr="006C088C">
                <w:rPr>
                  <w:rStyle w:val="a7"/>
                  <w:rFonts w:ascii="Times New Roman" w:hAnsi="Times New Roman" w:cs="Times New Roman"/>
                  <w:color w:val="auto"/>
                  <w:u w:val="none"/>
                  <w:lang w:val="uz-Cyrl-UZ"/>
                </w:rPr>
                <w:t>тўртинчи қисмида</w:t>
              </w:r>
            </w:hyperlink>
            <w:r w:rsidRPr="006C088C">
              <w:rPr>
                <w:rFonts w:ascii="Times New Roman" w:hAnsi="Times New Roman" w:cs="Times New Roman"/>
                <w:lang w:val="uz-Cyrl-UZ"/>
              </w:rPr>
              <w:t> кўрсатилган барча ҳужжатларни тақдим этиши, шунингдек унга ҳаёти ёки соғлиғига етказилган зарарнинг ҳажми ҳамда хусусиятини тасдиқловчи барча маълум бўлган маълумотларни ёзма шаклда хабар қилиши шарт.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Мол-мулкка зарар етказилганда жабрланувчи (унинг меросхўри ёки </w:t>
            </w:r>
            <w:r w:rsidRPr="006C088C">
              <w:rPr>
                <w:rFonts w:ascii="Times New Roman" w:hAnsi="Times New Roman" w:cs="Times New Roman"/>
                <w:lang w:val="uz-Cyrl-UZ"/>
              </w:rPr>
              <w:lastRenderedPageBreak/>
              <w:t>ҳуқуқий вориси) шикастланган мол-мулкни ёки унинг қолдиқларини зарар етказилиши ҳолатларини аниқлаш учун кўздан кечириш ва мустақил экспертизани ташкил этиш ҳамда ўрни қопланиши лозим бўлган зарарнинг миқдорини белгилаш учун баҳолашни ташкил этиш мақсадида суғурталовчига ўз ташаббуси билан ёки суғурталовчининг сўровига биноан тақдим қилиши шарт.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Агар жабрланувчи (унинг меросхўри ёки ҳуқуқий вориси) томонидан тақдим этилган шикастланган мол-мулкни ёки унинг қолдиқларини кўздан кечириш ва мустақил экспертиза қилиш суғурта ҳодисаси мавжудлигини тўғри белгилаш, ўтказилган баҳолаш натижалари эса мажбурий суғурта шартномаси бўйича ўрни қопланиши лозим бўлган зарарнинг миқдорини тўғри аниқлаш имконини бермаса, мазкур ҳолатларни аниқлаш учун суғурталовчи суғурта қилдирувчининг фойдаланилаётганда жабрланувчига зарар етказилган шикастланган транспорт воситасини кўздан кечиришга ва (ёки) ушбу транспорт воситаси ёки унинг қолдиқларига нисбатан такрорий мустақил экспертизани ташкил этишга, шунингдек жабрланувчи (унинг меросхўри ёки ҳуқуқий вориси) томонидан тақдим этилган шикастланган мол-мулкни ёки унинг қолдиқларини баҳолаш тўғрисидаги ҳисоботнинг ишончлилиги экспертизасини қонунчиликда белгиланган тартибда ташкил этишга ҳақли. Суғурта қилдирувчи суғурталовчининг талабига </w:t>
            </w:r>
            <w:r w:rsidRPr="006C088C">
              <w:rPr>
                <w:rFonts w:ascii="Times New Roman" w:hAnsi="Times New Roman" w:cs="Times New Roman"/>
                <w:lang w:val="uz-Cyrl-UZ"/>
              </w:rPr>
              <w:lastRenderedPageBreak/>
              <w:t>кўра ушбу транспорт воситасини ёки унинг қолдиқларини мажбурий суғурта шартномасида назарда тутилган тартибда тақдим этиши шарт.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21. Определение размера вреда, причиненного жизни, здоровью и (или) имуществу потерпевшего и возмещаемого по договору обязательного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Размер вреда, причиненного жизни или здоровью потерпевшего и возмещаемого по договору обязательного страхования, определяется в порядке, установленном Кабинетом Министров Республики Узбекистан. Потерпевший (его наследник) по собственной инициативе или по запросу страховщика обязан предоставить страховщику все документы, указанные в </w:t>
            </w:r>
            <w:hyperlink r:id="rId450" w:history="1">
              <w:r w:rsidRPr="006C088C">
                <w:rPr>
                  <w:rStyle w:val="a7"/>
                  <w:rFonts w:ascii="Times New Roman" w:hAnsi="Times New Roman" w:cs="Times New Roman"/>
                  <w:color w:val="auto"/>
                  <w:u w:val="none"/>
                  <w:lang w:val="uz-Cyrl-UZ"/>
                </w:rPr>
                <w:t>части четвертой</w:t>
              </w:r>
            </w:hyperlink>
            <w:r w:rsidRPr="006C088C">
              <w:rPr>
                <w:rFonts w:ascii="Times New Roman" w:hAnsi="Times New Roman" w:cs="Times New Roman"/>
                <w:lang w:val="uz-Cyrl-UZ"/>
              </w:rPr>
              <w:t> статьи 19 настоящего Закона, а также сообщить ему в письменной форме все известные сведения, подтверждающие объем и характер вреда, причиненного жизни или здоровью.</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 причинении вреда имуществу потерпевший (его наследник или правопреемник) по собственной инициативе или по запросу страховщика обязан предоставить поврежденное имущество или его остатки страховщику для осмотра и организации независимой экспертизы в целях выяснения обстоятельств причинения вреда и организации оценки для определения размера подлежащего возмещению убытка.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Если осмотр и независимая экспертиза представленного потерпевшим (его наследником или правопреемником) поврежденного имущества или его остатков не позволяют достоверно установить наличие страхового случая, а результаты проведенной оценки не позволяют достоверно определить размер убытка, подлежащего возмещению по договору обязательного страхования, для выяснения указанных обстоятельств страховщик вправе осмотреть поврежденное транспортное средство страхователя, при использовании которого потерпевшему был причинен вред, и (или) организовать в отношении этого транспортного средства или его остатков повторную независимую экспертизу, а также в порядке, установленном законодательством, организовать экспертизу достоверности отчета об оценке представленного потерпевшим (его наследником или правопреемником) поврежденного имущества или его остатков. Страхователь обязан представить данное транспортное средство или его остатки по требованию страховщика в порядке, предусмотренном договором обязательного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pP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25-модда. Компенсация тўловларини олиш ҳуқуқи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Жабрланувчининг ҳаёти, соғлиғи ва (ёки) мол-мулкига етказилган зарарнинг ўрнини қоплаш ҳисобига компенсация тўлови мажбурий суғурта шартномаси бўйича суғурта тўлови қуйидагилар </w:t>
            </w:r>
            <w:r w:rsidRPr="00C64A47">
              <w:rPr>
                <w:rFonts w:ascii="Times New Roman" w:hAnsi="Times New Roman" w:cs="Times New Roman"/>
                <w:lang w:val="uz-Cyrl-UZ"/>
              </w:rPr>
              <w:lastRenderedPageBreak/>
              <w:t>оқибатида тўланиши мумкин бўлмаган ҳолларда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суғурталовчига нисбатан банкротлик тартиб-таомили қўлланилганлиги;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жабрланувчига етказилган зарар учун жавобгар шахснинг номаълумлиги;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транспорт воситаси уни ғайриқонуний йўл билан, эгаллаб олган шахс томонидан фойдаланилганлиги натижасида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фойдаланилаётганда зарар етказган транспорт воситасининг эгаси ўз фуқаролик жавобгарлигини суғурта қилиш бўйича мажбуриятини бажармаганлиги.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фуқаролари ва юридик шахслар, шунингдек Ўзбекистон Республикасида доимий яшаб турган ёки жорий календарь йилда якунланаётган ҳар қандай кетма-кетликдаги ўн икки ойлик давр ичида жами бир юз саксон уч кун ва ундан ортиқ муддат Ўзбекистон Республикасида турган чет эл фуқаролари ва фуқаролиги бўлмаган шахслар компенсация тўловларини олиш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ҳудудида вақтинча турган чет давлатлар фуқаролари компенсация тўловларини олиш ҳуқуқига, агар шу чет давлатларнинг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шундай ҳуқуқ Ўзбекистон Республикаси фуқароларига берилган бўлса, эгадир.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Право на получение компенсационных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Компенсационная выплата в счет возмещения вреда жизни, здоровью и (или) имуществу потерпевшего производится в случаях, если страховая выплата по договору обязательного страхования не может быть осуществлена вследствие: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применения к страховщику процедуры банкротства;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неизвестности лица, ответственного за причиненный потерпевшему вред;</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в результате использования транспортного средства лицом, завладевшим транспортным средством противоправным путем;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неисполнения владельцем транспортного средства, при использовании которого причинен вред, обязанности по страхованию своей гражданской ответственности.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 на получение компенсационных выплат имеют граждане Республики Узбекистан и юридические лица, а также иностранные граждане и лица без гражданства, постоянно проживающие в Республике Узбекистан или находящиеся в Республике Узбекистан в совокупности сто восемьдесят три и более дня в течение любого последовательного двенадцатимесячного периода, заканчивающегося в текущем календарном году.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Временно находящиеся на территории Республики Узбекистан граждане иностранных государств имеют право на получение компенсационных выплат в случае, если в соответствии с законодательством этих иностранных государств аналогичное право </w:t>
            </w:r>
            <w:r w:rsidRPr="00C64A47">
              <w:rPr>
                <w:rFonts w:ascii="Times New Roman" w:hAnsi="Times New Roman" w:cs="Times New Roman"/>
                <w:lang w:val="uz-Cyrl-UZ"/>
              </w:rPr>
              <w:lastRenderedPageBreak/>
              <w:t>предоставлено гражданам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25-модда. Компенсация тўловларини олиш ҳуқуқи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Жабрланувчининг ҳаёти, соғлиғи ва (ёки) мол-мулкига етказилган зарарнинг ўрнини қоплаш ҳисобига компенсация тўлови мажбурий суғурта шартномаси бўйича суғурта тўлови қуйидагилар </w:t>
            </w:r>
            <w:r w:rsidRPr="00C64A47">
              <w:rPr>
                <w:rFonts w:ascii="Times New Roman" w:hAnsi="Times New Roman" w:cs="Times New Roman"/>
                <w:lang w:val="uz-Cyrl-UZ"/>
              </w:rPr>
              <w:lastRenderedPageBreak/>
              <w:t>оқибатида тўланиши мумкин бўлмаган ҳолларда амалга оширилади: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суғурталовчига нисбатан банкротлик тартиб-таомили қўлланилганлиги;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жабрланувчига етказилган зарар учун жавобгар шахснинг номаълумлиги;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транспорт воситаси уни ғайриқонуний йўл билан, эгаллаб олган шахс томонидан фойдаланилганлиги натижасида зарар етказилганлиги;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фойдаланилаётганда зарар етказган транспорт воситасининг эгаси ўз фуқаролик жавобгарлигини суғурта қилиш бўйича мажбуриятини бажармаганлиги.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фуқаролари ва юридик шахслар, шунингдек Ўзбекистон Республикасида доимий яшаб турган ёки жорий календарь йилда якунланаётган ҳар қандай кетма-кетликдаги ўн икки ойлик давр ичида жами бир юз саксон уч кун ва ундан ортиқ муддат Ўзбекистон Республикасида турган чет эл фуқаролари ва фуқаролиги бўлмаган шахслар компенсация тўловларини олиш ҳуқуқига эга.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Ўзбекистон Республикаси ҳудудида вақтинча турган чет давлатлар фуқаролари компенсация тўловларини олиш ҳуқуқига, агар шу чет давлатларнинг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шундай ҳуқуқ Ўзбекистон Республикаси фуқароларига берилган бўлса, эгадир.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25. Право на получение компенсационных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Компенсационная выплата в счет возмещения вреда жизни, здоровью и </w:t>
            </w:r>
            <w:r w:rsidRPr="00C64A47">
              <w:rPr>
                <w:rFonts w:ascii="Times New Roman" w:hAnsi="Times New Roman" w:cs="Times New Roman"/>
                <w:lang w:val="uz-Cyrl-UZ"/>
              </w:rPr>
              <w:lastRenderedPageBreak/>
              <w:t>(или) имуществу потерпевшего производится в случаях, если страховая выплата по договору обязательного страхования не может быть осуществлена вследствие:</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применения к страховщику процедуры банкротства;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неизвестности лица, ответственного за причиненный потерпевшему вред;</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причинения вреда в результате использования транспортного средства лицом, завладевшим транспортным средством противоправным путем;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неисполнения владельцем транспортного средства, при использовании которого причинен вред, обязанности по страхованию своей гражданской ответственности.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Право на получение компенсационных выплат имеют граждане Республики Узбекистан и юридические лица, а также иностранные граждане и лица без гражданства, постоянно проживающие в Республике Узбекистан или находящиеся в Республике Узбекистан в совокупности сто восемьдесят три и более дня в течение любого последовательного двенадцатимесячного периода, заканчивающегося в текущем календарном году.</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Временно находящиеся на территории Республики Узбекистан граждане иностранных государств имеют право на получение компенсационных выплат в случае, если в соответствии с законодательством этих иностранных государств аналогичное право предоставлено гражданам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25-модда. Компенсация тўловларини олиш ҳуқуқи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Жабрланувчининг ҳаёти, соғлиғи ва (ёки) мол-мулкига етказилган зарарнинг ўрнини қоплаш ҳисобига компенсация тўлови мажбурий суғурта шартномаси бўйича суғурта тўлови қуйидагилар </w:t>
            </w:r>
            <w:r w:rsidRPr="006C088C">
              <w:rPr>
                <w:rFonts w:ascii="Times New Roman" w:hAnsi="Times New Roman" w:cs="Times New Roman"/>
                <w:lang w:val="uz-Cyrl-UZ"/>
              </w:rPr>
              <w:lastRenderedPageBreak/>
              <w:t>оқибатида тўланиши мумкин бўлмаган ҳолларда амалга оширилади: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суғурталовчига нисбатан банкротлик тартиб-таомили қўлланилганлиги;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жабрланувчига етказилган зарар учун жавобгар шахснинг номаълумлиги;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транспорт воситаси уни ғайриқонуний йўл билан, эгаллаб олган шахс томонидан фойдаланилганлиги натижасида зарар етказилганлиги;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фойдаланилаётганда зарар етказган транспорт воситасининг эгаси ўз фуқаролик жавобгарлигини суғурта қилиш бўйича мажбуриятини бажармаганлиги.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Ўзбекистон Республикаси фуқаролари ва юридик шахслар, шунингдек Ўзбекистон Республикасида доимий яшаб турган ёки жорий календарь йилда якунланаётган ҳар қандай кетма-кетликдаги ўн икки ойлик давр ичида жами бир юз саксон уч кун ва ундан ортиқ муддат Ўзбекистон Республикасида турган чет эл фуқаролари ва фуқаролиги бўлмаган шахслар компенсация тўловларини олиш ҳуқуқига эга.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Ўзбекистон Республикаси ҳудудида вақтинча турган чет давлатлар фуқаролари компенсация тўловларини олиш ҳуқуқига, агар шу чет давлатларнинг қонунчиликка мувофиқ шундай ҳуқуқ Ўзбекистон Республикаси фуқароларига берилган бўлса, эгадир.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25. Право на получение компенсационных выплат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Компенсационная выплата в счет возмещения вреда жизни, здоровью и </w:t>
            </w:r>
            <w:r w:rsidRPr="006C088C">
              <w:rPr>
                <w:rFonts w:ascii="Times New Roman" w:hAnsi="Times New Roman" w:cs="Times New Roman"/>
                <w:lang w:val="uz-Cyrl-UZ"/>
              </w:rPr>
              <w:lastRenderedPageBreak/>
              <w:t>(или) имуществу потерпевшего производится в случаях, если страховая выплата по договору обязательного страхования не может быть осуществлена вследствие:</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применения к страховщику процедуры банкротства;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неизвестности лица, ответственного за причиненный потерпевшему вред;</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причинения вреда в результате использования транспортного средства лицом, завладевшим транспортным средством противоправным путем;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неисполнения владельцем транспортного средства, при использовании которого причинен вред, обязанности по страхованию своей гражданской ответственности.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Право на получение компенсационных выплат имеют граждане Республики Узбекистан и юридические лица, а также иностранные граждане и лица без гражданства, постоянно проживающие в Республике Узбекистан или находящиеся в Республике Узбекистан в совокупности сто восемьдесят три и более дня в течение любого последовательного двенадцатимесячного периода, заканчивающегося в текущем календарном году.</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Временно находящиеся на территории Республики Узбекистан граждане иностранных государств имеют право на получение компенсационных выплат в случае, если в соответствии с законодательством этих иностранных государств аналогичное право предоставлено гражданам Республики Узбекистан.</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w:t>
            </w:r>
          </w:p>
        </w:tc>
        <w:tc>
          <w:tcPr>
            <w:tcW w:w="3544" w:type="dxa"/>
            <w:gridSpan w:val="2"/>
          </w:tcPr>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Компенсация тўловларининг миқдори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Компенсация тўловларининг миқдори ушбу Қонун </w:t>
            </w:r>
            <w:hyperlink r:id="rId451" w:history="1">
              <w:r w:rsidRPr="00C64A47">
                <w:rPr>
                  <w:rStyle w:val="a7"/>
                  <w:rFonts w:ascii="Times New Roman" w:hAnsi="Times New Roman" w:cs="Times New Roman"/>
                  <w:color w:val="auto"/>
                  <w:u w:val="none"/>
                  <w:lang w:val="uz-Cyrl-UZ"/>
                </w:rPr>
                <w:t>22-моддасининг</w:t>
              </w:r>
            </w:hyperlink>
            <w:r w:rsidRPr="00C64A47">
              <w:rPr>
                <w:rFonts w:ascii="Times New Roman" w:hAnsi="Times New Roman" w:cs="Times New Roman"/>
                <w:lang w:val="uz-Cyrl-UZ"/>
              </w:rPr>
              <w:t>талабларига риоя этилган ҳолда аниқланади.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Компенсация тўловлари суд харажатларини, шунингдек жарималар ва бошқа шу каби тўловларни қопламайди.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Компенсация тўловлари зарарни бартараф қилиш ва (ёки) камайтириш юзасидан жабрланувчининг (унинг меросхўри ёки ҳуқуқий ворисининг) ташаббуси билан кечиктириб бўлмайдиган чоралар кўрилганлиги муносабати билан вужудга келган, унинг барча билдирилган ва исботланадиган харажатларини ҳатто бу чоралар муваффақиятли бўлмаган ҳолларда ҳам қоплайди.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Зарарни бартараф қилиш ва (ёки) камайтириш юзасидан жабрланувчининг (унинг меросхўри ёки ҳуқуқий ворисининг) ташаббусига кўра кечиктириб бўлмайдиган чоралар кўрилганлиги муносабати билан вужудга келган унинг харажатлари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 суғурта товони миқдоридан ортиқ бўлиши мумкин эмас.</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Размер компенсационных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компенсационных выплат определяется с соблюдением требований</w:t>
            </w:r>
            <w:hyperlink r:id="rId452" w:history="1">
              <w:r w:rsidRPr="00C64A47">
                <w:rPr>
                  <w:rStyle w:val="a7"/>
                  <w:rFonts w:ascii="Times New Roman" w:hAnsi="Times New Roman" w:cs="Times New Roman"/>
                  <w:color w:val="auto"/>
                  <w:u w:val="none"/>
                  <w:lang w:val="uz-Cyrl-UZ"/>
                </w:rPr>
                <w:t>статьи 22</w:t>
              </w:r>
            </w:hyperlink>
            <w:r w:rsidRPr="00C64A47">
              <w:rPr>
                <w:rFonts w:ascii="Times New Roman" w:hAnsi="Times New Roman" w:cs="Times New Roman"/>
                <w:lang w:val="uz-Cyrl-UZ"/>
              </w:rPr>
              <w:t> настоящего Закона.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Компенсационные выплаты не покрывают судебные расходы, а также штрафы и другие подобные платежи.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Компенсационные выплаты покрывают все заявленные и доказуемые расходы потерпевшего (его наследника или правопреемника), возникшие в связи с неотложными мерами по устранению и (или) уменьшению вреда, принятыми по его инициативе, даже в тех случаях, если эти меры не были успешными.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Расходы потерпевшего (его наследника или правопреемника), возникшие в связи с неотложными мерами по устранению и (или) уменьшению вреда, принятыми по его инициативе, не могут превышать величину страхового возмещения, предусмотренную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27-модда. Компенсация тўловларининг миқдори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Компенсация тўловларининг миқдори ушбу Қонун </w:t>
            </w:r>
            <w:hyperlink r:id="rId453" w:history="1">
              <w:r w:rsidRPr="00C64A47">
                <w:rPr>
                  <w:rStyle w:val="a7"/>
                  <w:rFonts w:ascii="Times New Roman" w:hAnsi="Times New Roman" w:cs="Times New Roman"/>
                  <w:color w:val="auto"/>
                  <w:u w:val="none"/>
                  <w:lang w:val="uz-Cyrl-UZ"/>
                </w:rPr>
                <w:t>22-моддасининг</w:t>
              </w:r>
            </w:hyperlink>
            <w:r w:rsidRPr="00C64A47">
              <w:rPr>
                <w:rFonts w:ascii="Times New Roman" w:hAnsi="Times New Roman" w:cs="Times New Roman"/>
                <w:lang w:val="uz-Cyrl-UZ"/>
              </w:rPr>
              <w:t>талабларига риоя этилган ҳолда аниқланади.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Компенсация тўловлари суд харажатларини, шунингдек жарималар ва бошқа шу каби тўловларни қопламайди.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Компенсация тўловлари зарарни бартараф қилиш ва (ёки) камайтириш юзасидан жабрланувчининг (унинг меросхўри ёки ҳуқуқий ворисининг) ташаббуси билан кечиктириб бўлмайдиган чоралар кўрилганлиги муносабати билан вужудга келган, унинг барча билдирилган ва исботланадиган харажатларини ҳатто бу чоралар муваффақиятли бўлмаган ҳолларда ҳам қоплайди.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Зарарни бартараф қилиш ва (ёки) камайтириш юзасидан жабрланувчининг (унинг меросхўри ёки ҳуқуқий ворисининг) ташаббусига кўра кечиктириб бўлмайдиган чоралар кўрилганлиги муносабати билан вужудга келган унинг харажатлари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 суғурта товони миқдоридан ортиқ бўлиши мумкин эмас.</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27. Размер компенсационных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Размер компенсационных выплат определяется с соблюдением требований</w:t>
            </w:r>
            <w:hyperlink r:id="rId454" w:history="1">
              <w:r w:rsidRPr="00C64A47">
                <w:rPr>
                  <w:rStyle w:val="a7"/>
                  <w:rFonts w:ascii="Times New Roman" w:hAnsi="Times New Roman" w:cs="Times New Roman"/>
                  <w:color w:val="auto"/>
                  <w:u w:val="none"/>
                  <w:lang w:val="uz-Cyrl-UZ"/>
                </w:rPr>
                <w:t>статьи 22</w:t>
              </w:r>
            </w:hyperlink>
            <w:r w:rsidRPr="00C64A47">
              <w:rPr>
                <w:rFonts w:ascii="Times New Roman" w:hAnsi="Times New Roman" w:cs="Times New Roman"/>
                <w:lang w:val="uz-Cyrl-UZ"/>
              </w:rPr>
              <w:t> настоящего Закона.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Компенсационные выплаты не покрывают судебные расходы, а также штрафы и другие подобные платежи.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Компенсационные выплаты покрывают все заявленные и доказуемые расходы потерпевшего (его наследника или правопреемника), возникшие в связи с неотложными мерами по устранению и (или) уменьшению вреда, принятыми по его инициативе, даже в тех случаях, если эти меры не были успешными.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Расходы потерпевшего (его наследника или правопреемника), возникшие в связи с неотложными мерами по устранению и (или) уменьшению вреда, принятыми по его инициативе, не могут превышать величину страхового возмещения, предусмотренную законодательством.</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27-модда. Компенсация тўловларининг миқдори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Компенсация тўловларининг миқдори ушбу Қонун </w:t>
            </w:r>
            <w:hyperlink r:id="rId455" w:history="1">
              <w:r w:rsidRPr="006C088C">
                <w:rPr>
                  <w:rStyle w:val="a7"/>
                  <w:rFonts w:ascii="Times New Roman" w:hAnsi="Times New Roman" w:cs="Times New Roman"/>
                  <w:color w:val="auto"/>
                  <w:u w:val="none"/>
                  <w:lang w:val="uz-Cyrl-UZ"/>
                </w:rPr>
                <w:t>22-моддасининг</w:t>
              </w:r>
            </w:hyperlink>
            <w:r w:rsidRPr="006C088C">
              <w:rPr>
                <w:rFonts w:ascii="Times New Roman" w:hAnsi="Times New Roman" w:cs="Times New Roman"/>
                <w:lang w:val="uz-Cyrl-UZ"/>
              </w:rPr>
              <w:t>талабларига риоя этилган ҳолда аниқланади.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Компенсация тўловлари суд харажатларини, шунингдек жарималар ва бошқа шу каби тўловларни қопламайди.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Компенсация тўловлари зарарни бартараф қилиш ва (ёки) камайтириш юзасидан жабрланувчининг (унинг меросхўри ёки ҳуқуқий ворисининг) ташаббуси билан кечиктириб бўлмайдиган чоралар кўрилганлиги муносабати билан вужудга келган, унинг барча билдирилган ва исботланадиган харажатларини ҳатто бу чоралар муваффақиятли бўлмаган ҳолларда ҳам қоплайди.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Зарарни бартараф қилиш ва (ёки) камайтириш юзасидан жабрланувчининг (унинг меросхўри ёки ҳуқуқий ворисининг) ташаббусига кўра кечиктириб бўлмайдиган чоралар кўрилганлиги муносабати билан вужудга келган унинг харажатлари қонунчиликда назарда тутилган суғурта товони миқдоридан ортиқ бўлиши мумкин эмас.</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27. Размер компенсационных выплат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Размер компенсационных выплат определяется с соблюдением требований</w:t>
            </w:r>
            <w:hyperlink r:id="rId456" w:history="1">
              <w:r w:rsidRPr="006C088C">
                <w:rPr>
                  <w:rStyle w:val="a7"/>
                  <w:rFonts w:ascii="Times New Roman" w:hAnsi="Times New Roman" w:cs="Times New Roman"/>
                  <w:color w:val="auto"/>
                  <w:u w:val="none"/>
                  <w:lang w:val="uz-Cyrl-UZ"/>
                </w:rPr>
                <w:t>статьи 22</w:t>
              </w:r>
            </w:hyperlink>
            <w:r w:rsidRPr="006C088C">
              <w:rPr>
                <w:rFonts w:ascii="Times New Roman" w:hAnsi="Times New Roman" w:cs="Times New Roman"/>
                <w:lang w:val="uz-Cyrl-UZ"/>
              </w:rPr>
              <w:t> настоящего Закона.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Компенсационные выплаты не покрывают судебные расходы, а также штрафы и другие подобные платежи.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Компенсационные выплаты покрывают все заявленные и доказуемые расходы потерпевшего (его наследника или правопреемника), возникшие в связи с неотложными мерами по устранению и (или) уменьшению вреда, принятыми по его инициативе, даже в тех случаях, если эти меры не были успешными.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Расходы потерпевшего (его наследника или правопреемника), возникшие в связи с неотложными мерами по устранению и (или) уменьшению вреда, принятыми по его инициативе, не могут превышать величину страхового возмещения, предусмотренную законодательством.</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30-модда. Тўловларни кафолатлаш жамғармасининг асосий вазифалари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асосий вазифалари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транспорт воситаларидан фойдаланилаётганда жабрланувчиларга етказилган зарарнинг ўрни уларга ушбу Қонун талабларига мувофиқ компенсация тўловларини амалга ошириш орқали кафолатли қопланишини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Қонунга мувофиқ суғурта мукофотлари бўйича сийловлар олиш ҳуқуқига эга бўлган фуқароларнинг айрим тоифаларини қўллаб-қувватлаш тизимини мазкур сийловларни компенсация қилиш орқали молиявий жиҳатдан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мажбурий суғурта тўғрисидаги маълумотларни, шу жумладан мажбурий </w:t>
            </w:r>
            <w:r w:rsidRPr="00C64A47">
              <w:rPr>
                <w:rFonts w:ascii="Times New Roman" w:hAnsi="Times New Roman" w:cs="Times New Roman"/>
                <w:lang w:val="uz-Cyrl-UZ"/>
              </w:rPr>
              <w:lastRenderedPageBreak/>
              <w:t xml:space="preserve">суғурта шартномалари, суғурта ҳодисалари, суғурта қилдирувчилар ва жабрланувчилар шахсига оид маълумотларни ўз ичига олган ахборот маълумотлар базасини шакллантириш, шунингдек мазкур маълумотлар суғурталовчилар ва Тўловларни кафолатлаш жамғармаси ўртасида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суғурта сири тўғрисидаги талаблар таъминланган ҳолда айирбошланишини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моддага мувофиқ Тўловларни кафолатлаш жамғармаси зиммасига юклатилган асосий вазифаларни амалга ошириш бўйича унинг фаолиятини тартибга солувчи қоидаларни махсус ваколатли давлат органи билан келишилган ҳолда ишлаб чиқиш ва тасдиқлаш.</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Основные задачи Фонда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Основными задачами Фонда гарантирования выплат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гарантированного возмещения потерпевшим вреда, причиненного им при использовании транспортных средств, путем осуществления компенсационных выплат в соответствии с требованиями настоящего Закона;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финансовое обеспечение системы поддержки отдельных категорий граждан, имеющих право на скидки по страховым премиям в соответствии с настоящим Законом, путем компенсации указанных скидок;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формирование информационной базы данных об обязательном страховании, в </w:t>
            </w:r>
            <w:r w:rsidRPr="00C64A47">
              <w:rPr>
                <w:rFonts w:ascii="Times New Roman" w:hAnsi="Times New Roman" w:cs="Times New Roman"/>
                <w:lang w:val="uz-Cyrl-UZ"/>
              </w:rPr>
              <w:lastRenderedPageBreak/>
              <w:t>том числе содержащей сведения о договорах обязательного страхования, страховых случаях, персональные данные о страхователях и потерпевших, а также организация обмена указанными сведениями между страховщиками и Фондом гарантирования выплат с обеспечением установленных законодательством требований о тайне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разработка и утверждение по согласованию со специально уполномоченным государственным органом правил, регламентирующих деятельность Фонда гарантирования выплат по реализации основных задач, возложенных на него в соответствии с настоящей статьей.</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30-модда. Тўловларни кафолатлаш жамғармасининг асосий вазифалари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асосий вазифалари қуйидагилардан иборат: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транспорт воситаларидан фойдаланилаётганда жабрланувчиларга етказилган зарарнинг ўрни уларга ушбу Қонун талабларига мувофиқ компенсация тўловларини амалга ошириш орқали кафолатли қопланишини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Қонунга мувофиқ суғурта мукофотлари бўйича сийловлар олиш ҳуқуқига эга бўлган фуқароларнинг айрим тоифаларини қўллаб-қувватлаш тизимини мазкур сийловларни компенсация қилиш орқали молиявий жиҳатдан таъминлаш;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мажбурий суғурта тўғрисидаги маълумотларни, шу жумладан мажбурий </w:t>
            </w:r>
            <w:r w:rsidRPr="00C64A47">
              <w:rPr>
                <w:rFonts w:ascii="Times New Roman" w:hAnsi="Times New Roman" w:cs="Times New Roman"/>
                <w:lang w:val="uz-Cyrl-UZ"/>
              </w:rPr>
              <w:lastRenderedPageBreak/>
              <w:t xml:space="preserve">суғурта шартномалари, суғурта ҳодисалари, суғурта қилдирувчилар ва жабрланувчилар шахсига оид маълумотларни ўз ичига олган ахборот маълумотлар базасини шакллантириш, шунингдек мазкур маълумотлар суғурталовчилар ва Тўловларни кафолатлаш жамғармаси ўртасида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суғурта сири тўғрисидаги талаблар таъминланган ҳолда айирбошланишини ташкил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моддага мувофиқ Тўловларни кафолатлаш жамғармаси зиммасига юклатилган асосий вазифаларни амалга ошириш бўйича унинг фаолиятини тартибга солувчи қоидаларни махсус ваколатли давлат органи билан келишилган ҳолда ишлаб чиқиш ва тасдиқлаш.</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30. Основные задачи Фонда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Основными задачами Фонда гарантирования выплат являются: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гарантированного возмещения потерпевшим вреда, причиненного им при использовании транспортных средств, путем осуществления компенсационных выплат в соответствии с требованиями настоящего Закона;</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финансовое обеспечение системы поддержки отдельных категорий граждан, имеющих право на скидки по страховым премиям в соответствии с настоящим Законом, путем компенсации указанных скидок;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формирование информационной базы данных об обязательном страховании, в </w:t>
            </w:r>
            <w:r w:rsidRPr="00C64A47">
              <w:rPr>
                <w:rFonts w:ascii="Times New Roman" w:hAnsi="Times New Roman" w:cs="Times New Roman"/>
                <w:lang w:val="uz-Cyrl-UZ"/>
              </w:rPr>
              <w:lastRenderedPageBreak/>
              <w:t>том числе содержащей сведения о договорах обязательного страхования, страховых случаях, персональные данные о страхователях и потерпевших, а также организация обмена указанными сведениями между страховщиками и Фондом гарантирования выплат с обеспечением установленных законодательством требований о тайне страхования;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разработка и утверждение по согласованию со специально уполномоченным государственным органом правил, регламентирующих деятельность Фонда гарантирования выплат по реализации основных задач, возложенных на него в соответствии с настоящей статьей.</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30-модда. Тўловларни кафолатлаш жамғармасининг асосий вазифалари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Тўловларни кафолатлаш жамғармасининг асосий вазифалари қуйидагилардан иборат: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транспорт воситаларидан фойдаланилаётганда жабрланувчиларга етказилган зарарнинг ўрни уларга ушбу Қонун талабларига мувофиқ компенсация тўловларини амалга ошириш орқали кафолатли қопланишини таъминлаш;</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ушбу Қонунга мувофиқ суғурта мукофотлари бўйича сийловлар олиш ҳуқуқига эга бўлган фуқароларнинг айрим тоифаларини қўллаб-қувватлаш тизимини мазкур сийловларни компенсация қилиш орқали молиявий жиҳатдан таъминлаш;</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мажбурий суғурта тўғрисидаги маълумотларни, шу жумладан мажбурий </w:t>
            </w:r>
            <w:r w:rsidRPr="006C088C">
              <w:rPr>
                <w:rFonts w:ascii="Times New Roman" w:hAnsi="Times New Roman" w:cs="Times New Roman"/>
                <w:lang w:val="uz-Cyrl-UZ"/>
              </w:rPr>
              <w:lastRenderedPageBreak/>
              <w:t>суғурта шартномалари, суғурта ҳодисалари, суғурта қилдирувчилар ва жабрланувчилар шахсига оид маълумотларни ўз ичига олган ахборот маълумотлар базасини шакллантириш, шунингдек мазкур маълумотлар суғурталовчилар ва Тўловларни кафолатлаш жамғармаси ўртасида қонунчиликда белгиланган суғурта сири тўғрисидаги талаблар таъминланган ҳолда айирбошланишини ташкил этиш;</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ушбу моддага мувофиқ Тўловларни кафолатлаш жамғармаси зиммасига юклатилган асосий вазифаларни амалга ошириш бўйича унинг фаолиятини тартибга солувчи қоидаларни махсус ваколатли давлат органи билан келишилган ҳолда ишлаб чиқиш ва тасдиқлаш.</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30. Основные задачи Фонда гарантирования выплат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Основными задачами Фонда гарантирования выплат являются: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обеспечение гарантированного возмещения потерпевшим вреда, причиненного им при использовании транспортных средств, путем осуществления компенсационных выплат в соответствии с требованиями настоящего Закона;</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финансовое обеспечение системы поддержки отдельных категорий граждан, имеющих право на скидки по страховым премиям в соответствии с настоящим Законом, путем компенсации указанных скидок;</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формирование информационной базы данных об обязательном страховании, в </w:t>
            </w:r>
            <w:r w:rsidRPr="006C088C">
              <w:rPr>
                <w:rFonts w:ascii="Times New Roman" w:hAnsi="Times New Roman" w:cs="Times New Roman"/>
                <w:lang w:val="uz-Cyrl-UZ"/>
              </w:rPr>
              <w:lastRenderedPageBreak/>
              <w:t>том числе содержащей сведения о договорах обязательного страхования, страховых случаях, персональные данные о страхователях и потерпевших, а также организация обмена указанными сведениями между страховщиками и Фондом гарантирования выплат с обеспечением установленных законодательством требований о тайне страхования;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разработка и утверждение по согласованию со специально уполномоченным государственным органом правил, регламентирующих деятельность Фонда гарантирования выплат по реализации основных задач, возложенных на него в соответствии с настоящей статьей.</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lastRenderedPageBreak/>
              <w:t>Ўзгаришсиз</w:t>
            </w: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31-модда. Тўловларни кафолатлаш жамғармасининг мол-мулки ва молиявий фаолияти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мол-мулки қуйидагилар ҳисобига шакллантирилади: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суғурталовчиларнинг бир йўла ва календарь муддатларда тўланадиган бадаллари;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 амалга оширган компенсация тўловлари ва жабрланувчиларнинг (уларнинг меросхўрлари ёки ҳуқуқий ворисларининг) тегишли талабларини кўриб чиқиш бўйича харажатлар доирасида жабрланувчиларга етказилган зарар учун жавобгар шахсларга нисбатан талаб қилиш ҳуқуқини Тўловларни кафолатлаш жамғармаси томонидан реализация қилишдан тушган маблағлар;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Тўловларни кафолатлаш жамғармасининг пул маблағларини жойлаштиришдан олинган даромадлар;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тушумлар.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31. Имущество Фонда гарантирования выплат и его финансовая деятельность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Фонда гарантирования выплат формируется за счет: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единовременных и календарных взносов страховщиков;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от реализации Фондом гарантирования выплат права требования к лицам, ответственным за причиненный потерпевшим вред, в части произведенных Фондом гарантирования выплат компенсационных выплат и расходов по рассмотрению соответствующих требований потерпевших (их наследников или правопреемников);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доходов, получаемых от размещения денежных средств Фонда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иных поступлений, не запрещенных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31-модда. Тўловларни кафолатлаш жамғармасининг мол-мулки ва молиявий фаолияти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мол-мулки қуйидагилар ҳисобига шакллантирилади: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суғурталовчиларнинг бир йўла ва календарь муддатларда тўланадиган бадаллари;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 амалга оширган компенсация тўловлари ва жабрланувчиларнинг (уларнинг меросхўрлари ёки ҳуқуқий ворисларининг) тегишли талабларини кўриб чиқиш бўйича харажатлар доирасида жабрланувчиларга етказилган зарар учун жавобгар шахсларга нисбатан талаб қилиш ҳуқуқини Тўловларни кафолатлаш жамғармаси томонидан реализация қилишдан тушган маблағлар;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Тўловларни кафолатлаш жамғармасининг пул маблағларини жойлаштиришдан олинган даромадлар;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тушумлар.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31. Имущество Фонда гарантирования выплат и его финансовая деятельность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Имущество Фонда гарантирования выплат формируется за счет: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единовременных и календарных взносов страховщиков;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 от реализации Фондом гарантирования выплат права требования к лицам, ответственным за причиненный потерпевшим вред, в части произведенных Фондом гарантирования выплат компенсационных выплат и расходов по рассмотрению соответствующих требований потерпевших (их наследников или правопреемников);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доходов, получаемых от размещения денежных средств Фонда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иных поступлений, не запрещенных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31-модда. Тўловларни кафолатлаш жамғармасининг мол-мулки ва молиявий фаолияти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Тўловларни кафолатлаш жамғармасининг мол-мулки қуйидагилар ҳисобига шакллантирилади: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суғурталовчиларнинг бир йўла ва календарь муддатларда тўланадиган бадаллари;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Тўловларни кафолатлаш жамғармаси амалга оширган компенсация тўловлари ва жабрланувчиларнинг (уларнинг меросхўрлари ёки ҳуқуқий ворисларининг) тегишли талабларини кўриб чиқиш бўйича харажатлар доирасида жабрланувчиларга етказилган зарар учун жавобгар шахсларга нисбатан талаб қилиш ҳуқуқини Тўловларни кафолатлаш жамғармаси томонидан реализация қилишдан тушган маблағлар;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Тўловларни кафолатлаш жамғармасининг пул маблағларини жойлаштиришдан олинган даромадлар;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қонунчиликда тақиқланмаган бошқа тушумлар.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31. Имущество Фонда гарантирования выплат и его финансовая деятельность</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Имущество Фонда гарантирования выплат формируется за счет: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единовременных и календарных взносов страховщиков;</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средств от реализации Фондом гарантирования выплат права требования к лицам, ответственным за причиненный потерпевшим вред, в части произведенных Фондом гарантирования выплат компенсационных выплат и расходов по рассмотрению соответствующих требований потерпевших (их наследников или правопреемников);</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доходов, получаемых от размещения денежных средств Фонда гарантирования выплат;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иных поступлений, не запрещенных законодательством.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32-модда. Суғурталовчиларнинг Тўловларни кафолатлаш жамғармасига тўлайдиган мажбурий бадаллари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Бир йўла ва календарь муддатларда тўланадиган бадаллар суғурталовчиларнинг Тўловларни кафолатлаш жамғармасига тўлайдиган мажбурий бадалларидир.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Суғурталовчининг Тўловларни кафолатлаш жамғармасига бир йўла </w:t>
            </w:r>
            <w:r w:rsidRPr="00C64A47">
              <w:rPr>
                <w:rFonts w:ascii="Times New Roman" w:hAnsi="Times New Roman" w:cs="Times New Roman"/>
                <w:lang w:val="uz-Cyrl-UZ"/>
              </w:rPr>
              <w:lastRenderedPageBreak/>
              <w:t xml:space="preserve">тўлайдиган бадали миқдори Тўловларни кафолатлаш жамғармасига бадални тўлаш кунидаги,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суғурталовчи устав фонди энг кам миқдорининг 0,1 фоизини ташкил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32. Обязательные взносы страховщиков в Фонд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Обязательными взносами страховщиков в Фонд гарантирования выплат являются единовременный и календарные взносы.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Единовременный взнос страховщика в Фонд гарантирования выплат составляет 0,1 процента от установленного законодательством минимального размера уставного фонда страховщика на день внесения взноса в Фонд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32-модда. Суғурталовчиларнинг Тўловларни кафолатлаш жамғармасига тўлайдиган мажбурий бадаллари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Бир йўла ва календарь муддатларда тўланадиган бадаллар суғурталовчиларнинг Тўловларни кафолатлаш жамғармасига тўлайдиган мажбурий бадалларидир.</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Суғурталовчининг Тўловларни кафолатлаш жамғармасига бир йўла </w:t>
            </w:r>
            <w:r w:rsidRPr="00C64A47">
              <w:rPr>
                <w:rFonts w:ascii="Times New Roman" w:hAnsi="Times New Roman" w:cs="Times New Roman"/>
                <w:lang w:val="uz-Cyrl-UZ"/>
              </w:rPr>
              <w:lastRenderedPageBreak/>
              <w:t xml:space="preserve">тўлайдиган бадали миқдори Тўловларни кафолатлаш жамғармасига бадални тўлаш кунидаги,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суғурталовчи устав фонди энг кам миқдорининг 0,1 фоизини ташкил этади.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32. Обязательные взносы страховщиков в Фонд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Обязательными взносами страховщиков в Фонд гарантирования выплат являются единовременный и календарные взносы.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Единовременный взнос страховщика в Фонд гарантирования выплат составляет 0,1 процента от установленного законодательством минимального размера уставного фонда страховщика на день внесения взноса в Фонд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32-модда. Суғурталовчиларнинг Тўловларни кафолатлаш жамғармасига тўлайдиган мажбурий бадаллари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Бир йўла ва календарь муддатларда тўланадиган бадаллар суғурталовчиларнинг Тўловларни кафолатлаш жамғармасига тўлайдиган мажбурий бадалларидир.</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Суғурталовчининг Тўловларни кафолатлаш жамғармасига бир йўла </w:t>
            </w:r>
            <w:r w:rsidRPr="006C088C">
              <w:rPr>
                <w:rFonts w:ascii="Times New Roman" w:hAnsi="Times New Roman" w:cs="Times New Roman"/>
                <w:lang w:val="uz-Cyrl-UZ"/>
              </w:rPr>
              <w:lastRenderedPageBreak/>
              <w:t>тўлайдиган бадали миқдори Тўловларни кафолатлаш жамғармасига бадални тўлаш кунидаги, қонунчиликда белгиланган суғурталовчи устав фонди энг кам миқдорининг 0,1 фоизини ташкил этади.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32. Обязательные взносы страховщиков в Фонд гарантирования выплат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Обязательными взносами страховщиков в Фонд гарантирования выплат являются единовременный и календарные взносы.</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Единовременный взнос страховщика в Фонд гарантирования выплат составляет 0,1 процента от установленного законодательством минимального размера уставного фонда страховщика на день внесения взноса в Фонд гарантирования выплат.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33-модда. Кузатув кенгаши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 Тўловларни кафолатлаш жамғармаси фаолиятига умумий раҳбарликни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кенгашининг таркиби Ўзбекистон Республикаси Вазирлар Маҳкамаси томонидан тасдиқланади.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кенгашига раис бошчилик 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кенгашининг мажлислари кенгаш раиси ёки кузатув кенгаши аъзоларининг камида учдан бир қисми томонидан заруриятга кўра, бироқ йилнинг ҳар чорагида камида бир марта чақирилади.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Кузатув кенгаши, агар мажлисда аъзоларининг камида учдан икки қисми </w:t>
            </w:r>
            <w:r w:rsidRPr="00C64A47">
              <w:rPr>
                <w:rFonts w:ascii="Times New Roman" w:hAnsi="Times New Roman" w:cs="Times New Roman"/>
                <w:lang w:val="uz-Cyrl-UZ"/>
              </w:rPr>
              <w:lastRenderedPageBreak/>
              <w:t>ҳозир бўлса, қарорлар қабул қилишга ваколатлидир. Кузатув кенгашининг қарори, агар уни мажлисда ҳозир бўлганларнинг камида учдан икки қисми ёқлаб овоз берган бўлса, қабул қилинган ҳисобланади.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суғурталовчиларнинг календарь муддатларда тўланадиган бадаллари ставкаларини, календарь муддатларда тўланадиган бадалларнинг энг юқори суммаларини, бадалларни ҳисоб-китоб қилиш тартибини ва тўлаш муддатларини тасдиқлайди;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давлат органи билан келишган ҳолда агент банкни танлайди;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маблағларини давлат қимматли қоғозлари ва бошқа активларга жойлаштириш юзасидан қарор қабул 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маблағларидан фойдаланиш тартибини, шу жумладан жорий фаолиятга доир харажатлар сметасини тасдиқлайди;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ижро этувчи органини шакллантиради ва унинг фаолияти устидан назоратни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аудиторлик ташкилотини белгилайди;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ваколатларни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33. Наблюдательный совет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 осуществляет общее руководство деятельностью Фонда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Состав наблюдательного совета утверждается Кабинетом Министров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 возглавляет председатель.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Заседания наблюдательного совета созываются его председателем или не менее чем одной третью членов наблюдательного совета по мере необходимости, но не реже одного раза в квартал.</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 правомочен принимать решения, если на заседании присутствует не менее двух третей его членов. Решение наблюдательного совета считается принятым, если за него проголосовало не менее двух третей от числа присутствующих.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ставки календарных взносов страховщиков, предельные суммы уплачиваемых календарных взносов, порядок расчета и сроки их внесения;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выбор банка-агента по согласованию со специально уполномоченным государственным органом;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решение по размещению средств Фонда гарантирования выплат в государственные ценные бумаги и другие активы;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порядок использования средств Фонда гарантирования выплат, включая смету расходов на текущую деятельность;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формирует исполнительный орган Фонда гарантирования выплат и </w:t>
            </w:r>
            <w:r w:rsidRPr="00C64A47">
              <w:rPr>
                <w:rFonts w:ascii="Times New Roman" w:hAnsi="Times New Roman" w:cs="Times New Roman"/>
                <w:lang w:val="uz-Cyrl-UZ"/>
              </w:rPr>
              <w:lastRenderedPageBreak/>
              <w:t>осуществляет контроль за его деятельностью;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аудиторскую организацию;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33-модда. Кузатув кенгаши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 Тўловларни кафолатлаш жамғармаси фаолиятига умумий раҳбарликни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кенгашининг таркиби Ўзбекистон Республикаси Вазирлар Маҳкамаси томонидан тасдиқланади.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кенгашига раис бошчилик 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кенгашининг мажлислари кенгаш раиси ёки кузатув кенгаши аъзоларининг камида учдан бир қисми томонидан заруриятга кўра, бироқ йилнинг ҳар чорагида камида бир марта чақирилади.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Кузатув кенгаши, агар мажлисда аъзоларининг камида учдан икки қисми </w:t>
            </w:r>
            <w:r w:rsidRPr="00C64A47">
              <w:rPr>
                <w:rFonts w:ascii="Times New Roman" w:hAnsi="Times New Roman" w:cs="Times New Roman"/>
                <w:lang w:val="uz-Cyrl-UZ"/>
              </w:rPr>
              <w:lastRenderedPageBreak/>
              <w:t>ҳозир бўлса, қарорлар қабул қилишга ваколатлидир. Кузатув кенгашининг қарори, агар уни мажлисда ҳозир бўлганларнинг камида учдан икки қисми ёқлаб овоз берган бўлса, қабул қилинган ҳисобланади.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Кузатув кенгаши: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суғурталовчиларнинг календарь муддатларда тўланадиган бадаллари ставкаларини, календарь муддатларда тўланадиган бадалларнинг энг юқори суммаларини, бадалларни ҳисоб-китоб қилиш тартибини ва тўлаш муддатларини тасдиқлайди;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махсус ваколатли давлат органи билан келишган ҳолда агент банкни танлайди;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маблағларини давлат қимматли қоғозлари ва бошқа активларга жойлаштириш юзасидан қарор қабул қилади;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маблағларидан фойдаланиш тартибини, шу жумладан жорий фаолиятга доир харажатлар сметасини тасдиқлайди;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Тўловларни кафолатлаш жамғармасининг ижро этувчи органини шакллантиради ва унинг фаолияти устидан назоратни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аудиторлик ташкилотини белгилайди;</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ваколатларни амалга оширади.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33. Наблюдательный совет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 осуществляет общее руководство деятельностью Фонда гарантирования выплат.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Состав наблюдательного совета утверждается Кабинетом Министров Республики Узбекистан.</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 возглавляет председатель.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Заседания наблюдательного совета созываются его председателем или не менее чем одной третью членов наблюдательного совета по мере необходимости, но не реже одного раза в квартал.</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 правомочен принимать решения, если на заседании присутствует не менее двух третей его членов. Решение наблюдательного совета считается принятым, если за него проголосовало не менее двух третей от числа присутствующих.</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Наблюдательный совет: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ставки календарных взносов страховщиков, предельные суммы уплачиваемых календарных взносов, порядок расчета и сроки их внесения;</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выбор банка-агента по согласованию со специально уполномоченным государственным органом;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принимает решение по размещению средств Фонда гарантирования выплат в государственные ценные бумаги и другие активы;</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утверждает порядок использования средств Фонда гарантирования выплат, включая смету расходов на текущую деятельность;</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формирует исполнительный орган Фонда гарантирования выплат и </w:t>
            </w:r>
            <w:r w:rsidRPr="00C64A47">
              <w:rPr>
                <w:rFonts w:ascii="Times New Roman" w:hAnsi="Times New Roman" w:cs="Times New Roman"/>
                <w:lang w:val="uz-Cyrl-UZ"/>
              </w:rPr>
              <w:lastRenderedPageBreak/>
              <w:t>осуществляет контроль за его деятельностью;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определяет аудиторскую организацию;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осуществляет иные полномочия в соответствии с законодательством.</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33-модда. Кузатув кенгаши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Кузатув кенгаши Тўловларни кафолатлаш жамғармаси фаолиятига умумий раҳбарликни амалга оширади.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Кузатув кенгашининг таркиби Ўзбекистон Республикаси Вазирлар Маҳкамаси томонидан тасдиқланади.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Кузатув кенгашига раис бошчилик қилади.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Кузатув кенгашининг мажлислари кенгаш раиси ёки кузатув кенгаши аъзоларининг камида учдан бир қисми томонидан заруриятга кўра, бироқ йилнинг ҳар чорагида камида бир марта чақирилади.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Кузатув кенгаши, агар мажлисда аъзоларининг камида учдан икки қисми </w:t>
            </w:r>
            <w:r w:rsidRPr="006C088C">
              <w:rPr>
                <w:rFonts w:ascii="Times New Roman" w:hAnsi="Times New Roman" w:cs="Times New Roman"/>
                <w:lang w:val="uz-Cyrl-UZ"/>
              </w:rPr>
              <w:lastRenderedPageBreak/>
              <w:t>ҳозир бўлса, қарорлар қабул қилишга ваколатлидир. Кузатув кенгашининг қарори, агар уни мажлисда ҳозир бўлганларнинг камида учдан икки қисми ёқлаб овоз берган бўлса, қабул қилинган ҳисобланади.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Кузатув кенгаши: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суғурталовчиларнинг календарь муддатларда тўланадиган бадаллари ставкаларини, календарь муддатларда тўланадиган бадалларнинг энг юқори суммаларини, бадалларни ҳисоб-китоб қилиш тартибини ва тўлаш муддатларини тасдиқлайди;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махсус ваколатли давлат органи билан келишган ҳолда агент банкни танлайди;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Тўловларни кафолатлаш жамғармасининг маблағларини давлат қимматли қоғозлари ва бошқа активларга жойлаштириш юзасидан қарор қабул қилади;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Тўловларни кафолатлаш жамғармасининг маблағларидан фойдаланиш тартибини, шу жумладан жорий фаолиятга доир харажатлар сметасини тасдиқлайди;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Тўловларни кафолатлаш жамғармасининг ижро этувчи органини шакллантиради ва унинг фаолияти устидан назоратни амалга оширади;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аудиторлик ташкилотини белгилайди;</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қонунчиликка мувофиқ бошқа ваколатларни амалга оширади.</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33. Наблюдательный совет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Наблюдательный совет осуществляет общее руководство деятельностью Фонда гарантирования выплат.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Состав наблюдательного совета утверждается Кабинетом Министров Республики Узбекистан.</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Наблюдательный совет возглавляет председатель.</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Заседания наблюдательного совета созываются его председателем или не менее чем одной третью членов наблюдательного совета по мере необходимости, но не реже одного раза в квартал.</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Наблюдательный совет правомочен принимать решения, если на заседании присутствует не менее двух третей его членов. Решение наблюдательного совета считается принятым, если за него проголосовало не менее двух третей от числа присутствующих.</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Наблюдательный совет: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утверждает ставки календарных взносов страховщиков, предельные суммы уплачиваемых календарных взносов, порядок расчета и сроки их внесения;</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осуществляет выбор банка-агента по согласованию со специально уполномоченным государственным органом;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принимает решение по размещению средств Фонда гарантирования выплат в государственные ценные бумаги и другие активы;</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утверждает порядок использования средств Фонда гарантирования выплат, включая смету расходов на текущую деятельность;</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формирует исполнительный орган Фонда гарантирования выплат и </w:t>
            </w:r>
            <w:r w:rsidRPr="006C088C">
              <w:rPr>
                <w:rFonts w:ascii="Times New Roman" w:hAnsi="Times New Roman" w:cs="Times New Roman"/>
                <w:lang w:val="uz-Cyrl-UZ"/>
              </w:rPr>
              <w:lastRenderedPageBreak/>
              <w:t>осуществляет контроль за его деятельностью;</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определяет аудиторскую организацию;</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осуществляет иные полномочия в соответствии с законодательством.</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lastRenderedPageBreak/>
              <w:t>Ўзгаришсиз</w:t>
            </w: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37-модда. Мажбурий суғурта бўйича мажбуриятнинг транспорт воситалари эгалари томонидан бажарилишини назорат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Ушбу Қонунда белгиланган мажбурий суғурта бўйича мажбуриятнинг транспорт воситалари эгалари томонидан бажарилишини назорат қилиш транспорт воситаларини рўйхатдан ўтказишда (қайта ўтказишда), уларнинг мажбурий техника кўригини ташкил этишда ва йўл ҳаракати қоидаларига, шунингдек йўл ҳаракати хавфсизлигини таъминлаш соҳасидаги норматив-ҳуқуқий ҳужжатларга риоя этилиши устидан назорат қилишга доир бошқа ваколатларни амалга оширишда давлат йўл ҳаракати хавфсизлиги хизмати томонидан амалга оширилади. Транспорт воситаси ҳайдовчиси ўз ёнида суғурта полисини олиб юриши ва уни текшириш учун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бунга ваколатли бўлган давлат йўл ҳаракати хавфсизлиги хизмати ходимларига кўрсатиши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37. Контроль за исполнением владельцами транспортных средств обязанности по обязательному страхованию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Контроль за исполнением владельцами транспортных средств установленной настоящим Законом обязанности по обязательному страхованию </w:t>
            </w:r>
            <w:r w:rsidRPr="00C64A47">
              <w:rPr>
                <w:rFonts w:ascii="Times New Roman" w:hAnsi="Times New Roman" w:cs="Times New Roman"/>
                <w:lang w:val="uz-Cyrl-UZ"/>
              </w:rPr>
              <w:lastRenderedPageBreak/>
              <w:t>осуществляется государственной службой безопасности дорожного движения при регистрации (перерегистрации), организации обязательного технического осмотра транспортных средств и осуществлении иных полномочий в области контроля за соблюдением правил дорожного движения, а также нормативно-правовых актов в области обеспечения безопасности дорожного движения. Водитель транспортного средства обязан иметь при себе страховой полис и предъявлять его для проверки работникам государственной службы безопасности дорожного движения, уполномоченным на то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37-модда. Мажбурий суғурта бўйича мажбуриятнинг транспорт воситалари эгалари томонидан бажарилишини назорат қилиш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Ушбу Қонунда белгиланган мажбурий суғурта бўйича мажбуриятнинг транспорт воситалари эгалари томонидан бажарилишини назорат қилиш транспорт воситаларини рўйхатдан ўтказишда (қайта ўтказишда), уларнинг мажбурий техника кўригини ташкил этишда ва йўл ҳаракати қоидаларига, шунингдек йўл ҳаракати хавфсизлигини таъминлаш соҳасидаги норматив-ҳуқуқий ҳужжатларга риоя этилиши устидан назорат қилишга доир бошқа ваколатларни амалга оширишда давлат йўл ҳаракати хавфсизлиги хизмати томонидан амалга оширилади. Транспорт воситаси ҳайдовчиси ўз ёнида суғурта полисини олиб юриши ва уни текшириш учун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бунга ваколатли бўлган давлат йўл ҳаракати хавфсизлиги хизмати ходимларига кўрсатиши шарт.</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37. Контроль за исполнением владельцами транспортных средств обязанности по обязательному страхованию</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Контроль за исполнением владельцами транспортных средств установленной настоящим Законом обязанности по обязательному страхованию </w:t>
            </w:r>
            <w:r w:rsidRPr="00C64A47">
              <w:rPr>
                <w:rFonts w:ascii="Times New Roman" w:hAnsi="Times New Roman" w:cs="Times New Roman"/>
                <w:lang w:val="uz-Cyrl-UZ"/>
              </w:rPr>
              <w:lastRenderedPageBreak/>
              <w:t>осуществляется государственной службой безопасности дорожного движения при регистрации (перерегистрации), организации обязательного технического осмотра транспортных средств и осуществлении иных полномочий в области контроля за соблюдением правил дорожного движения, а также нормативно-правовых актов в области обеспечения безопасности дорожного движения. Водитель транспортного средства обязан иметь при себе страховой полис и предъявлять его для проверки работникам государственной службы безопасности дорожного движения, уполномоченным на то в соответствии с законодательством.</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37-модда. Мажбурий суғурта бўйича мажбуриятнинг транспорт воситалари эгалари томонидан бажарилишини назорат қилиш</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Ушбу Қонунда белгиланган мажбурий суғурта бўйича мажбуриятнинг транспорт воситалари эгалари томонидан бажарилишини назорат қилиш транспорт воситаларини рўйхатдан ўтказишда (қайта ўтказишда), уларнинг мажбурий техника кўригини ташкил этишда ва йўл ҳаракати қоидаларига, шунингдек йўл ҳаракати хавфсизлигини таъминлаш соҳасидаги норматив-ҳуқуқий ҳужжатларга риоя этилиши устидан назорат қилишга доир бошқа ваколатларни амалга оширишда давлат йўл ҳаракати хавфсизлиги хизмати томонидан амалга оширилади. Транспорт воситаси ҳайдовчиси ўз ёнида суғурта полисини олиб юриши ва уни текшириш учун қонунчиликка мувофиқ бунга ваколатли бўлган давлат йўл ҳаракати хавфсизлиги хизмати ходимларига кўрсатиши шарт.</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37. Контроль за исполнением владельцами транспортных средств обязанности по обязательному страхованию</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 xml:space="preserve">Контроль за исполнением владельцами транспортных средств установленной настоящим Законом обязанности по обязательному страхованию </w:t>
            </w:r>
            <w:r w:rsidRPr="006C088C">
              <w:rPr>
                <w:rFonts w:ascii="Times New Roman" w:hAnsi="Times New Roman" w:cs="Times New Roman"/>
                <w:lang w:val="uz-Cyrl-UZ"/>
              </w:rPr>
              <w:lastRenderedPageBreak/>
              <w:t>осуществляется государственной службой безопасности дорожного движения при регистрации (перерегистрации), организации обязательного технического осмотра транспортных средств и осуществлении иных полномочий в области контроля за соблюдением правил дорожного движения, а также нормативно-правовых актов в области обеспечения безопасности дорожного движения. Водитель транспортного средства обязан иметь при себе страховой полис и предъявлять его для проверки работникам государственной службы безопасности дорожного движения, уполномоченным на то в соответствии с законодательством.</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rPr>
                <w:rFonts w:ascii="Times New Roman" w:hAnsi="Times New Roman" w:cs="Times New Roman"/>
                <w:b/>
                <w:lang w:val="uz-Cyrl-UZ"/>
              </w:rPr>
            </w:pPr>
            <w:r w:rsidRPr="00C87A96">
              <w:rPr>
                <w:rFonts w:ascii="Times New Roman" w:hAnsi="Times New Roman" w:cs="Times New Roman"/>
                <w:b/>
                <w:lang w:val="uz-Cyrl-UZ"/>
              </w:rPr>
              <w:t>Ўзгаришсиз</w:t>
            </w: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38-модда. Низоларни ҳал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воситалари эгаларининг фуқаролик жавобгарлигини мажбурий суғурта қилиш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38. Разрешение споров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обязательного страхования гражданской ответственности владельцев транспортных средств разрешаются в порядке, установленном законодательством.</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38-модда. Низоларни ҳал этиш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Транспорт воситалари эгаларининг фуқаролик жавобгарлигини мажбурий суғурта қилиш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38. Разрешение споров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обязательного страхования гражданской ответственности владельцев транспортных средств разрешаются в порядке, установленном законодательством.</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38-модда. Низоларни ҳал этиш</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Транспорт воситалари эгаларининг фуқаролик жавобгарлигини мажбурий суғурта қилиш соҳасидаги низолар қонунчиликда белгиланган тартибда ҳал этилади.</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38. Разрешение споров</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Споры в области обязательного страхования гражданской ответственности владельцев транспортных средств разрешаются в порядке, установленном законодательством.</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39-модда. 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39. Ответственность за нарушение законодательства об обязательном страховании гражданской ответственности владельцев транспортных средств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обязательном страховании гражданской ответственности владельцев транспортных средств, несут ответственность в установленном порядке.</w:t>
            </w: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39-модда. 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Транспорт воситалари эгаларининг фуқаролик жавобгарлигини мажбурий суғурта қилиш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687503" w:rsidRPr="00C64A47" w:rsidRDefault="00687503" w:rsidP="00C64A47">
            <w:pPr>
              <w:spacing w:after="0" w:line="240" w:lineRule="auto"/>
              <w:ind w:firstLine="171"/>
              <w:jc w:val="both"/>
              <w:rPr>
                <w:rFonts w:ascii="Times New Roman" w:hAnsi="Times New Roman" w:cs="Times New Roman"/>
                <w:lang w:val="uz-Cyrl-UZ"/>
              </w:rPr>
            </w:pP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39. Ответственность за нарушение законодательства об обязательном страховании гражданской ответственности владельцев транспортных средств</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Лица, виновные в нарушении законодательства об обязательном страховании гражданской ответственности владельцев транспортных средств, несут ответственность в установленном порядке.</w:t>
            </w: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39-модда. Транспорт воситалари эгаларининг фуқаролик жавобгарлигини мажбурий суғурта қилиш тўғрисидаги қонунчиликни бузганлик учун жавобгарлик</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lastRenderedPageBreak/>
              <w:t>Транспорт воситалари эгаларининг фуқаролик жавобгарлигини мажбурий суғурта қилиш тўғрисидаги қонунчиликни бузганликда айбдор шахслар белгиланган тартибда жавобгар бўлади.</w:t>
            </w:r>
          </w:p>
          <w:p w:rsidR="00687503" w:rsidRPr="006C088C" w:rsidRDefault="00687503" w:rsidP="00687503">
            <w:pPr>
              <w:spacing w:after="0" w:line="240" w:lineRule="auto"/>
              <w:ind w:firstLine="171"/>
              <w:jc w:val="both"/>
              <w:rPr>
                <w:rFonts w:ascii="Times New Roman" w:hAnsi="Times New Roman" w:cs="Times New Roman"/>
                <w:lang w:val="uz-Cyrl-UZ"/>
              </w:rPr>
            </w:pP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39. Ответственность за нарушение законодательства об обязательном страховании гражданской ответственности владельцев транспортных средств</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Лица, виновные в нарушении законодательства об обязательном страховании гражданской ответственности владельцев транспортных средств, несут ответственность в установленном порядке.</w:t>
            </w:r>
          </w:p>
        </w:tc>
        <w:tc>
          <w:tcPr>
            <w:tcW w:w="3544" w:type="dxa"/>
            <w:gridSpan w:val="2"/>
          </w:tcPr>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C088C" w:rsidRDefault="006C088C"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40-модда.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40. Приведение законодательства в соответствие с настоящим Законом</w:t>
            </w:r>
          </w:p>
          <w:p w:rsidR="00687503" w:rsidRPr="00C64A47" w:rsidRDefault="00687503" w:rsidP="00C64A47">
            <w:pPr>
              <w:spacing w:after="0" w:line="240" w:lineRule="auto"/>
              <w:ind w:firstLine="171"/>
              <w:jc w:val="both"/>
              <w:rPr>
                <w:rFonts w:ascii="Times New Roman" w:hAnsi="Times New Roman" w:cs="Times New Roman"/>
                <w:lang w:val="uz-Cyrl-UZ"/>
              </w:rPr>
            </w:pPr>
          </w:p>
        </w:tc>
        <w:tc>
          <w:tcPr>
            <w:tcW w:w="4111" w:type="dxa"/>
          </w:tcPr>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40-модда.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687503" w:rsidRPr="00C64A47" w:rsidRDefault="00687503"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40. Приведение законодательства в соответствие с настоящим Законом</w:t>
            </w:r>
          </w:p>
          <w:p w:rsidR="00687503" w:rsidRPr="00C64A47" w:rsidRDefault="00687503" w:rsidP="00C64A47">
            <w:pPr>
              <w:spacing w:after="0" w:line="240" w:lineRule="auto"/>
              <w:ind w:firstLine="171"/>
              <w:jc w:val="both"/>
              <w:rPr>
                <w:rFonts w:ascii="Times New Roman" w:hAnsi="Times New Roman" w:cs="Times New Roman"/>
                <w:lang w:val="uz-Cyrl-UZ"/>
              </w:rPr>
            </w:pPr>
          </w:p>
        </w:tc>
        <w:tc>
          <w:tcPr>
            <w:tcW w:w="4111" w:type="dxa"/>
          </w:tcPr>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40-модда. Қонунчиликни ушбу Қонунга мувофиқлаштириш</w:t>
            </w:r>
          </w:p>
          <w:p w:rsidR="00687503" w:rsidRPr="006C088C" w:rsidRDefault="00687503" w:rsidP="00687503">
            <w:pPr>
              <w:spacing w:after="0" w:line="240" w:lineRule="auto"/>
              <w:ind w:firstLine="171"/>
              <w:jc w:val="both"/>
              <w:rPr>
                <w:rFonts w:ascii="Times New Roman" w:hAnsi="Times New Roman" w:cs="Times New Roman"/>
                <w:lang w:val="uz-Cyrl-UZ"/>
              </w:rPr>
            </w:pPr>
            <w:r w:rsidRPr="006C088C">
              <w:rPr>
                <w:rFonts w:ascii="Times New Roman" w:hAnsi="Times New Roman" w:cs="Times New Roman"/>
                <w:lang w:val="uz-Cyrl-UZ"/>
              </w:rPr>
              <w:t>Статья 40. Приведение законодательства в соответствие с настоящим Законом</w:t>
            </w:r>
          </w:p>
          <w:p w:rsidR="00687503" w:rsidRPr="006C088C" w:rsidRDefault="00687503" w:rsidP="00687503">
            <w:pPr>
              <w:spacing w:after="0" w:line="240" w:lineRule="auto"/>
              <w:ind w:firstLine="171"/>
              <w:jc w:val="both"/>
              <w:rPr>
                <w:rFonts w:ascii="Times New Roman" w:hAnsi="Times New Roman" w:cs="Times New Roman"/>
                <w:lang w:val="uz-Cyrl-UZ"/>
              </w:rPr>
            </w:pPr>
          </w:p>
        </w:tc>
        <w:tc>
          <w:tcPr>
            <w:tcW w:w="3544" w:type="dxa"/>
            <w:gridSpan w:val="2"/>
          </w:tcPr>
          <w:p w:rsidR="006C088C" w:rsidRDefault="006C088C" w:rsidP="00687503">
            <w:pPr>
              <w:jc w:val="center"/>
              <w:rPr>
                <w:rFonts w:ascii="Times New Roman" w:hAnsi="Times New Roman" w:cs="Times New Roman"/>
                <w:b/>
                <w:lang w:val="uz-Cyrl-UZ"/>
              </w:rPr>
            </w:pPr>
          </w:p>
          <w:p w:rsidR="00687503" w:rsidRDefault="00687503" w:rsidP="00687503">
            <w:pPr>
              <w:jc w:val="center"/>
            </w:pPr>
            <w:r w:rsidRPr="00C87A96">
              <w:rPr>
                <w:rFonts w:ascii="Times New Roman" w:hAnsi="Times New Roman" w:cs="Times New Roman"/>
                <w:b/>
                <w:lang w:val="uz-Cyrl-UZ"/>
              </w:rPr>
              <w:t>Ўзгаришсиз</w:t>
            </w:r>
          </w:p>
        </w:tc>
      </w:tr>
      <w:tr w:rsidR="00687503" w:rsidRPr="00736049" w:rsidTr="00687503">
        <w:tc>
          <w:tcPr>
            <w:tcW w:w="15877" w:type="dxa"/>
            <w:gridSpan w:val="5"/>
          </w:tcPr>
          <w:p w:rsidR="00687503" w:rsidRPr="00C64A47" w:rsidRDefault="00687503" w:rsidP="00C64A47">
            <w:pPr>
              <w:spacing w:after="0" w:line="240" w:lineRule="auto"/>
              <w:ind w:firstLine="171"/>
              <w:jc w:val="center"/>
              <w:rPr>
                <w:rFonts w:ascii="Times New Roman" w:hAnsi="Times New Roman" w:cs="Times New Roman"/>
                <w:b/>
              </w:rPr>
            </w:pPr>
            <w:r>
              <w:rPr>
                <w:rFonts w:ascii="Times New Roman" w:hAnsi="Times New Roman" w:cs="Times New Roman"/>
                <w:b/>
                <w:lang w:val="uz-Cyrl-UZ"/>
              </w:rPr>
              <w:t>195</w:t>
            </w:r>
            <w:r w:rsidRPr="00C64A47">
              <w:rPr>
                <w:rFonts w:ascii="Times New Roman" w:hAnsi="Times New Roman" w:cs="Times New Roman"/>
                <w:b/>
                <w:lang w:val="uz-Cyrl-UZ"/>
              </w:rPr>
              <w:t>. </w:t>
            </w:r>
            <w:r w:rsidRPr="00C64A47">
              <w:rPr>
                <w:rFonts w:ascii="Times New Roman" w:hAnsi="Times New Roman" w:cs="Times New Roman"/>
                <w:b/>
              </w:rPr>
              <w:t xml:space="preserve">Ўзбекистон Республикасининг 2008 йил 22 июлда қабул қилинган </w:t>
            </w:r>
            <w:r w:rsidRPr="00C64A47">
              <w:rPr>
                <w:rFonts w:ascii="Times New Roman" w:hAnsi="Times New Roman" w:cs="Times New Roman"/>
                <w:b/>
                <w:lang w:val="uz-Cyrl-UZ"/>
              </w:rPr>
              <w:t>“</w:t>
            </w:r>
            <w:r w:rsidRPr="00C64A47">
              <w:rPr>
                <w:rFonts w:ascii="Times New Roman" w:hAnsi="Times New Roman" w:cs="Times New Roman"/>
                <w:b/>
              </w:rPr>
              <w:t>Қимматли қоғозлар бозори тўғрисида»ги ЎРҚ-163-сонли </w:t>
            </w:r>
            <w:r w:rsidRPr="00C64A47">
              <w:rPr>
                <w:rFonts w:ascii="Times New Roman" w:hAnsi="Times New Roman" w:cs="Times New Roman"/>
                <w:b/>
                <w:shd w:val="clear" w:color="auto" w:fill="FFFFFF"/>
              </w:rPr>
              <w:t xml:space="preserve">Қонуни </w:t>
            </w:r>
            <w:r w:rsidRPr="00C64A47">
              <w:rPr>
                <w:rFonts w:ascii="Times New Roman" w:hAnsi="Times New Roman" w:cs="Times New Roman"/>
                <w:b/>
                <w:color w:val="000000"/>
                <w:shd w:val="clear" w:color="auto" w:fill="FFFFFF"/>
              </w:rPr>
              <w:t>(Ўзбекистон Республикасининг 2015 йил 3 июнда қабул қилинган ЎРҚ-387-сонли Қонуни таҳририда)</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2-модда. Қимматли қоғозлар бозори тўғрисидаги </w:t>
            </w:r>
            <w:r w:rsidRPr="00C64A47">
              <w:rPr>
                <w:rFonts w:ascii="Times New Roman" w:hAnsi="Times New Roman" w:cs="Times New Roman"/>
                <w:b/>
              </w:rPr>
              <w:t>қонун ҳужжатлари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ушбу Қонун ва бошқа </w:t>
            </w:r>
            <w:r w:rsidRPr="00C64A47">
              <w:rPr>
                <w:rFonts w:ascii="Times New Roman" w:hAnsi="Times New Roman" w:cs="Times New Roman"/>
                <w:b/>
              </w:rPr>
              <w:t>қонун ҳужжатларида</w:t>
            </w:r>
            <w:r w:rsidRPr="00C64A47">
              <w:rPr>
                <w:rFonts w:ascii="Times New Roman" w:hAnsi="Times New Roman" w:cs="Times New Roman"/>
              </w:rPr>
              <w:t>н иборатдир.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Агар Ўзбекистон Республикасининг халқаро шартномасида Ўзбекистон Республикасининг қимматли қоғозлар бозори тўғрисидаги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тутилганидан бошқача қоидалар белгиланган бўлса, </w:t>
            </w:r>
            <w:r w:rsidRPr="00C64A47">
              <w:rPr>
                <w:rFonts w:ascii="Times New Roman" w:hAnsi="Times New Roman" w:cs="Times New Roman"/>
              </w:rPr>
              <w:lastRenderedPageBreak/>
              <w:t>халқаро шартнома қоидалари қўлланилади.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 Законодательство о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Законодательство о рынке ценных бумаг состоит из настоящего Закона и иных актов законодательства.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рынке ценных бумаг, то применяются правила международного договора.</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2-модда. Қимматли қоғозлар бозори тўғрисидаги </w:t>
            </w:r>
            <w:r w:rsidRPr="00C64A47">
              <w:rPr>
                <w:rFonts w:ascii="Times New Roman" w:eastAsia="Calibri" w:hAnsi="Times New Roman" w:cs="Times New Roman"/>
                <w:b/>
              </w:rPr>
              <w:t>қонунчилик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ушбу Қонун ва бошқа </w:t>
            </w:r>
            <w:r w:rsidRPr="00C64A47">
              <w:rPr>
                <w:rFonts w:ascii="Times New Roman" w:eastAsia="Calibri" w:hAnsi="Times New Roman" w:cs="Times New Roman"/>
                <w:b/>
              </w:rPr>
              <w:t>қонунчилик</w:t>
            </w:r>
            <w:r w:rsidRPr="00C64A47">
              <w:rPr>
                <w:rFonts w:ascii="Times New Roman" w:eastAsia="Calibri" w:hAnsi="Times New Roman" w:cs="Times New Roman"/>
                <w:b/>
                <w:lang w:val="uz-Cyrl-UZ"/>
              </w:rPr>
              <w:t xml:space="preserve"> ҳужжатлари</w:t>
            </w:r>
            <w:r w:rsidRPr="00C64A47">
              <w:rPr>
                <w:rFonts w:ascii="Times New Roman" w:eastAsia="Calibri" w:hAnsi="Times New Roman" w:cs="Times New Roman"/>
                <w:b/>
              </w:rPr>
              <w:t>да</w:t>
            </w:r>
            <w:r w:rsidRPr="00C64A47">
              <w:rPr>
                <w:rFonts w:ascii="Times New Roman" w:eastAsia="Calibri" w:hAnsi="Times New Roman" w:cs="Times New Roman"/>
              </w:rPr>
              <w:t>н иборатдир.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Агар Ўзбекистон Республикасининг халқаро шартномасида Ўзбекистон Республикасининг қимматли қоғозлар бозори тўғрисидаги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тутилганидан бошқача қоидалар </w:t>
            </w:r>
            <w:r w:rsidRPr="00C64A47">
              <w:rPr>
                <w:rFonts w:ascii="Times New Roman" w:eastAsia="Calibri" w:hAnsi="Times New Roman" w:cs="Times New Roman"/>
              </w:rPr>
              <w:lastRenderedPageBreak/>
              <w:t>белгиланган бўлса, халқаро шартнома қоидалари қўлланилади.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 Законодательство о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Законодательство о рынке ценных бумаг состоит из настоящего Закона и иных актов законодательства.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рынке ценных бумаг, то применяются правила международного договора.</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2-модда. Қимматли қоғозлар бозори тўғрисидаги қонунчилик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тўғрисидаги қонунчилик ушбу Қонун ва бошқа қонунчилик</w:t>
            </w:r>
            <w:r w:rsidRPr="003B3C89">
              <w:rPr>
                <w:rFonts w:ascii="Times New Roman" w:eastAsia="Calibri" w:hAnsi="Times New Roman" w:cs="Times New Roman"/>
                <w:lang w:val="uz-Cyrl-UZ"/>
              </w:rPr>
              <w:t xml:space="preserve"> ҳужжатлари</w:t>
            </w:r>
            <w:r w:rsidRPr="003B3C89">
              <w:rPr>
                <w:rFonts w:ascii="Times New Roman" w:eastAsia="Calibri" w:hAnsi="Times New Roman" w:cs="Times New Roman"/>
              </w:rPr>
              <w:t>дан иборатдир.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Агар Ўзбекистон Республикасининг халқаро шартномасида Ўзбекистон Республикасининг қимматли қоғозлар бозори тўғрисидаги қонунчиликда назарда тутилганидан бошқача қоидалар белгиланган бўлса, халқаро шартнома қоидалари қўлланилади.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2. Законодательство о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Законодательство о рынке ценных бумаг состоит из настоящего Закона и иных актов законодательства.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рынке ценных бумаг, то применяются правила международного договора.</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3-модда. Асосий тушунчалар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Ушбу Қонунда қуйидаги асосий тушунчалар қўлланилади: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акция — ўз эгасининг акциядорлик жамияти фойдасининг бир қисмини дивидендлар тарзида олишга, акциядорлик жамиятини бошқаришда иштирок этишга ва у тугатилганидан кейин қоладиган мол-мулкнинг бир қисмига бўлган ҳуқуқини тасдиқловчи, амал қилиш муддати белгиланмаган, эгасининг номи ёзилган эмиссиявий қимматли қоғоз;</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ахборотни ошкор қилиш — қимматли қоғозлар бозорида манфаатдор шахсларнинг ахборотни қайси мақсадда олишидан қатъи назар, мазкур ахборотдан унинг топилиши ва олинишини кафолатлайдиган шаклларда фойдаланишини таъминлаш;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вексель — вексель берувчининг ёхуд векселда кўрсатилган бошқа тўловчининг векселда назарда тутилган муддат келганда вексель эгасига муайян </w:t>
            </w:r>
            <w:r w:rsidRPr="00C64A47">
              <w:rPr>
                <w:rFonts w:ascii="Times New Roman" w:hAnsi="Times New Roman" w:cs="Times New Roman"/>
              </w:rPr>
              <w:lastRenderedPageBreak/>
              <w:t>суммани тўлашга доир қатъий мажбуриятини тасдиқловчи ноэмиссиявий қимматли қоғоз;</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қимматли қоғозлари — Ўзбекистон Республикасининг ғазна мажбуриятлари ва Ўзбекистон Республикаси Вазирлар Маҳкамаси ваколат берган орган томонидан чиқарилган облигациялар, шунингдек Ўзбекистон Республикаси Марказий банкининг облигациялари;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 ҳисобварағи — депонентнинг қимматли қоғозларини сақлаш ва қимматли қоғозларга бўлган ҳуқуқларни ҳисобга олиш учун мўлжалланган, инвестиция воситачисининг ва Қимматли қоғозлар марказий депозитарийсининг ҳисобга олиш регистрларидаги ёзувлар йиғиндиси;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 ҳисобварағидан кўчирма — депонентнинг қимматли қоғозларга бўлган ҳуқуқларини тасдиқлайдиган, инвестиция воситачиси ва (ёки) Қимматли қоғозлар марказий депозитарийси томонидан бериладиган ҳужжат;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депозитар операциялар — ҳисобга олиш регистрларида депозитар операциялар стандартларига мувофиқ бажариладиган операциялар;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депозитар тилхатлар — номинал қийматга эга бўлмаган қимматли қоғоз бўлиб, у тақдим этиладиган қимматли қоғозларнинг муайян сонига бўлган мулк ҳуқуқини тасдиқлайди ва унинг эгасининг ушбу қимматли қоғоз эмитентидан депозитар тилхат ўрнига тақдим этиладиган қимматли қоғозларнинг тегишли сонини олишини </w:t>
            </w:r>
            <w:r w:rsidRPr="00C64A47">
              <w:rPr>
                <w:rFonts w:ascii="Times New Roman" w:hAnsi="Times New Roman" w:cs="Times New Roman"/>
              </w:rPr>
              <w:lastRenderedPageBreak/>
              <w:t>ҳамда тақдим этиладиган қимматли қоғозлар билан мустаҳкамланган ҳуқуқларнинг депозитар тилхат эгаси томонидан амалга оширилиши билан боғлиқ хизматлар кўрсатилишини талаб қилиш ҳуқуқини мустаҳкамлайди;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депозит сертификати — банкка қўйилган омонат суммасини ва омонатчининг (сертификат сақловчининг) омонат суммасини ҳамда сертификатда шартлашилган фоизларни сертификатни берган банкдан ёки шу банкнинг исталган филиалидан белгиланган муддат тугаганидан кейин олиш ҳуқуқини тасдиқловчи ноэмиссиявий қимматли қоғоз;</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 — депо ҳисобварағига эга бўлган шахс;</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инвестиция активлари — қимматли қоғозлар, пул маблағлари ва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инвестиция активлари деб эътироф этиладиган бошқа мол-мулк;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инвестор — қимматли қоғозларни ўз номидан ва ўз ҳисобидан олувчи юридик ёки жисмоний шахс;</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инфратузилма облигациялари — ишлаб чиқариш инфратузилмасини ва бошқа инфратузилмани барпо этиш ва (ёки) реконструкция қилишни молиялаштириш учун пул маблағларини жалб этиш мақсадида хўжалик жамиятлари ва давлат корхоналари томонидан чиқариладиган облигациялар;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клиринг — қимматли қоғозлар савдосининг ташкилотчилари томонидан рўйхатдан ўтказилган қимматли қоғозларга доир битимлар бўйича ўзаро </w:t>
            </w:r>
            <w:r w:rsidRPr="00C64A47">
              <w:rPr>
                <w:rFonts w:ascii="Times New Roman" w:hAnsi="Times New Roman" w:cs="Times New Roman"/>
              </w:rPr>
              <w:lastRenderedPageBreak/>
              <w:t>мажбуриятларни аниқлаш, аниқлаштириш ва ҳисобга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корпоратив облигациялар — акциядорлик жамиятлари ва ўзининг ташкилий-ҳуқуқий шаклидан қатъи назар тижорат банклари томонидан чиқариладиган облигациялар;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маркет-мейкер — қимматли қоғозларга доир нархлар, талаб ва таклиф даражасини сақлаб туриш учун биржа битимларини тузиш мажбуриятини ўз зиммасига олган инвестиция воситачиси;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неттинг — мижознинг барча пул талабларини унинг барча пул мажбуриятларига нисбатан ҳисобга олиш орқали амалга ошириладиган клиринг усули;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ноэмиссиявий қимматли қоғозлар — ушбу Қонунга мувофиқ эмиссиявий қимматли қоғозлар тушунчасига оид бўлмаган қимматли қоғозлар;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облигация — эмиссиявий қимматли қоғоз бўлиб, у облигацияни сақловчининг облигациянинг номинал қийматини ёки бошқа мулкий эквивалентини облигацияни чиқарган шахсдан облигацияда назарда тутилган муддатда олишга, облигациянинг номинал қийматидан қатъий белгиланган фоизни олишга бўлган ҳуқуқини ёхуд бошқа мулкий ҳуқуқларини тасдиқлайди;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халқаро облигация — сотиладиган эмиссиявий қимматли қоғоз бўлиб, у эмитент томонидан чиқарилади ва молиявий ташкилотларнинг гуруҳи томонидан жойлаштирилади, эмитентнинг мамлакатидан ташқари бир ёки ундан кўпроқ давлатда таклиф этилади, бирламчи равишда (шу </w:t>
            </w:r>
            <w:r w:rsidRPr="00C64A47">
              <w:rPr>
                <w:rFonts w:ascii="Times New Roman" w:hAnsi="Times New Roman" w:cs="Times New Roman"/>
              </w:rPr>
              <w:lastRenderedPageBreak/>
              <w:t>жумладан обуна бўйича) фақат ушбу гуруҳ орқали сотиб олинади;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опцион — эмиссиявий қимматли қоғоз бўлиб, у ўз эмитентининг муайян миқдордаги қимматли қоғозларини унда назарда тутилган муддатда, қатъий белгиланган нарх бўйича сотиб олишга бўлган ҳуқуқини тасдиқлайди;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фонд биржаси — оммавий ва ошкора биржа савдоларини олдиндан белгиланган жойда ва белгиланган вақтда ўрнатилган қоидалар асосида ташкил этиш ҳамда ўтказиш орқали фақат қимматли қоғозлар савдоси учун шароитлар яратиб берувчи юридик шахс;</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эгасининг номи ёзилган қимматли қоғозлар — мулкий ҳуқуқларнинг реализация қилиниши ўз эгасининг рўйхатдан ўтказилган бўлишини талаб этадиган қимматли қоғозлар;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 — битта чиқарилиш доирасида бир хил белгилар ва реквизитларга эга бўлган, мазкур чиқарилиш учун ягона шартлар асосида жойлаштириладиган ҳамда муомалада бўладиган қимматли қоғозлар;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 чиқарилишларининг ягона давлат реестри — рўйхатдан ўтказилган эмиссиявий қимматли қоғозлар чиқарилишларининг рўйхати;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 эмиссиявий қимматли қоғозлар чиқарувчи ва улар юзасидан қимматли қоғозларнинг эгалари олдида мажбуриятлари бўлган юридик шахс;</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Ўзбекистон Республикасининг ғазна мажбуриятлари — эмиссиявий қимматли қоғозлар бўлиб, улар эмиссиявий </w:t>
            </w:r>
            <w:r w:rsidRPr="00C64A47">
              <w:rPr>
                <w:rFonts w:ascii="Times New Roman" w:hAnsi="Times New Roman" w:cs="Times New Roman"/>
              </w:rPr>
              <w:lastRenderedPageBreak/>
              <w:t>қимматли қоғозлар эгалари Ўзбекистон Республикасининг Давлат бюджетига пул маблағлари киритганлигини тасдиқлайди ва бу қимматли қоғозларга эгалик қилишнинг бутун муддати мобайнида қатъий белгиланган даромад олиш ҳуқуқини беради;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 ҳужжатлар бўлиб, улар мазкур ҳужжатларни чиқарган юридик шахс билан уларнинг эгаси ўртасидаги мулкий ҳуқуқларни ёки қарз муносабатларини тасдиқлайди, дивидендлар ёки фоизлар тарзида даромад тўлашни ҳамда ушбу ҳужжатлардан келиб чиқадиган ҳуқуқларни бошқа шахсларга ўтказиш имкониятини назарда тутади;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 — юридик ва жисмоний шахсларнинг қимматли қоғозларни чиқариш, жойлаштириш ва уларнинг муомаласи билан боғлиқ муносабатлари тизими;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 иштирокчилари — қимматли қоғозларнинг эмитентлари, қимматли қоғозларнинг эгалари, инвесторлар, қимматли қоғозлар бозорининг профессионал иштирокчилари, шунингдек биржалар ва Қимматли қоғозлар марказий депозитарийси;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бозорининг профессионал иштирокчиси — қимматли қоғозлар бозорида профессионал фаолиятни амалга оширувчи юридик шахс;</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профессионал иштирокчисининг мижози (мижоз) — депонент ёки қимматли қоғозлар бозори профессионал </w:t>
            </w:r>
            <w:r w:rsidRPr="00C64A47">
              <w:rPr>
                <w:rFonts w:ascii="Times New Roman" w:hAnsi="Times New Roman" w:cs="Times New Roman"/>
              </w:rPr>
              <w:lastRenderedPageBreak/>
              <w:t>иштирокчисининг хизматларидан фойдаланувчи бошқа шахс;</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профессионал фаолият — қимматли қоғозларни чиқариш, жойлаштириш ва уларнинг муомаласи билан боғлиқ хизматлар кўрсатиш бўйича лицензияланадиган фаолият тури;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қоғозларга доир битимлар — қимматли қоғозларнинг олди-сотдиси, ҳадяси, мероси, устав фондига киритилиши ва қимматли қоғозлар эгасининг алмашувига олиб келадиган бошқа ҳаракатлар, шунингдек қимматли қоғозлар гарови;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қоғозларга доир фьючерс — қимматли қоғоз бўлиб, у ўзида назарда тутилган муддатда қимматли қоғозларнинг муайян сонини қатъий белгиланган нархда сотиб олиш ёки сотиш мажбуриятини тасдиқлайди;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қоғозларни жойлаштириш — қимматли қоғозларни уларнинг дастлабки эгаларига бериш;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марказий депозитарийси — депо ҳисобварақлари бўйича эмиссиявий қимматли қоғозларни сақлашнинг, бундай қимматли қоғозларга бўлган ҳуқуқларни ҳисобга олишнинг ва эмиссиявий қимматли қоғозлар ҳаракатининг ягона тизимини таъминловчи давлат депозитарийси;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қоғозларнинг муомаласи — қимматли қоғозларни сотиб олиш ва сотиш, шунингдек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қимматли қоғозларнинг эгаси алмашувига олиб келадиган бошқа ҳаракатлар;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Статья 3. Основные понятия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настоящем Законе применяются следующие основные понятия: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акция — именная эмиссионная ценная бумага без установленного срока действия, удостоверяющая право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раскрытие информации — обеспечение доступности информации на рынке ценных бумаг заинтересованным лицам независимо от целей получения данной информации в формах, гарантирующих ее нахождение и получение;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вексель — неэмиссионная ценная бумага, удостоверяющая безусловное обязательство векселедателя либо иного указанного в векселе плательщика выплатить при наступлении предусмотренного векселем срока определенную сумму владельцу векселя;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государственные ценные бумаги — казначейские обязательства Республики Узбекистан и облигации, выпущенные уполномоченным Кабинетом Министров Республики Узбеки</w:t>
            </w:r>
            <w:r w:rsidRPr="00C64A47">
              <w:rPr>
                <w:rFonts w:ascii="Times New Roman" w:hAnsi="Times New Roman" w:cs="Times New Roman"/>
              </w:rPr>
              <w:softHyphen/>
              <w:t>стан органом, а также облигации Центрального банка Республики Узбекистан;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счет депо — совокупность записей в учетных регистрах инвестиционного посредника и Центрального депозитария ценных бумаг, предназначенных для хранения ценных бумаг депонента и учета прав на ценные бумаги;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выписка со счета депо — документ, удостоверяющий права депонента на ценные бумаги, выдаваемый инвестиционным посредником и (или) Центральным депозитарием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депозитарные операции — операции, проводимые в учетных регистрах в соответствии со стандартами депозитарных операций;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депозитарные расписки — ценная бумага, не имеющая номинальной стоимости, удостоверяющая право собственности на определенное количество представляемых ценных бумаг и закрепляющая право ее владельца требовать от ее эмитента получения взамен депозитарной расписки соответствующего количества представляемых ценных бумаг и оказания услуг, связанных с осуществлением владельцем депозитарной расписки прав, закрепленных представляемыми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депозитный сертификат — неэмиссионная ценная бумага, удостоверяющая сумму вклада, внесенного в банк, и права вкладчика (держателя сертификата) на получение по истечении установленного срока суммы вклада и обусловленных в сертификате процентов в банке, выдавшем сертификат, или любом филиале этого банка;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 — лицо, которое имеет счет депо;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инвестиционные активы — ценные бумаги, денежные средства и иное </w:t>
            </w:r>
            <w:r w:rsidRPr="00C64A47">
              <w:rPr>
                <w:rFonts w:ascii="Times New Roman" w:hAnsi="Times New Roman" w:cs="Times New Roman"/>
              </w:rPr>
              <w:lastRenderedPageBreak/>
              <w:t>имущество, признаваемое инвестиционными активами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инвестор — юридическое или физическое лицо, приобретающее ценные бумаги от своего имени и за свой счет;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инфраструктурные облигации — облигации, выпускаемые хозяйственными обществами и государственными предприятиями с целью привлечения денежных средств для финансирования создания и (или) реконструкции производственной и иной инфраструктуры;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клиринг — определение, уточнение и зачет взаимных обязательств по сделкам с ценными бумагами, зарегистрированным организаторами торгов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корпоративные облигации — облигации, выпускаемые акционерными обществами и коммерческими банками независимо от их организационно-правовой формы;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маркет-мейкер — инвестиционный посредник, принявший на себя обязательство по заключению биржевых сделок для поддержания уровня цен, спроса и предложения на ценные бумаги;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неттинг — способ клиринга путем зачета всех денежных требований клиента против всех его денежных обязательств;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неэмиссионные ценные бумаги — ценные бумаги, не подпадающие под понятие эмиссионных ценных бумаг в соответствии с настоящим Законом;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облигация — эмиссионная ценная бумага, удостоверяющая право ее держателя на получение от лица, выпустившего облигацию, в предусмотренный ею срок номинальной стоимости облигации или иного имущественного эквивалента, получение фиксированного процента от номинальной стоимости облигации либо иные имущественные права;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международная облигация — торгуемая эмиссионная ценная бумага, выпускаемая эмитентом и размещаемая группой финансовых организаций, предлагаемая в одном или более государствах, кроме страны эмитента, первоначально приобретаемая (в том числе по подписке) только через данную группу;</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опцион — эмиссионная ценная бумага, удостоверяющая право на покупку в предусмотренный в ней срок определенного количества ценных бумаг ее эмитента по фиксированной цене;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фондовая биржа — юридическое лицо, создающее условия для торговли исключительно ценными бумагами путем организации и проведения публичных и гласных биржевых торгов на основе установленных правил в заранее определенном месте и в определенное время;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именные ценные бумаги — ценные бумаги, реализация имущественных прав по которым требует регистрации их владельца;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эмиссионные ценные бумаги — ценные бумаги, обладающие в пределах одного выпуска однородными признаками и </w:t>
            </w:r>
            <w:r w:rsidRPr="00C64A47">
              <w:rPr>
                <w:rFonts w:ascii="Times New Roman" w:hAnsi="Times New Roman" w:cs="Times New Roman"/>
              </w:rPr>
              <w:lastRenderedPageBreak/>
              <w:t>реквизитами, размещаемые и обращаемые на основании единых для данного выпуска условий;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Единый государственный реестр выпусков эмиссионных ценных бумаг— список зарегистрированных выпусков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 юридическое лицо, выпускающее эмиссионные ценные бумаги и несущее обязательства по ним перед их владельцами;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казначейские обязательства Республики Узбекистан — эмиссионные ценные бумаги, удостоверяющие внесение их владельцами денежных средств в Государственный бюджет Республики Узбекистан и дающие право на получение фиксированного дохода в течение всего срока владения этими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ценные бумаги — документы, удостоверяющие имущественные права или отношения займа между выпустившим эти документы юридическим лицом и их владельцем, предусматривающие выплату дохода в виде дивидендов или процентов и возможность передачи прав, вытекающих из этих документов, другим лицам;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рынок ценных бумаг — система отношений юридических и физических лиц, связанных с выпуском, размещением и обращением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участники рынка ценных бумаг — эмитенты ценных бумаг, владельцы ценных бумаг, инвесторы, профессиональные участники рынка </w:t>
            </w:r>
            <w:r w:rsidRPr="00C64A47">
              <w:rPr>
                <w:rFonts w:ascii="Times New Roman" w:hAnsi="Times New Roman" w:cs="Times New Roman"/>
              </w:rPr>
              <w:lastRenderedPageBreak/>
              <w:t>ценных бумаг, а также биржи и Центральный депозитарий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профессиональный участник рынка ценных бумаг — юридическое лицо, которое осуществляет профессиональную деятельность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клиент профессионального участника рынка ценных бумаг (клиент) — депонент или иное лицо, пользующееся услугами профессионального участника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профессиональная деятельность на рынке ценных бумаг — лицензируемый вид деятельности по предоставлению услуг, связанных с выпуском, размещением и обращением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сделки с ценными бумагами — купля-продажа, дарение, наследование ценных бумаг, внесение их в уставный фонд и другие действия, влекущие за собой смену владельца ценных бумаг, а также залог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фьючерс на ценные бумаги — ценная бумага, удостоверяющая обязательство по покупке или продаже в предусмотренный в ней срок определенного количества ценных бумаг по фиксированной цене;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размещение ценных бумаг — отчуждение ценных бумаг их первым владельцам;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Центральный депозитарий ценных бумаг — государственный депозитарий, который обеспечивает единую систему хранения, учета прав и движения </w:t>
            </w:r>
            <w:r w:rsidRPr="00C64A47">
              <w:rPr>
                <w:rFonts w:ascii="Times New Roman" w:hAnsi="Times New Roman" w:cs="Times New Roman"/>
              </w:rPr>
              <w:lastRenderedPageBreak/>
              <w:t>эмиссионных ценных бумаг по счетам депо;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обращение ценных бумаг — купля и продажа ценных бумаг, а также другие действия, предусмотренные законодательством, приводящие к смене владельца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3-модда. Асосий тушунчалар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Ушбу Қонунда қуйидаги асосий тушунчалар қўлланилади: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акция — ўз эгасининг акциядорлик жамияти фойдасининг бир қисмини дивидендлар тарзида олишга, акциядорлик жамиятини бошқаришда иштирок этишга ва у тугатилганидан кейин қоладиган мол-мулкнинг бир қисмига бўлган ҳуқуқини тасдиқловчи, амал қилиш муддати белгиланмаган, эгасининг номи ёзилган эмиссиявий қимматли қоғоз;</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ахборотни ошкор қилиш — қимматли қоғозлар бозорида манфаатдор шахсларнинг ахборотни қайси мақсадда олишидан қатъи назар, мазкур ахборотдан унинг топилиши ва олинишини кафолатлайдиган шаклларда фойдаланишини таъминлаш;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вексель — вексель берувчининг ёхуд векселда кўрсатилган бошқа тўловчининг векселда назарда тутилган муддат келганда вексель эгасига муайян </w:t>
            </w:r>
            <w:r w:rsidRPr="00C64A47">
              <w:rPr>
                <w:rFonts w:ascii="Times New Roman" w:eastAsia="Calibri" w:hAnsi="Times New Roman" w:cs="Times New Roman"/>
              </w:rPr>
              <w:lastRenderedPageBreak/>
              <w:t>суммани тўлашга доир қатъий мажбуриятини тасдиқловчи ноэмиссиявий қимматли қоғоз;</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давлат қимматли қоғозлари — Ўзбекистон Республикасининг ғазна мажбуриятлари ва Ўзбекистон Республикаси Вазирлар Маҳкамаси ваколат берган орган томонидан чиқарилган облигациялар, шунингдек Ўзбекистон Республикаси Марказий банкининг облигациялари;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 ҳисобварағи — депонентнинг қимматли қоғозларини сақлаш ва қимматли қоғозларга бўлган ҳуқуқларни ҳисобга олиш учун мўлжалланган, инвестиция воситачисининг ва Қимматли қоғозлар марказий депозитарийсининг ҳисобга олиш регистрларидаги ёзувлар йиғиндиси;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 ҳисобварағидан кўчирма — депонентнинг қимматли қоғозларга бўлган ҳуқуқларини тасдиқлайдиган, инвестиция воситачиси ва (ёки) Қимматли қоғозлар марказий депозитарийси томонидан бериладиган ҳужжат;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депозитар операциялар — ҳисобга олиш регистрларида депозитар операциялар стандартларига мувофиқ бажариладиган операциялар;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депозитар тилхатлар — номинал қийматга эга бўлмаган қимматли қоғоз бўлиб, у тақдим этиладиган қимматли қоғозларнинг муайян сонига бўлган мулк ҳуқуқини тасдиқлайди ва унинг эгасининг ушбу қимматли қоғоз эмитентидан депозитар тилхат ўрнига тақдим этиладиган қимматли қоғозларнинг тегишли сонини олишини </w:t>
            </w:r>
            <w:r w:rsidRPr="00C64A47">
              <w:rPr>
                <w:rFonts w:ascii="Times New Roman" w:eastAsia="Calibri" w:hAnsi="Times New Roman" w:cs="Times New Roman"/>
              </w:rPr>
              <w:lastRenderedPageBreak/>
              <w:t>ҳамда тақдим этиладиган қимматли қоғозлар билан мустаҳкамланган ҳуқуқларнинг депозитар тилхат эгаси томонидан амалга оширилиши билан боғлиқ хизматлар кўрсатилишини талаб қилиш ҳуқуқини мустаҳкамлайди;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депозит сертификати — банкка қўйилган омонат суммасини ва омонатчининг (сертификат сақловчининг) омонат суммасини ҳамда сертификатда шартлашилган фоизларни сертификатни берган банкдан ёки шу банкнинг исталган филиалидан белгиланган муддат тугаганидан кейин олиш ҳуқуқини тасдиқловчи ноэмиссиявий қимматли қоғоз;</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 — депо ҳисобварағига эга бўлган шахс;</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инвестиция активлари — қимматли қоғозлар, пул маблағлари ва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инвестиция активлари деб эътироф этиладиган бошқа мол-мулк;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инвестор — қимматли қоғозларни ўз номидан ва ўз ҳисобидан олувчи юридик ёки жисмоний шахс;</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инфратузилма облигациялари — ишлаб чиқариш инфратузилмасини ва бошқа инфратузилмани барпо этиш ва (ёки) реконструкция қилишни молиялаштириш учун пул маблағларини жалб этиш мақсадида хўжалик жамиятлари ва давлат корхоналари томонидан чиқариладиган облигациялар;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клиринг — қимматли қоғозлар савдосининг ташкилотчилари томонидан рўйхатдан ўтказилган қимматли қоғозларга доир битимлар бўйича ўзаро </w:t>
            </w:r>
            <w:r w:rsidRPr="00C64A47">
              <w:rPr>
                <w:rFonts w:ascii="Times New Roman" w:eastAsia="Calibri" w:hAnsi="Times New Roman" w:cs="Times New Roman"/>
              </w:rPr>
              <w:lastRenderedPageBreak/>
              <w:t>мажбуриятларни аниқлаш, аниқлаштириш ва ҳисобга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корпоратив облигациялар — акциядорлик жамиятлари ва ўзининг ташкилий-ҳуқуқий шаклидан қатъи назар тижорат банклари томонидан чиқариладиган облигациялар;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маркет-мейкер — қимматли қоғозларга доир нархлар, талаб ва таклиф даражасини сақлаб туриш учун биржа битимларини тузиш мажбуриятини ўз зиммасига олган инвестиция воситачиси;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неттинг — мижознинг барча пул талабларини унинг барча пул мажбуриятларига нисбатан ҳисобга олиш орқали амалга ошириладиган клиринг усули;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ноэмиссиявий қимматли қоғозлар — ушбу Қонунга мувофиқ эмиссиявий қимматли қоғозлар тушунчасига оид бўлмаган қимматли қоғозлар;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облигация — эмиссиявий қимматли қоғоз бўлиб, у облигацияни сақловчининг облигациянинг номинал қийматини ёки бошқа мулкий эквивалентини облигацияни чиқарган шахсдан облигацияда назарда тутилган муддатда олишга, облигациянинг номинал қийматидан қатъий белгиланган фоизни олишга бўлган ҳуқуқини ёхуд бошқа мулкий ҳуқуқларини тасдиқлайди;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халқаро облигация — сотиладиган эмиссиявий қимматли қоғоз бўлиб, у эмитент томонидан чиқарилади ва молиявий ташкилотларнинг гуруҳи томонидан жойлаштирилади, эмитентнинг мамлакатидан ташқари бир ёки ундан кўпроқ давлатда таклиф этилади, бирламчи равишда (шу </w:t>
            </w:r>
            <w:r w:rsidRPr="00C64A47">
              <w:rPr>
                <w:rFonts w:ascii="Times New Roman" w:eastAsia="Calibri" w:hAnsi="Times New Roman" w:cs="Times New Roman"/>
              </w:rPr>
              <w:lastRenderedPageBreak/>
              <w:t>жумладан обуна бўйича) фақат ушбу гуруҳ орқали сотиб олинади;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опцион — эмиссиявий қимматли қоғоз бўлиб, у ўз эмитентининг муайян миқдордаги қимматли қоғозларини унда назарда тутилган муддатда, қатъий белгиланган нарх бўйича сотиб олишга бўлган ҳуқуқини тасдиқлайди;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фонд биржаси — оммавий ва ошкора биржа савдоларини олдиндан белгиланган жойда ва белгиланган вақтда ўрнатилган қоидалар асосида ташкил этиш ҳамда ўтказиш орқали фақат қимматли қоғозлар савдоси учун шароитлар яратиб берувчи юридик шахс;</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эгасининг номи ёзилган қимматли қоғозлар — мулкий ҳуқуқларнинг реализация қилиниши ўз эгасининг рўйхатдан ўтказилган бўлишини талаб этадиган қимматли қоғозлар;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 — битта чиқарилиш доирасида бир хил белгилар ва реквизитларга эга бўлган, мазкур чиқарилиш учун ягона шартлар асосида жойлаштириладиган ҳамда муомалада бўладиган қимматли қоғозлар;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 чиқарилишларининг ягона давлат реестри — рўйхатдан ўтказилган эмиссиявий қимматли қоғозлар чиқарилишларининг рўйхати;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 эмиссиявий қимматли қоғозлар чиқарувчи ва улар юзасидан қимматли қоғозларнинг эгалари олдида мажбуриятлари бўлган юридик шахс;</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Ўзбекистон Республикасининг ғазна мажбуриятлари — эмиссиявий қимматли қоғозлар бўлиб, улар эмиссиявий </w:t>
            </w:r>
            <w:r w:rsidRPr="00C64A47">
              <w:rPr>
                <w:rFonts w:ascii="Times New Roman" w:eastAsia="Calibri" w:hAnsi="Times New Roman" w:cs="Times New Roman"/>
              </w:rPr>
              <w:lastRenderedPageBreak/>
              <w:t>қимматли қоғозлар эгалари Ўзбекистон Республикасининг Давлат бюджетига пул маблағлари киритганлигини тасдиқлайди ва бу қимматли қоғозларга эгалик қилишнинг бутун муддати мобайнида қатъий белгиланган даромад олиш ҳуқуқини беради;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 ҳужжатлар бўлиб, улар мазкур ҳужжатларни чиқарган юридик шахс билан уларнинг эгаси ўртасидаги мулкий ҳуқуқларни ёки қарз муносабатларини тасдиқлайди, дивидендлар ёки фоизлар тарзида даромад тўлашни ҳамда ушбу ҳужжатлардан келиб чиқадиган ҳуқуқларни бошқа шахсларга ўтказиш имкониятини назарда тутади;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 — юридик ва жисмоний шахсларнинг қимматли қоғозларни чиқариш, жойлаштириш ва уларнинг муомаласи билан боғлиқ муносабатлари тизими;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 иштирокчилари — қимматли қоғозларнинг эмитентлари, қимматли қоғозларнинг эгалари, инвесторлар, қимматли қоғозлар бозорининг профессионал иштирокчилари, шунингдек биржалар ва Қимматли қоғозлар марказий депозитарийси;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бозорининг профессионал иштирокчиси — қимматли қоғозлар бозорида профессионал фаолиятни амалга оширувчи юридик шахс;</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профессионал иштирокчисининг мижози (мижоз) — депонент ёки қимматли қоғозлар бозори профессионал </w:t>
            </w:r>
            <w:r w:rsidRPr="00C64A47">
              <w:rPr>
                <w:rFonts w:ascii="Times New Roman" w:eastAsia="Calibri" w:hAnsi="Times New Roman" w:cs="Times New Roman"/>
              </w:rPr>
              <w:lastRenderedPageBreak/>
              <w:t>иштирокчисининг хизматларидан фойдаланувчи бошқа шахс;</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профессионал фаолият — қимматли қоғозларни чиқариш, жойлаштириш ва уларнинг муомаласи билан боғлиқ хизматлар кўрсатиш бўйича лицензияланадиган фаолият тури;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қоғозларга доир битимлар — қимматли қоғозларнинг олди-сотдиси, ҳадяси, мероси, устав фондига киритилиши ва қимматли қоғозлар эгасининг алмашувига олиб келадиган бошқа ҳаракатлар, шунингдек қимматли қоғозлар гарови;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қоғозларга доир фьючерс — қимматли қоғоз бўлиб, у ўзида назарда тутилган муддатда қимматли қоғозларнинг муайян сонини қатъий белгиланган нархда сотиб олиш ёки сотиш мажбуриятини тасдиқлайди;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қоғозларни жойлаштириш — қимматли қоғозларни уларнинг дастлабки эгаларига бериш;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марказий депозитарийси — депо ҳисобварақлари бўйича эмиссиявий қимматли қоғозларни сақлашнинг, бундай қимматли қоғозларга бўлган ҳуқуқларни ҳисобга олишнинг ва эмиссиявий қимматли қоғозлар ҳаракатининг ягона тизимини таъминловчи давлат депозитарийси;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қоғозларнинг муомаласи — қимматли қоғозларни сотиб олиш ва сотиш, шунингдек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қимматли қоғозларнинг эгаси алмашувига олиб келадиган бошқа ҳаракатлар;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Статья 3. Основные понятия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настоящем Законе применяются следующие основные понятия: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акция — именная эмиссионная ценная бумага без установленного срока действия, удостоверяющая право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раскрытие информации — обеспечение доступности информации на рынке ценных бумаг заинтересованным лицам независимо от целей получения данной информации в формах, гарантирующих ее нахождение и получение;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вексель — неэмиссионная ценная бумага, удостоверяющая безусловное обязательство векселедателя либо иного указанного в векселе плательщика выплатить при наступлении предусмотренного векселем срока определенную сумму владельцу векселя;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государственные ценные бумаги — казначейские обязательства Республики Узбекистан и облигации, выпущенные уполномоченным Кабинетом Министров Республики Узбеки</w:t>
            </w:r>
            <w:r w:rsidRPr="00C64A47">
              <w:rPr>
                <w:rFonts w:ascii="Times New Roman" w:eastAsia="Calibri" w:hAnsi="Times New Roman" w:cs="Times New Roman"/>
              </w:rPr>
              <w:softHyphen/>
              <w:t>стан органом, а также облигации Центрального банка Республики Узбекистан;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счет депо — совокупность записей в учетных регистрах инвестиционного посредника и Центрального депозитария ценных бумаг, предназначенных для хранения ценных бумаг депонента и учета прав на ценные бумаги;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выписка со счета депо — документ, удостоверяющий права депонента на ценные бумаги, выдаваемый инвестиционным посредником и (или) Центральным депозитарием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депозитарные операции — операции, проводимые в учетных регистрах в соответствии со стандартами депозитарных операций;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депозитарные расписки — ценная бумага, не имеющая номинальной стоимости, удостоверяющая право собственности на определенное количество представляемых ценных бумаг и закрепляющая право ее владельца требовать от ее эмитента получения взамен депозитарной расписки соответствующего количества представляемых ценных бумаг и оказания услуг, связанных с осуществлением владельцем депозитарной расписки прав, закрепленных представляемыми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депозитный сертификат — неэмиссионная ценная бумага, удостоверяющая сумму вклада, внесенного в банк, и права вкладчика (держателя сертификата) на получение по истечении установленного срока суммы вклада и обусловленных в сертификате процентов в банке, выдавшем сертификат, или любом филиале этого банка;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 — лицо, которое имеет счет депо;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инвестиционные активы — ценные бумаги, денежные средства и иное </w:t>
            </w:r>
            <w:r w:rsidRPr="00C64A47">
              <w:rPr>
                <w:rFonts w:ascii="Times New Roman" w:eastAsia="Calibri" w:hAnsi="Times New Roman" w:cs="Times New Roman"/>
              </w:rPr>
              <w:lastRenderedPageBreak/>
              <w:t>имущество, признаваемое инвестиционными активами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инвестор — юридическое или физическое лицо, приобретающее ценные бумаги от своего имени и за свой счет;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инфраструктурные облигации — облигации, выпускаемые хозяйственными обществами и государственными предприятиями с целью привлечения денежных средств для финансирования создания и (или) реконструкции производственной и иной инфраструктуры;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клиринг — определение, уточнение и зачет взаимных обязательств по сделкам с ценными бумагами, зарегистрированным организаторами торгов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корпоративные облигации — облигации, выпускаемые акционерными обществами и коммерческими банками независимо от их организационно-правовой формы;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маркет-мейкер — инвестиционный посредник, принявший на себя обязательство по заключению биржевых сделок для поддержания уровня цен, спроса и предложения на ценные бумаги;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неттинг — способ клиринга путем зачета всех денежных требований клиента против всех его денежных обязательств;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неэмиссионные ценные бумаги — ценные бумаги, не подпадающие под понятие эмиссионных ценных бумаг в соответствии с настоящим Законом;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облигация — эмиссионная ценная бумага, удостоверяющая право ее держателя на получение от лица, выпустившего облигацию, в предусмотренный ею срок номинальной стоимости облигации или иного имущественного эквивалента, получение фиксированного процента от номинальной стоимости облигации либо иные имущественные права;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международная облигация — торгуемая эмиссионная ценная бумага, выпускаемая эмитентом и размещаемая группой финансовых организаций, предлагаемая в одном или более государствах, кроме страны эмитента, первоначально приобретаемая (в том числе по подписке) только через данную группу;</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опцион — эмиссионная ценная бумага, удостоверяющая право на покупку в предусмотренный в ней срок определенного количества ценных бумаг ее эмитента по фиксированной цене;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фондовая биржа — юридическое лицо, создающее условия для торговли исключительно ценными бумагами путем организации и проведения публичных и гласных биржевых торгов на основе установленных правил в заранее определенном месте и в определенное время;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именные ценные бумаги — ценные бумаги, реализация имущественных прав по которым требует регистрации их владельца;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эмиссионные ценные бумаги — ценные бумаги, обладающие в пределах одного выпуска однородными признаками и </w:t>
            </w:r>
            <w:r w:rsidRPr="00C64A47">
              <w:rPr>
                <w:rFonts w:ascii="Times New Roman" w:eastAsia="Calibri" w:hAnsi="Times New Roman" w:cs="Times New Roman"/>
              </w:rPr>
              <w:lastRenderedPageBreak/>
              <w:t>реквизитами, размещаемые и обращаемые на основании единых для данного выпуска условий;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Единый государственный реестр выпусков эмиссионных ценных бумаг— список зарегистрированных выпусков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 юридическое лицо, выпускающее эмиссионные ценные бумаги и несущее обязательства по ним перед их владельцами;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казначейские обязательства Республики Узбекистан — эмиссионные ценные бумаги, удостоверяющие внесение их владельцами денежных средств в Государственный бюджет Республики Узбекистан и дающие право на получение фиксированного дохода в течение всего срока владения этими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ценные бумаги — документы, удостоверяющие имущественные права или отношения займа между выпустившим эти документы юридическим лицом и их владельцем, предусматривающие выплату дохода в виде дивидендов или процентов и возможность передачи прав, вытекающих из этих документов, другим лицам;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рынок ценных бумаг — система отношений юридических и физических лиц, связанных с выпуском, размещением и обращением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участники рынка ценных бумаг — эмитенты ценных бумаг, владельцы ценных бумаг, инвесторы, профессиональные участники рынка </w:t>
            </w:r>
            <w:r w:rsidRPr="00C64A47">
              <w:rPr>
                <w:rFonts w:ascii="Times New Roman" w:eastAsia="Calibri" w:hAnsi="Times New Roman" w:cs="Times New Roman"/>
              </w:rPr>
              <w:lastRenderedPageBreak/>
              <w:t>ценных бумаг, а также биржи и Центральный депозитарий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профессиональный участник рынка ценных бумаг — юридическое лицо, которое осуществляет профессиональную деятельность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клиент профессионального участника рынка ценных бумаг (клиент) — депонент или иное лицо, пользующееся услугами профессионального участника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профессиональная деятельность на рынке ценных бумаг — лицензируемый вид деятельности по предоставлению услуг, связанных с выпуском, размещением и обращением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сделки с ценными бумагами — купля-продажа, дарение, наследование ценных бумаг, внесение их в уставный фонд и другие действия, влекущие за собой смену владельца ценных бумаг, а также залог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фьючерс на ценные бумаги — ценная бумага, удостоверяющая обязательство по покупке или продаже в предусмотренный в ней срок определенного количества ценных бумаг по фиксированной цене;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размещение ценных бумаг — отчуждение ценных бумаг их первым владельцам;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Центральный депозитарий ценных бумаг — государственный депозитарий, который обеспечивает единую систему хранения, учета прав и движения </w:t>
            </w:r>
            <w:r w:rsidRPr="00C64A47">
              <w:rPr>
                <w:rFonts w:ascii="Times New Roman" w:eastAsia="Calibri" w:hAnsi="Times New Roman" w:cs="Times New Roman"/>
              </w:rPr>
              <w:lastRenderedPageBreak/>
              <w:t>эмиссионных ценных бумаг по счетам депо;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обращение ценных бумаг — купля и продажа ценных бумаг, а также другие действия, предусмотренные законодательством, приводящие к смене владельца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3-модда. Асосий тушунчалар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Ушбу Қонунда қуйидаги асосий тушунчалар қўлланилади: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акция — ўз эгасининг акциядорлик жамияти фойдасининг бир қисмини дивидендлар тарзида олишга, акциядорлик жамиятини бошқаришда иштирок этишга ва у тугатилганидан кейин қоладиган мол-мулкнинг бир қисмига бўлган ҳуқуқини тасдиқловчи, амал қилиш муддати белгиланмаган, эгасининг номи ёзилган эмиссиявий қимматли қоғоз;</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ахборотни ошкор қилиш — қимматли қоғозлар бозорида манфаатдор шахсларнинг ахборотни қайси мақсадда олишидан қатъи назар, мазкур ахборотдан унинг топилиши ва олинишини кафолатлайдиган шаклларда фойдаланишини таъминлаш;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вексель — вексель берувчининг ёхуд векселда кўрсатилган бошқа тўловчининг векселда назарда тутилган муддат келганда вексель эгасига муайян </w:t>
            </w:r>
            <w:r w:rsidRPr="003B3C89">
              <w:rPr>
                <w:rFonts w:ascii="Times New Roman" w:eastAsia="Calibri" w:hAnsi="Times New Roman" w:cs="Times New Roman"/>
              </w:rPr>
              <w:lastRenderedPageBreak/>
              <w:t>суммани тўлашга доир қатъий мажбуриятини тасдиқловчи ноэмиссиявий қимматли қоғоз;</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қимматли қоғозлари — Ўзбекистон Республикасининг ғазна мажбуриятлари ва Ўзбекистон Республикаси Вазирлар Маҳкамаси ваколат берган орган томонидан чиқарилган облигациялар, шунингдек Ўзбекистон Республикаси Марказий банкининг облигациялари;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 ҳисобварағи — депонентнинг қимматли қоғозларини сақлаш ва қимматли қоғозларга бўлган ҳуқуқларни ҳисобга олиш учун мўлжалланган, инвестиция воситачисининг ва Қимматли қоғозлар марказий депозитарийсининг ҳисобга олиш регистрларидаги ёзувлар йиғиндиси;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 ҳисобварағидан кўчирма — депонентнинг қимматли қоғозларга бўлган ҳуқуқларини тасдиқлайдиган, инвестиция воситачиси ва (ёки) Қимматли қоғозлар марказий депозитарийси томонидан бериладиган ҳужжат;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депозитар операциялар — ҳисобга олиш регистрларида депозитар операциялар стандартларига мувофиқ бажариладиган операциялар;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депозитар тилхатлар — номинал қийматга эга бўлмаган қимматли қоғоз бўлиб, у тақдим этиладиган қимматли қоғозларнинг муайян сонига бўлган мулк ҳуқуқини тасдиқлайди ва унинг эгасининг ушбу қимматли қоғоз эмитентидан депозитар тилхат ўрнига тақдим этиладиган қимматли қоғозларнинг тегишли сонини олишини </w:t>
            </w:r>
            <w:r w:rsidRPr="003B3C89">
              <w:rPr>
                <w:rFonts w:ascii="Times New Roman" w:eastAsia="Calibri" w:hAnsi="Times New Roman" w:cs="Times New Roman"/>
              </w:rPr>
              <w:lastRenderedPageBreak/>
              <w:t>ҳамда тақдим этиладиган қимматли қоғозлар билан мустаҳкамланган ҳуқуқларнинг депозитар тилхат эгаси томонидан амалга оширилиши билан боғлиқ хизматлар кўрсатилишини талаб қилиш ҳуқуқини мустаҳкамлайди;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депозит сертификати — банкка қўйилган омонат суммасини ва омонатчининг (сертификат сақловчининг) омонат суммасини ҳамда сертификатда шартлашилган фоизларни сертификатни берган банкдан ёки шу банкнинг исталган филиалидан белгиланган муддат тугаганидан кейин олиш ҳуқуқини тасдиқловчи ноэмиссиявий қимматли қоғоз;</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 депо ҳисобварағига эга бўлган шахс;</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активлари — қимматли қоғозлар, пул маблағлари ва қонунчиликка мувофиқ инвестиция активлари деб эътироф этиладиган бошқа мол-мулк;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инвестор — қимматли қоғозларни ўз номидан ва ўз ҳисобидан олувчи юридик ёки жисмоний шахс;</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инфратузилма облигациялари — ишлаб чиқариш инфратузилмасини ва бошқа инфратузилмани барпо этиш ва (ёки) реконструкция қилишни молиялаштириш учун пул маблағларини жалб этиш мақсадида хўжалик жамиятлари ва давлат корхоналари томонидан чиқариладиган облигациялар;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клиринг — қимматли қоғозлар савдосининг ташкилотчилари томонидан рўйхатдан ўтказилган қимматли қоғозларга доир битимлар бўйича ўзаро </w:t>
            </w:r>
            <w:r w:rsidRPr="003B3C89">
              <w:rPr>
                <w:rFonts w:ascii="Times New Roman" w:eastAsia="Calibri" w:hAnsi="Times New Roman" w:cs="Times New Roman"/>
              </w:rPr>
              <w:lastRenderedPageBreak/>
              <w:t>мажбуриятларни аниқлаш, аниқлаштириш ва ҳисобга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корпоратив облигациялар — акциядорлик жамиятлари ва ўзининг ташкилий-ҳуқуқий шаклидан қатъи назар тижорат банклари томонидан чиқариладиган облигациялар;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маркет-мейкер — қимматли қоғозларга доир нархлар, талаб ва таклиф даражасини сақлаб туриш учун биржа битимларини тузиш мажбуриятини ўз зиммасига олган инвестиция воситачиси;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неттинг — мижознинг барча пул талабларини унинг барча пул мажбуриятларига нисбатан ҳисобга олиш орқали амалга ошириладиган клиринг усули;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ноэмиссиявий қимматли қоғозлар — ушбу Қонунга мувофиқ эмиссиявий қимматли қоғозлар тушунчасига оид бўлмаган қимматли қоғозлар;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облигация — эмиссиявий қимматли қоғоз бўлиб, у облигацияни сақловчининг облигациянинг номинал қийматини ёки бошқа мулкий эквивалентини облигацияни чиқарган шахсдан облигацияда назарда тутилган муддатда олишга, облигациянинг номинал қийматидан қатъий белгиланган фоизни олишга бўлган ҳуқуқини ёхуд бошқа мулкий ҳуқуқларини тасдиқлайди;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халқаро облигация — сотиладиган эмиссиявий қимматли қоғоз бўлиб, у эмитент томонидан чиқарилади ва молиявий ташкилотларнинг гуруҳи томонидан жойлаштирилади, эмитентнинг мамлакатидан ташқари бир ёки ундан кўпроқ давлатда таклиф этилади, бирламчи равишда (шу </w:t>
            </w:r>
            <w:r w:rsidRPr="003B3C89">
              <w:rPr>
                <w:rFonts w:ascii="Times New Roman" w:eastAsia="Calibri" w:hAnsi="Times New Roman" w:cs="Times New Roman"/>
              </w:rPr>
              <w:lastRenderedPageBreak/>
              <w:t>жумладан обуна бўйича) фақат ушбу гуруҳ орқали сотиб олинади;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опцион — эмиссиявий қимматли қоғоз бўлиб, у ўз эмитентининг муайян миқдордаги қимматли қоғозларини унда назарда тутилган муддатда, қатъий белгиланган нарх бўйича сотиб олишга бўлган ҳуқуқини тасдиқлайди;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фонд биржаси — оммавий ва ошкора биржа савдоларини олдиндан белгиланган жойда ва белгиланган вақтда ўрнатилган қоидалар асосида ташкил этиш ҳамда ўтказиш орқали фақат қимматли қоғозлар савдоси учун шароитлар яратиб берувчи юридик шахс;</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эгасининг номи ёзилган қимматли қоғозлар — мулкий ҳуқуқларнинг реализация қилиниши ўз эгасининг рўйхатдан ўтказилган бўлишини талаб этадиган қимматли қоғозлар;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 — битта чиқарилиш доирасида бир хил белгилар ва реквизитларга эга бўлган, мазкур чиқарилиш учун ягона шартлар асосида жойлаштириладиган ҳамда муомалада бўладиган қимматли қоғозлар;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 чиқарилишларининг ягона давлат реестри — рўйхатдан ўтказилган эмиссиявий қимматли қоғозлар чиқарилишларининг рўйхати;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 эмиссиявий қимматли қоғозлар чиқарувчи ва улар юзасидан қимматли қоғозларнинг эгалари олдида мажбуриятлари бўлган юридик шахс;</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Ўзбекистон Республикасининг ғазна мажбуриятлари — эмиссиявий қимматли қоғозлар бўлиб, улар эмиссиявий </w:t>
            </w:r>
            <w:r w:rsidRPr="003B3C89">
              <w:rPr>
                <w:rFonts w:ascii="Times New Roman" w:eastAsia="Calibri" w:hAnsi="Times New Roman" w:cs="Times New Roman"/>
              </w:rPr>
              <w:lastRenderedPageBreak/>
              <w:t>қимматли қоғозлар эгалари Ўзбекистон Республикасининг Давлат бюджетига пул маблағлари киритганлигини тасдиқлайди ва бу қимматли қоғозларга эгалик қилишнинг бутун муддати мобайнида қатъий белгиланган даромад олиш ҳуқуқини беради;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 ҳужжатлар бўлиб, улар мазкур ҳужжатларни чиқарган юридик шахс билан уларнинг эгаси ўртасидаги мулкий ҳуқуқларни ёки қарз муносабатларини тасдиқлайди, дивидендлар ёки фоизлар тарзида даромад тўлашни ҳамда ушбу ҳужжатлардан келиб чиқадиган ҳуқуқларни бошқа шахсларга ўтказиш имкониятини назарда тутади;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 юридик ва жисмоний шахсларнинг қимматли қоғозларни чиқариш, жойлаштириш ва уларнинг муомаласи билан боғлиқ муносабатлари тизими;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иштирокчилари — қимматли қоғозларнинг эмитентлари, қимматли қоғозларнинг эгалари, инвесторлар, қимматли қоғозлар бозорининг профессионал иштирокчилари, шунингдек биржалар ва Қимматли қоғозлар марказий депозитарийси;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бозорининг профессионал иштирокчиси — қимматли қоғозлар бозорида профессионал фаолиятни амалга оширувчи юридик шахс;</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бозори профессионал иштирокчисининг мижози (мижоз) — депонент ёки қимматли қоғозлар бозори профессионал </w:t>
            </w:r>
            <w:r w:rsidRPr="003B3C89">
              <w:rPr>
                <w:rFonts w:ascii="Times New Roman" w:eastAsia="Calibri" w:hAnsi="Times New Roman" w:cs="Times New Roman"/>
              </w:rPr>
              <w:lastRenderedPageBreak/>
              <w:t>иштирокчисининг хизматларидан фойдаланувчи бошқа шахс;</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профессионал фаолият — қимматли қоғозларни чиқариш, жойлаштириш ва уларнинг муомаласи билан боғлиқ хизматлар кўрсатиш бўйича лицензияланадиган фаолият тури;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доир битимлар — қимматли қоғозларнинг олди-сотдиси, ҳадяси, мероси, устав фондига киритилиши ва қимматли қоғозлар эгасининг алмашувига олиб келадиган бошқа ҳаракатлар, шунингдек қимматли қоғозлар гарови;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доир фьючерс — қимматли қоғоз бўлиб, у ўзида назарда тутилган муддатда қимматли қоғозларнинг муайян сонини қатъий белгиланган нархда сотиб олиш ёки сотиш мажбуриятини тасдиқлайди;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 жойлаштириш — қимматли қоғозларни уларнинг дастлабки эгаларига бериш;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марказий депозитарийси — депо ҳисобварақлари бўйича эмиссиявий қимматли қоғозларни сақлашнинг, бундай қимматли қоғозларга бўлган ҳуқуқларни ҳисобга олишнинг ва эмиссиявий қимматли қоғозлар ҳаракатининг ягона тизимини таъминловчи давлат депозитарийси;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қоғозларнинг муомаласи — қимматли қоғозларни сотиб олиш ва сотиш, шунингдек қонунчиликда назарда тутилган, қимматли қоғозларнинг эгаси алмашувига олиб келадиган бошқа ҳаракатлар;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Статья 3. Основные понятия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настоящем Законе применяются следующие основные понятия: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акция — именная эмиссионная ценная бумага без установленного срока действия, удостоверяющая право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раскрытие информации — обеспечение доступности информации на рынке ценных бумаг заинтересованным лицам независимо от целей получения данной информации в формах, гарантирующих ее нахождение и получение;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вексель — неэмиссионная ценная бумага, удостоверяющая безусловное обязательство векселедателя либо иного указанного в векселе плательщика выплатить при наступлении предусмотренного векселем срока определенную сумму владельцу векселя;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государственные ценные бумаги — казначейские обязательства Республики Узбекистан и облигации, выпущенные уполномоченным Кабинетом Министров Республики Узбеки</w:t>
            </w:r>
            <w:r w:rsidRPr="003B3C89">
              <w:rPr>
                <w:rFonts w:ascii="Times New Roman" w:eastAsia="Calibri" w:hAnsi="Times New Roman" w:cs="Times New Roman"/>
              </w:rPr>
              <w:softHyphen/>
              <w:t>стан органом, а также облигации Центрального банка Республики Узбекистан;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счет депо — совокупность записей в учетных регистрах инвестиционного посредника и Центрального депозитария ценных бумаг, предназначенных для хранения ценных бумаг депонента и учета прав на ценные бумаги;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выписка со счета депо — документ, удостоверяющий права депонента на ценные бумаги, выдаваемый инвестиционным посредником и (или) Центральным депозитарием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депозитарные операции — операции, проводимые в учетных регистрах в соответствии со стандартами депозитарных операций;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депозитарные расписки — ценная бумага, не имеющая номинальной стоимости, удостоверяющая право собственности на определенное количество представляемых ценных бумаг и закрепляющая право ее владельца требовать от ее эмитента получения взамен депозитарной расписки соответствующего количества представляемых ценных бумаг и оказания услуг, связанных с осуществлением владельцем депозитарной расписки прав, закрепленных представляемыми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депозитный сертификат — неэмиссионная ценная бумага, удостоверяющая сумму вклада, внесенного в банк, и права вкладчика (держателя сертификата) на получение по истечении установленного срока суммы вклада и обусловленных в сертификате процентов в банке, выдавшем сертификат, или любом филиале этого банка;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 лицо, которое имеет счет депо;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инвестиционные активы — ценные бумаги, денежные средства и иное </w:t>
            </w:r>
            <w:r w:rsidRPr="003B3C89">
              <w:rPr>
                <w:rFonts w:ascii="Times New Roman" w:eastAsia="Calibri" w:hAnsi="Times New Roman" w:cs="Times New Roman"/>
              </w:rPr>
              <w:lastRenderedPageBreak/>
              <w:t>имущество, признаваемое инвестиционными активами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инвестор — юридическое или физическое лицо, приобретающее ценные бумаги от своего имени и за свой счет;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инфраструктурные облигации — облигации, выпускаемые хозяйственными обществами и государственными предприятиями с целью привлечения денежных средств для финансирования создания и (или) реконструкции производственной и иной инфраструктуры;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клиринг — определение, уточнение и зачет взаимных обязательств по сделкам с ценными бумагами, зарегистрированным организаторами торгов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корпоративные облигации — облигации, выпускаемые акционерными обществами и коммерческими банками независимо от их организационно-правовой формы;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маркет-мейкер — инвестиционный посредник, принявший на себя обязательство по заключению биржевых сделок для поддержания уровня цен, спроса и предложения на ценные бумаги;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неттинг — способ клиринга путем зачета всех денежных требований клиента против всех его денежных обязательств;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неэмиссионные ценные бумаги — ценные бумаги, не подпадающие под понятие эмиссионных ценных бумаг в соответствии с настоящим Законом;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облигация — эмиссионная ценная бумага, удостоверяющая право ее держателя на получение от лица, выпустившего облигацию, в предусмотренный ею срок номинальной стоимости облигации или иного имущественного эквивалента, получение фиксированного процента от номинальной стоимости облигации либо иные имущественные права;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международная облигация — торгуемая эмиссионная ценная бумага, выпускаемая эмитентом и размещаемая группой финансовых организаций, предлагаемая в одном или более государствах, кроме страны эмитента, первоначально приобретаемая (в том числе по подписке) только через данную группу;</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опцион — эмиссионная ценная бумага, удостоверяющая право на покупку в предусмотренный в ней срок определенного количества ценных бумаг ее эмитента по фиксированной цене;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фондовая биржа — юридическое лицо, создающее условия для торговли исключительно ценными бумагами путем организации и проведения публичных и гласных биржевых торгов на основе установленных правил в заранее определенном месте и в определенное время;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именные ценные бумаги — ценные бумаги, реализация имущественных прав по которым требует регистрации их владельца;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эмиссионные ценные бумаги — ценные бумаги, обладающие в пределах одного выпуска однородными признаками и </w:t>
            </w:r>
            <w:r w:rsidRPr="003B3C89">
              <w:rPr>
                <w:rFonts w:ascii="Times New Roman" w:eastAsia="Calibri" w:hAnsi="Times New Roman" w:cs="Times New Roman"/>
              </w:rPr>
              <w:lastRenderedPageBreak/>
              <w:t>реквизитами, размещаемые и обращаемые на основании единых для данного выпуска условий;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Единый государственный реестр выпусков эмиссионных ценных бумаг— список зарегистрированных выпусков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 юридическое лицо, выпускающее эмиссионные ценные бумаги и несущее обязательства по ним перед их владельцами;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казначейские обязательства Республики Узбекистан — эмиссионные ценные бумаги, удостоверяющие внесение их владельцами денежных средств в Государственный бюджет Республики Узбекистан и дающие право на получение фиксированного дохода в течение всего срока владения этими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ценные бумаги — документы, удостоверяющие имущественные права или отношения займа между выпустившим эти документы юридическим лицом и их владельцем, предусматривающие выплату дохода в виде дивидендов или процентов и возможность передачи прав, вытекающих из этих документов, другим лицам;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рынок ценных бумаг — система отношений юридических и физических лиц, связанных с выпуском, размещением и обращением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участники рынка ценных бумаг — эмитенты ценных бумаг, владельцы ценных бумаг, инвесторы, профессиональные участники рынка </w:t>
            </w:r>
            <w:r w:rsidRPr="003B3C89">
              <w:rPr>
                <w:rFonts w:ascii="Times New Roman" w:eastAsia="Calibri" w:hAnsi="Times New Roman" w:cs="Times New Roman"/>
              </w:rPr>
              <w:lastRenderedPageBreak/>
              <w:t>ценных бумаг, а также биржи и Центральный депозитарий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профессиональный участник рынка ценных бумаг — юридическое лицо, которое осуществляет профессиональную деятельность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клиент профессионального участника рынка ценных бумаг (клиент) — депонент или иное лицо, пользующееся услугами профессионального участника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профессиональная деятельность на рынке ценных бумаг — лицензируемый вид деятельности по предоставлению услуг, связанных с выпуском, размещением и обращением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сделки с ценными бумагами — купля-продажа, дарение, наследование ценных бумаг, внесение их в уставный фонд и другие действия, влекущие за собой смену владельца ценных бумаг, а также залог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фьючерс на ценные бумаги — ценная бумага, удостоверяющая обязательство по покупке или продаже в предусмотренный в ней срок определенного количества ценных бумаг по фиксированной цене;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размещение ценных бумаг — отчуждение ценных бумаг их первым владельцам;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Центральный депозитарий ценных бумаг — государственный депозитарий, который обеспечивает единую систему хранения, учета прав и движения </w:t>
            </w:r>
            <w:r w:rsidRPr="003B3C89">
              <w:rPr>
                <w:rFonts w:ascii="Times New Roman" w:eastAsia="Calibri" w:hAnsi="Times New Roman" w:cs="Times New Roman"/>
              </w:rPr>
              <w:lastRenderedPageBreak/>
              <w:t>эмиссионных ценных бумаг по счетам депо;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обращение ценных бумаг — купля и продажа ценных бумаг, а также другие действия, предусмотренные законодательством, приводящие к смене владельца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4-модда. Қимматли қоғозларнинг чиқарилиш шакли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чиқарилиш шаклига кўра бланкалар тарзида ҳужжатли ва электрон шаклдаги ҳисобга олиш регистрларидаги ёзувлар тарзида ҳужжатсиз бўлиши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қоғозларнинг чиқарилиш шакли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қимматли қоғозлар чиқариш тўғрисидаги қарорда белгиланади.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4. Форма выпуска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 форме выпуска ценные бумаги могут быть документарными, в виде бланков, и бездокументарными, в виде записей в учетных регистрах в электронной форме.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Форма выпуска ценных бумаг определяется в решении о выпуске ценных бумаг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4-модда. Қимматли қоғозларнинг чиқарилиш шакли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чиқарилиш шаклига кўра бланкалар тарзида ҳужжатли ва электрон шаклдаги ҳисобга олиш регистрларидаги ёзувлар тарзида ҳужжатсиз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қоғозларнинг чиқарилиш шакли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қимматли қоғозлар чиқариш тўғрисидаги қарорда белгиланади.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4. Форма выпуска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 форме выпуска ценные бумаги могут быть документарными, в виде бланков, и бездокументарными, в виде записей в учетных регистрах в электронной форме.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Форма выпуска ценных бумаг определяется в решении о выпуске ценных бумаг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4-модда. Қимматли қоғозларнинг чиқарилиш шакли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чиқарилиш шаклига кўра бланкалар тарзида ҳужжатли ва электрон шаклдаги ҳисобга олиш регистрларидаги ёзувлар тарзида ҳужжатсиз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қоғозларнинг чиқарилиш шакли қонунчиликка мувофиқ қимматли қоғозлар чиқариш тўғрисидаги қарорда белгиланади.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4. Форма выпуска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 форме выпуска ценные бумаги могут быть документарными, в виде бланков, и бездокументарными, в виде записей в учетных регистрах в электронной форме.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Форма выпуска ценных бумаг определяется в решении о выпуске ценных бумаг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5-модда. Эмиссиявий қимматли қоғозларни чиқариш тўғрисидаги қарор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 чиқариш тўғрисидаги қарорда қуйидагилар кўрсатилиши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тўлиқ номи, жойлашган ери (почта манзили) ва электрон почта манзили;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эмиссиявий қимматли қоғозларни чиқариш тўғрисидаги қарор тасдиқланган сана;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 чиқариш тўғрисидаги қарорни тасдиқлаган эмитент бошқарув органининг номи;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қоғозларнинг тури ва хили ҳамда уларнинг чиқарилиш шакли;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 эгасининг ҳуқуқлари;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 жойлаштириш шартлари;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чиқарилишдаги эмиссиявий қимматли қоғозларнинг сони;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илгари жойлаштирилган эмиссиявий қимматли қоғозларнинг сони;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қоғозларнинг номинал қиймати.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Эмиссиявий қимматли қоғозларни чиқариш тўғрисидаги қарорда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қоидалар ҳам кўрсатилиши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Эмиссиявий қимматли қоғозларни чиқариш тўғрисидаги қарор </w:t>
            </w:r>
            <w:r w:rsidRPr="00C64A47">
              <w:rPr>
                <w:rFonts w:ascii="Times New Roman" w:hAnsi="Times New Roman" w:cs="Times New Roman"/>
                <w:b/>
              </w:rPr>
              <w:t>қонун ҳужжатларига</w:t>
            </w:r>
            <w:r w:rsidRPr="00C64A47">
              <w:rPr>
                <w:rFonts w:ascii="Times New Roman" w:hAnsi="Times New Roman" w:cs="Times New Roman"/>
              </w:rPr>
              <w:t xml:space="preserve"> ва эмитентнинг уставига мувофиқ эмитент бошқарув органи томонидан тасдиқланади.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Эмитент мажбуриятларининг бажарилиши гаров, банк кафолати ёки қонунда назарда тутилган бошқа усуллар билан қўшимча таъминланадиган облигацияларни чиқариш тўғрисидаги қарорда қўшимча таъминот берган шахс тўғрисидаги ва таъминот шартлари ҳақидаги маълумотлар ҳам кўрсатилиши керак. Бу ҳолда облигацияларни чиқариш тўғрисидаги қарор қўшимча таъминот </w:t>
            </w:r>
            <w:r w:rsidRPr="00C64A47">
              <w:rPr>
                <w:rFonts w:ascii="Times New Roman" w:hAnsi="Times New Roman" w:cs="Times New Roman"/>
              </w:rPr>
              <w:lastRenderedPageBreak/>
              <w:t>берган шахс томонидан ҳам имзоланиши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ташкилоти акциядорлик жамияти этиб ўзгартирилаётганда Ўзбекистон Республикаси Давлат активларини бошқариш агентлиги томонидан тасдиқланган акцияларнинг эмиссия рисоласи акцияларни чиқариш тўғрисидаги қарордир.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қоғозларнинг чиқарилиши давлат рўйхатидан ўтказилганидан кейин эмиссиявий қимматли қоғозларни чиқариш тўғрисидаги қарорнинг бир нусхаси қимматли қоғозлар бозорини тартибга солиш бўйича ваколатли давлат органида қолади, бир нусхаси эмитентга берилади ва бир нусхаси эмиссиявий қимматли қоғозлар чиқарилишини тасдиқловчи ҳужжатлар илова қилинган ҳолда Қимматли қоғозлар марказий депозитарийсига топширилади.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Эмиссиявий қимматли қоғозлар чиқариш тўғрисидаги рўйхатдан ўтказилган қарорга ўзгартиш ва қўшимчалар киритиш, шунингдек мазкур қарорни ўз кучини йўқотган деб топиш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 Решение о выпуске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Решение о выпуске эмиссионных ценных бумаг должно содержать:</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полное наименование эмитента, его местонахождение (почтовый адрес) и адрес электронной почты;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дату утверждения решения о выпуске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наименование органа управления эмитента, утвердившего решение о выпуске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вид и тип эмиссионных ценных бумаг и форму их выпуска;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права владельца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условия размещения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количество эмиссионных ценных бумаг в выпуске;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количество ранее размещенных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номинальную стоимость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Решение о выпуске эмиссионных ценных бумаг может содержать и иные положения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Решение о выпуске эмиссионных ценных бумаг утверждается органом управления эмитента в соответствии с законодательством и уставом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Решение о выпуске облигаций, исполнение обязательств эмитента по которым дополнительно обеспечивается залогом, банковской гарантией или иными способами, предусмотренными законом, должно также содержать сведения о лице, предоставившем дополнительное обеспечение, и об условиях обеспечения. В этом случае решение о выпуске облигаций должно быть также подписано лицом, предоставляющим дополнительное обеспечение.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Решением о выпуске акций при преобразовании государственной организации в акционерное общество </w:t>
            </w:r>
            <w:r w:rsidRPr="00C64A47">
              <w:rPr>
                <w:rFonts w:ascii="Times New Roman" w:hAnsi="Times New Roman" w:cs="Times New Roman"/>
              </w:rPr>
              <w:lastRenderedPageBreak/>
              <w:t>является проспект эмиссии акций, утвержденный Агентством по управлению государственными активами Республики Узбекистан.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После государственной регистрации выпуска эмиссионных ценных бумаг один экземпляр решения о выпуске эмиссионных ценных бумаг остается в уполномоченном государственном органе по регулированию рынка ценных бумаг, один экземпляр выдается эмитенту и один экземпляр с приложением документов, подтверждающих выпуск эмиссионных ценных бумаг, передается в Центральный депозитарий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Внесение изменений и дополнений, а также признание утратившим силу зарегистрированного решения о выпуске эмиссионных ценных бумаг осуществляются в порядке, установленном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5-модда. Эмиссиявий қимматли қоғозларни чиқариш тўғрисидаги қарор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 чиқариш тўғрисидаги қарорда қуйидагилар кўрсатилиши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тўлиқ номи, жойлашган ери (почта манзили) ва электрон почта манзили;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эмиссиявий қимматли қоғозларни чиқариш тўғрисидаги қарор тасдиқланган сана;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 чиқариш тўғрисидаги қарорни тасдиқлаган эмитент бошқарув органининг номи;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қоғозларнинг тури ва хили ҳамда уларнинг чиқарилиш шакли;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 эгасининг ҳуқуқлари;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 жойлаштириш шартлари;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чиқарилишдаги эмиссиявий қимматли қоғозларнинг сони;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илгари жойлаштирилган эмиссиявий қимматли қоғозларнинг сони;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қоғозларнинг номинал қиймати.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Эмиссиявий қимматли қоғозларни чиқариш тўғрисидаги қарорда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қоидалар ҳам кўрсатилиши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Эмиссиявий қимматли қоғозларни чиқариш тўғрисидаги қарор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ва эмитентнинг уставига мувофиқ эмитент бошқарув органи томонидан тасдиқланади.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Эмитент мажбуриятларининг бажарилиши гаров, банк кафолати ёки қонунда назарда тутилган бошқа усуллар билан қўшимча таъминланадиган облигацияларни чиқариш тўғрисидаги қарорда қўшимча таъминот берган шахс тўғрисидаги ва таъминот шартлари ҳақидаги маълумотлар ҳам кўрсатилиши керак. Бу ҳолда облигацияларни чиқариш тўғрисидаги қарор қўшимча таъминот </w:t>
            </w:r>
            <w:r w:rsidRPr="00C64A47">
              <w:rPr>
                <w:rFonts w:ascii="Times New Roman" w:eastAsia="Calibri" w:hAnsi="Times New Roman" w:cs="Times New Roman"/>
              </w:rPr>
              <w:lastRenderedPageBreak/>
              <w:t>берган шахс томонидан ҳам имзоланиши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Давлат ташкилоти акциядорлик жамияти этиб ўзгартирилаётганда Ўзбекистон Республикаси Давлат активларини бошқариш агентлиги томонидан тасдиқланган акцияларнинг эмиссия рисоласи акцияларни чиқариш тўғрисидаги қарордир.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қоғозларнинг чиқарилиши давлат рўйхатидан ўтказилганидан кейин эмиссиявий қимматли қоғозларни чиқариш тўғрисидаги қарорнинг бир нусхаси қимматли қоғозлар бозорини тартибга солиш бўйича ваколатли давлат органида қолади, бир нусхаси эмитентга берилади ва бир нусхаси эмиссиявий қимматли қоғозлар чиқарилишини тасдиқловчи ҳужжатлар илова қилинган ҳолда Қимматли қоғозлар марказий депозитарийсига топширилади.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Эмиссиявий қимматли қоғозлар чиқариш тўғрисидаги рўйхатдан ўтказилган қарорга ўзгартиш ва қўшимчалар киритиш, шунингдек мазкур қарорни ўз кучини йўқотган деб топиш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 Решение о выпуске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Решение о выпуске эмиссионных ценных бумаг должно содержать:</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полное наименование эмитента, его местонахождение (почтовый адрес) и адрес электронной почты;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дату утверждения решения о выпуске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наименование органа управления эмитента, утвердившего решение о выпуске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вид и тип эмиссионных ценных бумаг и форму их выпуска;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права владельца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условия размещения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количество эмиссионных ценных бумаг в выпуске;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количество ранее размещенных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номинальную стоимость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Решение о выпуске эмиссионных ценных бумаг может содержать и иные положения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Решение о выпуске эмиссионных ценных бумаг утверждается органом управления эмитента в соответствии с законодательством и уставом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Решение о выпуске облигаций, исполнение обязательств эмитента по которым дополнительно обеспечивается залогом, банковской гарантией или иными способами, предусмотренными законом, должно также содержать сведения о лице, предоставившем дополнительное обеспечение, и об условиях обеспечения. В этом случае решение о выпуске облигаций должно быть также подписано лицом, предоставляющим дополнительное обеспечение.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Решением о выпуске акций при преобразовании государственной организации в акционерное общество </w:t>
            </w:r>
            <w:r w:rsidRPr="00C64A47">
              <w:rPr>
                <w:rFonts w:ascii="Times New Roman" w:eastAsia="Calibri" w:hAnsi="Times New Roman" w:cs="Times New Roman"/>
              </w:rPr>
              <w:lastRenderedPageBreak/>
              <w:t>является проспект эмиссии акций, утвержденный Агентством по управлению государственными активами Республики Узбекистан.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После государственной регистрации выпуска эмиссионных ценных бумаг один экземпляр решения о выпуске эмиссионных ценных бумаг остается в уполномоченном государственном органе по регулированию рынка ценных бумаг, один экземпляр выдается эмитенту и один экземпляр с приложением документов, подтверждающих выпуск эмиссионных ценных бумаг, передается в Центральный депозитарий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Внесение изменений и дополнений, а также признание утратившим силу зарегистрированного решения о выпуске эмиссионных ценных бумаг осуществляются в порядке, установленном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5-модда. Эмиссиявий қимматли қоғозларни чиқариш тўғрисидаги қарор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чиқариш тўғрисидаги қарорда қуйидагилар кўрсатилиши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тўлиқ номи, жойлашган ери (почта манзили) ва электрон почта манзили;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эмиссиявий қимматли қоғозларни чиқариш тўғрисидаги қарор тасдиқланган сана;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чиқариш тўғрисидаги қарорни тасдиқлаган эмитент бошқарув органининг номи;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қоғозларнинг тури ва хили ҳамда уларнинг чиқарилиш шакли;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 эгасининг ҳуқуқлари;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жойлаштириш шартлари;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чиқарилишдаги эмиссиявий қимматли қоғозларнинг сони;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илгари жойлаштирилган эмиссиявий қимматли қоғозларнинг сони;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қоғозларнинг номинал қиймати.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чиқариш тўғрисидаги қарорда қонунчиликка мувофиқ бошқа қоидалар ҳам кўрсатилиши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чиқариш тўғрисидаги қарор қонунчиликка ва эмитентнинг уставига мувофиқ эмитент бошқарув органи томонидан тасдиқланади.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Эмитент мажбуриятларининг бажарилиши гаров, банк кафолати ёки қонунда назарда тутилган бошқа усуллар билан қўшимча таъминланадиган облигацияларни чиқариш тўғрисидаги қарорда қўшимча таъминот берган шахс тўғрисидаги ва таъминот шартлари ҳақидаги маълумотлар ҳам кўрсатилиши керак. Бу ҳолда облигацияларни чиқариш тўғрисидаги қарор қўшимча таъминот </w:t>
            </w:r>
            <w:r w:rsidRPr="003B3C89">
              <w:rPr>
                <w:rFonts w:ascii="Times New Roman" w:eastAsia="Calibri" w:hAnsi="Times New Roman" w:cs="Times New Roman"/>
              </w:rPr>
              <w:lastRenderedPageBreak/>
              <w:t>берган шахс томонидан ҳам имзоланиши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ташкилоти акциядорлик жамияти этиб ўзгартирилаётганда Ўзбекистон Республикаси Давлат активларини бошқариш агентлиги томонидан тасдиқланган акцияларнинг эмиссия рисоласи акцияларни чиқариш тўғрисидаги қарордир.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қоғозларнинг чиқарилиши давлат рўйхатидан ўтказилганидан кейин эмиссиявий қимматли қоғозларни чиқариш тўғрисидаги қарорнинг бир нусхаси қимматли қоғозлар бозорини тартибга солиш бўйича ваколатли давлат органида қолади, бир нусхаси эмитентга берилади ва бир нусхаси эмиссиявий қимматли қоғозлар чиқарилишини тасдиқловчи ҳужжатлар илова қилинган ҳолда Қимматли қоғозлар марказий депозитарийсига топширилади.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 чиқариш тўғрисидаги рўйхатдан ўтказилган қарорга ўзгартиш ва қўшимчалар киритиш, шунингдек мазкур қарорни ўз кучини йўқотган деб топиш қонунчиликда белгиланган тартибда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 Решение о выпуске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Решение о выпуске эмиссионных ценных бумаг должно содержать:</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полное наименование эмитента, его местонахождение (почтовый адрес) и адрес электронной почты;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дату утверждения решения о выпуске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наименование органа управления эмитента, утвердившего решение о выпуске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вид и тип эмиссионных ценных бумаг и форму их выпуска;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права владельца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условия размещения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количество эмиссионных ценных бумаг в выпуске;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количество ранее размещенных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номинальную стоимость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Решение о выпуске эмиссионных ценных бумаг может содержать и иные положения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Решение о выпуске эмиссионных ценных бумаг утверждается органом управления эмитента в соответствии с законодательством и уставом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Решение о выпуске облигаций, исполнение обязательств эмитента по которым дополнительно обеспечивается залогом, банковской гарантией или иными способами, предусмотренными законом, должно также содержать сведения о лице, предоставившем дополнительное обеспечение, и об условиях обеспечения. В этом случае решение о выпуске облигаций должно быть также подписано лицом, предоставляющим дополнительное обеспечение.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Решением о выпуске акций при преобразовании государственной организации в акционерное общество </w:t>
            </w:r>
            <w:r w:rsidRPr="003B3C89">
              <w:rPr>
                <w:rFonts w:ascii="Times New Roman" w:eastAsia="Calibri" w:hAnsi="Times New Roman" w:cs="Times New Roman"/>
              </w:rPr>
              <w:lastRenderedPageBreak/>
              <w:t>является проспект эмиссии акций, утвержденный Агентством по управлению государственными активами Республики Узбекистан.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После государственной регистрации выпуска эмиссионных ценных бумаг один экземпляр решения о выпуске эмиссионных ценных бумаг остается в уполномоченном государственном органе по регулированию рынка ценных бумаг, один экземпляр выдается эмитенту и один экземпляр с приложением документов, подтверждающих выпуск эмиссионных ценных бумаг, передается в Центральный депозитарий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Внесение изменений и дополнений, а также признание утратившим силу зарегистрированного решения о выпуске эмиссионных ценных бумаг осуществляются в порядке, установленном законодательством.</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6-модда. Корпоратив ва инфратузилма облигацияларини чиқариш шартлари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Корпоратив облигациялар қуйидаги шартларга риоя этган ҳолда: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бундай облигациялар чиқариш тўғрисида қарор қабул қилинган санадаги, аудиторлик ташкилоти хулосаси билан тасдиқланган ўз капитали миқдори доирасида;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кейинги уч йилда рентабеллик, тўловга қобилиятлилик, молиявий барқарорлик ва ликвидлиликнинг аудиторлик ташкилоти хулосалари билан тасдиқланган ижобий кўрсаткичларига эга бўлган, шунингдек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w:t>
            </w:r>
            <w:r w:rsidRPr="00C64A47">
              <w:rPr>
                <w:rFonts w:ascii="Times New Roman" w:hAnsi="Times New Roman" w:cs="Times New Roman"/>
              </w:rPr>
              <w:lastRenderedPageBreak/>
              <w:t>мустақил рейтинг баҳосини олган эмитентлар томонидан;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6. Условия выпуска корпоративных и инфраструктурных облигаций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Корпоративные облигации выпускаются с соблюдением следующих условий: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пределах размера собственного капитала эмитента на дату принятия решения об их выпуске, подтвержденного заключением аудиторской организации;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эмитентами, имеющими за последние три года положительные показатели рентабельности, платежеспособности, финансовой устойчивости и ликвидности, подтвержденные заключениями аудиторской организации, а также получившими независимую рейтинговую оценку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6-модда. Корпоратив ва инфратузилма облигацияларини чиқариш шартлари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Корпоратив облигациялар қуйидаги шартларга риоя этган ҳолда: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бундай облигациялар чиқариш тўғрисида қарор қабул қилинган санадаги, аудиторлик ташкилоти хулосаси билан тасдиқланган ўз капитали миқдори доирасида;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кейинги уч йилда рентабеллик, тўловга қобилиятлилик, молиявий барқарорлик ва ликвидлиликнинг аудиторлик ташкилоти хулосалари билан тасдиқланган ижобий кўрсаткичларига эга бўлган, шунингдек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мустақил рейтинг баҳосини олган эмитентлар томонидан;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6. Условия выпуска корпоративных и инфраструктурных облигаций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Корпоративные облигации выпускаются с соблюдением следующих условий: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пределах размера собственного капитала эмитента на дату принятия решения об их выпуске, подтвержденного заключением аудиторской организации;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эмитентами, имеющими за последние три года положительные показатели рентабельности, платежеспособности, финансовой устойчивости и ликвидности, подтвержденные заключениями аудиторской организации, а также получившими независимую рейтинговую оценку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6-модда. Корпоратив ва инфратузилма облигацияларини чиқариш шартлари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Корпоратив облигациялар қуйидаги шартларга риоя этган ҳолда: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бундай облигациялар чиқариш тўғрисида қарор қабул қилинган санадаги, аудиторлик ташкилоти хулосаси билан тасдиқланган ўз капитали миқдори доирасида;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кейинги уч йилда рентабеллик, тўловга қобилиятлилик, молиявий барқарорлик ва ликвидлиликнинг аудиторлик ташкилоти хулосалари билан тасдиқланган ижобий кўрсаткичларига эга бўлган, шунингдек қонунчиликда белгиланган тартибда мустақил рейтинг баҳосини олган эмитентлар томонидан;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6. Условия выпуска корпоративных и инфраструктурных облигаций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Корпоративные облигации выпускаются с соблюдением следующих условий: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пределах размера собственного капитала эмитента на дату принятия решения об их выпуске, подтвержденного заключением аудиторской организации;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эмитентами, имеющими за последние три года положительные показатели рентабельности, платежеспособности, финансовой устойчивости и ликвидности, подтвержденные заключениями аудиторской организации, а также получившими независимую рейтинговую оценку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8-модда. Эмиссиявий қимматли қоғозларнинг чиқарилишини давлат рўйхатидан ўтказиш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қоғозларнинг чиқарилишини давлат рўйхатидан ўтказиш қимматли қоғозлар бозорини тартибга солиш бўйича ваколатли давлат органи томонидан эмитентнинг аризаси асосида амалга оширилади. Эмитентнинг аризасига қуйидагилар илова қилинади: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 чиқариш тўғрисидаги қарор;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эмиссия рисоласи (қимматли қоғозлар оммавий жойлаштирилган тақдирда);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бланка намунаси (ҳужжатли шаклдаги эмиссиявий қимматли қоғозлар чиқарилган тақдирда);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рўйхати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белгиланадиган бошқа ҳужжатлар.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8. Государственная регистрация выпуска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Государственная регистрация выпуска эмиссионных ценных бумаг осуществляется уполномоченным государственным органом по регулированию рынка ценных бумаг на основании заявления эмитента. К заявлению эмитента прилагаются: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решение о выпуске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проспект эмиссии ценных бумаг (в случае публичного размещения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образец бланка (в случае выпуска эмиссионных ценных бумаг в документарной форме);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иные документы, перечень которых устанавливается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8-модда. Эмиссиявий қимматли қоғозларнинг чиқарилишини давлат рўйхатидан ўтказиш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қоғозларнинг чиқарилишини давлат рўйхатидан ўтказиш қимматли қоғозлар бозорини тартибга солиш бўйича ваколатли давлат органи томонидан эмитентнинг аризаси асосида амалга оширилади. Эмитентнинг аризасига қуйидагилар илова қилинади: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 чиқариш тўғрисидаги қарор;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эмиссия рисоласи (қимматли қоғозлар оммавий жойлаштирилган тақдирда);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бланка намунаси (ҳужжатли шаклдаги эмиссиявий қимматли қоғозлар чиқарилган тақдирда);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рўйхати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белгиланадиган бошқа ҳужжатлар.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8. Государственная регистрация выпуска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Государственная регистрация выпуска эмиссионных ценных бумаг осуществляется уполномоченным государственным органом по регулированию рынка ценных бумаг на основании заявления эмитента. К заявлению эмитента прилагаются: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решение о выпуске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проспект эмиссии ценных бумаг (в случае публичного размещения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образец бланка (в случае выпуска эмиссионных ценных бумаг в документарной форме);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иные документы, перечень которых устанавливается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8-модда. Эмиссиявий қимматли қоғозларнинг чиқарилишини давлат рўйхатидан ўтказиш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қоғозларнинг чиқарилишини давлат рўйхатидан ўтказиш қимматли қоғозлар бозорини тартибга солиш бўйича ваколатли давлат органи томонидан эмитентнинг аризаси асосида амалга оширилади. Эмитентнинг аризасига қуйидагилар илова қилинади: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чиқариш тўғрисидаги қарор;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эмиссия рисоласи (қимматли қоғозлар оммавий жойлаштирилган тақдирда);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бланка намунаси (ҳужжатли шаклдаги эмиссиявий қимматли қоғозлар чиқарилган тақдирда);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рўйхати қонунчиликда белгиланадиган бошқа ҳужжатлар.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8. Государственная регистрация выпуска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Государственная регистрация выпуска эмиссионных ценных бумаг осуществляется уполномоченным государственным органом по регулированию рынка ценных бумаг на основании заявления эмитента. К заявлению эмитента прилагаются: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решение о выпуске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проспект эмиссии ценных бумаг (в случае публичного размещения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образец бланка (в случае выпуска эмиссионных ценных бумаг в документарной форме);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иные документы, перечень которых устанавливается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lastRenderedPageBreak/>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9-модда. Эмиссиявий қимматли қоғозларнинг чиқарилишини давлат рўйхатидан ўтказишни рад этиш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қоғозларнинг чиқарилишини давлат рўйхатидан ўтказишни рад этиш учун қуйидагилар асос бўлади: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эмиссиявий қимматли қоғозларнинг чиқарилишини давлат рўйхатидан ўтказиш учун тақдим этилган ҳужжатларнинг ҳамда улардаги маълумотларнинг қимматли қоғозлар </w:t>
            </w:r>
            <w:r w:rsidRPr="00C64A47">
              <w:rPr>
                <w:rFonts w:ascii="Times New Roman" w:hAnsi="Times New Roman" w:cs="Times New Roman"/>
              </w:rPr>
              <w:lastRenderedPageBreak/>
              <w:t xml:space="preserve">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талабларига номувофиқлиги;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 чиқариш тўғрисида қарор қабул қилиш тартибига эмитент томонидан риоя этилмаганлиги;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тўғрисидаги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йиғимларнинг тўланмаганлиги;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 чиқаришни амалга ошираётган юридик шахсда уларни чиқариш ҳуқуқининг йўқлиги.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9. Отказ в государственной регистрации выпуска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Основанием для отказа в государственной регистрации выпуска эмиссионных ценных бумаг является: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несоответствие документов, представленных для государственной регистрации выпуска эмиссионных ценных бумаг, и содержащихся в них сведений требованиям законодательства о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несоблюдение эмитентом порядка принятия решения о выпуске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неуплата сборов, предусмотренных законодательством о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отсутствие у юридического лица, осуществляющего выпуск эмиссионных ценных бумаг, права на их выпуск.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9-модда. Эмиссиявий қимматли қоғозларнинг чиқарилишини давлат рўйхатидан ўтказишни рад этиш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қоғозларнинг чиқарилишини давлат рўйхатидан ўтказишни рад этиш учун қуйидагилар асос бўлади: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эмиссиявий қимматли қоғозларнинг чиқарилишини давлат рўйхатидан ўтказиш учун тақдим этилган ҳужжатларнинг ҳамда улардаги маълумотларнинг қимматли қоғозлар </w:t>
            </w:r>
            <w:r w:rsidRPr="00C64A47">
              <w:rPr>
                <w:rFonts w:ascii="Times New Roman" w:eastAsia="Calibri" w:hAnsi="Times New Roman" w:cs="Times New Roman"/>
              </w:rPr>
              <w:lastRenderedPageBreak/>
              <w:t xml:space="preserve">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талабларига номувофиқлиги;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 чиқариш тўғрисида қарор қабул қилиш тартибига эмитент томонидан риоя этилмаганлиги;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тўғрисидаги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йиғимларнинг тўланмаганлиги;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 чиқаришни амалга ошираётган юридик шахсда уларни чиқариш ҳуқуқининг йўқлиги.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9. Отказ в государственной регистрации выпуска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Основанием для отказа в государственной регистрации выпуска эмиссионных ценных бумаг является: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несоответствие документов, представленных для государственной регистрации выпуска эмиссионных ценных бумаг, и содержащихся в них сведений требованиям законодательства о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несоблюдение эмитентом порядка принятия решения о выпуске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неуплата сборов, предусмотренных законодательством о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отсутствие у юридического лица, осуществляющего выпуск эмиссионных ценных бумаг, права на их выпуск.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9-модда. Эмиссиявий қимматли қоғозларнинг чиқарилишини давлат рўйхатидан ўтказишни рад этиш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қоғозларнинг чиқарилишини давлат рўйхатидан ўтказишни рад этиш учун қуйидагилар асос бўлади: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эмиссиявий қимматли қоғозларнинг чиқарилишини давлат рўйхатидан ўтказиш учун тақдим этилган ҳужжатларнинг ҳамда улардаги маълумотларнинг қимматли қоғозлар </w:t>
            </w:r>
            <w:r w:rsidRPr="003B3C89">
              <w:rPr>
                <w:rFonts w:ascii="Times New Roman" w:eastAsia="Calibri" w:hAnsi="Times New Roman" w:cs="Times New Roman"/>
              </w:rPr>
              <w:lastRenderedPageBreak/>
              <w:t>бозори тўғрисидаги қонунчилик талабларига номувофиқлиги;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чиқариш тўғрисида қарор қабул қилиш тартибига эмитент томонидан риоя этилмаганлиги;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тўғрисидаги қонунчиликда назарда тутилган йиғимларнинг тўланмаганлиги;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 чиқаришни амалга ошираётган юридик шахсда уларни чиқариш ҳуқуқининг йўқлиги.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9. Отказ в государственной регистрации выпуска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Основанием для отказа в государственной регистрации выпуска эмиссионных ценных бумаг является: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несоответствие документов, представленных для государственной регистрации выпуска эмиссионных ценных бумаг, и содержащихся в них сведений требованиям законодательства о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несоблюдение эмитентом порядка принятия решения о выпуске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неуплата сборов, предусмотренных законодательством о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отсутствие у юридического лица, осуществляющего выпуск эмиссионных ценных бумаг, права на их выпуск.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lastRenderedPageBreak/>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11-модда. Эмиссиявий қимматли қоғозлар чиқарилишларининг ягона давлат реестри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Эмиссиявий қимматли қоғозлар чиқарилишларининг ягона давлат реестрида эмитентнинг номи, қимматли қоғозларнинг сони, номинал қиймати, тури ва хили тўғрисидаги маълумотлар, шунингдек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ахборот бўлиши лозим.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11. Единый государственный реестр выпусков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Единый государственный реестр выпусков эмиссионных ценных бумаг должен содержать сведения о наименовании эмитента, количестве, номинальной стоимости, виде и типе ценных бумаг, а также иную информацию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11-модда. Эмиссиявий қимматли қоғозлар чиқарилишларининг ягона давлат реестри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Эмиссиявий қимматли қоғозлар чиқарилишларининг ягона давлат реестрида эмитентнинг номи, қимматли қоғозларнинг сони, номинал қиймати, тури ва хили тўғрисидаги маълумотлар, шунингдек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ахборот бўлиши лозим.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11. Единый государственный реестр выпусков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Единый государственный реестр выпусков эмиссионных ценных бумаг должен содержать сведения о наименовании эмитента, количестве, номинальной стоимости, виде и типе ценных бумаг, а также иную информацию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11-модда. Эмиссиявий қимматли қоғозлар чиқарилишларининг ягона давлат реестри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Эмиссиявий қимматли қоғозлар чиқарилишларининг ягона давлат реестрида эмитентнинг номи, қимматли қоғозларнинг сони, номинал қиймати, тури ва хили тўғрисидаги маълумотлар, шунингдек қонунчиликка мувофиқ бошқа ахборот бўлиши лозим.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11. Единый государственный реестр выпусков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Единый государственный реестр выпусков эмиссионных ценных бумаг должен содержать сведения о наименовании эмитента, количестве, номинальной стоимости, виде и типе ценных бумаг, а также иную информацию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12-модда. Эмиссиявий қимматли қоғозлар чиқарилишини тўхтатиб туриш, эмиссиявий қимматли қоғозлар чиқарилишини амалга ошмаган ёки ҳақиқий эмас деб топиш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қоғозларнинг чиқарилиши: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эмиссия жараёнида қимматли қоғозлар 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талаблари эмитент томонидан бузилганлиги аниқланганда, шунингдек эмиссиявий қимматли қоғозлар чиқарилиши ҳақида эълон қилинган ахборотда нотўғри маълумотлар аниқланган тақдирда улар бартараф этилгунига қадар тўхтатиб турилади;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уларнинг чиқарилишини тўхтатиб туришга олиб келган қоидабузарликлар эмитент томонидан бартараф этилмаган, </w:t>
            </w:r>
            <w:r w:rsidRPr="00C64A47">
              <w:rPr>
                <w:rFonts w:ascii="Times New Roman" w:hAnsi="Times New Roman" w:cs="Times New Roman"/>
              </w:rPr>
              <w:lastRenderedPageBreak/>
              <w:t>шунингдек чиқариш тўғрисидаги қарорда белгиланган муддатда мазкур чиқарилишдаги қимматли қоғозларнинг 60 фоизидан кам қисми жойлаштирилган тақдирда амалга ошмаган деб топилади, мазкур чиқарилишдаги қимматли қоғозларнинг камида 30 фоизи қимматли қоғозларнинг уюшган савдосида жойлаштирилган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суднинг тегишли қарори мавжуд бўлган тақдирда ҳақиқий эмас деб топилади.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Эмиссиявий қимматли қоғозларнинг чиқарилиши амалга ошмаган ёки ҳақиқий эмас деб топилган тақдирда, мазкур чиқарилишнинг барча қимматли қоғозлари муомаладан олиниши лозим, амалга ошмаган ёки ҳақиқий эмас деб топилган эмиссиявий қимматли қоғозларнинг чиқарилишини жойлаштиришдан эмитент олган маблағлар эса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эгаларига қайтарилиши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12. Приостановление выпуска эмиссионных ценных бумаг, признание выпуска эмиссионных ценных бумаг несостоявшимся или недействительным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Выпуск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приостанавливается при обнаружении нарушения эмитентом в ходе эмиссии требований законодательства о рынке ценных бумаг, а также в случае обнаружения недостоверных данных в опубликованной информации о выпуске эмиссионных ценных бумаг до момента их устранения;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признается несостоявшимся в случае неустранения эмитентом нарушений, повлекших приостановление выпуска, а также размещения в установленный решением о выпуске срок менее 60 процентов ценных бумаг данного выпуска, за исключением случая размещения не менее 30 процентов ценных бумаг данного выпуска на организованных торгах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признается недействительным при наличии соответствующего решения суда.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случае признания выпуска эмиссионных ценных бумаг несостоявшимся или недействительным, все ценные бумаги данного выпуска подлежат изъятию из обращения, а средства, полученные эмитентом от размещения выпуска эмиссионных ценных бумаг, признанного несостоявшимся или недействительным, должны быть возвращены их владельцам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12-модда. Эмиссиявий қимматли қоғозлар чиқарилишини тўхтатиб туриш, эмиссиявий қимматли қоғозлар чиқарилишини амалга ошмаган ёки ҳақиқий эмас деб топиш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қоғозларнинг чиқарилиши: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эмиссия жараёнида қимматли қоғозлар 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талаблари эмитент томонидан бузилганлиги аниқланганда, шунингдек эмиссиявий қимматли қоғозлар чиқарилиши ҳақида эълон қилинган ахборотда нотўғри маълумотлар аниқланган тақдирда улар бартараф этилгунига қадар тўхтатиб турилади;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уларнинг чиқарилишини тўхтатиб туришга олиб келган қоидабузарликлар эмитент томонидан бартараф этилмаган, </w:t>
            </w:r>
            <w:r w:rsidRPr="00C64A47">
              <w:rPr>
                <w:rFonts w:ascii="Times New Roman" w:eastAsia="Calibri" w:hAnsi="Times New Roman" w:cs="Times New Roman"/>
              </w:rPr>
              <w:lastRenderedPageBreak/>
              <w:t>шунингдек чиқариш тўғрисидаги қарорда белгиланган муддатда мазкур чиқарилишдаги қимматли қоғозларнинг 60 фоизидан кам қисми жойлаштирилган тақдирда амалга ошмаган деб топилади, мазкур чиқарилишдаги қимматли қоғозларнинг камида 30 фоизи қимматли қоғозларнинг уюшган савдосида жойлаштирилган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суднинг тегишли қарори мавжуд бўлган тақдирда ҳақиқий эмас деб топилади.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Эмиссиявий қимматли қоғозларнинг чиқарилиши амалга ошмаган ёки ҳақиқий эмас деб топилган тақдирда, мазкур чиқарилишнинг барча қимматли қоғозлари муомаладан олиниши лозим, амалга ошмаган ёки ҳақиқий эмас деб топилган эмиссиявий қимматли қоғозларнинг чиқарилишини жойлаштиришдан эмитент олган маблағлар эса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эгаларига қайтарилиши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12. Приостановление выпуска эмиссионных ценных бумаг, признание выпуска эмиссионных ценных бумаг несостоявшимся или недействительным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Выпуск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приостанавливается при обнаружении нарушения эмитентом в ходе эмиссии требований законодательства о рынке ценных бумаг, а также в случае обнаружения недостоверных данных в опубликованной информации о выпуске эмиссионных ценных бумаг до момента их устранения;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признается несостоявшимся в случае неустранения эмитентом нарушений, повлекших приостановление выпуска, а также размещения в установленный решением о выпуске срок менее 60 процентов ценных бумаг данного выпуска, за исключением случая размещения не менее 30 процентов ценных бумаг данного выпуска на организованных торгах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признается недействительным при наличии соответствующего решения суда.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случае признания выпуска эмиссионных ценных бумаг несостоявшимся или недействительным, все ценные бумаги данного выпуска подлежат изъятию из обращения, а средства, полученные эмитентом от размещения выпуска эмиссионных ценных бумаг, признанного несостоявшимся или недействительным, должны быть возвращены их владельцам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12-модда. Эмиссиявий қимматли қоғозлар чиқарилишини тўхтатиб туриш, эмиссиявий қимматли қоғозлар чиқарилишини амалга ошмаган ёки ҳақиқий эмас деб топиш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қоғозларнинг чиқарилиши: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 жараёнида қимматли қоғозлар бозори тўғрисидаги қонунчилик талаблари эмитент томонидан бузилганлиги аниқланганда, шунингдек эмиссиявий қимматли қоғозлар чиқарилиши ҳақида эълон қилинган ахборотда нотўғри маълумотлар аниқланган тақдирда улар бартараф этилгунига қадар тўхтатиб турилади;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уларнинг чиқарилишини тўхтатиб туришга олиб келган қоидабузарликлар эмитент томонидан бартараф этилмаган, </w:t>
            </w:r>
            <w:r w:rsidRPr="003B3C89">
              <w:rPr>
                <w:rFonts w:ascii="Times New Roman" w:eastAsia="Calibri" w:hAnsi="Times New Roman" w:cs="Times New Roman"/>
              </w:rPr>
              <w:lastRenderedPageBreak/>
              <w:t>шунингдек чиқариш тўғрисидаги қарорда белгиланган муддатда мазкур чиқарилишдаги қимматли қоғозларнинг 60 фоизидан кам қисми жойлаштирилган тақдирда амалга ошмаган деб топилади, мазкур чиқарилишдаги қимматли қоғозларнинг камида 30 фоизи қимматли қоғозларнинг уюшган савдосида жойлаштирилган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суднинг тегишли қарори мавжуд бўлган тақдирда ҳақиқий эмас деб топилади.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қоғозларнинг чиқарилиши амалга ошмаган ёки ҳақиқий эмас деб топилган тақдирда, мазкур чиқарилишнинг барча қимматли қоғозлари муомаладан олиниши лозим, амалга ошмаган ёки ҳақиқий эмас деб топилган эмиссиявий қимматли қоғозларнинг чиқарилишини жойлаштиришдан эмитент олган маблағлар эса қонунчиликда белгиланган тартибда эгаларига қайтарилиши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12. Приостановление выпуска эмиссионных ценных бумаг, признание выпуска эмиссионных ценных бумаг несостоявшимся или недействительным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Выпуск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приостанавливается при обнаружении нарушения эмитентом в ходе эмиссии требований законодательства о рынке ценных бумаг, а также в случае обнаружения недостоверных данных в опубликованной информации о выпуске эмиссионных ценных бумаг до момента их устранения;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признается несостоявшимся в случае неустранения эмитентом нарушений, повлекших приостановление выпуска, а также размещения в установленный решением о выпуске срок менее 60 процентов ценных бумаг данного выпуска, за исключением случая размещения не менее 30 процентов ценных бумаг данного выпуска на организованных торгах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признается недействительным при наличии соответствующего решения суда.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случае признания выпуска эмиссионных ценных бумаг несостоявшимся или недействительным, все ценные бумаги данного выпуска подлежат изъятию из обращения, а средства, полученные эмитентом от размещения выпуска эмиссионных ценных бумаг, признанного несостоявшимся или недействительным, должны быть возвращены их владельцам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13-модда. Давлат қимматли қоғозларини чиқариш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қимматли қоғозларини чиқариш эмиссия рисоласисиз ва давлат қимматли қоғозларининг чиқарилиши давлат рўйхатидан ўтказилмаган ҳолда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13. Выпуск государственных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Выпуск государственных ценных бумаг осуществляется без проспекта эмиссии и государственной регистрации выпуска государственных ценных бумаг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13-модда. Давлат қимматли қоғозларини чиқариш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Давлат қимматли қоғозларини чиқариш эмиссия рисоласисиз ва давлат қимматли қоғозларининг чиқарилиши давлат рўйхатидан ўтказилмаган ҳолда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13. Выпуск государственных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Выпуск государственных ценных бумаг осуществляется без проспекта эмиссии и государственной регистрации выпуска государственных ценных бумаг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13-модда. Давлат қимматли қоғозларини чиқариш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қимматли қоғозларини чиқариш эмиссия рисоласисиз ва давлат қимматли қоғозларининг чиқарилиши давлат рўйхатидан ўтказилмаган ҳолда қонунчиликда белгиланган тартибда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13. Выпуск государственных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Выпуск государственных ценных бумаг осуществляется без проспекта эмиссии и государственной регистрации выпуска государственных ценных бумаг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16-модда. Қимматли қоғозларга доир битимларни тузиш ва рўйхатдан ўтказиш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қоғозларнинг уюшган савдосида қимматли қоғозларга доир битимларни тузиш ва рўйхатдан ўтказиш уларни ёзма равишда (қоғозда) расмийлаштириш заруратисиз электрон шаклда амалга оширилади. Қимматли қоғозларга доир бошқа битимлар ёзма шаклда тузилади ва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рўйхатдан ўтказилиши лозим.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16. Совершение и регистрация сделок с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Совершение и регистрация сделок с ценными бумагами на организованных торгах ценными бумагами осуществляются в электронной форме без необходимости их письменного (бумажного) оформления. Иные сделки с ценными бумагами совершаются в письменной форме и подлежат регистрации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16-модда. Қимматли қоғозларга доир битимларни тузиш ва рўйхатдан ўтказиш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қоғозларнинг уюшган савдосида қимматли қоғозларга доир битимларни тузиш ва рўйхатдан ўтказиш уларни ёзма равишда (қоғозда) расмийлаштириш заруратисиз электрон шаклда амалга оширилади. Қимматли қоғозларга доир бошқа битимлар ёзма шаклда тузилади ва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рўйхатдан ўтказилиши лозим.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16. Совершение и регистрация сделок с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Совершение и регистрация сделок с ценными бумагами на организованных торгах ценными бумагами осуществляются в электронной форме без необходимости их письменного (бумажного) оформления. Иные сделки с ценными бумагами совершаются в письменной форме и подлежат регистрации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16-модда. Қимматли қоғозларга доир битимларни тузиш ва рўйхатдан ўтказиш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қоғозларнинг уюшган савдосида қимматли қоғозларга доир битимларни тузиш ва рўйхатдан ўтказиш уларни ёзма равишда (қоғозда) расмийлаштириш заруратисиз электрон шаклда амалга оширилади. Қимматли қоғозларга доир бошқа битимлар ёзма шаклда тузилади ва қонунчиликда белгиланган тартибда рўйхатдан ўтказилиши лозим.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16. Совершение и регистрация сделок с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Совершение и регистрация сделок с ценными бумагами на организованных торгах ценными бумагами осуществляются в электронной форме без необходимости их письменного (бумажного) оформления. Иные сделки с ценными бумагами совершаются в письменной форме и подлежат регистрации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17-модда. Қимматли қоғозларни жойлаштириш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Эмитентлар қимматли қоғозларни мустақил равишда, шунингдек банклар ва инвестиция воситачилари орқали жойлаштириш ҳуқуқига эга.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Қимматли қоғозларни жойлаштириш қуйидаги турларда амалга оширилиши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қоғозларни хусусий жойлаштириш (олдиндан маълум бўлган, сони чекланган инвесторлар орасида оммавий эълон бермаган ва реклама кампанияси ўтказмаган ҳолда ёпиқ обуна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қоғозларни оммавий жойлаштириш (сони чекланмаган инвесторлар орасида реклама кампаниясини ўтказган ҳолда очиқ обуна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Ушбу модданинг </w:t>
            </w:r>
            <w:hyperlink r:id="rId457" w:history="1">
              <w:r w:rsidRPr="00C64A47">
                <w:rPr>
                  <w:rStyle w:val="a7"/>
                  <w:rFonts w:ascii="Times New Roman" w:hAnsi="Times New Roman" w:cs="Times New Roman"/>
                  <w:u w:val="none"/>
                </w:rPr>
                <w:t>иккинчи қисмида </w:t>
              </w:r>
            </w:hyperlink>
            <w:r w:rsidRPr="00C64A47">
              <w:rPr>
                <w:rFonts w:ascii="Times New Roman" w:hAnsi="Times New Roman" w:cs="Times New Roman"/>
              </w:rPr>
              <w:t xml:space="preserve">санаб ўтилган ҳолларнинг ҳар бири учун қимматли қоғозлар чиқарилишининг энг кам ёки энг кўп ҳажми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Акцияларнинг очиқ обунаси қимматли қоғозларнинг уюшган савдосидагина ўтказилади.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Банклар ва инвестиция воситачилари эмитентлар томонидан чиқарилган эмиссиявий қимматли қоғозлар чиқарилишининг жойлаштирилмаган қисмини сотиб олиш мажбуриятини олиб ёки олмаган ҳолда эмиссиявий қимматли қоғозларни эмитент номидан сотиш тўғрисида эмитентлар билан шартномалар тузиши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Жойлаштирилаётган қимматли қоғозларнинг сони эмиссиявий қимматли қоғозларни чиқариш тўғрисидаги қарорда кўрсатилган қимматли қоғозлар сонидан ортиқ бўлмаслиги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Эмитент эмиссиявий қимматли қоғозларнинг ҳақиқатда </w:t>
            </w:r>
            <w:r w:rsidRPr="00C64A47">
              <w:rPr>
                <w:rFonts w:ascii="Times New Roman" w:hAnsi="Times New Roman" w:cs="Times New Roman"/>
              </w:rPr>
              <w:lastRenderedPageBreak/>
              <w:t xml:space="preserve">жойлаштирилган сонини уларнинг чиқарилиши якунлари тўғрисидаги билдиришномада кўрсатади. Эмиссиявий қимматли қоғозларнинг чиқарилиши якунлари тўғрисидаги билдиришномани тақдим этиш тартиби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17. Размещение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Эмитенты имеют право размещать ценные бумаги самостоятельно, а также через банки и инвестиционных посредников.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Размещение ценных бумаг может осуществляться в виде: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частного размещения ценных бумаг (закрытая подписка среди заранее известного ограниченного числа инвесторов без публичного объявления и проведения рекламной кампании);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публичного размещения ценных бумаг (открытая подписка среди неограниченного числа инвесторов с проведением рекламной кампании).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Для каждого из случаев, перечисленных в </w:t>
            </w:r>
            <w:hyperlink r:id="rId458" w:history="1">
              <w:r w:rsidRPr="00C64A47">
                <w:rPr>
                  <w:rStyle w:val="a7"/>
                  <w:rFonts w:ascii="Times New Roman" w:hAnsi="Times New Roman" w:cs="Times New Roman"/>
                  <w:u w:val="none"/>
                </w:rPr>
                <w:t>части второй </w:t>
              </w:r>
            </w:hyperlink>
            <w:r w:rsidRPr="00C64A47">
              <w:rPr>
                <w:rFonts w:ascii="Times New Roman" w:hAnsi="Times New Roman" w:cs="Times New Roman"/>
              </w:rPr>
              <w:t>настоящей статьи, законодательством может устанавливаться минимальный или максимальный объем выпуска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Открытая подписка на акции проводится исключительно на организованных торгах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Банки и инвестиционные посредники могут заключать договоры с эмитентами о продаже выпускаемых ими эмиссионных ценных бумаг от имени </w:t>
            </w:r>
            <w:r w:rsidRPr="00C64A47">
              <w:rPr>
                <w:rFonts w:ascii="Times New Roman" w:hAnsi="Times New Roman" w:cs="Times New Roman"/>
              </w:rPr>
              <w:lastRenderedPageBreak/>
              <w:t>эмитента с принятием или без принятия на себя обязательств по выкупу неразмещенной части выпуска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Количество размещаемых ценных бумаг не должно превышать количества, указанного в решении о выпуске эмиссионных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Фактическое количество размещенных эмиссионных ценных бумаг указывается эмитентом в письменном уведомлении об итогах их выпуска. Порядок предоставления письменного уведомления об итогах выпуска эмиссионных ценных бумаг устанавливается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17-модда. Қимматли қоғозларни жойлаштириш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Эмитентлар қимматли қоғозларни мустақил равишда, шунингдек банклар ва инвестиция воситачилари орқали жойлаштириш ҳуқуқига эга.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Қимматли қоғозларни жойлаштириш қуйидаги турларда амалга оширилиши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қоғозларни хусусий жойлаштириш (олдиндан маълум бўлган, сони чекланган инвесторлар орасида оммавий эълон бермаган ва реклама кампанияси ўтказмаган ҳолда ёпиқ обуна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қоғозларни оммавий жойлаштириш (сони чекланмаган инвесторлар орасида реклама кампаниясини ўтказган ҳолда очиқ обуна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Ушбу модданинг </w:t>
            </w:r>
            <w:hyperlink r:id="rId459" w:history="1">
              <w:r w:rsidRPr="00C64A47">
                <w:rPr>
                  <w:rFonts w:ascii="Times New Roman" w:eastAsia="Calibri" w:hAnsi="Times New Roman" w:cs="Times New Roman"/>
                </w:rPr>
                <w:t>иккинчи қисмида </w:t>
              </w:r>
            </w:hyperlink>
            <w:r w:rsidRPr="00C64A47">
              <w:rPr>
                <w:rFonts w:ascii="Times New Roman" w:eastAsia="Calibri" w:hAnsi="Times New Roman" w:cs="Times New Roman"/>
              </w:rPr>
              <w:t xml:space="preserve">санаб ўтилган ҳолларнинг ҳар бири учун қимматли қоғозлар чиқарилишининг энг кам ёки энг кўп ҳажми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Акцияларнинг очиқ обунаси қимматли қоғозларнинг уюшган савдосидагина ўтказилади.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Банклар ва инвестиция воситачилари эмитентлар томонидан чиқарилган эмиссиявий қимматли қоғозлар чиқарилишининг жойлаштирилмаган қисмини сотиб олиш мажбуриятини олиб ёки олмаган ҳолда эмиссиявий қимматли қоғозларни эмитент номидан сотиш тўғрисида эмитентлар билан шартномалар тузиши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Жойлаштирилаётган қимматли қоғозларнинг сони эмиссиявий қимматли қоғозларни чиқариш тўғрисидаги қарорда кўрсатилган қимматли қоғозлар сонидан ортиқ бўлмаслиги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Эмитент эмиссиявий қимматли қоғозларнинг ҳақиқатда </w:t>
            </w:r>
            <w:r w:rsidRPr="00C64A47">
              <w:rPr>
                <w:rFonts w:ascii="Times New Roman" w:eastAsia="Calibri" w:hAnsi="Times New Roman" w:cs="Times New Roman"/>
              </w:rPr>
              <w:lastRenderedPageBreak/>
              <w:t xml:space="preserve">жойлаштирилган сонини уларнинг чиқарилиши якунлари тўғрисидаги билдиришномада кўрсатади. Эмиссиявий қимматли қоғозларнинг чиқарилиши якунлари тўғрисидаги билдиришномани тақдим этиш тартиби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17. Размещение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Эмитенты имеют право размещать ценные бумаги самостоятельно, а также через банки и инвестиционных посредников.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Размещение ценных бумаг может осуществляться в виде: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частного размещения ценных бумаг (закрытая подписка среди заранее известного ограниченного числа инвесторов без публичного объявления и проведения рекламной кампании);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публичного размещения ценных бумаг (открытая подписка среди неограниченного числа инвесторов с проведением рекламной кампании).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Для каждого из случаев, перечисленных в </w:t>
            </w:r>
            <w:hyperlink r:id="rId460" w:history="1">
              <w:r w:rsidRPr="00C64A47">
                <w:rPr>
                  <w:rFonts w:ascii="Times New Roman" w:eastAsia="Calibri" w:hAnsi="Times New Roman" w:cs="Times New Roman"/>
                </w:rPr>
                <w:t>части второй </w:t>
              </w:r>
            </w:hyperlink>
            <w:r w:rsidRPr="00C64A47">
              <w:rPr>
                <w:rFonts w:ascii="Times New Roman" w:eastAsia="Calibri" w:hAnsi="Times New Roman" w:cs="Times New Roman"/>
              </w:rPr>
              <w:t>настоящей статьи, законодательством может устанавливаться минимальный или максимальный объем выпуска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Открытая подписка на акции проводится исключительно на организованных торгах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Банки и инвестиционные посредники могут заключать договоры с эмитентами о продаже выпускаемых ими эмиссионных ценных бумаг от имени </w:t>
            </w:r>
            <w:r w:rsidRPr="00C64A47">
              <w:rPr>
                <w:rFonts w:ascii="Times New Roman" w:eastAsia="Calibri" w:hAnsi="Times New Roman" w:cs="Times New Roman"/>
              </w:rPr>
              <w:lastRenderedPageBreak/>
              <w:t>эмитента с принятием или без принятия на себя обязательств по выкупу неразмещенной части выпуска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Количество размещаемых ценных бумаг не должно превышать количества, указанного в решении о выпуске эмиссионных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Фактическое количество размещенных эмиссионных ценных бумаг указывается эмитентом в письменном уведомлении об итогах их выпуска. Порядок предоставления письменного уведомления об итогах выпуска эмиссионных ценных бумаг устанавливается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17-модда. Қимматли қоғозларни жойлаштириш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Эмитентлар қимматли қоғозларни мустақил равишда, шунингдек банклар ва инвестиция воситачилари орқали жойлаштириш ҳуқуқига эга.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Қимматли қоғозларни жойлаштириш қуйидаги турларда амалга оширилиши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 хусусий жойлаштириш (олдиндан маълум бўлган, сони чекланган инвесторлар орасида оммавий эълон бермаган ва реклама кампанияси ўтказмаган ҳолда ёпиқ обуна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 оммавий жойлаштириш (сони чекланмаган инвесторлар орасида реклама кампаниясини ўтказган ҳолда очиқ обуна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Ушбу модданинг </w:t>
            </w:r>
            <w:hyperlink r:id="rId461" w:history="1">
              <w:r w:rsidRPr="003B3C89">
                <w:rPr>
                  <w:rFonts w:ascii="Times New Roman" w:eastAsia="Calibri" w:hAnsi="Times New Roman" w:cs="Times New Roman"/>
                </w:rPr>
                <w:t>иккинчи қисмида </w:t>
              </w:r>
            </w:hyperlink>
            <w:r w:rsidRPr="003B3C89">
              <w:rPr>
                <w:rFonts w:ascii="Times New Roman" w:eastAsia="Calibri" w:hAnsi="Times New Roman" w:cs="Times New Roman"/>
              </w:rPr>
              <w:t>санаб ўтилган ҳолларнинг ҳар бири учун қимматли қоғозлар чиқарилишининг энг кам ёки энг кўп ҳажми қонунчиликда белгиланиши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Акцияларнинг очиқ обунаси қимматли қоғозларнинг уюшган савдосидагина ўтказилади.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Банклар ва инвестиция воситачилари эмитентлар томонидан чиқарилган эмиссиявий қимматли қоғозлар чиқарилишининг жойлаштирилмаган қисмини сотиб олиш мажбуриятини олиб ёки олмаган ҳолда эмиссиявий қимматли қоғозларни эмитент номидан сотиш тўғрисида эмитентлар билан шартномалар тузиши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Жойлаштирилаётган қимматли қоғозларнинг сони эмиссиявий қимматли қоғозларни чиқариш тўғрисидаги қарорда кўрсатилган қимматли қоғозлар сонидан ортиқ бўлмаслиги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Эмитент эмиссиявий қимматли қоғозларнинг ҳақиқатда </w:t>
            </w:r>
            <w:r w:rsidRPr="003B3C89">
              <w:rPr>
                <w:rFonts w:ascii="Times New Roman" w:eastAsia="Calibri" w:hAnsi="Times New Roman" w:cs="Times New Roman"/>
              </w:rPr>
              <w:lastRenderedPageBreak/>
              <w:t>жойлаштирилган сонини уларнинг чиқарилиши якунлари тўғрисидаги билдиришномада кўрсатади. Эмиссиявий қимматли қоғозларнинг чиқарилиши якунлари тўғрисидаги билдиришномани тақдим этиш тартиби қонунчиликда белгиланади.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17. Размещение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Эмитенты имеют право размещать ценные бумаги самостоятельно, а также через банки и инвестиционных посредников.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Размещение ценных бумаг может осуществляться в виде: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частного размещения ценных бумаг (закрытая подписка среди заранее известного ограниченного числа инвесторов без публичного объявления и проведения рекламной кампании);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публичного размещения ценных бумаг (открытая подписка среди неограниченного числа инвесторов с проведением рекламной кампании).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Для каждого из случаев, перечисленных в </w:t>
            </w:r>
            <w:hyperlink r:id="rId462" w:history="1">
              <w:r w:rsidRPr="003B3C89">
                <w:rPr>
                  <w:rFonts w:ascii="Times New Roman" w:eastAsia="Calibri" w:hAnsi="Times New Roman" w:cs="Times New Roman"/>
                </w:rPr>
                <w:t>части второй </w:t>
              </w:r>
            </w:hyperlink>
            <w:r w:rsidRPr="003B3C89">
              <w:rPr>
                <w:rFonts w:ascii="Times New Roman" w:eastAsia="Calibri" w:hAnsi="Times New Roman" w:cs="Times New Roman"/>
              </w:rPr>
              <w:t>настоящей статьи, законодательством может устанавливаться минимальный или максимальный объем выпуска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Открытая подписка на акции проводится исключительно на организованных торгах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Банки и инвестиционные посредники могут заключать договоры с эмитентами о продаже выпускаемых ими эмиссионных ценных бумаг от имени </w:t>
            </w:r>
            <w:r w:rsidRPr="003B3C89">
              <w:rPr>
                <w:rFonts w:ascii="Times New Roman" w:eastAsia="Calibri" w:hAnsi="Times New Roman" w:cs="Times New Roman"/>
              </w:rPr>
              <w:lastRenderedPageBreak/>
              <w:t>эмитента с принятием или без принятия на себя обязательств по выкупу неразмещенной части выпуска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Количество размещаемых ценных бумаг не должно превышать количества, указанного в решении о выпуске эмиссионных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Фактическое количество размещенных эмиссионных ценных бумаг указывается эмитентом в письменном уведомлении об итогах их выпуска. Порядок предоставления письменного уведомления об итогах выпуска эмиссионных ценных бумаг устанавливается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19-модда. Давлат қимматли қоғозларини жойлаштириш ва уларнинг муомаласи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қимматли қоғозларини жойлаштириш ва уларнинг муомаласи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19. Размещение и обращение государственных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Размещение и обращение государственных ценных бумаг осуществляются в порядке, установленном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19-модда. Давлат қимматли қоғозларини жойлаштириш ва уларнинг муомаласи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Давлат қимматли қоғозларини жойлаштириш ва уларнинг муомаласи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19. Размещение и обращение государственных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Размещение и обращение государственных ценных бумаг осуществляются в порядке, установленном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19-модда. Давлат қимматли қоғозларини жойлаштириш ва уларнинг муомаласи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қимматли қоғозларини жойлаштириш ва уларнинг муомаласи қонунчиликда белгиланган тартибда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19. Размещение и обращение государственных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Размещение и обращение государственных ценных бумаг осуществляются в порядке, установленном законодательством.</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21-модда. Қимматли қоғозлар савдосининг ташкилотчилари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савдосининг ташкилотчилари қуйидагилардир: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фонд биржаси;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фонд бўлимини ташкил этган валюта биржаси;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қимматли қоғозларнинг биржадан ташқари савдоси ташкилотчиси.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савдосининг ташкилотчилари риоя этилиши шарт бўлган қимматли қоғозлар савдосини ташкил қилиш қоидаларини тасдиқлайди.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савдосининг ташкилотчилари ўз фаолиятини тегишли лицензия асосида амалга оширади.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савдосининг ташкилотчилари сотувчидан сотувга қўйилаётган қимматли қоғозларни олдиндан баҳолаш ўтказилишини талаб қилишга, агар бундай талаб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белгиланмаган бўлса, шунингдек қимматли қоғозларни уларнинг номинал қийматидан паст нархда реализация қилишга тақиқ белгилашга ҳақли эмас.</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21. Организаторы торгов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Организаторами торгов ценными бумагами являются: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фондовая биржа;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валютная биржа, создавшая фондовый отдел;</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 внебиржевых торгов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Организаторы торгов ценными бумагами утверждают правила организации торгов ценными бумагами, являющиеся обязательными для соблюдения.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Организаторы торгов ценными бумагами осуществляют деятельность на основании соответствующей лицензии.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Организаторы торгов ценными бумагами не вправе требовать у продавца проведения предварительной оценки выставляемых на продажу ценных бумаг, если такое требование не установлено законодательством, а также устанавливать запрет на реализацию ценных бумаг ниже их номинальной стоимости.</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21-модда. Қимматли қоғозлар савдосининг ташкилотчилари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савдосининг ташкилотчилари қуйидагилардир: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фонд биржаси;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фонд бўлимини ташкил этган валюта биржаси;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қимматли қоғозларнинг биржадан ташқари савдоси ташкилотчиси.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савдосининг ташкилотчилари риоя этилиши шарт бўлган қимматли қоғозлар савдосини ташкил қилиш қоидаларини тасдиқлайди.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савдосининг ташкилотчилари ўз фаолиятини тегишли лицензия асосида амалга оширади.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савдосининг ташкилотчилари сотувчидан сотувга қўйилаётган қимматли қоғозларни олдиндан баҳолаш ўтказилишини талаб қилишга, агар бундай талаб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белгиланмаган бўлса, шунингдек қимматли қоғозларни уларнинг номинал қийматидан паст нархда реализация қилишга тақиқ белгилашга ҳақли эмас.</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21. Организаторы торгов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Организаторами торгов ценными бумагами являются: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фондовая биржа;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валютная биржа, создавшая фондовый отдел;</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 внебиржевых торгов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Организаторы торгов ценными бумагами утверждают правила организации торгов ценными бумагами, являющиеся обязательными для соблюдения.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Организаторы торгов ценными бумагами осуществляют деятельность на основании соответствующей лицензии.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Организаторы торгов ценными бумагами не вправе требовать у продавца проведения предварительной оценки выставляемых на продажу ценных бумаг, если такое требование не установлено законодательством, а также устанавливать запрет на реализацию ценных бумаг ниже их номинальной стоимости.</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21-модда. Қимматли қоғозлар савдосининг ташкилотчилари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савдосининг ташкилотчилари қуйидагилардир: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фонд биржаси;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фонд бўлимини ташкил этган валюта биржаси;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қимматли қоғозларнинг биржадан ташқари савдоси ташкилотчиси.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савдосининг ташкилотчилари риоя этилиши шарт бўлган қимматли қоғозлар савдосини ташкил қилиш қоидаларини тасдиқлайди.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савдосининг ташкилотчилари ўз фаолиятини тегишли лицензия асосида амалга оширади.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савдосининг ташкилотчилари сотувчидан сотувга қўйилаётган қимматли қоғозларни олдиндан баҳолаш ўтказилишини талаб қилишга, агар бундай талаб қонунчиликда белгиланмаган бўлса, шунингдек қимматли қоғозларни уларнинг номинал қийматидан паст нархда реализация қилишга тақиқ белгилашга ҳақли эмас.</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21. Организаторы торгов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Организаторами торгов ценными бумагами являются: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фондовая биржа;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валютная биржа, создавшая фондовый отдел;</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 внебиржевых торгов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Организаторы торгов ценными бумагами утверждают правила организации торгов ценными бумагами, являющиеся обязательными для соблюдения.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Организаторы торгов ценными бумагами осуществляют деятельность на основании соответствующей лицензии.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Организаторы торгов ценными бумагами не вправе требовать у продавца проведения предварительной оценки выставляемых на продажу ценных бумаг, если такое требование не установлено законодательством, а также устанавливать запрет на реализацию ценных бумаг ниже их номинальной стоимости.</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22-модда. Клирингни амалга ошириш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Клиринг қимматли қоғозлар савдосининг ташкилотчиси томонидан амалга оширилади. Бунда битимлар натижалари бўйича қимматли қоғозлардаги ва пул маблағларидаги ҳисоб-китоблар қимматли қоғозлар савдоси ташкилотчисининг клиринг топшириғи асосида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Клирингни амалга ошириш тартиби </w:t>
            </w:r>
            <w:r w:rsidRPr="00C64A47">
              <w:rPr>
                <w:rFonts w:ascii="Times New Roman" w:hAnsi="Times New Roman" w:cs="Times New Roman"/>
                <w:b/>
              </w:rPr>
              <w:t>қонун ҳужжатлари</w:t>
            </w:r>
            <w:r w:rsidRPr="00C64A47">
              <w:rPr>
                <w:rFonts w:ascii="Times New Roman" w:hAnsi="Times New Roman" w:cs="Times New Roman"/>
              </w:rPr>
              <w:t xml:space="preserve"> ва қимматли қоғозлар савдосини ташкил қилиш қоидалари билан белгиланади.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22. Осуществление клиринга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Клиринг осуществляется организатором торгов ценными бумагами. При этом расчеты в ценных бумагах и денежных средствах по результатам сделок осуществляются на основании его клирингового поручения.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осуществления клиринга устанавливается законодательством и правилами организации торгов ценными бумагами.</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22-модда. Клирингни амалга ошириш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Клиринг қимматли қоғозлар савдосининг ташкилотчиси томонидан амалга оширилади. Бунда битимлар натижалари бўйича қимматли қоғозлардаги ва пул маблағларидаги ҳисоб-китоблар қимматли қоғозлар савдоси ташкилотчисининг клиринг топшириғи асосида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Клирингни амалга ошириш тартиби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ва қимматли қоғозлар савдосини ташкил қилиш қоидалари билан белгиланади.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22. Осуществление клиринга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Клиринг осуществляется организатором торгов ценными бумагами. При этом расчеты в ценных бумагах и денежных средствах по результатам сделок осуществляются на основании его клирингового поручения.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Порядок осуществления клиринга устанавливается законодательством и правилами организации торгов ценными бумагами.</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22-модда. Клирингни амалга ошириш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Клиринг қимматли қоғозлар савдосининг ташкилотчиси томонидан амалга оширилади. Бунда битимлар натижалари бўйича қимматли қоғозлардаги ва пул маблағларидаги ҳисоб-китоблар қимматли қоғозлар савдоси ташкилотчисининг клиринг топшириғи асосида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Клирингни амалга ошириш тартиби қонунчилик ва қимматли қоғозлар савдосини ташкил қилиш қоидалари билан белгиланади.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22. Осуществление клиринга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Клиринг осуществляется организатором торгов ценными бумагами. При этом расчеты в ценных бумагах и денежных средствах по результатам сделок осуществляются на основании его клирингового поручения.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Порядок осуществления клиринга устанавливается законодательством и правилами организации торгов ценными бумагами.</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24-модда. Қимматли қоғозлар бозорида профессионал фаолиятни амалга ошириш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бозорида профессионал фаолият қимматли қоғозлар бозорини тартибга солиш </w:t>
            </w:r>
            <w:r w:rsidRPr="00C64A47">
              <w:rPr>
                <w:rFonts w:ascii="Times New Roman" w:hAnsi="Times New Roman" w:cs="Times New Roman"/>
              </w:rPr>
              <w:lastRenderedPageBreak/>
              <w:t xml:space="preserve">бўйича ваколатли давлат органи томонидан бериладиган лицензия асосида амалга оширилади,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профессионал фаолият қуйидагилар сифатида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маслаҳатчиси;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фонди;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активларини ишончли бошқарувчи;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трансфер-агент;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қоғозларнинг биржадан ташқари савдоси ташкилотчиси.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Лицензия талабгорига унинг аризасига биноан қимматли қоғозлар бозорида профессионал фаолиятни ёки мазкур фаолият турининг бир қисмини амалга ошириш учун лицензия берилиши мумкин. Лицензия талабгори бўлган чет эл инвестициялари иштирокидаги корхона қимматли қоғозлар бозорида профессионал фаолиятни амалга оширишга лицензия берилганлиги учун давлат божи ва лицензия талабгорининг лицензия бериш тўғрисидаги аризасини кўриб чиққанлик учун йиғим тўлашдан озод қилинади. Қимматли қоғозлар бозорида профессионал фаолиятни амалга ошириш учун лицензия қимматли қоғозлар бозорида профессионал фаолиятни бирга қўшиб олиб бориш учун белгиланган чекловлар ҳисобга олинган ҳолда берилади.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мутахассисининг малака гувоҳномаси бўлган камида икки ходимга эга юридик </w:t>
            </w:r>
            <w:r w:rsidRPr="00C64A47">
              <w:rPr>
                <w:rFonts w:ascii="Times New Roman" w:hAnsi="Times New Roman" w:cs="Times New Roman"/>
              </w:rPr>
              <w:lastRenderedPageBreak/>
              <w:t>шахсларгина (инвестиция фонди бундан мустасно) қимматли қоғозлар бозорининг профессионал иштирокчилари бўлиши мумкин. Қимматли қоғозлар бозори мутахассисининг малака гувоҳномаси беш йил муддатга берилади.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бозорида профессионал фаолиятни амалга оширувчи юридик шахсларнинг ташкил этилиши, фаолияти, қайта ташкил этилиши ва тугатилиши тартиби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24. Осуществление профессиональной деятельности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Профессиональная деятельность на рынке ценных бумаг осуществляется на основании лицензии, выдаваемой уполномоченным государственным органом по регулированию рынка ценных бумаг, за исключением случаев, установленных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 рынке ценных бумаг осуществляется профессиональная деятельность в качестве: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инвестиционного посредника;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инвестиционного консультанта;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инвестиционного фонда;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доверительного управляющего инвестиционными активами;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трансфер-агента;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организатора внебиржевых торгов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Соискателю лицензии по его заявлению может быть выдана лицензия на осуществление профессиональной деятельности на рынке ценных бумаг или </w:t>
            </w:r>
            <w:r w:rsidRPr="00C64A47">
              <w:rPr>
                <w:rFonts w:ascii="Times New Roman" w:hAnsi="Times New Roman" w:cs="Times New Roman"/>
              </w:rPr>
              <w:lastRenderedPageBreak/>
              <w:t>части данного вида деятельности. Соискатель лицензии — предприятие с иностранными инвестициями освобождается от уплаты государственной пошлины за выдачу лицензии и сбора за рассмотрение заявления соискателя лицензии о выдаче лицензии на осуществление профессиональной деятельности на рынке ценных бумаг. Лицензия на осуществление профессиональной деятельности на рынке ценных бумаг выдается с учетом установленных ограничений на совмещение профессиональной деятельно</w:t>
            </w:r>
            <w:r w:rsidRPr="00C64A47">
              <w:rPr>
                <w:rFonts w:ascii="Times New Roman" w:hAnsi="Times New Roman" w:cs="Times New Roman"/>
              </w:rPr>
              <w:softHyphen/>
              <w:t>сти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Профессиональными участниками рынка ценных бумаг могут быть только юридические лица, имеющие не менее двух работников (кроме инвестиционного фонда) с квалификационным аттестатом специалиста рынка ценных бумаг. Квалификационный аттестат специалиста рынка ценных бумаг выдается сроком на пять лет.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создания, деятельности, реорганизации и ликвидации юридических лиц, осуществляющих профессиональную деятельность на рынке ценных бумаг, устанавливается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24-модда. Қимматли қоғозлар бозорида профессионал фаолиятни амалга ошириш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бозорида профессионал фаолият қимматли қоғозлар бозорини тартибга солиш </w:t>
            </w:r>
            <w:r w:rsidRPr="00C64A47">
              <w:rPr>
                <w:rFonts w:ascii="Times New Roman" w:eastAsia="Calibri" w:hAnsi="Times New Roman" w:cs="Times New Roman"/>
              </w:rPr>
              <w:lastRenderedPageBreak/>
              <w:t xml:space="preserve">бўйича ваколатли давлат органи томонидан бериладиган лицензия асосида амалга оширилади,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профессионал фаолият қуйидагилар сифатида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маслаҳатчиси;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фонди;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активларини ишончли бошқарувчи;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трансфер-агент;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қоғозларнинг биржадан ташқари савдоси ташкилотчиси.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Лицензия талабгорига унинг аризасига биноан қимматли қоғозлар бозорида профессионал фаолиятни ёки мазкур фаолият турининг бир қисмини амалга ошириш учун лицензия берилиши мумкин. Лицензия талабгори бўлган чет эл инвестициялари иштирокидаги корхона қимматли қоғозлар бозорида профессионал фаолиятни амалга оширишга лицензия берилганлиги учун давлат божи ва лицензия талабгорининг лицензия бериш тўғрисидаги аризасини кўриб чиққанлик учун йиғим тўлашдан озод қилинади. Қимматли қоғозлар бозорида профессионал фаолиятни амалга ошириш учун лицензия қимматли қоғозлар бозорида профессионал фаолиятни бирга қўшиб олиб бориш учун белгиланган чекловлар ҳисобга олинган ҳолда берилади.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мутахассисининг малака гувоҳномаси бўлган камида икки ходимга эга юридик </w:t>
            </w:r>
            <w:r w:rsidRPr="00C64A47">
              <w:rPr>
                <w:rFonts w:ascii="Times New Roman" w:eastAsia="Calibri" w:hAnsi="Times New Roman" w:cs="Times New Roman"/>
              </w:rPr>
              <w:lastRenderedPageBreak/>
              <w:t>шахсларгина (инвестиция фонди бундан мустасно) қимматли қоғозлар бозорининг профессионал иштирокчилари бўлиши мумкин. Қимматли қоғозлар бозори мутахассисининг малака гувоҳномаси беш йил муддатга берилади.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бозорида профессионал фаолиятни амалга оширувчи юридик шахсларнинг ташкил этилиши, фаолияти, қайта ташкил этилиши ва тугатилиши тартиби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24. Осуществление профессиональной деятельности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Профессиональная деятельность на рынке ценных бумаг осуществляется на основании лицензии, выдаваемой уполномоченным государственным органом по регулированию рынка ценных бумаг, за исключением случаев, установленных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На рынке ценных бумаг осуществляется профессиональная деятельность в качестве: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инвестиционного посредника;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инвестиционного консультанта;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инвестиционного фонда;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доверительного управляющего инвестиционными активами;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трансфер-агента;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организатора внебиржевых торгов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Соискателю лицензии по его заявлению может быть выдана лицензия на осуществление профессиональной деятельности на рынке ценных бумаг или </w:t>
            </w:r>
            <w:r w:rsidRPr="00C64A47">
              <w:rPr>
                <w:rFonts w:ascii="Times New Roman" w:eastAsia="Calibri" w:hAnsi="Times New Roman" w:cs="Times New Roman"/>
              </w:rPr>
              <w:lastRenderedPageBreak/>
              <w:t>части данного вида деятельности. Соискатель лицензии — предприятие с иностранными инвестициями освобождается от уплаты государственной пошлины за выдачу лицензии и сбора за рассмотрение заявления соискателя лицензии о выдаче лицензии на осуществление профессиональной деятельности на рынке ценных бумаг. Лицензия на осуществление профессиональной деятельности на рынке ценных бумаг выдается с учетом установленных ограничений на совмещение профессиональной деятельно</w:t>
            </w:r>
            <w:r w:rsidRPr="00C64A47">
              <w:rPr>
                <w:rFonts w:ascii="Times New Roman" w:eastAsia="Calibri" w:hAnsi="Times New Roman" w:cs="Times New Roman"/>
              </w:rPr>
              <w:softHyphen/>
              <w:t>сти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Профессиональными участниками рынка ценных бумаг могут быть только юридические лица, имеющие не менее двух работников (кроме инвестиционного фонда) с квалификационным аттестатом специалиста рынка ценных бумаг. Квалификационный аттестат специалиста рынка ценных бумаг выдается сроком на пять лет.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Порядок создания, деятельности, реорганизации и ликвидации юридических лиц, осуществляющих профессиональную деятельность на рынке ценных бумаг, устанавливается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24-модда. Қимматли қоғозлар бозорида профессионал фаолиятни амалга ошириш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бозорида профессионал фаолият қимматли қоғозлар бозорини тартибга солиш </w:t>
            </w:r>
            <w:r w:rsidRPr="003B3C89">
              <w:rPr>
                <w:rFonts w:ascii="Times New Roman" w:eastAsia="Calibri" w:hAnsi="Times New Roman" w:cs="Times New Roman"/>
              </w:rPr>
              <w:lastRenderedPageBreak/>
              <w:t>бўйича ваколатли давлат органи томонидан бериладиган лицензия асосида амалга оширилади, қонунчиликда белгиланган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профессионал фаолият қуйидагилар сифатида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маслаҳатчиси;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фонди;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активларини ишончли бошқарувчи;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трансфер-агент;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қоғозларнинг биржадан ташқари савдоси ташкилотчиси.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Лицензия талабгорига унинг аризасига биноан қимматли қоғозлар бозорида профессионал фаолиятни ёки мазкур фаолият турининг бир қисмини амалга ошириш учун лицензия берилиши мумкин. Лицензия талабгори бўлган чет эл инвестициялари иштирокидаги корхона қимматли қоғозлар бозорида профессионал фаолиятни амалга оширишга лицензия берилганлиги учун давлат божи ва лицензия талабгорининг лицензия бериш тўғрисидаги аризасини кўриб чиққанлик учун йиғим тўлашдан озод қилинади. Қимматли қоғозлар бозорида профессионал фаолиятни амалга ошириш учун лицензия қимматли қоғозлар бозорида профессионал фаолиятни бирга қўшиб олиб бориш учун белгиланган чекловлар ҳисобга олинган ҳолда берилади.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бозори мутахассисининг малака гувоҳномаси бўлган камида икки ходимга эга юридик </w:t>
            </w:r>
            <w:r w:rsidRPr="003B3C89">
              <w:rPr>
                <w:rFonts w:ascii="Times New Roman" w:eastAsia="Calibri" w:hAnsi="Times New Roman" w:cs="Times New Roman"/>
              </w:rPr>
              <w:lastRenderedPageBreak/>
              <w:t>шахсларгина (инвестиция фонди бундан мустасно) қимматли қоғозлар бозорининг профессионал иштирокчилари бўлиши мумкин. Қимматли қоғозлар бозори мутахассисининг малака гувоҳномаси беш йил муддатга берилади.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профессионал фаолиятни амалга оширувчи юридик шахсларнинг ташкил этилиши, фаолияти, қайта ташкил этилиши ва тугатилиши тартиби қонунчиликда белгиланади.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24. Осуществление профессиональной деятельности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Профессиональная деятельность на рынке ценных бумаг осуществляется на основании лицензии, выдаваемой уполномоченным государственным органом по регулированию рынка ценных бумаг, за исключением случаев, установленных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На рынке ценных бумаг осуществляется профессиональная деятельность в качестве: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инвестиционного посредника;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инвестиционного консультанта;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инвестиционного фонда;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доверительного управляющего инвестиционными активами;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трансфер-агента;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организатора внебиржевых торгов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Соискателю лицензии по его заявлению может быть выдана лицензия на осуществление профессиональной деятельности на рынке ценных бумаг или </w:t>
            </w:r>
            <w:r w:rsidRPr="003B3C89">
              <w:rPr>
                <w:rFonts w:ascii="Times New Roman" w:eastAsia="Calibri" w:hAnsi="Times New Roman" w:cs="Times New Roman"/>
              </w:rPr>
              <w:lastRenderedPageBreak/>
              <w:t>части данного вида деятельности. Соискатель лицензии — предприятие с иностранными инвестициями освобождается от уплаты государственной пошлины за выдачу лицензии и сбора за рассмотрение заявления соискателя лицензии о выдаче лицензии на осуществление профессиональной деятельности на рынке ценных бумаг. Лицензия на осуществление профессиональной деятельности на рынке ценных бумаг выдается с учетом установленных ограничений на совмещение профессиональной деятельно</w:t>
            </w:r>
            <w:r w:rsidRPr="003B3C89">
              <w:rPr>
                <w:rFonts w:ascii="Times New Roman" w:eastAsia="Calibri" w:hAnsi="Times New Roman" w:cs="Times New Roman"/>
              </w:rPr>
              <w:softHyphen/>
              <w:t>сти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Профессиональными участниками рынка ценных бумаг могут быть только юридические лица, имеющие не менее двух работников (кроме инвестиционного фонда) с квалификационным аттестатом специалиста рынка ценных бумаг. Квалификационный аттестат специалиста рынка ценных бумаг выдается сроком на пять лет.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Порядок создания, деятельности, реорганизации и ликвидации юридических лиц, осуществляющих профессиональную деятельность на рынке ценных бумаг, устанавливается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26-модда. Инвестиция воситачисининг фаолияти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Мижознинг топшириғига биноан, мижоз номидан ва унинг ҳисобидан қимматли қоғозларга доир битимлар ҳамда операцияларни амалга оширувчи </w:t>
            </w:r>
            <w:r w:rsidRPr="00C64A47">
              <w:rPr>
                <w:rFonts w:ascii="Times New Roman" w:hAnsi="Times New Roman" w:cs="Times New Roman"/>
              </w:rPr>
              <w:lastRenderedPageBreak/>
              <w:t>қимматли қоғозлар бозорининг профессионал иштирокчиси инвестиция воситачисидир.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воситачиси мижозларининг қимматли қоғозлари ва пул маблағлари, агар қимматли қоғозлар бозорини тартибга солиш бўйича ваколатли давлат органи томонидан бошқача қоида белгиланмаган бўлса, инвестиция воситачисининг ўз ҳисобварақларидан алоҳида ҳисобварақларда туриши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воситачиси ҳар бир мижознинг қимматли қоғозлари ва пул маблағлари ҳисобини юритиши, қимматли қоғозларга доир битимлар ва операцияларни мижоз билан тузилган шартномага мувофиқ амалга ошириши, тузилган битимлар ва амалга оширилган операциялар тўғрисида унга ҳисобот бериши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воситачиси мижозларнинг қимматли қоғозларни сотиб олиш ва сотишга буюртма бериш, ўтказиш борасидаги топшириқларини виждонан ҳамда уларнинг келиб тушиши тартибида бажариши керак. Мижозларнинг топшириғига биноан амалга ошириладиган битимлар инвестиция воситачисининг ўз дилерлик операцияларига нисбатан устун равишда бажарилиши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Агар инвестиция воситачиси томонидан тегишли топшириқ олингунига қадар инвестиция воситачиси ва унинг мижози ўртасидаги мижоз хабардор қилинмаган манфаатлар тўқнашуви мижозга зарар етказилишига олиб келса, инвестиция воситачиси </w:t>
            </w:r>
            <w:r w:rsidRPr="00C64A47">
              <w:rPr>
                <w:rFonts w:ascii="Times New Roman" w:hAnsi="Times New Roman" w:cs="Times New Roman"/>
              </w:rPr>
              <w:lastRenderedPageBreak/>
              <w:t xml:space="preserve">зарарнинг ўрнини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қоплаши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26. Деятельность инвестиционного посредника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Инвестиционным посредником является профессиональный участник рынка ценных бумаг, осуществляющий сделки и операции с ценными бумагами по поручению клиента, от имени и за счет клиента.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Ценные бумаги и денежные средства клиентов инвестиционного посредника должны находиться на счетах, обособленных от собственных счетов инвестиционного посредника, если иное не установлено уполномоченным государственным органом по регулированию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Инвестиционный посредник обязан вести учет ценных бумаг и денежных средств каждого клиента, осуществлять сделки и операции с ценными бумагами в соответствии с заключенным с клиентом договором, отчитываться перед ним о совершенных сделках и операциях.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Инвестиционный посредник должен выполнять поручения клиентов на выставление заявок покупки и продажи, перевод ценных бумаг добросовестно и в порядке их поступления. Сделки, осуществляемые по поручению клиентов, подлежат приоритетному исполнению по сравнению с дилерскими операциями самого инвестиционного посредника.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В случае, если конфликт интересов инвестиционного посредника и его клиента, о котором клиент не был </w:t>
            </w:r>
            <w:r w:rsidRPr="00C64A47">
              <w:rPr>
                <w:rFonts w:ascii="Times New Roman" w:hAnsi="Times New Roman" w:cs="Times New Roman"/>
              </w:rPr>
              <w:lastRenderedPageBreak/>
              <w:t>уведомлен до получения инвестиционным посредником соответствующего поручения, привел к причинению клиенту убытков, инвестиционный посредник обязан возместить их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26-модда. Инвестиция воситачисининг фаолияти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Мижознинг топшириғига биноан, мижоз номидан ва унинг ҳисобидан қимматли қоғозларга доир битимлар ҳамда операцияларни амалга оширувчи </w:t>
            </w:r>
            <w:r w:rsidRPr="00C64A47">
              <w:rPr>
                <w:rFonts w:ascii="Times New Roman" w:eastAsia="Calibri" w:hAnsi="Times New Roman" w:cs="Times New Roman"/>
              </w:rPr>
              <w:lastRenderedPageBreak/>
              <w:t>қимматли қоғозлар бозорининг профессионал иштирокчиси инвестиция воситачисидир.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воситачиси мижозларининг қимматли қоғозлари ва пул маблағлари, агар қимматли қоғозлар бозорини тартибга солиш бўйича ваколатли давлат органи томонидан бошқача қоида белгиланмаган бўлса, инвестиция воситачисининг ўз ҳисобварақларидан алоҳида ҳисобварақларда туриши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воситачиси ҳар бир мижознинг қимматли қоғозлари ва пул маблағлари ҳисобини юритиши, қимматли қоғозларга доир битимлар ва операцияларни мижоз билан тузилган шартномага мувофиқ амалга ошириши, тузилган битимлар ва амалга оширилган операциялар тўғрисида унга ҳисобот бериши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воситачиси мижозларнинг қимматли қоғозларни сотиб олиш ва сотишга буюртма бериш, ўтказиш борасидаги топшириқларини виждонан ҳамда уларнинг келиб тушиши тартибида бажариши керак. Мижозларнинг топшириғига биноан амалга ошириладиган битимлар инвестиция воситачисининг ўз дилерлик операцияларига нисбатан устун равишда бажарилиши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Агар инвестиция воситачиси томонидан тегишли топшириқ олингунига қадар инвестиция воситачиси ва унинг мижози ўртасидаги мижоз хабардор қилинмаган манфаатлар тўқнашуви мижозга зарар етказилишига олиб келса, инвестиция воситачиси </w:t>
            </w:r>
            <w:r w:rsidRPr="00C64A47">
              <w:rPr>
                <w:rFonts w:ascii="Times New Roman" w:eastAsia="Calibri" w:hAnsi="Times New Roman" w:cs="Times New Roman"/>
              </w:rPr>
              <w:lastRenderedPageBreak/>
              <w:t xml:space="preserve">зарарнинг ўрнини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қоплаши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26. Деятельность инвестиционного посредника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Инвестиционным посредником является профессиональный участник рынка ценных бумаг, осуществляющий сделки и операции с ценными бумагами по поручению клиента, от имени и за счет клиента.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Ценные бумаги и денежные средства клиентов инвестиционного посредника должны находиться на счетах, обособленных от собственных счетов инвестиционного посредника, если иное не установлено уполномоченным государственным органом по регулированию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Инвестиционный посредник обязан вести учет ценных бумаг и денежных средств каждого клиента, осуществлять сделки и операции с ценными бумагами в соответствии с заключенным с клиентом договором, отчитываться перед ним о совершенных сделках и операциях.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Инвестиционный посредник должен выполнять поручения клиентов на выставление заявок покупки и продажи, перевод ценных бумаг добросовестно и в порядке их поступления. Сделки, осуществляемые по поручению клиентов, подлежат приоритетному исполнению по сравнению с дилерскими операциями самого инвестиционного посредника.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В случае, если конфликт интересов инвестиционного посредника и его клиента, о котором клиент не был </w:t>
            </w:r>
            <w:r w:rsidRPr="00C64A47">
              <w:rPr>
                <w:rFonts w:ascii="Times New Roman" w:eastAsia="Calibri" w:hAnsi="Times New Roman" w:cs="Times New Roman"/>
              </w:rPr>
              <w:lastRenderedPageBreak/>
              <w:t>уведомлен до получения инвестиционным посредником соответствующего поручения, привел к причинению клиенту убытков, инвестиционный посредник обязан возместить их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26-модда. Инвестиция воситачисининг фаолияти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Мижознинг топшириғига биноан, мижоз номидан ва унинг ҳисобидан қимматли қоғозларга доир битимлар ҳамда операцияларни амалга оширувчи </w:t>
            </w:r>
            <w:r w:rsidRPr="003B3C89">
              <w:rPr>
                <w:rFonts w:ascii="Times New Roman" w:eastAsia="Calibri" w:hAnsi="Times New Roman" w:cs="Times New Roman"/>
              </w:rPr>
              <w:lastRenderedPageBreak/>
              <w:t>қимматли қоғозлар бозорининг профессионал иштирокчиси инвестиция воситачисидир.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 мижозларининг қимматли қоғозлари ва пул маблағлари, агар қимматли қоғозлар бозорини тартибга солиш бўйича ваколатли давлат органи томонидан бошқача қоида белгиланмаган бўлса, инвестиция воситачисининг ўз ҳисобварақларидан алоҳида ҳисобварақларда туриши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 ҳар бир мижознинг қимматли қоғозлари ва пул маблағлари ҳисобини юритиши, қимматли қоғозларга доир битимлар ва операцияларни мижоз билан тузилган шартномага мувофиқ амалга ошириши, тузилган битимлар ва амалга оширилган операциялар тўғрисида унга ҳисобот бериши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 мижозларнинг қимматли қоғозларни сотиб олиш ва сотишга буюртма бериш, ўтказиш борасидаги топшириқларини виждонан ҳамда уларнинг келиб тушиши тартибида бажариши керак. Мижозларнинг топшириғига биноан амалга ошириладиган битимлар инвестиция воситачисининг ўз дилерлик операцияларига нисбатан устун равишда бажарилиши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Агар инвестиция воситачиси томонидан тегишли топшириқ олингунига қадар инвестиция воситачиси ва унинг мижози ўртасидаги мижоз хабардор қилинмаган манфаатлар тўқнашуви мижозга зарар етказилишига олиб келса, инвестиция воситачиси </w:t>
            </w:r>
            <w:r w:rsidRPr="003B3C89">
              <w:rPr>
                <w:rFonts w:ascii="Times New Roman" w:eastAsia="Calibri" w:hAnsi="Times New Roman" w:cs="Times New Roman"/>
              </w:rPr>
              <w:lastRenderedPageBreak/>
              <w:t>зарарнинг ўрнини қонунчиликда белгиланган тартибда қоплаши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26. Деятельность инвестиционного посредника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Инвестиционным посредником является профессиональный участник рынка ценных бумаг, осуществляющий сделки и операции с ценными бумагами по поручению клиента, от имени и за счет клиента.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Ценные бумаги и денежные средства клиентов инвестиционного посредника должны находиться на счетах, обособленных от собственных счетов инвестиционного посредника, если иное не установлено уполномоченным государственным органом по регулированию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Инвестиционный посредник обязан вести учет ценных бумаг и денежных средств каждого клиента, осуществлять сделки и операции с ценными бумагами в соответствии с заключенным с клиентом договором, отчитываться перед ним о совершенных сделках и операциях.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Инвестиционный посредник должен выполнять поручения клиентов на выставление заявок покупки и продажи, перевод ценных бумаг добросовестно и в порядке их поступления. Сделки, осуществляемые по поручению клиентов, подлежат приоритетному исполнению по сравнению с дилерскими операциями самого инвестиционного посредника.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В случае, если конфликт интересов инвестиционного посредника и его клиента, о котором клиент не был </w:t>
            </w:r>
            <w:r w:rsidRPr="003B3C89">
              <w:rPr>
                <w:rFonts w:ascii="Times New Roman" w:eastAsia="Calibri" w:hAnsi="Times New Roman" w:cs="Times New Roman"/>
              </w:rPr>
              <w:lastRenderedPageBreak/>
              <w:t>уведомлен до получения инвестиционным посредником соответствующего поручения, привел к причинению клиенту убытков, инвестиционный посредник обязан возместить их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27-модда. Инвестиция воситачисининг депозитар операцияларни амалга ошириш чоғидаги фаолияти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воситачиси депозитар операцияларни амалга ошираётганда: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манфаатдор шахсларнинг қимматли қоғозларни ва пул маблағларини ҳисобга олиш қоидалари билан танишиб чиқиш имкониятини таъминлаши;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депонентларнинг ҳар бирига тегишли қимматли қоғозларнинг сони ва номинал қиймати ҳисобини юритиши;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қоғозларга мажбуриятлар юклатилганлиги, шунингдек уларнинг тугатилганлиги фактлари ҳисобини юритиши;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қоғозларга доир битимлар тузиш ва мижозларнинг ҳисобварақлари бўйича операциялар бажариш учун асос бўлган бирламчи ҳужжатларни идоравий архивда сақлаши;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депо ҳисобварақлари бўйича операцияларни депонентларнинг ёки улар вакил қилган шахсларнинг ёзма топшириқлари асосида амалга ошириши,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депонентнинг қимматли қоғозларга бўлган мулк ҳуқуқи ва бошқа ашёвий ҳуқуқларини унинг депо ҳисобварағидан </w:t>
            </w:r>
            <w:r w:rsidRPr="00C64A47">
              <w:rPr>
                <w:rFonts w:ascii="Times New Roman" w:hAnsi="Times New Roman" w:cs="Times New Roman"/>
              </w:rPr>
              <w:lastRenderedPageBreak/>
              <w:t>тегишли кўчирма берган ҳолда тасдиқлаши;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мижозларнинг ҳисобварақларидаги қимматли қоғозлар ва пул маблағларининг мавжудлиги ва ҳаракати, уларнинг ҳолати тўғрисидаги ахборотнинг махфийлигини таъминлаши,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депо ҳисобварағи бўйича операцияларни қимматли қоғозлар бозорини тартибга солиш бўйича ваколатли давлат органининг, монополияга қарши давлат органининг, шунингдек суднинг, суриштирув ва тергов органларининг қарорлари асосида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тўхтатиб туриши;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 фаолиятига тааллуқли маълумотларни қимматли қоғозлар бозорини тартибга солиш бўйича ваколатли давлат органининг, давлат солиқ хизмати органининг, монополияга қарши давлат органининг, шунингдек суднинг, суриштирув ва тергов органларининг ёзма талабларига кўра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доирада ва тартибда тақдим этиши;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ўзи етказган зарарнинг ўрнини ушбу Қонуннинг</w:t>
            </w:r>
            <w:hyperlink r:id="rId463" w:history="1">
              <w:r w:rsidRPr="00C64A47">
                <w:rPr>
                  <w:rStyle w:val="a7"/>
                  <w:rFonts w:ascii="Times New Roman" w:hAnsi="Times New Roman" w:cs="Times New Roman"/>
                  <w:u w:val="none"/>
                </w:rPr>
                <w:t> 23-моддасига </w:t>
              </w:r>
            </w:hyperlink>
            <w:r w:rsidRPr="00C64A47">
              <w:rPr>
                <w:rFonts w:ascii="Times New Roman" w:hAnsi="Times New Roman" w:cs="Times New Roman"/>
              </w:rPr>
              <w:t xml:space="preserve">мувофиқ кафолат фондини шакллантиришда иштирок этиш, шунингдек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жавобгарликни суғурта қилиш йўли билан қоплаш имкониятини назарда тутиши;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эгаларининг реестрини шакллантириш учун зарур бўлган қимматли қоғозларнинг эгалари </w:t>
            </w:r>
            <w:r w:rsidRPr="00C64A47">
              <w:rPr>
                <w:rFonts w:ascii="Times New Roman" w:hAnsi="Times New Roman" w:cs="Times New Roman"/>
              </w:rPr>
              <w:lastRenderedPageBreak/>
              <w:t>тўғрисидаги маълумотларни Қимматли қоғозлар марказий депозитарийсининг талабига кўра тақдим этиши;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ўзида ҳисобга олинадиган қимматли қоғозлар ва уларнинг эмитентлари реквизитларига Қимматли қоғозлар марказий депозитарийсидан олинган маълумотлар асосида ўзгартиришлар киритиши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Инвестиция воситачисининг зиммасида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27. Деятельность инвестиционного посредника при осуществлении депозитарных операций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Инвестиционный посредник при осуществлении депозитарных операций обязан: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обеспечить возможность ознакомления заинтересованных лиц правилами учета ценных бумаг и денежных средств;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вести учет количества и номинальной стоимости принадлежащих каждому из депонентов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вести учет фактов обременения ценных бумаг обязательствами, а также их прекращения;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хранить в ведомственном архиве первичные документы, являющиеся основанием для совершения сделок с ценными бумагами и операций по счетам клиентов;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осуществлять операции по счетам депо на основании письменных поручений депонентов или уполномоченных ими лиц, за исключением случаев, предусмотренных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подтверждать право собственности и иные вещные права депонента на ценные бумаги с выдачей соответствующей выписки с его счета депо;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обеспечить конфиденциальность информации о наличии и движении ценных бумаг и денежных средств по счетам клиентов, их состоянии, кроме случаев, предусмотренных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приостановить операции по счету депо на основании решений уполномоченного государственного органа по регулированию рынка ценных бумаг, государственного антимонопольного органа, а также суда, органов дознания и следствия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предоставлять по письменным требованиям уполномоченного государственного органа по регулированию рынка ценных бумаг, органа государственной налоговой службы, государственного антимонопольного органа, а также суда, органов дознания и следствия в пределах и порядке, определенных законодательством, сведения, относящиеся к его деятельности;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предусмотреть возможность возмещения причиненных им убытков путем участия в формировании гарантийного фонда в соответствии со</w:t>
            </w:r>
            <w:hyperlink r:id="rId464" w:history="1">
              <w:r w:rsidRPr="00C64A47">
                <w:rPr>
                  <w:rStyle w:val="a7"/>
                  <w:rFonts w:ascii="Times New Roman" w:hAnsi="Times New Roman" w:cs="Times New Roman"/>
                  <w:u w:val="none"/>
                </w:rPr>
                <w:t> статьей 23 </w:t>
              </w:r>
            </w:hyperlink>
            <w:r w:rsidRPr="00C64A47">
              <w:rPr>
                <w:rFonts w:ascii="Times New Roman" w:hAnsi="Times New Roman" w:cs="Times New Roman"/>
              </w:rPr>
              <w:t>настоящего Закона, а также страхования ответственности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предоставлять по требованию Центрального депозитария ценных бумаг сведения о владельцах ценных бумаг, </w:t>
            </w:r>
            <w:r w:rsidRPr="00C64A47">
              <w:rPr>
                <w:rFonts w:ascii="Times New Roman" w:hAnsi="Times New Roman" w:cs="Times New Roman"/>
              </w:rPr>
              <w:lastRenderedPageBreak/>
              <w:t>необходимые для формирования реестра владельцев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вносить изменения в реквизиты учитываемых у него ценных бумаг и их эмитентов на основании данных, полученных от Центрального депозитария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Инвестиционный посредник может нести и иные обязанности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27-модда. Инвестиция воситачисининг депозитар операцияларни амалга ошириш чоғидаги фаолияти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воситачиси депозитар операцияларни амалга ошираётганда: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манфаатдор шахсларнинг қимматли қоғозларни ва пул маблағларини ҳисобга олиш қоидалари билан танишиб чиқиш имкониятини таъминлаши;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депонентларнинг ҳар бирига тегишли қимматли қоғозларнинг сони ва номинал қиймати ҳисобини юритиши;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қоғозларга мажбуриятлар юклатилганлиги, шунингдек уларнинг тугатилганлиги фактлари ҳисобини юритиши;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қоғозларга доир битимлар тузиш ва мижозларнинг ҳисобварақлари бўйича операциялар бажариш учун асос бўлган бирламчи ҳужжатларни идоравий архивда сақлаши;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депо ҳисобварақлари бўйича операцияларни депонентларнинг ёки улар вакил қилган шахсларнинг ёзма топшириқлари асосида амалга ошириши,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депонентнинг қимматли қоғозларга бўлган мулк ҳуқуқи ва бошқа ашёвий ҳуқуқларини унинг депо ҳисобварағидан </w:t>
            </w:r>
            <w:r w:rsidRPr="00C64A47">
              <w:rPr>
                <w:rFonts w:ascii="Times New Roman" w:eastAsia="Calibri" w:hAnsi="Times New Roman" w:cs="Times New Roman"/>
              </w:rPr>
              <w:lastRenderedPageBreak/>
              <w:t>тегишли кўчирма берган ҳолда тасдиқлаши;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мижозларнинг ҳисобварақларидаги қимматли қоғозлар ва пул маблағларининг мавжудлиги ва ҳаракати, уларнинг ҳолати тўғрисидаги ахборотнинг махфийлигини таъминлаши,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депо ҳисобварағи бўйича операцияларни қимматли қоғозлар бозорини тартибга солиш бўйича ваколатли давлат органининг, монополияга қарши давлат органининг, шунингдек суднинг, суриштирув ва тергов органларининг қарорлари асосида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тўхтатиб туриши;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ўз фаолиятига тааллуқли маълумотларни қимматли қоғозлар бозорини тартибга солиш бўйича ваколатли давлат органининг, давлат солиқ хизмати органининг, монополияга қарши давлат органининг, шунингдек суднинг, суриштирув ва тергов органларининг ёзма талабларига кўра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доирада ва тартибда тақдим этиши;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ўзи етказган зарарнинг ўрнини ушбу Қонуннинг</w:t>
            </w:r>
            <w:hyperlink r:id="rId465" w:history="1">
              <w:r w:rsidRPr="00C64A47">
                <w:rPr>
                  <w:rFonts w:ascii="Times New Roman" w:eastAsia="Calibri" w:hAnsi="Times New Roman" w:cs="Times New Roman"/>
                </w:rPr>
                <w:t> 23-моддасига </w:t>
              </w:r>
            </w:hyperlink>
            <w:r w:rsidRPr="00C64A47">
              <w:rPr>
                <w:rFonts w:ascii="Times New Roman" w:eastAsia="Calibri" w:hAnsi="Times New Roman" w:cs="Times New Roman"/>
              </w:rPr>
              <w:t xml:space="preserve">мувофиқ кафолат фондини шакллантиришда иштирок этиш, шунингдек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жавобгарликни суғурта қилиш йўли билан қоплаш имкониятини назарда тутиши;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эгаларининг реестрини шакллантириш учун зарур бўлган қимматли қоғозларнинг эгалари тўғрисидаги маълумотларни Қимматли </w:t>
            </w:r>
            <w:r w:rsidRPr="00C64A47">
              <w:rPr>
                <w:rFonts w:ascii="Times New Roman" w:eastAsia="Calibri" w:hAnsi="Times New Roman" w:cs="Times New Roman"/>
              </w:rPr>
              <w:lastRenderedPageBreak/>
              <w:t>қоғозлар марказий депозитарийсининг талабига кўра тақдим этиши;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ўзида ҳисобга олинадиган қимматли қоғозлар ва уларнинг эмитентлари реквизитларига Қимматли қоғозлар марказий депозитарийсидан олинган маълумотлар асосида ўзгартиришлар киритиши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Инвестиция воситачисининг зиммасида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27. Деятельность инвестиционного посредника при осуществлении депозитарных операций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Инвестиционный посредник при осуществлении депозитарных операций обязан: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обеспечить возможность ознакомления заинтересованных лиц правилами учета ценных бумаг и денежных средств;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вести учет количества и номинальной стоимости принадлежащих каждому из депонентов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вести учет фактов обременения ценных бумаг обязательствами, а также их прекращения;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хранить в ведомственном архиве первичные документы, являющиеся основанием для совершения сделок с ценными бумагами и операций по счетам клиентов;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осуществлять операции по счетам депо на основании письменных поручений депонентов или уполномоченных ими лиц, за исключением случаев, предусмотренных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подтверждать право собственности и иные вещные права депонента на ценные бумаги с выдачей соответствующей выписки с его счета депо;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обеспечить конфиденциальность информации о наличии и движении ценных бумаг и денежных средств по счетам клиентов, их состоянии, кроме случаев, предусмотренных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приостановить операции по счету депо на основании решений уполномоченного государственного органа по регулированию рынка ценных бумаг, государственного антимонопольного органа, а также суда, органов дознания и следствия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предоставлять по письменным требованиям уполномоченного государственного органа по регулированию рынка ценных бумаг, органа государственной налоговой службы, государственного антимонопольного органа, а также суда, органов дознания и следствия в пределах и порядке, определенных законодательством, сведения, относящиеся к его деятельности;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предусмотреть возможность возмещения причиненных им убытков путем участия в формировании гарантийного фонда в соответствии со</w:t>
            </w:r>
            <w:hyperlink r:id="rId466" w:history="1">
              <w:r w:rsidRPr="00C64A47">
                <w:rPr>
                  <w:rFonts w:ascii="Times New Roman" w:eastAsia="Calibri" w:hAnsi="Times New Roman" w:cs="Times New Roman"/>
                </w:rPr>
                <w:t> статьей 23 </w:t>
              </w:r>
            </w:hyperlink>
            <w:r w:rsidRPr="00C64A47">
              <w:rPr>
                <w:rFonts w:ascii="Times New Roman" w:eastAsia="Calibri" w:hAnsi="Times New Roman" w:cs="Times New Roman"/>
              </w:rPr>
              <w:t>настоящего Закона, а также страхования ответственности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предоставлять по требованию Центрального депозитария ценных бумаг сведения о владельцах ценных бумаг, </w:t>
            </w:r>
            <w:r w:rsidRPr="00C64A47">
              <w:rPr>
                <w:rFonts w:ascii="Times New Roman" w:eastAsia="Calibri" w:hAnsi="Times New Roman" w:cs="Times New Roman"/>
              </w:rPr>
              <w:lastRenderedPageBreak/>
              <w:t>необходимые для формирования реестра владельцев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вносить изменения в реквизиты учитываемых у него ценных бумаг и их эмитентов на основании данных, полученных от Центрального депозитария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Инвестиционный посредник может нести и иные обязанности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27-модда. Инвестиция воситачисининг депозитар операцияларни амалга ошириш чоғидаги фаолияти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 депозитар операцияларни амалга ошираётганда: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манфаатдор шахсларнинг қимматли қоғозларни ва пул маблағларини ҳисобга олиш қоидалари билан танишиб чиқиш имкониятини таъминлаши;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депонентларнинг ҳар бирига тегишли қимматли қоғозларнинг сони ва номинал қиймати ҳисобини юритиши;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мажбуриятлар юклатилганлиги, шунингдек уларнинг тугатилганлиги фактлари ҳисобини юритиши;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доир битимлар тузиш ва мижозларнинг ҳисобварақлари бўйича операциялар бажариш учун асос бўлган бирламчи ҳужжатларни идоравий архивда сақлаши;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 ҳисобварақлари бўйича операцияларни депонентларнинг ёки улар вакил қилган шахсларнинг ёзма топшириқлари асосида амалга ошириши, қонунчиликда назарда тутилган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депонентнинг қимматли қоғозларга бўлган мулк ҳуқуқи ва бошқа ашёвий ҳуқуқларини унинг депо ҳисобварағидан </w:t>
            </w:r>
            <w:r w:rsidRPr="003B3C89">
              <w:rPr>
                <w:rFonts w:ascii="Times New Roman" w:eastAsia="Calibri" w:hAnsi="Times New Roman" w:cs="Times New Roman"/>
              </w:rPr>
              <w:lastRenderedPageBreak/>
              <w:t>тегишли кўчирма берган ҳолда тасдиқлаши;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мижозларнинг ҳисобварақларидаги қимматли қоғозлар ва пул маблағларининг мавжудлиги ва ҳаракати, уларнинг ҳолати тўғрисидаги ахборотнинг махфийлигини таъминлаши, қонунчиликда назарда тутилган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 ҳисобварағи бўйича операцияларни қимматли қоғозлар бозорини тартибга солиш бўйича ваколатли давлат органининг, монополияга қарши давлат органининг, шунингдек суднинг, суриштирув ва тергов органларининг қарорлари асосида қонунчиликда белгиланган тартибда тўхтатиб туриши;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фаолиятига тааллуқли маълумотларни қимматли қоғозлар бозорини тартибга солиш бўйича ваколатли давлат органининг, давлат солиқ хизмати органининг, монополияга қарши давлат органининг, шунингдек суднинг, суриштирув ва тергов органларининг ёзма талабларига кўра қонунчиликда белгиланган доирада ва тартибда тақдим этиши;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ўзи етказган зарарнинг ўрнини ушбу Қонуннинг</w:t>
            </w:r>
            <w:hyperlink r:id="rId467" w:history="1">
              <w:r w:rsidRPr="003B3C89">
                <w:rPr>
                  <w:rFonts w:ascii="Times New Roman" w:eastAsia="Calibri" w:hAnsi="Times New Roman" w:cs="Times New Roman"/>
                </w:rPr>
                <w:t> 23-моддасига </w:t>
              </w:r>
            </w:hyperlink>
            <w:r w:rsidRPr="003B3C89">
              <w:rPr>
                <w:rFonts w:ascii="Times New Roman" w:eastAsia="Calibri" w:hAnsi="Times New Roman" w:cs="Times New Roman"/>
              </w:rPr>
              <w:t>мувофиқ кафолат фондини шакллантиришда иштирок этиш, шунингдек қонунчиликка мувофиқ жавобгарликни суғурта қилиш йўли билан қоплаш имкониятини назарда тутиши;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эгаларининг реестрини шакллантириш учун зарур бўлган қимматли қоғозларнинг эгалари тўғрисидаги маълумотларни Қимматли </w:t>
            </w:r>
            <w:r w:rsidRPr="003B3C89">
              <w:rPr>
                <w:rFonts w:ascii="Times New Roman" w:eastAsia="Calibri" w:hAnsi="Times New Roman" w:cs="Times New Roman"/>
              </w:rPr>
              <w:lastRenderedPageBreak/>
              <w:t>қоғозлар марказий депозитарийсининг талабига кўра тақдим этиши;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ўзида ҳисобга олинадиган қимматли қоғозлар ва уларнинг эмитентлари реквизитларига Қимматли қоғозлар марказий депозитарийсидан олинган маълумотлар асосида ўзгартиришлар киритиши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воситачисининг зиммасида қонунчиликка мувофиқ бошқа мажбуриятлар ҳам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27. Деятельность инвестиционного посредника при осуществлении депозитарных операций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Инвестиционный посредник при осуществлении депозитарных операций обязан: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обеспечить возможность ознакомления заинтересованных лиц правилами учета ценных бумаг и денежных средств;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вести учет количества и номинальной стоимости принадлежащих каждому из депонентов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вести учет фактов обременения ценных бумаг обязательствами, а также их прекращения;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хранить в ведомственном архиве первичные документы, являющиеся основанием для совершения сделок с ценными бумагами и операций по счетам клиентов;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осуществлять операции по счетам депо на основании письменных поручений депонентов или уполномоченных ими лиц, за исключением случаев, предусмотренных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подтверждать право собственности и иные вещные права депонента на ценные </w:t>
            </w:r>
            <w:r w:rsidRPr="003B3C89">
              <w:rPr>
                <w:rFonts w:ascii="Times New Roman" w:eastAsia="Calibri" w:hAnsi="Times New Roman" w:cs="Times New Roman"/>
              </w:rPr>
              <w:lastRenderedPageBreak/>
              <w:t>бумаги с выдачей соответствующей выписки с его счета депо;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обеспечить конфиденциальность информации о наличии и движении ценных бумаг и денежных средств по счетам клиентов, их состоянии, кроме случаев, предусмотренных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приостановить операции по счету депо на основании решений уполномоченного государственного органа по регулированию рынка ценных бумаг, государственного антимонопольного органа, а также суда, органов дознания и следствия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предоставлять по письменным требованиям уполномоченного государственного органа по регулированию рынка ценных бумаг, органа государственной налоговой службы, государственного антимонопольного органа, а также суда, органов дознания и следствия в пределах и порядке, определенных законодательством, сведения, относящиеся к его деятельности;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предусмотреть возможность возмещения причиненных им убытков путем участия в формировании гарантийного фонда в соответствии со</w:t>
            </w:r>
            <w:hyperlink r:id="rId468" w:history="1">
              <w:r w:rsidRPr="003B3C89">
                <w:rPr>
                  <w:rFonts w:ascii="Times New Roman" w:eastAsia="Calibri" w:hAnsi="Times New Roman" w:cs="Times New Roman"/>
                </w:rPr>
                <w:t> статьей 23 </w:t>
              </w:r>
            </w:hyperlink>
            <w:r w:rsidRPr="003B3C89">
              <w:rPr>
                <w:rFonts w:ascii="Times New Roman" w:eastAsia="Calibri" w:hAnsi="Times New Roman" w:cs="Times New Roman"/>
              </w:rPr>
              <w:t>настоящего Закона, а также страхования ответственности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предоставлять по требованию Центрального депозитария ценных бумаг сведения о владельцах ценных бумаг, необходимые для формирования реестра владельцев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вносить изменения в реквизиты учитываемых у него ценных бумаг и их эмитентов на основании данных, полученных от Центрального депозитария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Инвестиционный посредник может нести и иные обязанности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29-модда. Инвестиция фондининг фаолияти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Инвесторларнинг пул маблағларини ва қўйилмаларини инвестиция активларига жалб қилиш мақсадида акциялар чиқарадиган юридик шахс — акциядорлик жамияти инвестиция фондидир.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Инвестиция фонди юридик шахснинг бошқа ташкилий-ҳуқуқий шаклларига ўзгартирилишга ҳақли эмас. Инвестиция фондини қўшиб юбориш, қўшиб олиш, бўлиш, ажратиб чиқариш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29. Деятельность инвестиционного фонда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Юридическое лицо — акционерное общество, осуществля</w:t>
            </w:r>
            <w:r w:rsidRPr="00C64A47">
              <w:rPr>
                <w:rFonts w:ascii="Times New Roman" w:hAnsi="Times New Roman" w:cs="Times New Roman"/>
              </w:rPr>
              <w:softHyphen/>
              <w:t>ющее выпуск акций с целью привлечения денежных средств инвесторов и их вложения в инвестиционные активы, является инвестиционным фондом.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Инвестиционный фонд не вправе преобразовываться в иные организационно-правовые формы юридического лица. Слияние, </w:t>
            </w:r>
            <w:r w:rsidRPr="00C64A47">
              <w:rPr>
                <w:rFonts w:ascii="Times New Roman" w:hAnsi="Times New Roman" w:cs="Times New Roman"/>
              </w:rPr>
              <w:lastRenderedPageBreak/>
              <w:t>присоединение, разделение, выделение инвестиционного фонда осуществляются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29-модда. Инвестиция фондининг фаолияти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Инвесторларнинг пул маблағларини ва қўйилмаларини инвестиция активларига жалб қилиш мақсадида акциялар чиқарадиган юридик шахс — акциядорлик жамияти инвестиция фондидир.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Инвестиция фонди юридик шахснинг бошқа ташкилий-ҳуқуқий шаклларига ўзгартирилишга ҳақли эмас. Инвестиция фондини қўшиб юбориш, қўшиб олиш, бўлиш, ажратиб чиқариш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29. Деятельность инвестиционного фонда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Юридическое лицо — акционерное общество, осуществля</w:t>
            </w:r>
            <w:r w:rsidRPr="00C64A47">
              <w:rPr>
                <w:rFonts w:ascii="Times New Roman" w:eastAsia="Calibri" w:hAnsi="Times New Roman" w:cs="Times New Roman"/>
              </w:rPr>
              <w:softHyphen/>
              <w:t>ющее выпуск акций с целью привлечения денежных средств инвесторов и их вложения в инвестиционные активы, является инвестиционным фондом.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Инвестиционный фонд не вправе преобразовываться в иные организационно-правовые формы юридического лица. Слияние, присоединение, разделение, выделение </w:t>
            </w:r>
            <w:r w:rsidRPr="00C64A47">
              <w:rPr>
                <w:rFonts w:ascii="Times New Roman" w:eastAsia="Calibri" w:hAnsi="Times New Roman" w:cs="Times New Roman"/>
              </w:rPr>
              <w:lastRenderedPageBreak/>
              <w:t>инвестиционного фонда осуществляются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29-модда. Инвестиция фондининг фаолияти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Инвесторларнинг пул маблағларини ва қўйилмаларини инвестиция активларига жалб қилиш мақсадида акциялар чиқарадиган юридик шахс — акциядорлик жамияти инвестиция фондидир.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фонди юридик шахснинг бошқа ташкилий-ҳуқуқий шаклларига ўзгартирилишга ҳақли эмас. Инвестиция фондини қўшиб юбориш, қўшиб олиш, бўлиш, ажратиб чиқариш қонунчиликда белгиланган тартибда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29. Деятельность инвестиционного фонда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Юридическое лицо — акционерное общество, осуществля</w:t>
            </w:r>
            <w:r w:rsidRPr="003B3C89">
              <w:rPr>
                <w:rFonts w:ascii="Times New Roman" w:eastAsia="Calibri" w:hAnsi="Times New Roman" w:cs="Times New Roman"/>
              </w:rPr>
              <w:softHyphen/>
              <w:t>ющее выпуск акций с целью привлечения денежных средств инвесторов и их вложения в инвестиционные активы, является инвестиционным фондом.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Инвестиционный фонд не вправе преобразовываться в иные организационно-правовые формы юридического лица. Слияние, присоединение, разделение, выделение </w:t>
            </w:r>
            <w:r w:rsidRPr="003B3C89">
              <w:rPr>
                <w:rFonts w:ascii="Times New Roman" w:eastAsia="Calibri" w:hAnsi="Times New Roman" w:cs="Times New Roman"/>
              </w:rPr>
              <w:lastRenderedPageBreak/>
              <w:t>инвестиционного фонда осуществляются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32-модда. Қимматли қоғозларнинг биржадан ташқари савдоси ташкилотчиси фаолияти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Инвесторларга воситачиларни жалб этмай туриб савдода иштирок этиш имкониятини берувчи, қимматли қоғозлар савдосини ташкил этиш бўйича фаолиятни буюртмалар қабул қилиш пунктларидан, махсус компьютер савдо тизимларидан фойдаланган ҳолда амалга оширувчи юридик шахс қимматли қоғозларнинг биржадан ташқари савдоси ташкилотчисидир.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қоғозларнинг биржадан ташқари савдоси ташкилотчиси фаолиятини амалга ошириш тартиби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32. Деятельность организатора внебиржевых торгов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Юридическое лицо, осуществляющее деятельность по организации торгов ценными бумагами с использованием пунктов приема заявок, специальных компьютерных торговых систем, с возможностью доступа инвесторов к торгам без привлечения посредников, является организатором внебиржевых торгов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Порядок осуществления деятельности организатора внебиржевых торгов ценными бумагами устанавливается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32-модда. Қимматли қоғозларнинг биржадан ташқари савдоси ташкилотчиси фаолияти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Инвесторларга воситачиларни жалб этмай туриб савдода иштирок этиш имкониятини берувчи, қимматли қоғозлар савдосини ташкил этиш бўйича фаолиятни буюртмалар қабул қилиш пунктларидан, махсус компьютер савдо тизимларидан фойдаланган ҳолда амалга оширувчи юридик шахс қимматли қоғозларнинг биржадан ташқари савдоси ташкилотчисидир.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қоғозларнинг биржадан ташқари савдоси ташкилотчиси фаолиятини амалга ошириш тартиби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32. Деятельность организатора внебиржевых торгов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Юридическое лицо, осуществляющее деятельность по организации торгов ценными бумагами с использованием пунктов приема заявок, специальных компьютерных торговых систем, с возможностью доступа инвесторов к торгам без привлечения посредников, является организатором внебиржевых торгов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Порядок осуществления деятельности организатора внебиржевых торгов ценными бумагами устанавливается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32-модда. Қимматли қоғозларнинг биржадан ташқари савдоси ташкилотчиси фаолияти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Инвесторларга воситачиларни жалб этмай туриб савдода иштирок этиш имкониятини берувчи, қимматли қоғозлар савдосини ташкил этиш бўйича фаолиятни буюртмалар қабул қилиш пунктларидан, махсус компьютер савдо тизимларидан фойдаланган ҳолда амалга оширувчи юридик шахс қимматли қоғозларнинг биржадан ташқари савдоси ташкилотчисидир.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қоғозларнинг биржадан ташқари савдоси ташкилотчиси фаолиятини амалга ошириш тартиби қонунчиликда белгиланади.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32. Деятельность организатора внебиржевых торгов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Юридическое лицо, осуществляющее деятельность по организации торгов ценными бумагами с использованием пунктов приема заявок, специальных компьютерных торговых систем, с возможностью доступа инвесторов к торгам без привлечения посредников, является организатором внебиржевых торгов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Порядок осуществления деятельности организатора внебиржевых торгов ценными бумагами устанавливается законодательством.</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34-модда. Қимматли қоғозлар бозоридаги операциялар ва битимларни ҳисобга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савдоси ташкилотчилари, Қимматли қоғозлар марказий депозитарийси ва қимматли қоғозлар бозорининг профессионал иштирокчиси қимматли қоғозлар бозорида ўзлари амалга ошираётган барча операциялар ва битимларнинг ҳисобини юритади, уларни ҳисобга олишга доир ҳужжатларнинг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сақланишини таъминлайди.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34. Учет операций и сделок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Организаторы торгов ценными бумагами, Центральный депозитарий ценных бумаг и профессиональный участник рынка ценных бумаг ведут учет всех совершаемых ими операций и сделок на рынке ценных бумаг, обеспечивают хранение документов по их учету в порядке, установленном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34-модда. Қимматли қоғозлар бозоридаги операциялар ва битимларни ҳисобга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савдоси ташкилотчилари, Қимматли қоғозлар марказий депозитарийси ва қимматли қоғозлар бозорининг профессионал иштирокчиси қимматли қоғозлар бозорида ўзлари амалга ошираётган барча операциялар ва битимларнинг ҳисобини юритади, уларни ҳисобга олишга доир ҳужжатларнинг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сақланишини таъминлайди.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34. Учет операций и сделок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Организаторы торгов ценными бумагами, Центральный депозитарий ценных бумаг и профессиональный участник рынка ценных бумаг ведут учет всех совершаемых ими операций и сделок на рынке ценных бумаг, обеспечивают хранение документов по их учету в порядке, установленном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34-модда. Қимматли қоғозлар бозоридаги операциялар ва битимларни ҳисобга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савдоси ташкилотчилари, Қимматли қоғозлар марказий депозитарийси ва қимматли қоғозлар бозорининг профессионал иштирокчиси қимматли қоғозлар бозорида ўзлари амалга ошираётган барча операциялар ва битимларнинг ҳисобини юритади, уларни ҳисобга олишга доир ҳужжатларнинг қонунчиликда белгиланган тартибда сақланишини таъминлайди.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34. Учет операций и сделок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Организаторы торгов ценными бумагами, Центральный депозитарий ценных бумаг и профессиональный участник рынка ценных бумаг ведут учет всех совершаемых ими операций и сделок на рынке ценных бумаг, обеспечивают хранение документов по их учету в порядке, установленном законодательством.</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35-модда. Қимматли қоғозлар бозори профессионал иштирокчиси ва унинг мижози муносабатлари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профессионал иштирокчиси ва унинг мижози муносабатлари </w:t>
            </w:r>
            <w:r w:rsidRPr="00C64A47">
              <w:rPr>
                <w:rFonts w:ascii="Times New Roman" w:hAnsi="Times New Roman" w:cs="Times New Roman"/>
                <w:b/>
              </w:rPr>
              <w:t>қонун ҳужжатлари</w:t>
            </w:r>
            <w:r w:rsidRPr="00C64A47">
              <w:rPr>
                <w:rFonts w:ascii="Times New Roman" w:hAnsi="Times New Roman" w:cs="Times New Roman"/>
              </w:rPr>
              <w:t xml:space="preserve"> ҳамда шартнома билан тартибга солинади.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35. Отношения профессионального участника рынка ценных бумаг и его клиента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Отношения профессионального участника рынка ценных бумаг и его клиента регулируются законодательством и договором.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35-модда. Қимматли қоғозлар бозори профессионал иштирокчиси ва унинг мижози муносабатлари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профессионал иштирокчиси ва унинг мижози муносабатлари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ҳамда шартнома билан тартибга солинади.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35. Отношения профессионального участника рынка ценных бумаг и его клиента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Отношения профессионального участника рынка ценных бумаг и его клиента регулируются законодательством и договором.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35-модда. Қимматли қоғозлар бозори профессионал иштирокчиси ва унинг мижози муносабатлари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профессионал иштирокчиси ва унинг мижози муносабатлари қонунчилик ҳамда шартнома билан тартибга солинади.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35. Отношения профессионального участника рынка ценных бумаг и его клиента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Отношения профессионального участника рынка ценных бумаг и его клиента регулируются законодательством и договором.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36-модда. Қимматли қоғозларга бўлган ҳуқуқларни ҳисобга олишни ташкил этиш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қоғозларга бўлган ҳуқуқларни ҳисобга олиш Қимматли қоғозлар марказий депозитарийсида ва (ёки) инвестиция воситачисида очиладиган қимматли қоғозлар эгаларининг депо ҳисобварақларида амалга оширилади,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36. Организация учета прав на ценные бумаги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Учет прав на ценные бумаги осуществляется на счетах депо владельцев ценных бумаг, которые открываются в Центральном депозитарии ценных бумаг и (или) у инвестиционного посредника, за исключением случаев, предусмотренных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36-модда. Қимматли қоғозларга бўлган ҳуқуқларни ҳисобга олишни ташкил этиш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қоғозларга бўлган ҳуқуқларни ҳисобга олиш Қимматли қоғозлар марказий депозитарийсида ва (ёки) инвестиция воситачисида очиладиган қимматли қоғозлар эгаларининг депо ҳисобварақларида амалга оширилади,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36. Организация учета прав на ценные бумаги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Учет прав на ценные бумаги осуществляется на счетах депо владельцев ценных бумаг, которые открываются в Центральном депозитарии ценных бумаг и (или) у инвестиционного посредника, за исключением случаев, предусмотренных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36-модда. Қимматли қоғозларга бўлган ҳуқуқларни ҳисобга олишни ташкил этиш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бўлган ҳуқуқларни ҳисобга олиш Қимматли қоғозлар марказий депозитарийсида ва (ёки) инвестиция воситачисида очиладиган қимматли қоғозлар эгаларининг депо ҳисобварақларида амалга оширилади, қонунчиликда назарда тутилган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36. Организация учета прав на ценные бумаги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Учет прав на ценные бумаги осуществляется на счетах депо владельцев ценных бумаг, которые открываются в Центральном депозитарии ценных бумаг и (или) у инвестиционного посредника, за исключением случаев, предусмотренных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39-модда. Қимматли қоғозлар марказий депозитарийсининг мутлақ вазифалари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марказий депозитарийсининг мутлақ вазифалари қуйидагилардан иборат: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қоғозларни ҳисобга қўйиш;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ҳужжатли қимматли қоғозларни сақлаш;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чиқарилганлигини тасдиқловчи ҳужжатларни сақлаш;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қимматли қоғозлар эгаларининг реестрларини юритиш;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давлатнинг қимматли қоғозларга бўлган ҳуқуқларини, шунингдек қимматли қоғозларни бошқариш бўйича давлат ваколат берган шахсларнинг қимматли қоғозларга бўлган ҳуқуқларини ҳисобга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воситачиларининг депо ҳисобварақларини юритиш;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қоғозлардаги ҳисоб-китобларни белгиланган тартибда амалга ошириш;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Республикасининг норезидентлари томонидан чиқарилган, Ўзбекистон Республикаси ҳудудида муомалага киритилган қимматли қоғозларни ҳисобга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Республикасининг резидентлари томонидан чиқарилган, Ўзбекистон Республикаси ҳудудидан ташқарида муомалага киритилган қимматли қоғозларни ҳисобга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агар </w:t>
            </w:r>
            <w:r w:rsidRPr="00C64A47">
              <w:rPr>
                <w:rFonts w:ascii="Times New Roman" w:hAnsi="Times New Roman" w:cs="Times New Roman"/>
                <w:b/>
              </w:rPr>
              <w:t>қонун ҳужжатларида</w:t>
            </w:r>
            <w:r w:rsidRPr="00C64A47">
              <w:rPr>
                <w:rFonts w:ascii="Times New Roman" w:hAnsi="Times New Roman" w:cs="Times New Roman"/>
              </w:rPr>
              <w:t xml:space="preserve"> бошқача қоида белгиланмаган бўлса, инвестиция фондлари томонидан чиқарилган ва уларга тегишли қимматли қоғозларга бўлган ҳуқуқларни ҳисобга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Депонентларнинг ягона базасини юритиш;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Ўзбекистон Республикасининг резидентлари томонидан чиқарилган эмиссиявий қимматли қоғозларга халқаро кодларни бериш;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 ҳисобварақлари бўйича эмиссиявий қимматли қоғозлар ҳаракати тўғрисидаги ахборотни тўплаш ва тизимлаштириш.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Статья 39. Исключительные функции Центрального депозитария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Исключительными функциями Центрального депозитария ценных бумаг являются: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постановка на учет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хранение документарных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хранение документов, подтверждающих выпуск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ведение реестров владельцев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учет прав государства на ценные бумаги, а также прав на ценные бумаги уполномоченных государством лиц по управлению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ведение счетов депо инвестиционных посредников;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осуществление в установленном порядке расчетов в ценных бумагах;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учет допущенных к обращению на территории Республики Узбекистан ценных бумаг, выпущенных нерезидентами Республики Узбекистан;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учет допущенных к обращению вне территории Республики Узбекистан ценных бумаг, выпущенных резидентами Республики Узбекистан;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учет прав на ценные бумаги, выпущенные и принадлежащие инвестиционным фондам, если иное не установлено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ведение Единой базы депонентов;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присвоение международных кодов эмиссионным ценным бумагам, выпущенным резидентами Республики Узбекистан;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сбор и систематизация информации о движении эмиссионных ценных бумаг по счетам депо.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39-модда. Қимматли қоғозлар марказий депозитарийсининг мутлақ вазифалари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марказий депозитарийсининг мутлақ вазифалари қуйидагилардан иборат: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қоғозларни ҳисобга қўйиш;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ҳужжатли қимматли қоғозларни сақлаш;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чиқарилганлигини тасдиқловчи ҳужжатларни сақлаш;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қимматли қоғозлар эгаларининг реестрларини юритиш;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давлатнинг қимматли қоғозларга бўлган ҳуқуқларини, шунингдек қимматли қоғозларни бошқариш бўйича давлат ваколат берган шахсларнинг қимматли қоғозларга бўлган ҳуқуқларини ҳисобга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воситачиларининг депо ҳисобварақларини юритиш;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қоғозлардаги ҳисоб-китобларни белгиланган тартибда амалга ошириш;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Ўзбекистон Республикасининг норезидентлари томонидан чиқарилган, Ўзбекистон Республикаси ҳудудида муомалага киритилган қимматли қоғозларни ҳисобга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Ўзбекистон Республикасининг резидентлари томонидан чиқарилган, Ўзбекистон Республикаси ҳудудидан ташқарида муомалага киритилган қимматли қоғозларни ҳисобга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агар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бошқача қоида белгиланмаган бўлса, инвестиция фондлари томонидан чиқарилган ва уларга тегишли қимматли қоғозларга бўлган ҳуқуқларни ҳисобга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Депонентларнинг ягона базасини юритиш;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Ўзбекистон Республикасининг резидентлари томонидан чиқарилган эмиссиявий қимматли қоғозларга халқаро кодларни бериш;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 ҳисобварақлари бўйича эмиссиявий қимматли қоғозлар ҳаракати тўғрисидаги ахборотни тўплаш ва тизимлаштириш.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Статья 39. Исключительные функции Центрального депозитария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Исключительными функциями Центрального депозитария ценных бумаг являются: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постановка на учет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хранение документарных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хранение документов, подтверждающих выпуск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ведение реестров владельцев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учет прав государства на ценные бумаги, а также прав на ценные бумаги уполномоченных государством лиц по управлению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ведение счетов депо инвестиционных посредников;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осуществление в установленном порядке расчетов в ценных бумагах;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учет допущенных к обращению на территории Республики Узбекистан ценных бумаг, выпущенных нерезидентами Республики Узбекистан;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учет допущенных к обращению вне территории Республики Узбекистан ценных бумаг, выпущенных резидентами Республики Узбекистан;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учет прав на ценные бумаги, выпущенные и принадлежащие инвестиционным фондам, если иное не установлено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ведение Единой базы депонентов;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присвоение международных кодов эмиссионным ценным бумагам, выпущенным резидентами Республики Узбекистан;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сбор и систематизация информации о движении эмиссионных ценных бумаг по счетам депо.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39-модда. Қимматли қоғозлар марказий депозитарийсининг мутлақ вазифалари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марказий депозитарийсининг мутлақ вазифалари қуйидагилардан иборат: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 ҳисобга қўйиш;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ҳужжатли қимматли қоғозларни сақлаш;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чиқарилганлигини тасдиқловчи ҳужжатларни сақлаш;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қимматли қоғозлар эгаларининг реестрларини юритиш;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давлатнинг қимматли қоғозларга бўлган ҳуқуқларини, шунингдек қимматли қоғозларни бошқариш бўйича давлат ваколат берган шахсларнинг қимматли қоғозларга бўлган ҳуқуқларини ҳисобга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воситачиларининг депо ҳисобварақларини юритиш;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қоғозлардаги ҳисоб-китобларни белгиланган тартибда амалга ошириш;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Ўзбекистон Республикасининг норезидентлари томонидан чиқарилган, Ўзбекистон Республикаси ҳудудида муомалага киритилган қимматли қоғозларни ҳисобга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Ўзбекистон Республикасининг резидентлари томонидан чиқарилган, Ўзбекистон Республикаси ҳудудидан ташқарида муомалага киритилган қимматли қоғозларни ҳисобга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агар қонунчиликда бошқача қоида белгиланмаган бўлса, инвестиция фондлари томонидан чиқарилган ва уларга тегишли қимматли қоғозларга бўлган ҳуқуқларни ҳисобга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Депонентларнинг ягона базасини юритиш;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Ўзбекистон Республикасининг резидентлари томонидан чиқарилган эмиссиявий қимматли қоғозларга халқаро кодларни бериш;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 ҳисобварақлари бўйича эмиссиявий қимматли қоғозлар ҳаракати тўғрисидаги ахборотни тўплаш ва тизимлаштириш.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Статья 39. Исключительные функции Центрального депозитария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Исключительными функциями Центрального депозитария ценных бумаг являются: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постановка на учет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хранение документарных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хранение документов, подтверждающих выпуск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ведение реестров владельцев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учет прав государства на ценные бумаги, а также прав на ценные бумаги уполномоченных государством лиц по управлению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ведение счетов депо инвестиционных посредников;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осуществление в установленном порядке расчетов в ценных бумагах;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учет допущенных к обращению на территории Республики Узбекистан ценных бумаг, выпущенных нерезидентами Республики Узбекистан;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учет допущенных к обращению вне территории Республики Узбекистан ценных бумаг, выпущенных резидентами Республики Узбекистан;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учет прав на ценные бумаги, выпущенные и принадлежащие инвестиционным фондам, если иное не установлено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ведение Единой базы депонентов;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присвоение международных кодов эмиссионным ценным бумагам, выпущенным резидентами Республики Узбекистан;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сбор и систематизация информации о движении эмиссионных ценных бумаг по счетам депо.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40-модда. Қимматли қоғозлар марказий депозитарийсининг ҳуқуқ ва мажбуриятлари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марказий депозитарийси қимматли қоғозлар эгаларининг реестрларини юритишга доир вазифаларини бажараётганда инвестиция воситачиларидан мазкур реестрларни шакллантириш учун зарур маълумотларни сўраш ва олишга ҳақли.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марказий депозитарийси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ҳуқуқларга ҳам эга бўлиши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марказий депозитарийси: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манфаатдор шахсларнинг қимматли қоғозларни Қимматли қоғозлар марказий депозитарийсида сақлаш ва ҳисобга олиш қоидалари билан танишиб чиқиш имкониятини таъминлаши;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сақлаш учун қабул қилиб олинган ҳужжатли қимматли қоғозларнинг бут сақланишини таъминлаши;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ўзининг ҳар бир депонентига тегишли қимматли қоғозлар сонининг ва номинал қийматининг ҳисобини юритиши;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қоғозларга мажбуриятлар юклатилганлиги, шунингдек уларнинг тугатилганлиги фактлари ҳисобини юритиши;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депонентларининг депо ҳисобварақлари бўйича операцияларни амалга оширишга асос бўлган бирламчи ҳужжатларни идоравий архивда сақлаши;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ўз депонентларининг депо ҳисобварақлари бўйича операцияларни депонентларнинг ёки улар вакил қилган шахсларнинг ёзма топшириқлари асосида амалга ошириши,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депонентининг қимматли қоғозларга бўлган мулк ҳуқуқи ва бошқа ашёвий ҳуқуқларини унинг депо ҳисобварағидан тегишли кўчирма берган ҳолда тасдиқлаши;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депо ҳисобварақлари бўйича қимматли қоғозларнинг мавжудлиги ва ҳаракати, ҳолати тўғрисидаги ахборотнинг махфийлигини таъминлаши,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 депонентининг депо ҳисобварағи бўйича операцияларни қимматли қоғозлар бозорини тартибга солиш бўйича ваколатли давлат органининг, монополияга қарши давлат органининг, шунингдек суднинг, суриштирув ва тергов органларининг қарорлари асосида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тўхтатиб туриши;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 фаолиятига тааллуқли маълумотларни қимматли қоғозлар бозорини тартибга солиш бўйича ваколатли давлат органининг, давлат солиқ хизмати органининг, монополияга қарши давлат органининг, шунингдек суднинг, суриштирув ва тергов органларининг ёзма талабларига кўра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доирада ҳамда тартибда тақдим этиши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 xml:space="preserve">Қимматли қоғозлар марказий депозитарийсининг зиммасида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марказий депозитарийси қимматли қоғозлар эгаларининг реестрларини юритиш вазифасини бажараётганда: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эгаларининг белгиланган санадаги ҳолатга кўра шакллантирилган реестрларини сақлаши;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эгаларининг реестрларидаги мавжуд ахборотни ушбу </w:t>
            </w:r>
            <w:hyperlink r:id="rId469" w:history="1">
              <w:r w:rsidRPr="00C64A47">
                <w:rPr>
                  <w:rStyle w:val="a7"/>
                  <w:rFonts w:ascii="Times New Roman" w:hAnsi="Times New Roman" w:cs="Times New Roman"/>
                  <w:u w:val="none"/>
                </w:rPr>
                <w:t>Қонунга</w:t>
              </w:r>
            </w:hyperlink>
            <w:r w:rsidRPr="00C64A47">
              <w:rPr>
                <w:rFonts w:ascii="Times New Roman" w:hAnsi="Times New Roman" w:cs="Times New Roman"/>
              </w:rPr>
              <w:t> мувофиқ тақдим этиши;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эгаларининг реестрларидаги мавжуд ахборотнинг махфийлигини таъминлаши;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банк фаолияти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бузилганлиги фактлари кўриб чиқилган тақдирда, тижорат банклари томонидан чиқарилган қимматли қоғозлар эгаларининг шакллантирилган реестридаги мавжуд ахборотни Ўзбекистон Республикаси Марказий банкининг ёзма сўровига кўра тақдим этиши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марказий депозитарийсининг зиммасида қимматли қоғозлар эгаларининг реестрларини юритиш вазифасини бажараётганда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40. Права и обязанности Центрального депозитария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Центральный депозитарий ценных бумаг при выполнении функций по ведению реестров владельцев ценных бумаг вправе запрашивать и получать от </w:t>
            </w:r>
            <w:r w:rsidRPr="00C64A47">
              <w:rPr>
                <w:rFonts w:ascii="Times New Roman" w:hAnsi="Times New Roman" w:cs="Times New Roman"/>
              </w:rPr>
              <w:lastRenderedPageBreak/>
              <w:t>инвестиционных посредников сведения, необходимые для формирования указанных реестров.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Центральный депозитарий ценных бумаг может иметь и иные права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Центральный депозитарий ценных бумаг обязан: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обеспечить возможность ознакомления заинтересованных лиц с правилами хранения и учета ценных бумаг в Центральном депозитарии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обеспечить сохранность принятых на хранение документарных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вести учет количества и номинальной стоимости принадлежащих каждому из своих депонентов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вести учет фактов обременения ценных бумаг обязательствами, а также их прекращения;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хранить в ведомственном архиве первичные документы, являющиеся основанием для совершения операций по счетам депо своих депонентов;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осуществлять операции по счетам депо своих депонентов на основании письменных поручений депонентов или уполномоченных ими лиц, за исключением случаев, предусмотренных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подтверждать право собственности и иные вещные права своего депонента на ценные бумаги с выдачей соответству</w:t>
            </w:r>
            <w:r w:rsidRPr="00C64A47">
              <w:rPr>
                <w:rFonts w:ascii="Times New Roman" w:hAnsi="Times New Roman" w:cs="Times New Roman"/>
              </w:rPr>
              <w:softHyphen/>
              <w:t>ющей выписки с его счета депо;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обеспечить конфиденциальность информации о наличии и движении ценных бумаг по счетам депо, их состоянии, кроме случаев, предусмотренных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приостановить операции по счету депо своего депонента на основании решений уполномоченного государственного органа по регулированию рынка ценных бумаг, государственного антимонопольного органа, а также суда, органов дознания и следствия в порядке, установленном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предоставлять по письменным требованиям уполномоченного государственного органа по регулированию рынка ценных бумаг, органа государственной налоговой службы, государственного антимонопольного органа, а также суда, органов дознания и следствия в пределах и порядке, определенных законодательством, сведения, относящиеся к его деятельности.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Центральный депозитарий ценных бумаг может нести и иные обязанности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Центральный депозитарий ценных бумаг при выполнении функций по ведению реестров владельцев ценных бумаг обязан: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хранить сформированные по состоянию на определенную дату реестры владельцев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предоставлять информацию, содержащуюся в реестрах владельцев ценных бумаг, в соответствии с настоящим </w:t>
            </w:r>
            <w:hyperlink r:id="rId470" w:history="1">
              <w:r w:rsidRPr="00C64A47">
                <w:rPr>
                  <w:rStyle w:val="a7"/>
                  <w:rFonts w:ascii="Times New Roman" w:hAnsi="Times New Roman" w:cs="Times New Roman"/>
                  <w:u w:val="none"/>
                </w:rPr>
                <w:t>Законом</w:t>
              </w:r>
            </w:hyperlink>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обеспечивать конфиденциальность информации, содержащейся в реестрах владельцев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в случае рассмотрения фактов нарушения законодательства о банковской деятельности по </w:t>
            </w:r>
            <w:r w:rsidRPr="00C64A47">
              <w:rPr>
                <w:rFonts w:ascii="Times New Roman" w:hAnsi="Times New Roman" w:cs="Times New Roman"/>
              </w:rPr>
              <w:lastRenderedPageBreak/>
              <w:t>письменному запросу Центрального банка Республики Узбекистан предоставлять информацию, содержащуюся в сформированных реестрах владельцев ценных бумаг, выпущенных коммерческими банками.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Центральный депозитарий ценных бумаг при выполнении функций по ведению реестров владельцев ценных бумаг может нести и иные обязанности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40-модда. Қимматли қоғозлар марказий депозитарийсининг ҳуқуқ ва мажбуриятлари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марказий депозитарийси қимматли қоғозлар эгаларининг реестрларини юритишга доир вазифаларини бажараётганда инвестиция воситачиларидан мазкур реестрларни шакллантириш учун зарур маълумотларни сўраш ва олишга ҳақли.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марказий депозитарийси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ҳуқуқларга ҳам эга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марказий депозитарийси: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манфаатдор шахсларнинг қимматли қоғозларни Қимматли қоғозлар марказий депозитарийсида сақлаш ва ҳисобга олиш қоидалари билан танишиб чиқиш имкониятини таъминлаши;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сақлаш учун қабул қилиб олинган ҳужжатли қимматли қоғозларнинг бут сақланишини таъминлаши;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ўзининг ҳар бир депонентига тегишли қимматли қоғозлар сонининг ва номинал қийматининг ҳисобини юритиши;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қоғозларга мажбуриятлар юклатилганлиги, шунингдек уларнинг тугатилганлиги фактлари ҳисобини юритиши;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 депонентларининг депо ҳисобварақлари бўйича операцияларни амалга оширишга асос бўлган бирламчи ҳужжатларни идоравий архивда сақлаши;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ўз депонентларининг депо ҳисобварақлари бўйича операцияларни депонентларнинг ёки улар вакил қилган шахсларнинг ёзма топшириқлари асосида амалга ошириши,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 депонентининг қимматли қоғозларга бўлган мулк ҳуқуқи ва бошқа ашёвий ҳуқуқларини унинг депо ҳисобварағидан тегишли кўчирма берган ҳолда тасдиқлаши;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депо ҳисобварақлари бўйича қимматли қоғозларнинг мавжудлиги ва ҳаракати, ҳолати тўғрисидаги ахборотнинг махфийлигини таъминлаши,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ўз депонентининг депо ҳисобварағи бўйича операцияларни қимматли қоғозлар бозорини тартибга солиш бўйича ваколатли давлат органининг, монополияга қарши давлат органининг, шунингдек суднинг, суриштирув ва тергов органларининг қарорлари асосида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тўхтатиб туриши;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ўз фаолиятига тааллуқли маълумотларни қимматли қоғозлар бозорини тартибга солиш бўйича ваколатли давлат органининг, давлат солиқ хизмати органининг, монополияга қарши давлат органининг, шунингдек суднинг, суриштирув ва тергов органларининг ёзма талабларига кўра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доирада ҳамда тартибда тақдим этиши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марказий депозитарийсининг зиммасида </w:t>
            </w:r>
            <w:r w:rsidRPr="00C64A47">
              <w:rPr>
                <w:rFonts w:ascii="Times New Roman" w:eastAsia="Calibri" w:hAnsi="Times New Roman" w:cs="Times New Roman"/>
                <w:b/>
              </w:rPr>
              <w:lastRenderedPageBreak/>
              <w:t>қонунчиликка</w:t>
            </w:r>
            <w:r w:rsidRPr="00C64A47">
              <w:rPr>
                <w:rFonts w:ascii="Times New Roman" w:eastAsia="Calibri"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марказий депозитарийси қимматли қоғозлар эгаларининг реестрларини юритиш вазифасини бажараётганда: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эгаларининг белгиланган санадаги ҳолатга кўра шакллантирилган реестрларини сақлаши;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эгаларининг реестрларидаги мавжуд ахборотни ушбу </w:t>
            </w:r>
            <w:hyperlink r:id="rId471" w:history="1">
              <w:r w:rsidRPr="00C64A47">
                <w:rPr>
                  <w:rFonts w:ascii="Times New Roman" w:eastAsia="Calibri" w:hAnsi="Times New Roman" w:cs="Times New Roman"/>
                </w:rPr>
                <w:t>Қонунга</w:t>
              </w:r>
            </w:hyperlink>
            <w:r w:rsidRPr="00C64A47">
              <w:rPr>
                <w:rFonts w:ascii="Times New Roman" w:eastAsia="Calibri" w:hAnsi="Times New Roman" w:cs="Times New Roman"/>
              </w:rPr>
              <w:t> мувофиқ тақдим этиши;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эгаларининг реестрларидаги мавжуд ахборотнинг махфийлигини таъминлаши;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банк фаолияти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бузилганлиги фактлари кўриб чиқилган тақдирда, тижорат банклари томонидан чиқарилган қимматли қоғозлар эгаларининг шакллантирилган реестридаги мавжуд ахборотни Ўзбекистон Республикаси Марказий банкининг ёзма сўровига кўра тақдим этиши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марказий депозитарийсининг зиммасида қимматли қоғозлар эгаларининг реестрларини юритиш вазифасини бажараётганда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40. Права и обязанности Центрального депозитария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Центральный депозитарий ценных бумаг при выполнении функций по ведению реестров владельцев ценных бумаг вправе запрашивать и получать от инвестиционных посредников сведения, </w:t>
            </w:r>
            <w:r w:rsidRPr="00C64A47">
              <w:rPr>
                <w:rFonts w:ascii="Times New Roman" w:eastAsia="Calibri" w:hAnsi="Times New Roman" w:cs="Times New Roman"/>
              </w:rPr>
              <w:lastRenderedPageBreak/>
              <w:t>необходимые для формирования указанных реестров.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Центральный депозитарий ценных бумаг может иметь и иные права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Центральный депозитарий ценных бумаг обязан: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обеспечить возможность ознакомления заинтересованных лиц с правилами хранения и учета ценных бумаг в Центральном депозитарии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обеспечить сохранность принятых на хранение документарных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вести учет количества и номинальной стоимости принадлежащих каждому из своих депонентов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вести учет фактов обременения ценных бумаг обязательствами, а также их прекращения;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хранить в ведомственном архиве первичные документы, являющиеся основанием для совершения операций по счетам депо своих депонентов;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осуществлять операции по счетам депо своих депонентов на основании письменных поручений депонентов или уполномоченных ими лиц, за исключением случаев, предусмотренных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подтверждать право собственности и иные вещные права своего депонента на ценные бумаги с выдачей соответству</w:t>
            </w:r>
            <w:r w:rsidRPr="00C64A47">
              <w:rPr>
                <w:rFonts w:ascii="Times New Roman" w:eastAsia="Calibri" w:hAnsi="Times New Roman" w:cs="Times New Roman"/>
              </w:rPr>
              <w:softHyphen/>
              <w:t>ющей выписки с его счета депо;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обеспечить конфиденциальность информации о наличии и движении ценных бумаг по счетам депо, их состоянии, кроме случаев, предусмотренных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приостановить операции по счету депо своего депонента на основании решений уполномоченного государственного органа по регулированию рынка ценных бумаг, государственного антимонопольного органа, а также суда, органов дознания и следствия в порядке, установленном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предоставлять по письменным требованиям уполномоченного государственного органа по регулированию рынка ценных бумаг, органа государственной налоговой службы, государственного антимонопольного органа, а также суда, органов дознания и следствия в пределах и порядке, определенных законодательством, сведения, относящиеся к его деятельности.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Центральный депозитарий ценных бумаг может нести и иные обязанности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Центральный депозитарий ценных бумаг при выполнении функций по ведению реестров владельцев ценных бумаг обязан: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хранить сформированные по состоянию на определенную дату реестры владельцев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предоставлять информацию, содержащуюся в реестрах владельцев ценных бумаг, в соответствии с настоящим </w:t>
            </w:r>
            <w:hyperlink r:id="rId472" w:history="1">
              <w:r w:rsidRPr="00C64A47">
                <w:rPr>
                  <w:rFonts w:ascii="Times New Roman" w:eastAsia="Calibri" w:hAnsi="Times New Roman" w:cs="Times New Roman"/>
                </w:rPr>
                <w:t>Законом</w:t>
              </w:r>
            </w:hyperlink>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обеспечивать конфиденциальность информации, содержащейся в реестрах владельцев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в случае рассмотрения фактов нарушения законодательства о банковской деятельности по </w:t>
            </w:r>
            <w:r w:rsidRPr="00C64A47">
              <w:rPr>
                <w:rFonts w:ascii="Times New Roman" w:eastAsia="Calibri" w:hAnsi="Times New Roman" w:cs="Times New Roman"/>
              </w:rPr>
              <w:lastRenderedPageBreak/>
              <w:t>письменному запросу Центрального банка Республики Узбекистан предоставлять информацию, содержащуюся в сформированных реестрах владельцев ценных бумаг, выпущенных коммерческими банками.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Центральный депозитарий ценных бумаг при выполнении функций по ведению реестров владельцев ценных бумаг может нести и иные обязанности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40-модда. Қимматли қоғозлар марказий депозитарийсининг ҳуқуқ ва мажбуриятлари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марказий депозитарийси қимматли қоғозлар эгаларининг реестрларини юритишга доир вазифаларини бажараётганда инвестиция воситачиларидан мазкур реестрларни шакллантириш учун зарур маълумотларни сўраш ва олишга ҳақли.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марказий депозитарийси қонунчиликка мувофиқ бошқа ҳуқуқларга ҳам эга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марказий депозитарийси: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манфаатдор шахсларнинг қимматли қоғозларни Қимматли қоғозлар марказий депозитарийсида сақлаш ва ҳисобга олиш қоидалари билан танишиб чиқиш имкониятини таъминлаши;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сақлаш учун қабул қилиб олинган ҳужжатли қимматли қоғозларнинг бут сақланишини таъминлаши;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ўзининг ҳар бир депонентига тегишли қимматли қоғозлар сонининг ва номинал қийматининг ҳисобини юритиши;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мажбуриятлар юклатилганлиги, шунингдек уларнинг тугатилганлиги фактлари ҳисобини юритиши;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депонентларининг депо ҳисобварақлари бўйича операцияларни амалга оширишга асос бўлган бирламчи ҳужжатларни идоравий архивда сақлаши;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ўз депонентларининг депо ҳисобварақлари бўйича операцияларни депонентларнинг ёки улар вакил қилган шахсларнинг ёзма топшириқлари асосида амалга ошириши, қонунчиликда назарда тутилган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депонентининг қимматли қоғозларга бўлган мулк ҳуқуқи ва бошқа ашёвий ҳуқуқларини унинг депо ҳисобварағидан тегишли кўчирма берган ҳолда тасдиқлаши;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 ҳисобварақлари бўйича қимматли қоғозларнинг мавжудлиги ва ҳаракати, ҳолати тўғрисидаги ахборотнинг махфийлигини таъминлаши, қонунчиликда назарда тутилган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депонентининг депо ҳисобварағи бўйича операцияларни қимматли қоғозлар бозорини тартибга солиш бўйича ваколатли давлат органининг, монополияга қарши давлат органининг, шунингдек суднинг, суриштирув ва тергов органларининг қарорлари асосида қонунчиликда белгиланган тартибда тўхтатиб туриши;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фаолиятига тааллуқли маълумотларни қимматли қоғозлар бозорини тартибга солиш бўйича ваколатли давлат органининг, давлат солиқ хизмати органининг, монополияга қарши давлат органининг, шунингдек суднинг, суриштирув ва тергов органларининг ёзма талабларига кўра қонунчиликда белгиланган доирада ҳамда тартибда тақдим этиши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марказий депозитарийсининг зиммасида </w:t>
            </w:r>
            <w:r w:rsidRPr="003B3C89">
              <w:rPr>
                <w:rFonts w:ascii="Times New Roman" w:eastAsia="Calibri" w:hAnsi="Times New Roman" w:cs="Times New Roman"/>
              </w:rPr>
              <w:lastRenderedPageBreak/>
              <w:t>қонунчиликка мувофиқ бошқа мажбуриятлар ҳам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марказий депозитарийси қимматли қоғозлар эгаларининг реестрларини юритиш вазифасини бажараётганда: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эгаларининг белгиланган санадаги ҳолатга кўра шакллантирилган реестрларини сақлаши;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эгаларининг реестрларидаги мавжуд ахборотни ушбу </w:t>
            </w:r>
            <w:hyperlink r:id="rId473" w:history="1">
              <w:r w:rsidRPr="003B3C89">
                <w:rPr>
                  <w:rFonts w:ascii="Times New Roman" w:eastAsia="Calibri" w:hAnsi="Times New Roman" w:cs="Times New Roman"/>
                </w:rPr>
                <w:t>Қонунга</w:t>
              </w:r>
            </w:hyperlink>
            <w:r w:rsidRPr="003B3C89">
              <w:rPr>
                <w:rFonts w:ascii="Times New Roman" w:eastAsia="Calibri" w:hAnsi="Times New Roman" w:cs="Times New Roman"/>
              </w:rPr>
              <w:t> мувофиқ тақдим этиши;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эгаларининг реестрларидаги мавжуд ахборотнинг махфийлигини таъминлаши;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банк фаолияти тўғрисидаги қонунчилик бузилганлиги фактлари кўриб чиқилган тақдирда, тижорат банклари томонидан чиқарилган қимматли қоғозлар эгаларининг шакллантирилган реестридаги мавжуд ахборотни Ўзбекистон Республикаси Марказий банкининг ёзма сўровига кўра тақдим этиши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марказий депозитарийсининг зиммасида қимматли қоғозлар эгаларининг реестрларини юритиш вазифасини бажараётганда қонунчиликка мувофиқ бошқа мажбуриятлар ҳам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40. Права и обязанности Центрального депозитария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Центральный депозитарий ценных бумаг при выполнении функций по ведению реестров владельцев ценных бумаг вправе запрашивать и получать от инвестиционных посредников сведения, </w:t>
            </w:r>
            <w:r w:rsidRPr="003B3C89">
              <w:rPr>
                <w:rFonts w:ascii="Times New Roman" w:eastAsia="Calibri" w:hAnsi="Times New Roman" w:cs="Times New Roman"/>
              </w:rPr>
              <w:lastRenderedPageBreak/>
              <w:t>необходимые для формирования указанных реестров.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Центральный депозитарий ценных бумаг может иметь и иные права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Центральный депозитарий ценных бумаг обязан: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обеспечить возможность ознакомления заинтересованных лиц с правилами хранения и учета ценных бумаг в Центральном депозитарии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обеспечить сохранность принятых на хранение документарных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вести учет количества и номинальной стоимости принадлежащих каждому из своих депонентов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вести учет фактов обременения ценных бумаг обязательствами, а также их прекращения;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хранить в ведомственном архиве первичные документы, являющиеся основанием для совершения операций по счетам депо своих депонентов;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осуществлять операции по счетам депо своих депонентов на основании письменных поручений депонентов или уполномоченных ими лиц, за исключением случаев, предусмотренных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подтверждать право собственности и иные вещные права своего депонента на ценные бумаги с выдачей соответству</w:t>
            </w:r>
            <w:r w:rsidRPr="003B3C89">
              <w:rPr>
                <w:rFonts w:ascii="Times New Roman" w:eastAsia="Calibri" w:hAnsi="Times New Roman" w:cs="Times New Roman"/>
              </w:rPr>
              <w:softHyphen/>
              <w:t>ющей выписки с его счета депо;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обеспечить конфиденциальность информации о наличии и движении ценных бумаг по счетам депо, их состоянии, кроме случаев, предусмотренных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приостановить операции по счету депо своего депонента на основании решений уполномоченного государственного органа по регулированию рынка ценных бумаг, государственного антимонопольного органа, а также суда, органов дознания и следствия в порядке, установленном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предоставлять по письменным требованиям уполномоченного государственного органа по регулированию рынка ценных бумаг, органа государственной налоговой службы, государственного антимонопольного органа, а также суда, органов дознания и следствия в пределах и порядке, определенных законодательством, сведения, относящиеся к его деятельности.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Центральный депозитарий ценных бумаг может нести и иные обязанности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Центральный депозитарий ценных бумаг при выполнении функций по ведению реестров владельцев ценных бумаг обязан: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хранить сформированные по состоянию на определенную дату реестры владельцев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предоставлять информацию, содержащуюся в реестрах владельцев ценных бумаг, в соответствии с настоящим </w:t>
            </w:r>
            <w:hyperlink r:id="rId474" w:history="1">
              <w:r w:rsidRPr="003B3C89">
                <w:rPr>
                  <w:rFonts w:ascii="Times New Roman" w:eastAsia="Calibri" w:hAnsi="Times New Roman" w:cs="Times New Roman"/>
                </w:rPr>
                <w:t>Законом</w:t>
              </w:r>
            </w:hyperlink>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обеспечивать конфиденциальность информации, содержащейся в реестрах владельцев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в случае рассмотрения фактов нарушения законодательства о банковской деятельности по </w:t>
            </w:r>
            <w:r w:rsidRPr="003B3C89">
              <w:rPr>
                <w:rFonts w:ascii="Times New Roman" w:eastAsia="Calibri" w:hAnsi="Times New Roman" w:cs="Times New Roman"/>
              </w:rPr>
              <w:lastRenderedPageBreak/>
              <w:t>письменному запросу Центрального банка Республики Узбекистан предоставлять информацию, содержащуюся в сформированных реестрах владельцев ценных бумаг, выпущенных коммерческими банками.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Центральный депозитарий ценных бумаг при выполнении функций по ведению реестров владельцев ценных бумаг может нести и иные обязанности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41-модда. Депонентнинг ҳуқуқ ва мажбуриятлари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 қуйидаги ҳуқуқларга эга: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 депо ҳисобварағидаги қимматли қоғозларни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доирада ва тартибда тасарруф этиш;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воситачисига ва (ёки) Қимматли қоғозлар марказий депозитарийсига ўз депо ҳисобварағи бўйича операцияларни бажариш юзасидан топшириқлар бериш (учинчи шахслар олдида мажбуриятлар юклатилган қимматли қоғозларни қимматли қоғозларга мажбуриятлар юклатиш тугалланганлигини тасдиқловчи ҳужжатларни тақдим этмасдан ўтказишга доир фармойиш бундан мустасно), сўровлар киритиш, топшириқлар бажарилганлиги тўғрисида ҳисобот талаб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ҳужжатсиз ва ҳаракатсизлантирилган ҳужжатли қимматли қоғозларга бўлган мулк ҳуқуқини ҳамда бошқа ашёвий ҳуқуқларни ҳисобга олишни инвестиция воситачисига ва (ёки) Қимматли қоғозлар марказий депозитарийсига топшириш;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шартнома шартларига мувофиқ ўз депо ҳисобварағининг ҳолати ҳақида кўчирма ва ўз депо ҳисобварағи бўйича ўтказилган операциялар тўғрисида ҳисобот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Депонент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ҳуқуқларга ҳам эга бўлиши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ваколатли шахсининг ваколатлари тугатилганлиги ёки ўзгартирилганлиги тўғрисида инвестиция воситачисини ва (ёки) Қимматли қоғозлар марказий депозитарийсини хабардор қилиши;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реквизитларидаги барча ўзгаришлар ҳақида инвестиция воситачисига ва (ёки) Қимматли қоғозлар марказий депозитарийсига хабар бериши;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инвестиция воситачиси ва (ёки) Қимматли қоғозлар марказий депозитарийси ёзма хабарларининг тўғрилиги ва тўлиқлигини текшириши ҳамда аниқланган ноаниқликлар ҳақида уларга ўз вақтида хабар бериши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Депонентнинг зиммасида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41. Права и обязанности депонента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 имеет право: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распоряжаться ценными бумагами, находящимися на его счете депо, в пределах и порядке, установленных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давать инвестиционному посреднику и (или) Центральному депозитарию ценных бумаг поручения по выполнению операций по его счету депо (кроме </w:t>
            </w:r>
            <w:r w:rsidRPr="00C64A47">
              <w:rPr>
                <w:rFonts w:ascii="Times New Roman" w:hAnsi="Times New Roman" w:cs="Times New Roman"/>
              </w:rPr>
              <w:lastRenderedPageBreak/>
              <w:t>распоряжения на перевод ценных бумаг, обремененных обязательствами перед третьими лицами без представления документов, подтвержда</w:t>
            </w:r>
            <w:r w:rsidRPr="00C64A47">
              <w:rPr>
                <w:rFonts w:ascii="Times New Roman" w:hAnsi="Times New Roman" w:cs="Times New Roman"/>
              </w:rPr>
              <w:softHyphen/>
              <w:t>ющих окончание обременения ценных бумаг обязательствами), делать запросы, требовать отчет о выполнении поручений;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поручать учет прав собственности и иных вещных прав на бездокументарные и обездвиженные документарные ценные бумаги инвестиционному посреднику и (или) Центральному депозитарию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получать выписки о состоянии своего счета депо и отчет о проведенных операциях по его счету депо в соответствии с условиями договора.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 может иметь и иные права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 обязан: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извещать инвестиционного посредника и (или) Центральный депозитарий ценных бумаг о прекращении или изменении полномочий своего уполномоченного лица;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уведомлять инвестиционного посредника и (или) Центральный депозитарий ценных бумаг обо всех изменениях своих реквизитов;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проверять правильность и полноту письменных сообщений инвестиционного посредника и (или) Центрального депозитария ценных бумаг и своевременно уведомлять их об обнаруженных неточностях.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Депонент может нести и иные обязанности в соответствии с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41-модда. Депонентнинг ҳуқуқ ва мажбуриятлари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 қуйидаги ҳуқуқларга эга: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ўз депо ҳисобварағидаги қимматли қоғозларни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доирада ва тартибда тасарруф этиш;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воситачисига ва (ёки) Қимматли қоғозлар марказий депозитарийсига ўз депо ҳисобварағи бўйича операцияларни бажариш юзасидан топшириқлар бериш (учинчи шахслар олдида мажбуриятлар юклатилган қимматли қоғозларни қимматли қоғозларга мажбуриятлар юклатиш тугалланганлигини тасдиқловчи ҳужжатларни тақдим этмасдан ўтказишга доир фармойиш бундан мустасно), сўровлар киритиш, топшириқлар бажарилганлиги тўғрисида ҳисобот талаб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ҳужжатсиз ва ҳаракатсизлантирилган ҳужжатли қимматли қоғозларга бўлган мулк ҳуқуқини ҳамда бошқа ашёвий ҳуқуқларни ҳисобга олишни инвестиция воситачисига ва (ёки) Қимматли қоғозлар марказий депозитарийсига топшириш;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шартнома шартларига мувофиқ ўз депо ҳисобварағининг ҳолати ҳақида кўчирма ва ўз депо ҳисобварағи бўйича ўтказилган операциялар тўғрисида ҳисобот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Депонент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ҳуқуқларга ҳам эга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 ваколатли шахсининг ваколатлари тугатилганлиги ёки ўзгартирилганлиги тўғрисида инвестиция воситачисини ва (ёки) Қимматли қоғозлар марказий депозитарийсини хабардор қилиши;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 реквизитларидаги барча ўзгаришлар ҳақида инвестиция воситачисига ва (ёки) Қимматли қоғозлар марказий депозитарийсига хабар бериши;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инвестиция воситачиси ва (ёки) Қимматли қоғозлар марказий депозитарийси ёзма хабарларининг тўғрилиги ва тўлиқлигини текшириши ҳамда аниқланган ноаниқликлар ҳақида уларга ўз вақтида хабар бериши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Депонентнинг зиммасида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41. Права и обязанности депонента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 имеет право: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распоряжаться ценными бумагами, находящимися на его счете депо, в пределах и порядке, установленных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давать инвестиционному посреднику и (или) Центральному депозитарию ценных бумаг поручения по выполнению операций по его счету депо (кроме </w:t>
            </w:r>
            <w:r w:rsidRPr="00C64A47">
              <w:rPr>
                <w:rFonts w:ascii="Times New Roman" w:eastAsia="Calibri" w:hAnsi="Times New Roman" w:cs="Times New Roman"/>
              </w:rPr>
              <w:lastRenderedPageBreak/>
              <w:t>распоряжения на перевод ценных бумаг, обремененных обязательствами перед третьими лицами без представления документов, подтвержда</w:t>
            </w:r>
            <w:r w:rsidRPr="00C64A47">
              <w:rPr>
                <w:rFonts w:ascii="Times New Roman" w:eastAsia="Calibri" w:hAnsi="Times New Roman" w:cs="Times New Roman"/>
              </w:rPr>
              <w:softHyphen/>
              <w:t>ющих окончание обременения ценных бумаг обязательствами), делать запросы, требовать отчет о выполнении поручений;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поручать учет прав собственности и иных вещных прав на бездокументарные и обездвиженные документарные ценные бумаги инвестиционному посреднику и (или) Центральному депозитарию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получать выписки о состоянии своего счета депо и отчет о проведенных операциях по его счету депо в соответствии с условиями договора.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 может иметь и иные права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 обязан: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извещать инвестиционного посредника и (или) Центральный депозитарий ценных бумаг о прекращении или изменении полномочий своего уполномоченного лица;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уведомлять инвестиционного посредника и (или) Центральный депозитарий ценных бумаг обо всех изменениях своих реквизитов;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проверять правильность и полноту письменных сообщений инвестиционного посредника и (или) Центрального депозитария ценных бумаг и своевременно уведомлять их об обнаруженных неточностях.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Депонент может нести и иные обязанности в соответствии с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41-модда. Депонентнинг ҳуқуқ ва мажбуриятлари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қуйидаги ҳуқуқларга эга: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депо ҳисобварағидаги қимматли қоғозларни қонунчиликда белгиланган доирада ва тартибда тасарруф этиш;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воситачисига ва (ёки) Қимматли қоғозлар марказий депозитарийсига ўз депо ҳисобварағи бўйича операцияларни бажариш юзасидан топшириқлар бериш (учинчи шахслар олдида мажбуриятлар юклатилган қимматли қоғозларни қимматли қоғозларга мажбуриятлар юклатиш тугалланганлигини тасдиқловчи ҳужжатларни тақдим этмасдан ўтказишга доир фармойиш бундан мустасно), сўровлар киритиш, топшириқлар бажарилганлиги тўғрисида ҳисобот талаб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ҳужжатсиз ва ҳаракатсизлантирилган ҳужжатли қимматли қоғозларга бўлган мулк ҳуқуқини ҳамда бошқа ашёвий ҳуқуқларни ҳисобга олишни инвестиция воситачисига ва (ёки) Қимматли қоғозлар марказий депозитарийсига топшириш;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шартнома шартларига мувофиқ ўз депо ҳисобварағининг ҳолати ҳақида кўчирма ва ўз депо ҳисобварағи бўйича ўтказилган операциялар тўғрисида ҳисобот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қонунчиликка мувофиқ бошқа ҳуқуқларга ҳам эга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ваколатли шахсининг ваколатлари тугатилганлиги ёки ўзгартирилганлиги тўғрисида инвестиция воситачисини ва (ёки) Қимматли қоғозлар марказий депозитарийсини хабардор қилиши;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реквизитларидаги барча ўзгаришлар ҳақида инвестиция воситачисига ва (ёки) Қимматли қоғозлар марказий депозитарийсига хабар бериши;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инвестиция воситачиси ва (ёки) Қимматли қоғозлар марказий депозитарийси ёзма хабарларининг тўғрилиги ва тўлиқлигини текшириши ҳамда аниқланган ноаниқликлар ҳақида уларга ўз вақтида хабар бериши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Депонентнинг зиммасида қонунчиликка мувофиқ бошқа мажбуриятлар ҳам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41. Права и обязанности депонента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имеет право: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распоряжаться ценными бумагами, находящимися на его счете депо, в пределах и порядке, установленных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давать инвестиционному посреднику и (или) Центральному депозитарию ценных бумаг поручения по выполнению операций по его счету депо (кроме </w:t>
            </w:r>
            <w:r w:rsidRPr="003B3C89">
              <w:rPr>
                <w:rFonts w:ascii="Times New Roman" w:eastAsia="Calibri" w:hAnsi="Times New Roman" w:cs="Times New Roman"/>
              </w:rPr>
              <w:lastRenderedPageBreak/>
              <w:t>распоряжения на перевод ценных бумаг, обремененных обязательствами перед третьими лицами без представления документов, подтвержда</w:t>
            </w:r>
            <w:r w:rsidRPr="003B3C89">
              <w:rPr>
                <w:rFonts w:ascii="Times New Roman" w:eastAsia="Calibri" w:hAnsi="Times New Roman" w:cs="Times New Roman"/>
              </w:rPr>
              <w:softHyphen/>
              <w:t>ющих окончание обременения ценных бумаг обязательствами), делать запросы, требовать отчет о выполнении поручений;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поручать учет прав собственности и иных вещных прав на бездокументарные и обездвиженные документарные ценные бумаги инвестиционному посреднику и (или) Центральному депозитарию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получать выписки о состоянии своего счета депо и отчет о проведенных операциях по его счету депо в соответствии с условиями договора.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может иметь и иные права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обязан: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извещать инвестиционного посредника и (или) Центральный депозитарий ценных бумаг о прекращении или изменении полномочий своего уполномоченного лица;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уведомлять инвестиционного посредника и (или) Центральный депозитарий ценных бумаг обо всех изменениях своих реквизитов;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проверять правильность и полноту письменных сообщений инвестиционного посредника и (или) Центрального депозитария ценных бумаг и своевременно уведомлять их об обнаруженных неточностях.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Депонент может нести и иные обязанности в соответствии с законодательством.</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43-модда. Қимматли қоғозлар бозорида ахборотни ошкор қилиш тўғрисидаги умумий қоидалар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ахборот очиқ ва ошкорадир, қонунда белгиланган ҳолларда ошкор қилинадиган махфий ахборот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ҳолларда, қимматли қоғозлар бозорини тартибга солиш бўйича ваколатли давлат органи, қимматли қоғозлар бозори иштирокчилари, шу жумладан микрофирмалар ва кичик корхоналар ахборотни: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оммавий ахборот воситаларида эълон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ҳисоботлар, маълумотлар ва бошқа ахборот тақдим этиш орқали ошкор қилади.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бозорининг профессионал иштирокчиси, эмитент, фонд биржаси ушбу Қонунда назарда тутилган ахборотни инвесторларга ва қимматли қоғозларнинг эгаларига қоғозда тақдим этганлик учун ахборотдан нусха кўчиришга сарфланадиган харажатлардан ошмайдиган миқдорда ҳақ олиши мумкин.</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43. Общие положения о раскрытии информации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Информация на рынке ценных бумаг является открытой и гласной, за исключением конфиденциальной информации, раскрытие которой осуществляется в случаях, установленных законом.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В случаях, предусмотренных законодательством, уполномоченный государственный орган по регулированию рынка ценных бумаг, участники рынка ценных бумаг, в том числе микрофирмы и малые предприятия, раскрывают информацию путем: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опубликования информации в средствах массовой информации;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предоставления отчетов, сведений и иной информации.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Профессиональный участник рынка ценных бумаг, эмитент, фондовая биржа за предоставление инвесторам и владельцам ценных бумаг предусмотренной настоящим Законом информации на бумажном носителе может взимать плату в размере, не превышающем затрат на ее копирование.</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43-модда. Қимматли қоғозлар бозорида ахборотни ошкор қилиш тўғрисидаги умумий қоидалар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ахборот очиқ ва ошкорадир, қонунда белгиланган ҳолларда ошкор қилинадиган махфий ахборот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ҳолларда, қимматли қоғозлар бозорини тартибга солиш бўйича ваколатли давлат органи, қимматли қоғозлар бозори иштирокчилари, шу жумладан микрофирмалар ва кичик корхоналар ахборотни: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оммавий ахборот воситаларида эълон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ҳисоботлар, маълумотлар ва бошқа ахборот тақдим этиш орқали ошкор қилади.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бозорининг профессионал иштирокчиси, эмитент, фонд биржаси ушбу Қонунда назарда тутилган ахборотни инвесторларга ва қимматли қоғозларнинг эгаларига қоғозда тақдим этганлик учун ахборотдан нусха кўчиришга сарфланадиган харажатлардан ошмайдиган миқдорда ҳақ олиши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43. Общие положения о раскрытии информации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Информация на рынке ценных бумаг является открытой и гласной, за исключением конфиденциальной информации, раскрытие которой осуществляется в случаях, установленных законом.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В случаях, предусмотренных законодательством, уполномоченный государственный орган по регулированию рынка ценных бумаг, участники рынка ценных бумаг, в том числе микрофирмы и малые предприятия, раскрывают информацию путем: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опубликования информации в средствах массовой информации;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предоставления отчетов, сведений и иной информации.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Профессиональный участник рынка ценных бумаг, эмитент, фондовая биржа за предоставление инвесторам и владельцам ценных бумаг предусмотренной настоящим Законом информации на бумажном носителе может взимать плату в размере, не превышающем затрат на ее копирование.</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43-модда. Қимматли қоғозлар бозорида ахборотни ошкор қилиш тўғрисидаги умумий қоидалар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ахборот очиқ ва ошкорадир, қонунда белгиланган ҳолларда ошкор қилинадиган махфий ахборот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Қонунчиликда назарда тутилган ҳолларда, қимматли қоғозлар бозорини тартибга солиш бўйича ваколатли давлат органи, қимматли қоғозлар бозори иштирокчилари, шу жумладан микрофирмалар ва кичик корхоналар ахборотни: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оммавий ахборот воситаларида эълон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ҳисоботлар, маълумотлар ва бошқа ахборот тақдим этиш орқали ошкор қилади.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бозорининг профессионал иштирокчиси, эмитент, фонд биржаси ушбу Қонунда назарда тутилган ахборотни инвесторларга ва қимматли қоғозларнинг эгаларига қоғозда тақдим этганлик учун ахборотдан нусха кўчиришга сарфланадиган харажатлардан ошмайдиган миқдорда ҳақ олиши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43. Общие положения о раскрытии информации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Информация на рынке ценных бумаг является открытой и гласной, за исключением конфиденциальной информации, раскрытие которой осуществляется в случаях, установленных законом.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В случаях, предусмотренных законодательством, уполномоченный государственный орган по регулированию рынка ценных бумаг, участники рынка ценных бумаг, в том числе микрофирмы и малые предприятия, раскрывают информацию путем: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опубликования информации в средствах массовой информации;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предоставления отчетов, сведений и иной информации.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Профессиональный участник рынка ценных бумаг, эмитент, фондовая биржа за предоставление инвесторам и владельцам ценных бумаг предусмотренной настоящим Законом информации на бумажном носителе может взимать плату в размере, не превышающем затрат на ее копирование.</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44-модда. Ахборотнинг эмитент томонидан ошкор қилиниши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(давлат қимматли қоғозлари эмитенти бундан мустасно) ахборотни: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эмиссия рисоласида;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йилнинг ҳар чорагидаги ва йиллик ҳисоботида;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фаолиятидаги муҳим фактлар тўғрисидаги хабарларда ошкор қилади.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эмиссия рисоласида қуйидагилар кўрсатилиши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эмитентнинг тўлиқ ва қисқартирилган номи, унинг жойлашган ери (почта манзили), банк реквизитлари, юридик шахсларни давлат рўйхатидан ўтказувчи органлар (бундан буён матнда рўйхатдан </w:t>
            </w:r>
            <w:r w:rsidRPr="00C64A47">
              <w:rPr>
                <w:rFonts w:ascii="Times New Roman" w:hAnsi="Times New Roman" w:cs="Times New Roman"/>
              </w:rPr>
              <w:lastRenderedPageBreak/>
              <w:t>ўтказувчи орган деб юритилади), давлат статистикаси ва солиқ хизмати органлари томонидан берилган рўйхатдан ўтказиш ва идентификация рақамлари;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охирги уч йилдаги ёки, агар эмитент фаолиятни уч йилдан камроқ муддат мобайнида амалга ошираётган бўлса, ҳар бир тугалланган йил учун бухгалтерия баланслари ва молиявий натижалар тўғрисидаги ҳисоботлар;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фаолиятнинг асосий йўналишлари ва ишлаб чиқарилаётган маҳсулот (хизмат) турлари;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мустақил рейтинг баҳоси, агар унинг шундай баҳоси бўлса, тегишли изоҳлари билан;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кузатув кенгаши ва ижроия органи таркибига кирувчи шахслар рўйхати, эмитент акцияларининг уларга тегишли миқдори (устав фондидаги улушлари миқдори) тўғрисидаги маълумотлар;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филиаллари ва ваколатхоналарининг, шўъба ва тобе жамиятларининг жойлашган ери (почта манзили) кўрсатилган рўйхати;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аффилланган шахсларининг уларга тегишли акциялар миқдори ва хиллари кўрсатилган рўйхати;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ходимларнинг охирги уч йилдаги ўртача йиллик сони;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охирги уч йилда муомалага чиқарилган қимматли қоғозлар, уларнинг чиқарилиш ҳажми ва мақсади, улар бўйича ҳисобланган ва эмитент томонидан тўланган дивидендлар (фоизлар) тўғрисидаги маълумотлар;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охирги уч йилда эмитентга нисбатан қўлланилган санкциялар ва эмитент </w:t>
            </w:r>
            <w:r w:rsidRPr="00C64A47">
              <w:rPr>
                <w:rFonts w:ascii="Times New Roman" w:hAnsi="Times New Roman" w:cs="Times New Roman"/>
              </w:rPr>
              <w:lastRenderedPageBreak/>
              <w:t>судда жавобгар ёки даъвогар сифатида иштирок этаётган ишлар тўғрисидаги маълумотлар;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қоғозларни чиқариш тўғрисидаги қарорга мувофиқ қимматли қоғозларни чиқариш ва жойлаштириш шартлари.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ҳар чораклик ҳисоботида қуйидагилар кўрсатилиши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тўлиқ ва қисқартирилган номи, унинг жойлашган ери (почта манзили), банк реквизитлари, рўйхатдан ўтказувчи орган, давлат статистикаси ва солиқ хизмати органлари томонидан берилган рўйхатдан ўтказиш ва идентификация рақамлари;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тегишли чорак юзасидан бухгалтерия баланси ва молиявий натижалар тўғрисидаги ҳисобот.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йиллик ҳисоботида қуйидагилар кўрсатилиши керак: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тўлиқ ва қисқартирилган номи, унинг жойлашган ери (почта манзили), банк реквизитлари, рўйхатдан ўтказувчи орган, давлат статистикаси ва солиқ хизмати органлари томонидан берилган рўйхатдан ўтказиш ва идентификация рақамлари;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ўтган йилдаги хўжалик фаолияти натижалари ҳақидаги ахборот;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кузатув кенгашининг, тафтиш комиссиясининг ёки ижроия органининг таркибидаги ўзгаришларнинг асослари;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тегишли йил юзасидан бухгалтерия баланси ва молиявий натижалар тўғрисидаги ҳисобот;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аудиторлик ташкилоти хулосасининг кўчирма нусхаси;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қўшимча чиқарилган қимматли қоғозлар ҳақидаги асосий маълумотлар;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ҳисобот йилида эмитентнинг фаолиятидаги муҳим фактлар.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бошқа юридик шахсларнинг 5 ва ундан ортиқ фоиз акцияларига (улушларига, пайларига) эгалиги тўғрисидаги ахборот, агар эмитентнинг акциялари фонд биржасининг биржа котировкалаш варағига киритилган бўлса.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фаолиятидаги муҳим фактлар қуйидагилардир: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номи ёки жойлашган ери (почта манзили), электрон почта манзили ёки веб-сайти ўзгарганлиги;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қайта ташкил этилганлиги, фаолияти тўхтатиб турилганлиги ёки тугатилганлиги;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юқори бошқарув органи томонидан қабул қилинган қарорлар;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қоғозларга бўлган ҳуқуқларнинг ўзгарганлиги;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кузатув кенгашининг, тафтиш комиссиясининг ёки ижроия органининг таркибидаги ўзгаришлар;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филиаллари ва ваколатхоналари, шўъба ва тобе жамиятлари рўйхатидаги ўзгаришлар;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мол-мулки, банк ҳисобварақлари хатланганлиги, эмитентга нисбатан унинг активлари қийматининг 10 фоизидан ортиқ миқдорда даъво қўзғатилганлиги;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устав фондининг ёки активларининг 50 фоизидан ортиқ миқдорда кредит олинганлиги;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активларнинг қиймати бир марта 10 фоиздан ортиқроқ миқдорда </w:t>
            </w:r>
            <w:r w:rsidRPr="00C64A47">
              <w:rPr>
                <w:rFonts w:ascii="Times New Roman" w:hAnsi="Times New Roman" w:cs="Times New Roman"/>
              </w:rPr>
              <w:lastRenderedPageBreak/>
              <w:t>кўпайтирилганлиги ёки камайтирилганлиги;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миқдори ёки мол-мулкининг қиймати битим тузилган санадаги ҳолатга кўра эмитент активларининг 10 фоизидан ортиғини ташкил этадиган эмитентнинг бир марталик битимлари;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томонидан йирик битимлар ва манфаатдор шахслар билан битимлар тузилганлиги;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фаолиятнинг айрим турларини амалга ошириш учун лицензия олганлиги ёки лицензия бекор қилинганлиги, лицензиянинг амал қилиши тўхтатиб турилганлиги ёки тугатилганлиги;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чиқарилганлиги, уларнинг чиқарилиши тўхтатиб турилганлиги ва қайта тикланганлиги, қимматли қоғозларнинг чиқарилиши амалга ошмаган ёки ҳақиқий эмас деб топилганлиги;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қайси юридик шахслар акцияларининг (улушларининг, пайларининг) 10 фоизига ва ундан ортиқ фоизига эгалик қилаётган бўлса, ҳар бир шундай юридик шахснинг рўйхатидаги ўзгаришлар;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ўз қимматли қоғозлари эгалари олдидаги қимматли қоғозларни қайтариб сотиб олишга (муомаладан чиқаришга) доир мажбуриятларини бажариш муддатлари келганлиги;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бўйича даромадларни ҳисоблаш, эмитентнинг қимматли қоғозлари бўйича даромадларни тўлашнинг бошланганлиги ва тугалланганлиги;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эмитентга нисбатан банкротлик тартиб-таомили жорий этилганлиги;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ҳисобот йилида кузатув кенгаши ва ижроия органи аъзоларининг эмитент акцияларига (улушларига, пайларига) эгалик қилишидаги ўзгаришлар;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жамият аффилланган шахсларининг рўйхатидаги ўзгаришлар ушбу шахсларга тегишли қимматли қоғозларнинг сони, тури ва хили кўрсатилган ҳолда;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эгаларида уларга тегишли бўлган қимматли қоғозларнинг эмитент томонидан қайтариб сотиб олинишини талаб қилиш ҳуқуқининг юзага келганлиги.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 қимматли қоғозлар эмиссия рисоласини ва эмитентнинг йиллик ҳисоботини барча манфаатдор шахслар танишиб чиқиши учун тақдим этиши;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 Корпоратив ахборотнинг ягона порталига ва ўзининг расмий веб-сайтига: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эмиссия рисоласининг матни билан танишиб чиқиш жойи ва </w:t>
            </w:r>
            <w:r w:rsidRPr="006C088C">
              <w:rPr>
                <w:rFonts w:ascii="Times New Roman" w:hAnsi="Times New Roman" w:cs="Times New Roman"/>
              </w:rPr>
              <w:t>тартиби тўғрисидаги маълумотларни, шунингдек ушбу модда иккинчи қисмининг </w:t>
            </w:r>
            <w:hyperlink r:id="rId475" w:history="1">
              <w:r w:rsidRPr="006C088C">
                <w:rPr>
                  <w:rStyle w:val="a7"/>
                  <w:rFonts w:ascii="Times New Roman" w:hAnsi="Times New Roman" w:cs="Times New Roman"/>
                  <w:color w:val="auto"/>
                  <w:u w:val="none"/>
                </w:rPr>
                <w:t>иккинчи</w:t>
              </w:r>
            </w:hyperlink>
            <w:r w:rsidRPr="006C088C">
              <w:rPr>
                <w:rFonts w:ascii="Times New Roman" w:hAnsi="Times New Roman" w:cs="Times New Roman"/>
              </w:rPr>
              <w:t>, </w:t>
            </w:r>
            <w:hyperlink r:id="rId476" w:history="1">
              <w:r w:rsidRPr="006C088C">
                <w:rPr>
                  <w:rStyle w:val="a7"/>
                  <w:rFonts w:ascii="Times New Roman" w:hAnsi="Times New Roman" w:cs="Times New Roman"/>
                  <w:color w:val="auto"/>
                  <w:u w:val="none"/>
                </w:rPr>
                <w:t>тўртинчи</w:t>
              </w:r>
            </w:hyperlink>
            <w:r w:rsidRPr="006C088C">
              <w:rPr>
                <w:rFonts w:ascii="Times New Roman" w:hAnsi="Times New Roman" w:cs="Times New Roman"/>
              </w:rPr>
              <w:t>, </w:t>
            </w:r>
            <w:hyperlink r:id="rId477" w:history="1">
              <w:r w:rsidRPr="006C088C">
                <w:rPr>
                  <w:rStyle w:val="a7"/>
                  <w:rFonts w:ascii="Times New Roman" w:hAnsi="Times New Roman" w:cs="Times New Roman"/>
                  <w:color w:val="auto"/>
                  <w:u w:val="none"/>
                </w:rPr>
                <w:t>бешинчи</w:t>
              </w:r>
            </w:hyperlink>
            <w:r w:rsidRPr="006C088C">
              <w:rPr>
                <w:rFonts w:ascii="Times New Roman" w:hAnsi="Times New Roman" w:cs="Times New Roman"/>
              </w:rPr>
              <w:t> ва </w:t>
            </w:r>
            <w:hyperlink r:id="rId478" w:history="1">
              <w:r w:rsidRPr="006C088C">
                <w:rPr>
                  <w:rStyle w:val="a7"/>
                  <w:rFonts w:ascii="Times New Roman" w:hAnsi="Times New Roman" w:cs="Times New Roman"/>
                  <w:color w:val="auto"/>
                  <w:u w:val="none"/>
                </w:rPr>
                <w:t>ўн иккинчи хатбошиларида </w:t>
              </w:r>
            </w:hyperlink>
            <w:r w:rsidRPr="006C088C">
              <w:rPr>
                <w:rFonts w:ascii="Times New Roman" w:hAnsi="Times New Roman" w:cs="Times New Roman"/>
              </w:rPr>
              <w:t xml:space="preserve">кўрсатилган </w:t>
            </w:r>
            <w:r w:rsidRPr="00C64A47">
              <w:rPr>
                <w:rFonts w:ascii="Times New Roman" w:hAnsi="Times New Roman" w:cs="Times New Roman"/>
              </w:rPr>
              <w:t>ахборотни қимматли қоғозларни жойлаштириш бошланишига камида икки ҳафта қолганида, бундан қимматли қоғозларни хусусий жойлаштириш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йиллик ҳисоботини акциядорларнинг ёки эмитентнинг бошқа юқори бошқарув органининг йиллик умумий йиғилиши ўтказилганидан кейин икки ҳафта ичида;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эмитентнинг биринчи чорак, биринчи ярим йил ва тўққиз ой якунларига доир ҳисоботини ҳисобот ойидан кейинги бир ой ичида;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эмитентнинг фаолиятидаги муҳим факт ҳақидаги хабарни у юз берган санадан эътиборан икки иш куни ичида жойлаштириш йўли билан ошкор қилиши шарт бундан муҳим факт юзага келган пайтдан эътиборан 72 соат ичида ошкор этиладиган, аффилланган шахслар билан битим тузиш тўғрисидаги хабар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Эмитент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ахборотни ҳам ошкор қилиши мумкин.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44. Раскрытие информации эмитентом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(за исключением эмитента государственных ценных бумаг) раскрывает информацию:</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проспекте эмиссии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ежеквартальном и годовом отчетах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сообщениях о существенных фактах в деятельности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Проспект эмиссии ценных бумаг должен содержать:</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органами, осуществляющими государственную регистрацию юридических лиц (далее — регистрирующий орган), органами государственной статистики и налоговой службы;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бухгалтерские балансы и отчеты о финансовых результатах за последние три года или за каждый завершенный год, если эмитент осуществляет деятельность менее трех лет;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основные направления деятельности и виды производимой продукции (услуг);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независимую рейтинговую оценку с соответствующими пояснениями — при ее наличии;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список лиц, входящих в наблюдательный совет и исполнительный орган эмитента, сведения о принадлежащем им количестве акций (размере долей в уставном фонде)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перечень филиалов и представительств эмитента, его дочерних и зависимых обществ с указанием их местонахождения (почтового адреса);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список аффилированных лиц эмитента с указанием количества и типа принадлежащих им акций;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среднегодовую численность работников за последние три года;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сведения о выпущенных в обращение за последние три года ценных бумагах, объеме и целях их выпуска, начисленных и выплаченных эмитентом дивидендах (процентах) по ним;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сведения о примененных санкциях в отношении эмитента за последние три года и о делах, в которых эмитент выступает в суде ответчиком или истцом;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условия выпуска и размещения ценных бумаг в соответствии с решением о выпуске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Ежеквартальный отчет эмитента должен содержать:</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регистрирующим органом, органами государственной статистики и налоговой службы;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бухгалтерский баланс и отчет о финансовых результатах за соответствующий квартал.</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Годовой отчет эмитента должен содержать:</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регистрирующим органом, органами государственной статистики и налоговой службы;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информацию о результатах хозяйственной деятельности за предыдущий год;</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обоснование изменений в составе наблюдательного совета, ревизионной комиссии или исполнительного органа;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бухгалтерский баланс и отчет о финансовых результатах за соответствующий год;</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копию заключения аудиторской организации;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основные сведения о дополнительно выпущенных ценных бумагах;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существенные факты в деятельности эмитента за отчетный год.</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информацию о владении 5 и более процентами акций (долей, паев) других юридических лиц, если акции эмитента включены в биржевой котировальный лист фондовой биржи.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Существенными фактами в деятельности эмитента являются: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изменение наименования или местонахождения (почтового адреса) эмитента, адреса электронной почты или веб-сайта;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реорганизация, приостановление или прекращение деятельности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решения, принятые высшим органом управления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изменение прав на ценные бумаги;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изменение в составе наблюдательного совета, ревизионной комиссии или исполнительного органа;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изменения в перечне филиалов и представительств эмитента, его дочерних и зависимых обществ;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наложение ареста на имущество, банковские счета эмитента, предъявление иска к эмитенту в размере, превышающем 10 процентов стоимости активов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получение кредита в размере, превышающем 50 процентов уставного фонда или активов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разовое увеличение или уменьшение стоимости активов более чем на 10 процентов;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разовые сделки эмитента, размер которых либо стоимость имущества по которым составляет более 10 процентов от активов эмитента по состоянию на дату сделки;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заключение эмитентом крупных сделок и сделок с заинтересованными лицами;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получение или аннулирование лицензии, приостановление или прекращение действия лицензии </w:t>
            </w:r>
            <w:r w:rsidRPr="00C64A47">
              <w:rPr>
                <w:rFonts w:ascii="Times New Roman" w:hAnsi="Times New Roman" w:cs="Times New Roman"/>
              </w:rPr>
              <w:lastRenderedPageBreak/>
              <w:t>эмитента на осуществление отдельных видов деятельности;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выпуск ценных бумаг, приостановление и возобновление их выпуска, признание выпуска ценных бумаг несостоявшимся или недействительным;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изменения в списке юридических лиц, в которых эмитент обладает 10 и более процентами акций (долей, паев) каждого такого юридического лица;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наступление сроков исполнения обязательств эмитента перед владельцами его ценных бумаг по выкупу (погашению)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начисление доходов по ценным бумагам, начало и окончание выплаты доходов по ценным бумагам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введение процедуры банкротства в отношении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изменения во владении членами наблюдательного совета и исполнительного органа акциями (долями, паями) эмитента в отчетном году;</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изменения в списке аффилированных лиц общества с указанием количества, вида и типа принадлежащих им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возникновение у владельцев ценных бумаг права требования выкупа эмитентом принадлежащих им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обязан: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 предоставлять проспект эмиссии ценных бумаг и годовой отчет эмитента для ознакомления всем заинтересованным лицам;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б) раскрывать путем размещения на Едином портале корпоративной информации и своем официальном веб-сайте: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сведения о месте и порядке ознакомления с текстом проспекта эмиссии ценных бумаг, а также информацию, указанную в </w:t>
            </w:r>
            <w:hyperlink r:id="rId479" w:history="1">
              <w:r w:rsidRPr="006C088C">
                <w:rPr>
                  <w:rStyle w:val="a7"/>
                  <w:rFonts w:ascii="Times New Roman" w:hAnsi="Times New Roman" w:cs="Times New Roman"/>
                  <w:color w:val="auto"/>
                  <w:u w:val="none"/>
                </w:rPr>
                <w:t>абзацах втором</w:t>
              </w:r>
            </w:hyperlink>
            <w:r w:rsidRPr="006C088C">
              <w:rPr>
                <w:rFonts w:ascii="Times New Roman" w:hAnsi="Times New Roman" w:cs="Times New Roman"/>
              </w:rPr>
              <w:t>, </w:t>
            </w:r>
            <w:hyperlink r:id="rId480" w:history="1">
              <w:r w:rsidRPr="006C088C">
                <w:rPr>
                  <w:rStyle w:val="a7"/>
                  <w:rFonts w:ascii="Times New Roman" w:hAnsi="Times New Roman" w:cs="Times New Roman"/>
                  <w:color w:val="auto"/>
                  <w:u w:val="none"/>
                </w:rPr>
                <w:t>четвертом</w:t>
              </w:r>
            </w:hyperlink>
            <w:r w:rsidRPr="006C088C">
              <w:rPr>
                <w:rFonts w:ascii="Times New Roman" w:hAnsi="Times New Roman" w:cs="Times New Roman"/>
              </w:rPr>
              <w:t>, </w:t>
            </w:r>
            <w:hyperlink r:id="rId481" w:history="1">
              <w:r w:rsidRPr="006C088C">
                <w:rPr>
                  <w:rStyle w:val="a7"/>
                  <w:rFonts w:ascii="Times New Roman" w:hAnsi="Times New Roman" w:cs="Times New Roman"/>
                  <w:color w:val="auto"/>
                  <w:u w:val="none"/>
                </w:rPr>
                <w:t>пятом</w:t>
              </w:r>
            </w:hyperlink>
            <w:r w:rsidRPr="006C088C">
              <w:rPr>
                <w:rFonts w:ascii="Times New Roman" w:hAnsi="Times New Roman" w:cs="Times New Roman"/>
              </w:rPr>
              <w:t> и </w:t>
            </w:r>
            <w:hyperlink r:id="rId482" w:history="1">
              <w:r w:rsidRPr="006C088C">
                <w:rPr>
                  <w:rStyle w:val="a7"/>
                  <w:rFonts w:ascii="Times New Roman" w:hAnsi="Times New Roman" w:cs="Times New Roman"/>
                  <w:color w:val="auto"/>
                  <w:u w:val="none"/>
                </w:rPr>
                <w:t>двенадцатом</w:t>
              </w:r>
            </w:hyperlink>
            <w:r w:rsidRPr="006C088C">
              <w:rPr>
                <w:rFonts w:ascii="Times New Roman" w:hAnsi="Times New Roman" w:cs="Times New Roman"/>
              </w:rPr>
              <w:t> части второй настоящей статьи, не менее чем за две недели</w:t>
            </w:r>
            <w:r w:rsidRPr="00C64A47">
              <w:rPr>
                <w:rFonts w:ascii="Times New Roman" w:hAnsi="Times New Roman" w:cs="Times New Roman"/>
              </w:rPr>
              <w:t xml:space="preserve"> до начала размещения ценных бумаг, за исключением частного размещения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годовой отчет эмитента в течение двух недель после проведения годового общего собрания акционеров или иного высшего органа управления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отчет эмитента по итогам первого квартала, первого полугодия и девяти месяцев в течение месяца, следующего за отчетным;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сообщение о существенном факте в деятельности эмитента в течение двух рабочих дней с даты его наступления за исключением сообщения о заключении сделки с аффилированными лицами, раскрываемого в течение 72 часов с даты его наступления.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 может раскрывать и иную информацию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44-модда. Ахборотнинг эмитент томонидан ошкор қилиниши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(давлат қимматли қоғозлари эмитенти бундан мустасно) ахборотни: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эмиссия рисоласида;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йилнинг ҳар чорагидаги ва йиллик ҳисоботида;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фаолиятидаги муҳим фактлар тўғрисидаги хабарларда ошкор қилади.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эмиссия рисоласида қуйидагилар кўрсатилиши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эмитентнинг тўлиқ ва қисқартирилган номи, унинг жойлашган ери (почта манзили), банк реквизитлари, юридик шахсларни давлат рўйхатидан ўтказувчи органлар (бундан буён матнда рўйхатдан </w:t>
            </w:r>
            <w:r w:rsidRPr="00C64A47">
              <w:rPr>
                <w:rFonts w:ascii="Times New Roman" w:eastAsia="Calibri" w:hAnsi="Times New Roman" w:cs="Times New Roman"/>
              </w:rPr>
              <w:lastRenderedPageBreak/>
              <w:t>ўтказувчи орган деб юритилади), давлат статистикаси ва солиқ хизмати органлари томонидан берилган рўйхатдан ўтказиш ва идентификация рақамлари;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охирги уч йилдаги ёки, агар эмитент фаолиятни уч йилдан камроқ муддат мобайнида амалга ошираётган бўлса, ҳар бир тугалланган йил учун бухгалтерия баланслари ва молиявий натижалар тўғрисидаги ҳисоботлар;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фаолиятнинг асосий йўналишлари ва ишлаб чиқарилаётган маҳсулот (хизмат) турлари;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мустақил рейтинг баҳоси, агар унинг шундай баҳоси бўлса, тегишли изоҳлари билан;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кузатув кенгаши ва ижроия органи таркибига кирувчи шахслар рўйхати, эмитент акцияларининг уларга тегишли миқдори (устав фондидаги улушлари миқдори) тўғрисидаги маълумотлар;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филиаллари ва ваколатхоналарининг, шўъба ва тобе жамиятларининг жойлашган ери (почта манзили) кўрсатилган рўйхати;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аффилланган шахсларининг уларга тегишли акциялар миқдори ва хиллари кўрсатилган рўйхати;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ходимларнинг охирги уч йилдаги ўртача йиллик сони;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охирги уч йилда муомалага чиқарилган қимматли қоғозлар, уларнинг чиқарилиш ҳажми ва мақсади, улар бўйича ҳисобланган ва эмитент томонидан тўланган дивидендлар (фоизлар) тўғрисидаги маълумотлар;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охирги уч йилда эмитентга нисбатан қўлланилган санкциялар ва эмитент </w:t>
            </w:r>
            <w:r w:rsidRPr="00C64A47">
              <w:rPr>
                <w:rFonts w:ascii="Times New Roman" w:eastAsia="Calibri" w:hAnsi="Times New Roman" w:cs="Times New Roman"/>
              </w:rPr>
              <w:lastRenderedPageBreak/>
              <w:t>судда жавобгар ёки даъвогар сифатида иштирок этаётган ишлар тўғрисидаги маълумотлар;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қоғозларни чиқариш тўғрисидаги қарорга мувофиқ қимматли қоғозларни чиқариш ва жойлаштириш шартлари.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ҳар чораклик ҳисоботида қуйидагилар кўрсатилиши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тўлиқ ва қисқартирилган номи, унинг жойлашган ери (почта манзили), банк реквизитлари, рўйхатдан ўтказувчи орган, давлат статистикаси ва солиқ хизмати органлари томонидан берилган рўйхатдан ўтказиш ва идентификация рақамлари;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тегишли чорак юзасидан бухгалтерия баланси ва молиявий натижалар тўғрисидаги ҳисобот.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йиллик ҳисоботида қуйидагилар кўрсатилиши керак: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тўлиқ ва қисқартирилган номи, унинг жойлашган ери (почта манзили), банк реквизитлари, рўйхатдан ўтказувчи орган, давлат статистикаси ва солиқ хизмати органлари томонидан берилган рўйхатдан ўтказиш ва идентификация рақамлари;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ўтган йилдаги хўжалик фаолияти натижалари ҳақидаги ахборот;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кузатув кенгашининг, тафтиш комиссиясининг ёки ижроия органининг таркибидаги ўзгаришларнинг асослари;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тегишли йил юзасидан бухгалтерия баланси ва молиявий натижалар тўғрисидаги ҳисобот;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аудиторлик ташкилоти хулосасининг кўчирма нусхаси;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қўшимча чиқарилган қимматли қоғозлар ҳақидаги асосий маълумотлар;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ҳисобот йилида эмитентнинг фаолиятидаги муҳим фактлар.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бошқа юридик шахсларнинг 5 ва ундан ортиқ фоиз акцияларига (улушларига, пайларига) эгалиги тўғрисидаги ахборот, агар эмитентнинг акциялари фонд биржасининг биржа котировкалаш варағига киритилган бўлса.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фаолиятидаги муҳим фактлар қуйидагилардир: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номи ёки жойлашган ери (почта манзили), электрон почта манзили ёки веб-сайти ўзгарганлиги;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қайта ташкил этилганлиги, фаолияти тўхтатиб турилганлиги ёки тугатилганлиги;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юқори бошқарув органи томонидан қабул қилинган қарорлар;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қоғозларга бўлган ҳуқуқларнинг ўзгарганлиги;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кузатув кенгашининг, тафтиш комиссиясининг ёки ижроия органининг таркибидаги ўзгаришлар;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филиаллари ва ваколатхоналари, шўъба ва тобе жамиятлари рўйхатидаги ўзгаришлар;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мол-мулки, банк ҳисобварақлари хатланганлиги, эмитентга нисбатан унинг активлари қийматининг 10 фоизидан ортиқ миқдорда даъво қўзғатилганлиги;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устав фондининг ёки активларининг 50 фоизидан ортиқ миқдорда кредит олинганлиги;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активларнинг қиймати бир марта 10 фоиздан ортиқроқ миқдорда </w:t>
            </w:r>
            <w:r w:rsidRPr="00C64A47">
              <w:rPr>
                <w:rFonts w:ascii="Times New Roman" w:eastAsia="Calibri" w:hAnsi="Times New Roman" w:cs="Times New Roman"/>
              </w:rPr>
              <w:lastRenderedPageBreak/>
              <w:t>кўпайтирилганлиги ёки камайтирилганлиги;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миқдори ёки мол-мулкининг қиймати битим тузилган санадаги ҳолатга кўра эмитент активларининг 10 фоизидан ортиғини ташкил этадиган эмитентнинг бир марталик битимлари;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томонидан йирик битимлар ва манфаатдор шахслар билан битимлар тузилганлиги;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фаолиятнинг айрим турларини амалга ошириш учун лицензия олганлиги ёки лицензия бекор қилинганлиги, лицензиянинг амал қилиши тўхтатиб турилганлиги ёки тугатилганлиги;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чиқарилганлиги, уларнинг чиқарилиши тўхтатиб турилганлиги ва қайта тикланганлиги, қимматли қоғозларнинг чиқарилиши амалга ошмаган ёки ҳақиқий эмас деб топилганлиги;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қайси юридик шахслар акцияларининг (улушларининг, пайларининг) 10 фоизига ва ундан ортиқ фоизига эгалик қилаётган бўлса, ҳар бир шундай юридик шахснинг рўйхатидаги ўзгаришлар;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ўз қимматли қоғозлари эгалари олдидаги қимматли қоғозларни қайтариб сотиб олишга (муомаладан чиқаришга) доир мажбуриятларини бажариш муддатлари келганлиги;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бўйича даромадларни ҳисоблаш, эмитентнинг қимматли қоғозлари бўйича даромадларни тўлашнинг бошланганлиги ва тугалланганлиги;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эмитентга нисбатан банкротлик тартиб-таомили жорий этилганлиги;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ҳисобот йилида кузатув кенгаши ва ижроия органи аъзоларининг эмитент акцияларига (улушларига, пайларига) эгалик қилишидаги ўзгаришлар;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жамият аффилланган шахсларининг рўйхатидаги ўзгаришлар ушбу шахсларга тегишли қимматли қоғозларнинг сони, тури ва хили кўрсатилган ҳолда;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эгаларида уларга тегишли бўлган қимматли қоғозларнинг эмитент томонидан қайтариб сотиб олинишини талаб қилиш ҳуқуқининг юзага келганлиги.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 қимматли қоғозлар эмиссия рисоласини ва эмитентнинг йиллик ҳисоботини барча манфаатдор шахслар танишиб чиқиши учун тақдим этиши;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 Корпоратив ахборотнинг ягона порталига ва ўзининг расмий веб-сайтига: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эмиссия рисоласининг матни билан танишиб чиқиш жойи ва тартиби тўғрисидаги маълумотларни, шунингдек ушбу модда иккинчи қисмининг </w:t>
            </w:r>
            <w:hyperlink r:id="rId483" w:history="1">
              <w:r w:rsidRPr="00C64A47">
                <w:rPr>
                  <w:rFonts w:ascii="Times New Roman" w:eastAsia="Calibri" w:hAnsi="Times New Roman" w:cs="Times New Roman"/>
                </w:rPr>
                <w:t>иккинчи</w:t>
              </w:r>
            </w:hyperlink>
            <w:r w:rsidRPr="00C64A47">
              <w:rPr>
                <w:rFonts w:ascii="Times New Roman" w:eastAsia="Calibri" w:hAnsi="Times New Roman" w:cs="Times New Roman"/>
              </w:rPr>
              <w:t>, </w:t>
            </w:r>
            <w:hyperlink r:id="rId484" w:history="1">
              <w:r w:rsidRPr="00C64A47">
                <w:rPr>
                  <w:rFonts w:ascii="Times New Roman" w:eastAsia="Calibri" w:hAnsi="Times New Roman" w:cs="Times New Roman"/>
                </w:rPr>
                <w:t>тўртинчи</w:t>
              </w:r>
            </w:hyperlink>
            <w:r w:rsidRPr="00C64A47">
              <w:rPr>
                <w:rFonts w:ascii="Times New Roman" w:eastAsia="Calibri" w:hAnsi="Times New Roman" w:cs="Times New Roman"/>
              </w:rPr>
              <w:t>, </w:t>
            </w:r>
            <w:hyperlink r:id="rId485" w:history="1">
              <w:r w:rsidRPr="00C64A47">
                <w:rPr>
                  <w:rFonts w:ascii="Times New Roman" w:eastAsia="Calibri" w:hAnsi="Times New Roman" w:cs="Times New Roman"/>
                </w:rPr>
                <w:t>бешинчи</w:t>
              </w:r>
            </w:hyperlink>
            <w:r w:rsidRPr="00C64A47">
              <w:rPr>
                <w:rFonts w:ascii="Times New Roman" w:eastAsia="Calibri" w:hAnsi="Times New Roman" w:cs="Times New Roman"/>
              </w:rPr>
              <w:t> ва </w:t>
            </w:r>
            <w:hyperlink r:id="rId486" w:history="1">
              <w:r w:rsidRPr="00C64A47">
                <w:rPr>
                  <w:rFonts w:ascii="Times New Roman" w:eastAsia="Calibri" w:hAnsi="Times New Roman" w:cs="Times New Roman"/>
                </w:rPr>
                <w:t>ўн иккинчи хатбошиларида </w:t>
              </w:r>
            </w:hyperlink>
            <w:r w:rsidRPr="00C64A47">
              <w:rPr>
                <w:rFonts w:ascii="Times New Roman" w:eastAsia="Calibri" w:hAnsi="Times New Roman" w:cs="Times New Roman"/>
              </w:rPr>
              <w:t>кўрсатилган ахборотни қимматли қоғозларни жойлаштириш бошланишига камида икки ҳафта қолганида, бундан қимматли қоғозларни хусусий жойлаштириш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йиллик ҳисоботини акциядорларнинг ёки эмитентнинг бошқа юқори бошқарув органининг йиллик умумий йиғилиши ўтказилганидан кейин икки ҳафта ичида;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эмитентнинг биринчи чорак, биринчи ярим йил ва тўққиз ой якунларига доир ҳисоботини ҳисобот ойидан кейинги бир ой ичида;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эмитентнинг фаолиятидаги муҳим факт ҳақидаги хабарни у юз берган санадан эътиборан икки иш куни ичида жойлаштириш йўли билан ошкор қилиши шарт бундан муҳим факт юзага келган пайтдан эътиборан 72 соат ичида ошкор этиладиган, аффилланган шахслар билан битим тузиш тўғрисидаги хабар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Эмитент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ахборотни ҳам ошкор қилиши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44. Раскрытие информации эмитентом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(за исключением эмитента государственных ценных бумаг) раскрывает информацию:</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проспекте эмиссии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ежеквартальном и годовом отчетах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сообщениях о существенных фактах в деятельности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Проспект эмиссии ценных бумаг должен содержать:</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органами, осуществляющими государственную регистрацию юридических лиц (далее — регистрирующий орган), органами государственной статистики и налоговой службы;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бухгалтерские балансы и отчеты о финансовых результатах за последние три года или за каждый завершенный год, если эмитент осуществляет деятельность менее трех лет;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основные направления деятельности и виды производимой продукции (услуг);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независимую рейтинговую оценку с соответствующими пояснениями — при ее наличии;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список лиц, входящих в наблюдательный совет и исполнительный орган эмитента, сведения о принадлежащем им количестве акций (размере долей в уставном фонде)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перечень филиалов и представительств эмитента, его дочерних и зависимых обществ с указанием их местонахождения (почтового адреса);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список аффилированных лиц эмитента с указанием количества и типа принадлежащих им акций;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среднегодовую численность работников за последние три года;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сведения о выпущенных в обращение за последние три года ценных бумагах, объеме и целях их выпуска, начисленных и выплаченных эмитентом дивидендах (процентах) по ним;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сведения о примененных санкциях в отношении эмитента за последние три года и о делах, в которых эмитент выступает в суде ответчиком или истцом;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условия выпуска и размещения ценных бумаг в соответствии с решением о выпуске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Ежеквартальный отчет эмитента должен содержать:</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регистрирующим органом, органами государственной статистики и налоговой службы;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бухгалтерский баланс и отчет о финансовых результатах за соответствующий квартал.</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Годовой отчет эмитента должен содержать:</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регистрирующим органом, органами государственной статистики и налоговой службы;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информацию о результатах хозяйственной деятельности за предыдущий год;</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обоснование изменений в составе наблюдательного совета, ревизионной комиссии или исполнительного органа;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бухгалтерский баланс и отчет о финансовых результатах за соответствующий год;</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копию заключения аудиторской организации;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основные сведения о дополнительно выпущенных ценных бумагах;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существенные факты в деятельности эмитента за отчетный год.</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информацию о владении 5 и более процентами акций (долей, паев) других юридических лиц, если акции эмитента включены в биржевой котировальный лист фондовой биржи.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Существенными фактами в деятельности эмитента являются: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изменение наименования или местонахождения (почтового адреса) эмитента, адреса электронной почты или веб-сайта;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реорганизация, приостановление или прекращение деятельности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решения, принятые высшим органом управления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изменение прав на ценные бумаги;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изменение в составе наблюдательного совета, ревизионной комиссии или исполнительного органа;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изменения в перечне филиалов и представительств эмитента, его дочерних и зависимых обществ;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наложение ареста на имущество, банковские счета эмитента, предъявление иска к эмитенту в размере, превышающем 10 процентов стоимости активов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получение кредита в размере, превышающем 50 процентов уставного фонда или активов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разовое увеличение или уменьшение стоимости активов более чем на 10 процентов;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разовые сделки эмитента, размер которых либо стоимость имущества по которым составляет более 10 процентов от активов эмитента по состоянию на дату сделки;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заключение эмитентом крупных сделок и сделок с заинтересованными лицами;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получение или аннулирование лицензии, приостановление или прекращение действия лицензии </w:t>
            </w:r>
            <w:r w:rsidRPr="00C64A47">
              <w:rPr>
                <w:rFonts w:ascii="Times New Roman" w:eastAsia="Calibri" w:hAnsi="Times New Roman" w:cs="Times New Roman"/>
              </w:rPr>
              <w:lastRenderedPageBreak/>
              <w:t>эмитента на осуществление отдельных видов деятельности;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выпуск ценных бумаг, приостановление и возобновление их выпуска, признание выпуска ценных бумаг несостоявшимся или недействительным;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изменения в списке юридических лиц, в которых эмитент обладает 10 и более процентами акций (долей, паев) каждого такого юридического лица;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наступление сроков исполнения обязательств эмитента перед владельцами его ценных бумаг по выкупу (погашению)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начисление доходов по ценным бумагам, начало и окончание выплаты доходов по ценным бумагам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введение процедуры банкротства в отношении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изменения во владении членами наблюдательного совета и исполнительного органа акциями (долями, паями) эмитента в отчетном году;</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изменения в списке аффилированных лиц общества с указанием количества, вида и типа принадлежащих им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возникновение у владельцев ценных бумаг права требования выкупа эмитентом принадлежащих им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обязан: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 предоставлять проспект эмиссии ценных бумаг и годовой отчет эмитента для ознакомления всем заинтересованным лицам;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б) раскрывать путем размещения на Едином портале корпоративной информации и своем официальном веб-сайте: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сведения о месте и порядке ознакомления с текстом проспекта эмиссии ценных бумаг, а также информацию, указанную в </w:t>
            </w:r>
            <w:hyperlink r:id="rId487" w:history="1">
              <w:r w:rsidRPr="00C64A47">
                <w:rPr>
                  <w:rFonts w:ascii="Times New Roman" w:eastAsia="Calibri" w:hAnsi="Times New Roman" w:cs="Times New Roman"/>
                </w:rPr>
                <w:t>абзацах втором</w:t>
              </w:r>
            </w:hyperlink>
            <w:r w:rsidRPr="00C64A47">
              <w:rPr>
                <w:rFonts w:ascii="Times New Roman" w:eastAsia="Calibri" w:hAnsi="Times New Roman" w:cs="Times New Roman"/>
              </w:rPr>
              <w:t>, </w:t>
            </w:r>
            <w:hyperlink r:id="rId488" w:history="1">
              <w:r w:rsidRPr="00C64A47">
                <w:rPr>
                  <w:rFonts w:ascii="Times New Roman" w:eastAsia="Calibri" w:hAnsi="Times New Roman" w:cs="Times New Roman"/>
                </w:rPr>
                <w:t>четвертом</w:t>
              </w:r>
            </w:hyperlink>
            <w:r w:rsidRPr="00C64A47">
              <w:rPr>
                <w:rFonts w:ascii="Times New Roman" w:eastAsia="Calibri" w:hAnsi="Times New Roman" w:cs="Times New Roman"/>
              </w:rPr>
              <w:t>, </w:t>
            </w:r>
            <w:hyperlink r:id="rId489" w:history="1">
              <w:r w:rsidRPr="00C64A47">
                <w:rPr>
                  <w:rFonts w:ascii="Times New Roman" w:eastAsia="Calibri" w:hAnsi="Times New Roman" w:cs="Times New Roman"/>
                </w:rPr>
                <w:t>пятом</w:t>
              </w:r>
            </w:hyperlink>
            <w:r w:rsidRPr="00C64A47">
              <w:rPr>
                <w:rFonts w:ascii="Times New Roman" w:eastAsia="Calibri" w:hAnsi="Times New Roman" w:cs="Times New Roman"/>
              </w:rPr>
              <w:t> и </w:t>
            </w:r>
            <w:hyperlink r:id="rId490" w:history="1">
              <w:r w:rsidRPr="00C64A47">
                <w:rPr>
                  <w:rFonts w:ascii="Times New Roman" w:eastAsia="Calibri" w:hAnsi="Times New Roman" w:cs="Times New Roman"/>
                </w:rPr>
                <w:t>двенадцатом</w:t>
              </w:r>
            </w:hyperlink>
            <w:r w:rsidRPr="00C64A47">
              <w:rPr>
                <w:rFonts w:ascii="Times New Roman" w:eastAsia="Calibri" w:hAnsi="Times New Roman" w:cs="Times New Roman"/>
              </w:rPr>
              <w:t> части второй настоящей статьи, не менее чем за две недели до начала размещения ценных бумаг, за исключением частного размещения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годовой отчет эмитента в течение двух недель после проведения годового общего собрания акционеров или иного высшего органа управления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отчет эмитента по итогам первого квартала, первого полугодия и девяти месяцев в течение месяца, следующего за отчетным;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сообщение о существенном факте в деятельности эмитента в течение двух рабочих дней с даты его наступления за исключением сообщения о заключении сделки с аффилированными лицами, раскрываемого в течение 72 часов с даты его наступления.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 может раскрывать и иную информацию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44-модда. Ахборотнинг эмитент томонидан ошкор қилиниши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(давлат қимматли қоғозлари эмитенти бундан мустасно) ахборотни: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эмиссия рисоласида;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йилнинг ҳар чорагидаги ва йиллик ҳисоботида;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фаолиятидаги муҳим фактлар тўғрисидаги хабарларда ошкор қилади.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эмиссия рисоласида қуйидагилар кўрсатилиши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эмитентнинг тўлиқ ва қисқартирилган номи, унинг жойлашган ери (почта манзили), банк реквизитлари, юридик шахсларни давлат рўйхатидан ўтказувчи органлар (бундан буён матнда рўйхатдан </w:t>
            </w:r>
            <w:r w:rsidRPr="003B3C89">
              <w:rPr>
                <w:rFonts w:ascii="Times New Roman" w:eastAsia="Calibri" w:hAnsi="Times New Roman" w:cs="Times New Roman"/>
              </w:rPr>
              <w:lastRenderedPageBreak/>
              <w:t>ўтказувчи орган деб юритилади), давлат статистикаси ва солиқ хизмати органлари томонидан берилган рўйхатдан ўтказиш ва идентификация рақамлари;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охирги уч йилдаги ёки, агар эмитент фаолиятни уч йилдан камроқ муддат мобайнида амалга ошираётган бўлса, ҳар бир тугалланган йил учун бухгалтерия баланслари ва молиявий натижалар тўғрисидаги ҳисоботлар;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фаолиятнинг асосий йўналишлари ва ишлаб чиқарилаётган маҳсулот (хизмат) турлари;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мустақил рейтинг баҳоси, агар унинг шундай баҳоси бўлса, тегишли изоҳлари билан;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кузатув кенгаши ва ижроия органи таркибига кирувчи шахслар рўйхати, эмитент акцияларининг уларга тегишли миқдори (устав фондидаги улушлари миқдори) тўғрисидаги маълумотлар;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филиаллари ва ваколатхоналарининг, шўъба ва тобе жамиятларининг жойлашган ери (почта манзили) кўрсатилган рўйхати;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аффилланган шахсларининг уларга тегишли акциялар миқдори ва хиллари кўрсатилган рўйхати;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ходимларнинг охирги уч йилдаги ўртача йиллик сони;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охирги уч йилда муомалага чиқарилган қимматли қоғозлар, уларнинг чиқарилиш ҳажми ва мақсади, улар бўйича ҳисобланган ва эмитент томонидан тўланган дивидендлар (фоизлар) тўғрисидаги маълумотлар;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охирги уч йилда эмитентга нисбатан қўлланилган санкциялар ва эмитент </w:t>
            </w:r>
            <w:r w:rsidRPr="003B3C89">
              <w:rPr>
                <w:rFonts w:ascii="Times New Roman" w:eastAsia="Calibri" w:hAnsi="Times New Roman" w:cs="Times New Roman"/>
              </w:rPr>
              <w:lastRenderedPageBreak/>
              <w:t>судда жавобгар ёки даъвогар сифатида иштирок этаётган ишлар тўғрисидаги маълумотлар;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 чиқариш тўғрисидаги қарорга мувофиқ қимматли қоғозларни чиқариш ва жойлаштириш шартлари.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ҳар чораклик ҳисоботида қуйидагилар кўрсатилиши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тўлиқ ва қисқартирилган номи, унинг жойлашган ери (почта манзили), банк реквизитлари, рўйхатдан ўтказувчи орган, давлат статистикаси ва солиқ хизмати органлари томонидан берилган рўйхатдан ўтказиш ва идентификация рақамлари;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тегишли чорак юзасидан бухгалтерия баланси ва молиявий натижалар тўғрисидаги ҳисобот.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йиллик ҳисоботида қуйидагилар кўрсатилиши керак: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тўлиқ ва қисқартирилган номи, унинг жойлашган ери (почта манзили), банк реквизитлари, рўйхатдан ўтказувчи орган, давлат статистикаси ва солиқ хизмати органлари томонидан берилган рўйхатдан ўтказиш ва идентификация рақамлари;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ўтган йилдаги хўжалик фаолияти натижалари ҳақидаги ахборот;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кузатув кенгашининг, тафтиш комиссиясининг ёки ижроия органининг таркибидаги ўзгаришларнинг асослари;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тегишли йил юзасидан бухгалтерия баланси ва молиявий натижалар тўғрисидаги ҳисобот;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аудиторлик ташкилоти хулосасининг кўчирма нусхаси;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қўшимча чиқарилган қимматли қоғозлар ҳақидаги асосий маълумотлар;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ҳисобот йилида эмитентнинг фаолиятидаги муҳим фактлар.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бошқа юридик шахсларнинг 5 ва ундан ортиқ фоиз акцияларига (улушларига, пайларига) эгалиги тўғрисидаги ахборот, агар эмитентнинг акциялари фонд биржасининг биржа котировкалаш варағига киритилган бўлса.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фаолиятидаги муҳим фактлар қуйидагилардир: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номи ёки жойлашган ери (почта манзили), электрон почта манзили ёки веб-сайти ўзгарганлиги;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қайта ташкил этилганлиги, фаолияти тўхтатиб турилганлиги ёки тугатилганлиги;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юқори бошқарув органи томонидан қабул қилинган қарорлар;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бўлган ҳуқуқларнинг ўзгарганлиги;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кузатув кенгашининг, тафтиш комиссиясининг ёки ижроия органининг таркибидаги ўзгаришлар;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филиаллари ва ваколатхоналари, шўъба ва тобе жамиятлари рўйхатидаги ўзгаришлар;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мол-мулки, банк ҳисобварақлари хатланганлиги, эмитентга нисбатан унинг активлари қийматининг 10 фоизидан ортиқ миқдорда даъво қўзғатилганлиги;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устав фондининг ёки активларининг 50 фоизидан ортиқ миқдорда кредит олинганлиги;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активларнинг қиймати бир марта 10 фоиздан ортиқроқ миқдорда </w:t>
            </w:r>
            <w:r w:rsidRPr="003B3C89">
              <w:rPr>
                <w:rFonts w:ascii="Times New Roman" w:eastAsia="Calibri" w:hAnsi="Times New Roman" w:cs="Times New Roman"/>
              </w:rPr>
              <w:lastRenderedPageBreak/>
              <w:t>кўпайтирилганлиги ёки камайтирилганлиги;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миқдори ёки мол-мулкининг қиймати битим тузилган санадаги ҳолатга кўра эмитент активларининг 10 фоизидан ортиғини ташкил этадиган эмитентнинг бир марталик битимлари;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томонидан йирик битимлар ва манфаатдор шахслар билан битимлар тузилганлиги;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фаолиятнинг айрим турларини амалга ошириш учун лицензия олганлиги ёки лицензия бекор қилинганлиги, лицензиянинг амал қилиши тўхтатиб турилганлиги ёки тугатилганлиги;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чиқарилганлиги, уларнинг чиқарилиши тўхтатиб турилганлиги ва қайта тикланганлиги, қимматли қоғозларнинг чиқарилиши амалга ошмаган ёки ҳақиқий эмас деб топилганлиги;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қайси юридик шахслар акцияларининг (улушларининг, пайларининг) 10 фоизига ва ундан ортиқ фоизига эгалик қилаётган бўлса, ҳар бир шундай юридик шахснинг рўйхатидаги ўзгаришлар;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ўз қимматли қоғозлари эгалари олдидаги қимматли қоғозларни қайтариб сотиб олишга (муомаладан чиқаришга) доир мажбуриятларини бажариш муддатлари келганлиги;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бўйича даромадларни ҳисоблаш, эмитентнинг қимматли қоғозлари бўйича даромадларни тўлашнинг бошланганлиги ва тугалланганлиги;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эмитентга нисбатан банкротлик тартиб-таомили жорий этилганлиги;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ҳисобот йилида кузатув кенгаши ва ижроия органи аъзоларининг эмитент акцияларига (улушларига, пайларига) эгалик қилишидаги ўзгаришлар;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жамият аффилланган шахсларининг рўйхатидаги ўзгаришлар ушбу шахсларга тегишли қимматли қоғозларнинг сони, тури ва хили кўрсатилган ҳолда;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эгаларида уларга тегишли бўлган қимматли қоғозларнинг эмитент томонидан қайтариб сотиб олинишини талаб қилиш ҳуқуқининг юзага келганлиги.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 қимматли қоғозлар эмиссия рисоласини ва эмитентнинг йиллик ҳисоботини барча манфаатдор шахслар танишиб чиқиши учун тақдим этиши;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 Корпоратив ахборотнинг ягона порталига ва ўзининг расмий веб-сайтига: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эмиссия рисоласининг матни билан танишиб чиқиш жойи ва тартиби тўғрисидаги маълумотларни, шунингдек ушбу модда иккинчи қисмининг </w:t>
            </w:r>
            <w:hyperlink r:id="rId491" w:history="1">
              <w:r w:rsidRPr="003B3C89">
                <w:rPr>
                  <w:rFonts w:ascii="Times New Roman" w:eastAsia="Calibri" w:hAnsi="Times New Roman" w:cs="Times New Roman"/>
                </w:rPr>
                <w:t>иккинчи</w:t>
              </w:r>
            </w:hyperlink>
            <w:r w:rsidRPr="003B3C89">
              <w:rPr>
                <w:rFonts w:ascii="Times New Roman" w:eastAsia="Calibri" w:hAnsi="Times New Roman" w:cs="Times New Roman"/>
              </w:rPr>
              <w:t>, </w:t>
            </w:r>
            <w:hyperlink r:id="rId492" w:history="1">
              <w:r w:rsidRPr="003B3C89">
                <w:rPr>
                  <w:rFonts w:ascii="Times New Roman" w:eastAsia="Calibri" w:hAnsi="Times New Roman" w:cs="Times New Roman"/>
                </w:rPr>
                <w:t>тўртинчи</w:t>
              </w:r>
            </w:hyperlink>
            <w:r w:rsidRPr="003B3C89">
              <w:rPr>
                <w:rFonts w:ascii="Times New Roman" w:eastAsia="Calibri" w:hAnsi="Times New Roman" w:cs="Times New Roman"/>
              </w:rPr>
              <w:t>, </w:t>
            </w:r>
            <w:hyperlink r:id="rId493" w:history="1">
              <w:r w:rsidRPr="003B3C89">
                <w:rPr>
                  <w:rFonts w:ascii="Times New Roman" w:eastAsia="Calibri" w:hAnsi="Times New Roman" w:cs="Times New Roman"/>
                </w:rPr>
                <w:t>бешинчи</w:t>
              </w:r>
            </w:hyperlink>
            <w:r w:rsidRPr="003B3C89">
              <w:rPr>
                <w:rFonts w:ascii="Times New Roman" w:eastAsia="Calibri" w:hAnsi="Times New Roman" w:cs="Times New Roman"/>
              </w:rPr>
              <w:t> ва </w:t>
            </w:r>
            <w:hyperlink r:id="rId494" w:history="1">
              <w:r w:rsidRPr="003B3C89">
                <w:rPr>
                  <w:rFonts w:ascii="Times New Roman" w:eastAsia="Calibri" w:hAnsi="Times New Roman" w:cs="Times New Roman"/>
                </w:rPr>
                <w:t>ўн иккинчи хатбошиларида </w:t>
              </w:r>
            </w:hyperlink>
            <w:r w:rsidRPr="003B3C89">
              <w:rPr>
                <w:rFonts w:ascii="Times New Roman" w:eastAsia="Calibri" w:hAnsi="Times New Roman" w:cs="Times New Roman"/>
              </w:rPr>
              <w:t>кўрсатилган ахборотни қимматли қоғозларни жойлаштириш бошланишига камида икки ҳафта қолганида, бундан қимматли қоғозларни хусусий жойлаштириш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йиллик ҳисоботини акциядорларнинг ёки эмитентнинг бошқа юқори бошқарув органининг йиллик умумий йиғилиши ўтказилганидан кейин икки ҳафта ичида;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эмитентнинг биринчи чорак, биринчи ярим йил ва тўққиз ой якунларига доир ҳисоботини ҳисобот ойидан кейинги бир ой ичида;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эмитентнинг фаолиятидаги муҳим факт ҳақидаги хабарни у юз берган санадан эътиборан икки иш куни ичида жойлаштириш йўли билан ошкор қилиши шарт бундан муҳим факт юзага келган пайтдан эътиборан 72 соат ичида ошкор этиладиган, аффилланган шахслар билан битим тузиш тўғрисидаги хабар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қонунчиликка мувофиқ бошқа ахборотни ҳам ошкор қилиши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44. Раскрытие информации эмитентом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(за исключением эмитента государственных ценных бумаг) раскрывает информацию:</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проспекте эмиссии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ежеквартальном и годовом отчетах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сообщениях о существенных фактах в деятельности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Проспект эмиссии ценных бумаг должен содержать:</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органами, осуществляющими государственную регистрацию юридических лиц (далее — регистрирующий орган), органами государственной статистики и налоговой службы;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бухгалтерские балансы и отчеты о финансовых результатах за последние три года или за каждый завершенный год, если эмитент осуществляет деятельность менее трех лет;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основные направления деятельности и виды производимой продукции (услуг);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независимую рейтинговую оценку с соответствующими пояснениями — при ее наличии;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список лиц, входящих в наблюдательный совет и исполнительный орган эмитента, сведения о принадлежащем им количестве акций (размере долей в уставном фонде)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перечень филиалов и представительств эмитента, его дочерних и зависимых обществ с указанием их местонахождения (почтового адреса);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список аффилированных лиц эмитента с указанием количества и типа принадлежащих им акций;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среднегодовую численность работников за последние три года;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сведения о выпущенных в обращение за последние три года ценных бумагах, объеме и целях их выпуска, начисленных и выплаченных эмитентом дивидендах (процентах) по ним;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сведения о примененных санкциях в отношении эмитента за последние три года и о делах, в которых эмитент выступает в суде ответчиком или истцом;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условия выпуска и размещения ценных бумаг в соответствии с решением о выпуске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Ежеквартальный отчет эмитента должен содержать:</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регистрирующим органом, органами государственной статистики и налоговой службы;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бухгалтерский баланс и отчет о финансовых результатах за соответствующий квартал.</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Годовой отчет эмитента должен содержать:</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полное и сокращенное наименование эмитента, его местонахождение (почтовый адрес), банковские реквизиты, регистрационные и идентификационные номера, присвоенные регистрирующим органом, органами государственной статистики и налоговой службы;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информацию о результатах хозяйственной деятельности за предыдущий год;</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обоснование изменений в составе наблюдательного совета, ревизионной комиссии или исполнительного органа;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бухгалтерский баланс и отчет о финансовых результатах за соответствующий год;</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копию заключения аудиторской организации;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основные сведения о дополнительно выпущенных ценных бумагах;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существенные факты в деятельности эмитента за отчетный год.</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информацию о владении 5 и более процентами акций (долей, паев) других юридических лиц, если акции эмитента включены в биржевой котировальный лист фондовой биржи.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Существенными фактами в деятельности эмитента являются: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изменение наименования или местонахождения (почтового адреса) эмитента, адреса электронной почты или веб-сайта;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реорганизация, приостановление или прекращение деятельности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решения, принятые высшим органом управления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изменение прав на ценные бумаги;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изменение в составе наблюдательного совета, ревизионной комиссии или исполнительного органа;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изменения в перечне филиалов и представительств эмитента, его дочерних и зависимых обществ;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наложение ареста на имущество, банковские счета эмитента, предъявление иска к эмитенту в размере, превышающем 10 процентов стоимости активов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получение кредита в размере, превышающем 50 процентов уставного фонда или активов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разовое увеличение или уменьшение стоимости активов более чем на 10 процентов;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разовые сделки эмитента, размер которых либо стоимость имущества по которым составляет более 10 процентов от активов эмитента по состоянию на дату сделки;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заключение эмитентом крупных сделок и сделок с заинтересованными лицами;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получение или аннулирование лицензии, приостановление или прекращение действия лицензии </w:t>
            </w:r>
            <w:r w:rsidRPr="003B3C89">
              <w:rPr>
                <w:rFonts w:ascii="Times New Roman" w:eastAsia="Calibri" w:hAnsi="Times New Roman" w:cs="Times New Roman"/>
              </w:rPr>
              <w:lastRenderedPageBreak/>
              <w:t>эмитента на осуществление отдельных видов деятельности;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выпуск ценных бумаг, приостановление и возобновление их выпуска, признание выпуска ценных бумаг несостоявшимся или недействительным;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изменения в списке юридических лиц, в которых эмитент обладает 10 и более процентами акций (долей, паев) каждого такого юридического лица;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наступление сроков исполнения обязательств эмитента перед владельцами его ценных бумаг по выкупу (погашению)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начисление доходов по ценным бумагам, начало и окончание выплаты доходов по ценным бумагам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введение процедуры банкротства в отношении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изменения во владении членами наблюдательного совета и исполнительного органа акциями (долями, паями) эмитента в отчетном году;</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изменения в списке аффилированных лиц общества с указанием количества, вида и типа принадлежащих им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возникновение у владельцев ценных бумаг права требования выкупа эмитентом принадлежащих им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обязан: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 предоставлять проспект эмиссии ценных бумаг и годовой отчет эмитента для ознакомления всем заинтересованным лицам;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б) раскрывать путем размещения на Едином портале корпоративной информации и своем официальном веб-сайте: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сведения о месте и порядке ознакомления с текстом проспекта эмиссии ценных бумаг, а также информацию, указанную в </w:t>
            </w:r>
            <w:hyperlink r:id="rId495" w:history="1">
              <w:r w:rsidRPr="003B3C89">
                <w:rPr>
                  <w:rFonts w:ascii="Times New Roman" w:eastAsia="Calibri" w:hAnsi="Times New Roman" w:cs="Times New Roman"/>
                </w:rPr>
                <w:t>абзацах втором</w:t>
              </w:r>
            </w:hyperlink>
            <w:r w:rsidRPr="003B3C89">
              <w:rPr>
                <w:rFonts w:ascii="Times New Roman" w:eastAsia="Calibri" w:hAnsi="Times New Roman" w:cs="Times New Roman"/>
              </w:rPr>
              <w:t>, </w:t>
            </w:r>
            <w:hyperlink r:id="rId496" w:history="1">
              <w:r w:rsidRPr="003B3C89">
                <w:rPr>
                  <w:rFonts w:ascii="Times New Roman" w:eastAsia="Calibri" w:hAnsi="Times New Roman" w:cs="Times New Roman"/>
                </w:rPr>
                <w:t>четвертом</w:t>
              </w:r>
            </w:hyperlink>
            <w:r w:rsidRPr="003B3C89">
              <w:rPr>
                <w:rFonts w:ascii="Times New Roman" w:eastAsia="Calibri" w:hAnsi="Times New Roman" w:cs="Times New Roman"/>
              </w:rPr>
              <w:t>, </w:t>
            </w:r>
            <w:hyperlink r:id="rId497" w:history="1">
              <w:r w:rsidRPr="003B3C89">
                <w:rPr>
                  <w:rFonts w:ascii="Times New Roman" w:eastAsia="Calibri" w:hAnsi="Times New Roman" w:cs="Times New Roman"/>
                </w:rPr>
                <w:t>пятом</w:t>
              </w:r>
            </w:hyperlink>
            <w:r w:rsidRPr="003B3C89">
              <w:rPr>
                <w:rFonts w:ascii="Times New Roman" w:eastAsia="Calibri" w:hAnsi="Times New Roman" w:cs="Times New Roman"/>
              </w:rPr>
              <w:t> и </w:t>
            </w:r>
            <w:hyperlink r:id="rId498" w:history="1">
              <w:r w:rsidRPr="003B3C89">
                <w:rPr>
                  <w:rFonts w:ascii="Times New Roman" w:eastAsia="Calibri" w:hAnsi="Times New Roman" w:cs="Times New Roman"/>
                </w:rPr>
                <w:t>двенадцатом</w:t>
              </w:r>
            </w:hyperlink>
            <w:r w:rsidRPr="003B3C89">
              <w:rPr>
                <w:rFonts w:ascii="Times New Roman" w:eastAsia="Calibri" w:hAnsi="Times New Roman" w:cs="Times New Roman"/>
              </w:rPr>
              <w:t> части второй настоящей статьи, не менее чем за две недели до начала размещения ценных бумаг, за исключением частного размещения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годовой отчет эмитента в течение двух недель после проведения годового общего собрания акционеров или иного высшего органа управления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отчет эмитента по итогам первого квартала, первого полугодия и девяти месяцев в течение месяца, следующего за отчетным;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сообщение о существенном факте в деятельности эмитента в течение двух рабочих дней с даты его наступления за исключением сообщения о заключении сделки с аффилированными лицами, раскрываемого в течение 72 часов с даты его наступления.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 может раскрывать и иную информацию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46-модда. Қимматли қоғозлар савдоси ташкилотчиларининг ахборотни ошкор қилиши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савдоси ташкилотчилари: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савдода битимлар тузиш қоидаларини;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савдога қўйилган қимматли қоғозлар рўйхатини;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 тартибга солиш бўйича ваколатли давлат органининг талабига кўра инвесторларнинг ёки қимматли қоғозлар эгаларининг аризаларини, таклифларини ва шикоятларини кўриб чиқиш якунлари ҳақидаги ахборотни ошкор қилади.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савдоси ташкилотчилари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ахборотни ҳам ошкор қилиши мумкин.</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46. Раскрытие информации организаторами торгов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Организаторы торгов ценными бумагами раскрывают: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правила совершения сделок на торгах;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список ценных бумаг, допущенных к торгам;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 требованию уполномоченного государственного органа по регулированию рынка ценных бумаг информацию об итогах рассмотрения заявлений, предложений и жалоб инвесторов или владельцев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Организаторы торгов ценными бумагами могут раскрывать и иную информацию в соответствии с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46-модда. Қимматли қоғозлар савдоси ташкилотчиларининг ахборотни ошкор қилиши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савдоси ташкилотчилари: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савдода битимлар тузиш қоидаларини;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савдога қўйилган қимматли қоғозлар рўйхатини;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 тартибга солиш бўйича ваколатли давлат органининг талабига кўра инвесторларнинг ёки қимматли қоғозлар эгаларининг аризаларини, таклифларини ва шикоятларини кўриб чиқиш якунлари ҳақидаги ахборотни ошкор қилади.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савдоси ташкилотчилари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ахборотни ҳам ошкор қилиши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46. Раскрытие информации организаторами торгов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Организаторы торгов ценными бумагами раскрывают: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правила совершения сделок на торгах;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список ценных бумаг, допущенных к торгам;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 требованию уполномоченного государственного органа по регулированию рынка ценных бумаг информацию об итогах рассмотрения заявлений, предложений и жалоб инвесторов или владельцев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Организаторы торгов ценными бумагами могут раскрывать и иную информацию в соответствии с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46-модда. Қимматли қоғозлар савдоси ташкилотчиларининг ахборотни ошкор қилиши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савдоси ташкилотчилари: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савдода битимлар тузиш қоидаларини;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савдога қўйилган қимматли қоғозлар рўйхатини;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тартибга солиш бўйича ваколатли давлат органининг талабига кўра инвесторларнинг ёки қимматли қоғозлар эгаларининг аризаларини, таклифларини ва шикоятларини кўриб чиқиш якунлари ҳақидаги ахборотни ошкор қилади.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савдоси ташкилотчилари қонунчиликка мувофиқ бошқа ахборотни ҳам ошкор қилиши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46. Раскрытие информации организаторами торгов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Организаторы торгов ценными бумагами раскрывают: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правила совершения сделок на торгах;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список ценных бумаг, допущенных к торгам;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 требованию уполномоченного государственного органа по регулированию рынка ценных бумаг информацию об итогах рассмотрения заявлений, предложений и жалоб инвесторов или владельцев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Организаторы торгов ценными бумагами могут раскрывать и иную информацию в соответствии с законодательством.</w:t>
            </w:r>
          </w:p>
        </w:tc>
        <w:tc>
          <w:tcPr>
            <w:tcW w:w="3544" w:type="dxa"/>
            <w:gridSpan w:val="2"/>
          </w:tcPr>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lastRenderedPageBreak/>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p>
          <w:p w:rsidR="006C088C" w:rsidRDefault="006C088C" w:rsidP="006C088C">
            <w:pPr>
              <w:jc w:val="center"/>
            </w:pP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50-модда. Қимматли қоғозлар бозорида махфий ахборотни ошкор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махфий ахборотни ошкор қилиш қонунда назарда тутилган ҳолларда ва тартибда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Мижозларнинг ҳисобварақлари бўйича маълумотлар — уларнинг ўзларига ёки вакилларига, ўз ваколатларига тааллуқли масалалар юзасидан — монополияга қарши давлат органига, давлат солиқ хизмати органларига, Ўзбекистон Республикаси Адлия вазирлиги ҳузуридаги Суд қарорларини ижро этиш, судлар фаолиятини моддий-техника жиҳатидан ва молиявий таъминлаш департаментига, судларга, қўзғатилган жиноят иши бўлган тақдирда эса, тергов ва суриштирув органларига берилади.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Мижозларнинг — жисмоний шахсларнинг ҳисобварақлари бўйича маълумотлар уларнинг эгалари вафот этган тақдирда, меросхўрларга ёки ҳисобварақнинг эгаси кўрсатган шахсларга, ўз иш юритувидаги мерос ишлари юзасидан нотариал идораларга берилади, чет эл фуқароларига нисбатан эса чет давлатнинг консуллик муассасаларига берилади.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Биржа битимининг мазмуни ҳақидаги ахборот судларга тақдим этилади, тергов ва суриштирув органларига эса қўзғатилган жиноят иши мавжуд бўлган тақдирда тақдим этилади.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Махфий ахборот қимматли қоғозлар бозорини тартибга солиш бўйича ваколатли давлат органига қуйидаги ҳолларда: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у қимматли қоғозлар 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бузилганлиги фактларини кўриб чиқаётганда;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у Қимматли қоғозлар комиссиялари халқаро ташкилоти аъзолари бўлган бошқа давлатларнинг қимматли қоғозлар </w:t>
            </w:r>
            <w:r w:rsidRPr="00C64A47">
              <w:rPr>
                <w:rFonts w:ascii="Times New Roman" w:hAnsi="Times New Roman" w:cs="Times New Roman"/>
              </w:rPr>
              <w:lastRenderedPageBreak/>
              <w:t>бозорини тартибга солиш бўйича ваколатли органларига уларнинг ёзма сўровига кўра ахборот берганда ошкор қилинади.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махфий ахборот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ҳолларда ва тартибда махсус ваколатли давлат органига тақдим этилади.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50. Раскрытие конфиденциальной информации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Раскрытие конфиденциальной информации на рынке ценных бумаг осуществляется в случаях и порядке, предусмотренных законом.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Сведения по счетам клиентов выдаются им или их представителям, государственному антимонопольному органу, органам государственной налоговой службы, Департаменту по исполнению судебных решений, материально-техниче</w:t>
            </w:r>
            <w:r w:rsidRPr="00C64A47">
              <w:rPr>
                <w:rFonts w:ascii="Times New Roman" w:hAnsi="Times New Roman" w:cs="Times New Roman"/>
              </w:rPr>
              <w:softHyphen/>
              <w:t>скому и финансовому обеспечению деятельности судов при Министерстве юстиции Республики Узбекистан, судам по вопросам, отнесенным к их компетенции, а органам следствия и дознания — при наличии возбужденного уголовного дела.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Сведения по счетам клиентов — физических лиц в случае смерти их владельца выдаются наследникам или лицам, указанным владельцем счета, нотариальным конторам по находящимся </w:t>
            </w:r>
            <w:r w:rsidRPr="00C64A47">
              <w:rPr>
                <w:rFonts w:ascii="Times New Roman" w:hAnsi="Times New Roman" w:cs="Times New Roman"/>
              </w:rPr>
              <w:lastRenderedPageBreak/>
              <w:t>в их производстве наследственным делам, а в отношении иностранных граждан — консульским учреждениям ино</w:t>
            </w:r>
            <w:r w:rsidRPr="00C64A47">
              <w:rPr>
                <w:rFonts w:ascii="Times New Roman" w:hAnsi="Times New Roman" w:cs="Times New Roman"/>
              </w:rPr>
              <w:softHyphen/>
              <w:t>странного государства.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Информация о содержании биржевой сделки предоставляется судам, а органам следствия и дознания — при наличии возбужденного уголовного дела.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Конфиденциальная информация раскрывается уполномоченному государственному органу по регулированию рынка ценных бумаг в случаях: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рассмотрения им фактов нарушения законодательства о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передачи им информации уполномоченным органам по регулированию рынка ценных бумаг иных государств — членов Международной организации комиссий по ценным бумагам по их письменному запросу.</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Конфиденциальная информация, связанная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предоставляется в специально уполномоченный государственный орган в случаях и порядке, предусмотренных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50-модда. Қимматли қоғозлар бозорида махфий ахборотни ошкор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махфий ахборотни ошкор қилиш қонунда назарда тутилган ҳолларда ва тартибда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Мижозларнинг ҳисобварақлари бўйича маълумотлар — уларнинг ўзларига ёки вакилларига, ўз ваколатларига тааллуқли масалалар юзасидан — монополияга қарши давлат органига, давлат солиқ хизмати органларига, Ўзбекистон Республикаси Адлия вазирлиги ҳузуридаги Суд қарорларини ижро этиш, судлар фаолиятини моддий-техника жиҳатидан ва молиявий таъминлаш департаментига, судларга, қўзғатилган жиноят иши бўлган тақдирда эса, тергов ва суриштирув органларига берилади.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Мижозларнинг — жисмоний шахсларнинг ҳисобварақлари бўйича маълумотлар уларнинг эгалари вафот этган тақдирда, меросхўрларга ёки ҳисобварақнинг эгаси кўрсатган шахсларга, ўз иш юритувидаги мерос ишлари юзасидан нотариал идораларга берилади, чет эл фуқароларига нисбатан эса чет давлатнинг консуллик муассасаларига берилади.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Биржа битимининг мазмуни ҳақидаги ахборот судларга тақдим этилади, тергов ва суриштирув органларига эса қўзғатилган жиноят иши мавжуд бўлган тақдирда тақдим этилади.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Махфий ахборот қимматли қоғозлар бозорини тартибга солиш бўйича ваколатли давлат органига қуйидаги ҳолларда: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у қимматли қоғозлар 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бузилганлиги фактларини кўриб чиқаётганда;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у Қимматли қоғозлар комиссиялари халқаро ташкилоти аъзолари бўлган бошқа давлатларнинг қимматли қоғозлар бозорини тартибга солиш бўйича </w:t>
            </w:r>
            <w:r w:rsidRPr="00C64A47">
              <w:rPr>
                <w:rFonts w:ascii="Times New Roman" w:eastAsia="Calibri" w:hAnsi="Times New Roman" w:cs="Times New Roman"/>
              </w:rPr>
              <w:lastRenderedPageBreak/>
              <w:t>ваколатли органларига уларнинг ёзма сўровига кўра ахборот берганда ошкор қилинади.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махфий ахборот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ҳолларда ва тартибда махсус ваколатли давлат органига тақдим этилади.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50. Раскрытие конфиденциальной информации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Раскрытие конфиденциальной информации на рынке ценных бумаг осуществляется в случаях и порядке, предусмотренных законом.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Сведения по счетам клиентов выдаются им или их представителям, государственному антимонопольному органу, органам государственной налоговой службы, Департаменту по исполнению судебных решений, материально-техниче</w:t>
            </w:r>
            <w:r w:rsidRPr="00C64A47">
              <w:rPr>
                <w:rFonts w:ascii="Times New Roman" w:eastAsia="Calibri" w:hAnsi="Times New Roman" w:cs="Times New Roman"/>
              </w:rPr>
              <w:softHyphen/>
              <w:t>скому и финансовому обеспечению деятельности судов при Министерстве юстиции Республики Узбекистан, судам по вопросам, отнесенным к их компетенции, а органам следствия и дознания — при наличии возбужденного уголовного дела.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Сведения по счетам клиентов — физических лиц в случае смерти их владельца выдаются наследникам или лицам, указанным владельцем счета, нотариальным конторам по находящимся в их производстве наследственным </w:t>
            </w:r>
            <w:r w:rsidRPr="00C64A47">
              <w:rPr>
                <w:rFonts w:ascii="Times New Roman" w:eastAsia="Calibri" w:hAnsi="Times New Roman" w:cs="Times New Roman"/>
              </w:rPr>
              <w:lastRenderedPageBreak/>
              <w:t>делам, а в отношении иностранных граждан — консульским учреждениям ино</w:t>
            </w:r>
            <w:r w:rsidRPr="00C64A47">
              <w:rPr>
                <w:rFonts w:ascii="Times New Roman" w:eastAsia="Calibri" w:hAnsi="Times New Roman" w:cs="Times New Roman"/>
              </w:rPr>
              <w:softHyphen/>
              <w:t>странного государства.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Информация о содержании биржевой сделки предоставляется судам, а органам следствия и дознания — при наличии возбужденного уголовного дела.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Конфиденциальная информация раскрывается уполномоченному государственному органу по регулированию рынка ценных бумаг в случаях: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рассмотрения им фактов нарушения законодательства о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передачи им информации уполномоченным органам по регулированию рынка ценных бумаг иных государств — членов Международной организации комиссий по ценным бумагам по их письменному запросу.</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Конфиденциальная информация, связанная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предоставляется в специально уполномоченный государственный орган в случаях и порядке, предусмотренных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50-модда. Қимматли қоғозлар бозорида махфий ахборотни ошкор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махфий ахборотни ошкор қилиш қонунда назарда тутилган ҳолларда ва тартибда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Мижозларнинг ҳисобварақлари бўйича маълумотлар — уларнинг ўзларига ёки вакилларига, ўз ваколатларига тааллуқли масалалар юзасидан — монополияга қарши давлат органига, давлат солиқ хизмати органларига, Ўзбекистон Республикаси Адлия вазирлиги ҳузуридаги Суд қарорларини ижро этиш, судлар фаолиятини моддий-техника жиҳатидан ва молиявий таъминлаш департаментига, судларга, қўзғатилган жиноят иши бўлган тақдирда эса, тергов ва суриштирув органларига берилади.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Мижозларнинг — жисмоний шахсларнинг ҳисобварақлари бўйича маълумотлар уларнинг эгалари вафот этган тақдирда, меросхўрларга ёки ҳисобварақнинг эгаси кўрсатган шахсларга, ўз иш юритувидаги мерос ишлари юзасидан нотариал идораларга берилади, чет эл фуқароларига нисбатан эса чет давлатнинг консуллик муассасаларига берилади.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Биржа битимининг мазмуни ҳақидаги ахборот судларга тақдим этилади, тергов ва суриштирув органларига эса қўзғатилган жиноят иши мавжуд бўлган тақдирда тақдим этилади.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Махфий ахборот қимматли қоғозлар бозорини тартибга солиш бўйича ваколатли давлат органига қуйидаги ҳолларда: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 қимматли қоғозлар бозори тўғрисидаги қонунчилик бузилганлиги фактларини кўриб чиқаётганда;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у Қимматли қоғозлар комиссиялари халқаро ташкилоти аъзолари бўлган бошқа давлатларнинг қимматли қоғозлар бозорини тартибга солиш бўйича </w:t>
            </w:r>
            <w:r w:rsidRPr="003B3C89">
              <w:rPr>
                <w:rFonts w:ascii="Times New Roman" w:eastAsia="Calibri" w:hAnsi="Times New Roman" w:cs="Times New Roman"/>
              </w:rPr>
              <w:lastRenderedPageBreak/>
              <w:t>ваколатли органларига уларнинг ёзма сўровига кўра ахборот берганда ошкор қилинади.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Жиноий фаолиятдан олинган даромадларни легаллаштиришга, терроризмни молиялаштиришга ва оммавий қирғин қуролини тарқатишни молиялаштиришга қарши курашиш билан боғлиқ махфий ахборот қонунчиликда назарда тутилган ҳолларда ва тартибда махсус ваколатли давлат органига тақдим этилади.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50. Раскрытие конфиденциальной информации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Раскрытие конфиденциальной информации на рынке ценных бумаг осуществляется в случаях и порядке, предусмотренных законом.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Сведения по счетам клиентов выдаются им или их представителям, государственному антимонопольному органу, органам государственной налоговой службы, Департаменту по исполнению судебных решений, материально-техниче</w:t>
            </w:r>
            <w:r w:rsidRPr="003B3C89">
              <w:rPr>
                <w:rFonts w:ascii="Times New Roman" w:eastAsia="Calibri" w:hAnsi="Times New Roman" w:cs="Times New Roman"/>
              </w:rPr>
              <w:softHyphen/>
              <w:t>скому и финансовому обеспечению деятельности судов при Министерстве юстиции Республики Узбекистан, судам по вопросам, отнесенным к их компетенции, а органам следствия и дознания — при наличии возбужденного уголовного дела.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Сведения по счетам клиентов — физических лиц в случае смерти их владельца выдаются наследникам или лицам, указанным владельцем счета, нотариальным конторам по находящимся в их производстве наследственным </w:t>
            </w:r>
            <w:r w:rsidRPr="003B3C89">
              <w:rPr>
                <w:rFonts w:ascii="Times New Roman" w:eastAsia="Calibri" w:hAnsi="Times New Roman" w:cs="Times New Roman"/>
              </w:rPr>
              <w:lastRenderedPageBreak/>
              <w:t>делам, а в отношении иностранных граждан — консульским учреждениям ино</w:t>
            </w:r>
            <w:r w:rsidRPr="003B3C89">
              <w:rPr>
                <w:rFonts w:ascii="Times New Roman" w:eastAsia="Calibri" w:hAnsi="Times New Roman" w:cs="Times New Roman"/>
              </w:rPr>
              <w:softHyphen/>
              <w:t>странного государства.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Информация о содержании биржевой сделки предоставляется судам, а органам следствия и дознания — при наличии возбужденного уголовного дела.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Конфиденциальная информация раскрывается уполномоченному государственному органу по регулированию рынка ценных бумаг в случаях: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рассмотрения им фактов нарушения законодательства о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передачи им информации уполномоченным органам по регулированию рынка ценных бумаг иных государств — членов Международной организации комиссий по ценным бумагам по их письменному запросу.</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Конфиденциальная информация, связанная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предоставляется в специально уполномоченный государственный орган в случаях и порядке, предусмотренных законодательством.</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lastRenderedPageBreak/>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pP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51-модда. Давлат қимматли қоғозлари тўғрисидаги ахборотни ошкор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қимматли қоғозлари тўғрисидаги ахборотни ошкор қилиш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51. Раскрытие информации о государственных ценных бумагах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Раскрытие информации о государственных ценных бумагах осуществляется в порядке, установленном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51-модда. Давлат қимматли қоғозлари тўғрисидаги ахборотни ошкор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Давлат қимматли қоғозлари тўғрисидаги ахборотни ошкор қилиш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51. Раскрытие информации о государственных ценных бумагах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Раскрытие информации о государственных ценных бумагах осуществляется в порядке, установленном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51-модда. Давлат қимматли қоғозлари тўғрисидаги ахборотни ошкор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қимматли қоғозлари тўғрисидаги ахборотни ошкор қилиш қонунчиликда белгиланган тартибда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51. Раскрытие информации о государственных ценных бумагах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Раскрытие информации о государственных ценных бумагах осуществляется в порядке, установленном законодательством.</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52-модда. Қимматли қоғозлар бозорини давлат томонидан тартибга солиш асослари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 давлат томонидан тартибга солиш: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бозоридаги профессионал фаолиятни ҳамда биржа фаолиятини лицензиялаш ва (ёки) бундай фаолиятга нисбатан мажбурий талаблар белгилаш;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чиқарилишларини рўйхатдан ўтказиш ҳамда чиқариш тўғрисидаги қарорларда назарда тутилган шартлар ва мажбуриятларга эмитентларнинг риоя этиши устидан назорат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тўғрисидаги ахборот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ошкор қилинишини таъминлаш;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 мутахассисларини аттестациядан ўтказиш;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иштирокчиларининг фаолияти устидан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назорат қилиш орқали амалга оширилади.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52. Основы государственного регулирования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Государственное регулирование рынка ценных бумаг осуществляется путем: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лицензирования и (или) установления обязательных требований к профессиональной деятельности на рынке ценных бумаг и биржевой деятельности;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регистрации выпусков ценных бумаг и контроля за соблюдением эмитентами условий и обязательств, предусмотренных в решениях о выпуске;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обеспечения раскрытия информации о ценных бумагах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аттестации специалистов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контроля за деятельностью участников рынка ценных бумаг в порядке, установленном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52-модда. Қимматли қоғозлар бозорини давлат томонидан тартибга солиш асослари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 давлат томонидан тартибга солиш: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бозоридаги профессионал фаолиятни ҳамда биржа фаолиятини лицензиялаш ва (ёки) бундай фаолиятга нисбатан мажбурий талаблар белгилаш;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чиқарилишларини рўйхатдан ўтказиш ҳамда чиқариш тўғрисидаги қарорларда назарда тутилган шартлар ва мажбуриятларга эмитентларнинг риоя этиши устидан назорат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тўғрисидаги ахборот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ошкор қилинишини таъминлаш;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 мутахассисларини аттестациядан ўтказиш;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иштирокчиларининг фаолияти устидан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назорат қилиш орқали амалга оширилади.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52. Основы государственного регулирования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Государственное регулирование рынка ценных бумаг осуществляется путем: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лицензирования и (или) установления обязательных требований к профессиональной деятельности на рынке ценных бумаг и биржевой деятельности;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регистрации выпусков ценных бумаг и контроля за соблюдением эмитентами условий и обязательств, предусмотренных в решениях о выпуске;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обеспечения раскрытия информации о ценных бумагах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аттестации специалистов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контроля за деятельностью участников рынка ценных бумаг в порядке, установленном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52-модда. Қимматли қоғозлар бозорини давлат томонидан тартибга солиш асослари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давлат томонидан тартибга солиш: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бозоридаги профессионал фаолиятни ҳамда биржа фаолиятини лицензиялаш ва (ёки) бундай фаолиятга нисбатан мажбурий талаблар белгилаш;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чиқарилишларини рўйхатдан ўтказиш ҳамда чиқариш тўғрисидаги қарорларда назарда тутилган шартлар ва мажбуриятларга эмитентларнинг риоя этиши устидан назорат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тўғрисидаги ахборот қонунчиликка мувофиқ ошкор қилинишини таъминлаш;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мутахассисларини аттестациядан ўтказиш;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иштирокчиларининг фаолияти устидан қонунчиликда белгиланган тартибда назорат қилиш орқали амалга оширилади.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52. Основы государственного регулирования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Государственное регулирование рынка ценных бумаг осуществляется путем: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лицензирования и (или) установления обязательных требований к профессиональной деятельности на рынке ценных бумаг и биржевой деятельности;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регистрации выпусков ценных бумаг и контроля за соблюдением эмитентами условий и обязательств, предусмотренных в решениях о выпуске;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обеспечения раскрытия информации о ценных бумагах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аттестации специалистов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контроля за деятельностью участников рынка ценных бумаг в порядке, установленном законодательством.</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53-модда. Қимматли қоғозлар бозоридаги чекловлар</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қуйидагилар тақиқланади: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эмитентга ёки қимматли қоғозларга тааллуқли ахборотни ошкор қилмасдан қимматли қоғозлар эмиссиясини амалга ошириш;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чиқарилиши ушбу Қонунда назарда тутилган ҳолларда давлат рўйхатидан ўтказилмаган ёхуд тўхтатиб қўйилган эмиссиявий қимматли қоғозларни жойлаштириш ва уларнинг муомаласи;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эгасининг ўз депо ҳисобварағида бўлган қимматли қоғозларнинг қиймати тўлиқ тўлангунига қадар уларга доир битимлар тузиши, бундан неттингдан фойдаланиш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ҳийла-найранг ишлатиш ва инсайдер ахборотдан фойдаланиш;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эмитентнинг устав фонди шакллантирилгунига қадар (тижорат банкларининг устав фондини шакллантириш ҳоллари бундан мустасно), шунингдек эмитентнинг устав фондини тўлдириш ёки эмитентнинг молия-хўжалик фаолияти билан боғлиқ зарарларнинг ўрнини қоплаш учун корпоратив облигациялар чиқариш;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облигацияларнинг чиқарилиши рўйхатдан ўтказилганидан кейин облигациялар чиқариш тўғрисидаги қарорнинг шу қарор билан белгиланган облигацияларга доир ҳуқуқлар ҳажмига тааллуқли қисмига эмитент томонидан ўзгартишлар киритиш;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 профессионал иштирокчисининг ва Қимматли қоғозлар марказий депозитарийсининг мажбуриятлари бўйича мижознинг қимматли қоғозлари ва пул маблағларини ундириш;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 оммавий жойлаштиришда ва (ёки) уларнинг муомаласида бир инвесторга бошқасига нисбатан афзаллик белгилаш, қуйидаги ҳоллар бундан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 давлат қимматли қоғозларини эмиссия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 акциядорлик жамиятининг акциядорларига ўзларига тегишли акциялар сонига мутаносиб равишда қимматли қоғозларни олишда белгиланган тартибда имтиёзли ҳуқуқ бериш;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в) Ўзбекистон Республикасининг норезидентлари томонидан қимматли қоғозларни олишга </w:t>
            </w:r>
            <w:r w:rsidRPr="00C64A47">
              <w:rPr>
                <w:rFonts w:ascii="Times New Roman" w:hAnsi="Times New Roman" w:cs="Times New Roman"/>
                <w:b/>
              </w:rPr>
              <w:t xml:space="preserve">қонун </w:t>
            </w:r>
            <w:r w:rsidRPr="00C64A47">
              <w:rPr>
                <w:rFonts w:ascii="Times New Roman" w:hAnsi="Times New Roman" w:cs="Times New Roman"/>
                <w:b/>
              </w:rPr>
              <w:lastRenderedPageBreak/>
              <w:t>ҳужжатларида</w:t>
            </w:r>
            <w:r w:rsidRPr="00C64A47">
              <w:rPr>
                <w:rFonts w:ascii="Times New Roman" w:hAnsi="Times New Roman" w:cs="Times New Roman"/>
              </w:rPr>
              <w:t xml:space="preserve"> ва (ёки) эмитент уставида чекловлар мавжуд бўлиши.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53. Ограничения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 рынке ценных бумаг запрещается: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 ценных бумаг без раскрытия информации, относящейся к эмитенту или к ценным бумагам;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размещение и обращение эмиссионных ценных бумаг, выпуск которых не прошел государственную регистрацию в случаях, предусмотренных настоящим Законом, либо приостановлен;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совершение владельцем ценных бумаг сделок с ценными бумагами, находящимися на его счете депо, до их полной оплаты, за исключением использования неттинга;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манипулирование и использование инсайдерской информации;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выпуск корпоративных облигаций до формирования уставного фонда эмитента (за исключением случаев формирования уставного фонда коммерческих банков), а также для его пополнения или покрытия убытков, связанных с финансово-хозяйственной деятельностью эмитента;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внесение эмитентом изменений в решение о выпуске облигаций в части объема прав по облигациям, установленных этим решением, после регистрации выпуска облигаций;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взыскание ценных бумаг и денежных средств клиента по обязательствам профессионального участника рынка ценных бумаг и Центрального депозитария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установление преимущества одного инвестора перед другим при публичном размещении и (или) обращении эмис</w:t>
            </w:r>
            <w:r w:rsidRPr="00C64A47">
              <w:rPr>
                <w:rFonts w:ascii="Times New Roman" w:hAnsi="Times New Roman" w:cs="Times New Roman"/>
              </w:rPr>
              <w:softHyphen/>
              <w:t>сионных ценных бумаг, за исключением случаев: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а) эмиссии государственных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б) предоставления в установленном порядке акционерам акционерных обществ преимущественного права приобретения ценных бумаг в количестве, пропорциональном числу принадлежащих им акций;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наличия в законодательстве и (или) уставе эмитента ограничений на приобретение ценных бумаг нерезидентами Республики Узбекистан.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53-модда. Қимматли қоғозлар бозоридаги чекловлар</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қуйидагилар тақиқланади: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эмитентга ёки қимматли қоғозларга тааллуқли ахборотни ошкор қилмасдан қимматли қоғозлар эмиссиясини амалга ошириш;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чиқарилиши ушбу Қонунда назарда тутилган ҳолларда давлат рўйхатидан ўтказилмаган ёхуд тўхтатиб қўйилган эмиссиявий қимматли қоғозларни жойлаштириш ва уларнинг муомаласи;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эгасининг ўз депо ҳисобварағида бўлган қимматли қоғозларнинг қиймати тўлиқ тўлангунига қадар уларга доир битимлар тузиши, бундан неттингдан фойдаланиш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ҳийла-найранг ишлатиш ва инсайдер ахборотдан фойдаланиш;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эмитентнинг устав фонди шакллантирилгунига қадар (тижорат банкларининг устав фондини шакллантириш ҳоллари бундан мустасно), шунингдек эмитентнинг устав фондини тўлдириш ёки эмитентнинг молия-хўжалик фаолияти билан боғлиқ зарарларнинг ўрнини қоплаш учун корпоратив облигациялар чиқариш;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облигацияларнинг чиқарилиши рўйхатдан ўтказилганидан кейин облигациялар чиқариш тўғрисидаги қарорнинг шу қарор билан белгиланган облигацияларга доир ҳуқуқлар ҳажмига тааллуқли қисмига эмитент томонидан ўзгартишлар киритиш;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 профессионал иштирокчисининг ва Қимматли қоғозлар марказий депозитарийсининг мажбуриятлари бўйича мижознинг қимматли қоғозлари ва пул маблағларини ундириш;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 оммавий жойлаштиришда ва (ёки) уларнинг муомаласида бир инвесторга бошқасига нисбатан афзаллик белгилаш, қуйидаги ҳоллар бундан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 давлат қимматли қоғозларини эмиссия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 акциядорлик жамиятининг акциядорларига ўзларига тегишли акциялар сонига мутаносиб равишда қимматли қоғозларни олишда белгиланган тартибда имтиёзли ҳуқуқ бериш;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в) Ўзбекистон Республикасининг норезидентлари томонидан қимматли қоғозларни олишга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ва </w:t>
            </w:r>
            <w:r w:rsidRPr="00C64A47">
              <w:rPr>
                <w:rFonts w:ascii="Times New Roman" w:eastAsia="Calibri" w:hAnsi="Times New Roman" w:cs="Times New Roman"/>
              </w:rPr>
              <w:lastRenderedPageBreak/>
              <w:t>(ёки) эмитент уставида чекловлар мавжуд бўлиши.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53. Ограничения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На рынке ценных бумаг запрещается: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 ценных бумаг без раскрытия информации, относящейся к эмитенту или к ценным бумагам;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размещение и обращение эмиссионных ценных бумаг, выпуск которых не прошел государственную регистрацию в случаях, предусмотренных настоящим Законом, либо приостановлен;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совершение владельцем ценных бумаг сделок с ценными бумагами, находящимися на его счете депо, до их полной оплаты, за исключением использования неттинга;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манипулирование и использование инсайдерской информации;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выпуск корпоративных облигаций до формирования уставного фонда эмитента (за исключением случаев формирования уставного фонда коммерческих банков), а также для его пополнения или покрытия убытков, связанных с финансово-хозяйственной деятельностью эмитента;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внесение эмитентом изменений в решение о выпуске облигаций в части объема прав по облигациям, установленных этим решением, после регистрации выпуска облигаций;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взыскание ценных бумаг и денежных средств клиента по обязательствам профессионального участника рынка ценных бумаг и Центрального депозитария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установление преимущества одного инвестора перед другим при публичном размещении и (или) обращении эмис</w:t>
            </w:r>
            <w:r w:rsidRPr="00C64A47">
              <w:rPr>
                <w:rFonts w:ascii="Times New Roman" w:eastAsia="Calibri" w:hAnsi="Times New Roman" w:cs="Times New Roman"/>
              </w:rPr>
              <w:softHyphen/>
              <w:t>сионных ценных бумаг, за исключением случаев: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а) эмиссии государственных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б) предоставления в установленном порядке акционерам акционерных обществ преимущественного права приобретения ценных бумаг в количестве, пропорциональном числу принадлежащих им акций;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наличия в законодательстве и (или) уставе эмитента ограничений на приобретение ценных бумаг нерезидентами Республики Узбекистан.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53-модда. Қимматли қоғозлар бозоридаги чекловлар</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қуйидагилар тақиқланади: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эмитентга ёки қимматли қоғозларга тааллуқли ахборотни ошкор қилмасдан қимматли қоғозлар эмиссиясини амалга ошириш;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чиқарилиши ушбу Қонунда назарда тутилган ҳолларда давлат рўйхатидан ўтказилмаган ёхуд тўхтатиб қўйилган эмиссиявий қимматли қоғозларни жойлаштириш ва уларнинг муомаласи;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эгасининг ўз депо ҳисобварағида бўлган қимматли қоғозларнинг қиймати тўлиқ тўлангунига қадар уларга доир битимлар тузиши, бундан неттингдан фойдаланиш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ҳийла-найранг ишлатиш ва инсайдер ахборотдан фойдаланиш;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эмитентнинг устав фонди шакллантирилгунига қадар (тижорат банкларининг устав фондини шакллантириш ҳоллари бундан мустасно), шунингдек эмитентнинг устав фондини тўлдириш ёки эмитентнинг молия-хўжалик фаолияти билан боғлиқ зарарларнинг ўрнини қоплаш учун корпоратив облигациялар чиқариш;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облигацияларнинг чиқарилиши рўйхатдан ўтказилганидан кейин облигациялар чиқариш тўғрисидаги қарорнинг шу қарор билан белгиланган облигацияларга доир ҳуқуқлар ҳажмига тааллуқли қисмига эмитент томонидан ўзгартишлар киритиш;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профессионал иштирокчисининг ва Қимматли қоғозлар марказий депозитарийсининг мажбуриятлари бўйича мижознинг қимматли қоғозлари ва пул маблағларини ундириш;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оммавий жойлаштиришда ва (ёки) уларнинг муомаласида бир инвесторга бошқасига нисбатан афзаллик белгилаш, қуйидаги ҳоллар бундан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 давлат қимматли қоғозларини эмиссия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 акциядорлик жамиятининг акциядорларига ўзларига тегишли акциялар сонига мутаносиб равишда қимматли қоғозларни олишда белгиланган тартибда имтиёзли ҳуқуқ бериш;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в) Ўзбекистон Республикасининг норезидентлари томонидан қимматли қоғозларни олишга қонунчиликда ва </w:t>
            </w:r>
            <w:r w:rsidRPr="003B3C89">
              <w:rPr>
                <w:rFonts w:ascii="Times New Roman" w:eastAsia="Calibri" w:hAnsi="Times New Roman" w:cs="Times New Roman"/>
              </w:rPr>
              <w:lastRenderedPageBreak/>
              <w:t>(ёки) эмитент уставида чекловлар мавжуд бўлиши.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53. Ограничения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На рынке ценных бумаг запрещается: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 ценных бумаг без раскрытия информации, относящейся к эмитенту или к ценным бумагам;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размещение и обращение эмиссионных ценных бумаг, выпуск которых не прошел государственную регистрацию в случаях, предусмотренных настоящим Законом, либо приостановлен;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совершение владельцем ценных бумаг сделок с ценными бумагами, находящимися на его счете депо, до их полной оплаты, за исключением использования неттинга;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манипулирование и использование инсайдерской информации;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выпуск корпоративных облигаций до формирования уставного фонда эмитента (за исключением случаев формирования уставного фонда коммерческих банков), а также для его пополнения или покрытия убытков, связанных с финансово-хозяйственной деятельностью эмитента;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внесение эмитентом изменений в решение о выпуске облигаций в части объема прав по облигациям, установленных этим решением, после регистрации выпуска облигаций;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взыскание ценных бумаг и денежных средств клиента по обязательствам профессионального участника рынка ценных бумаг и Центрального депозитария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установление преимущества одного инвестора перед другим при публичном размещении и (или) обращении эмис</w:t>
            </w:r>
            <w:r w:rsidRPr="003B3C89">
              <w:rPr>
                <w:rFonts w:ascii="Times New Roman" w:eastAsia="Calibri" w:hAnsi="Times New Roman" w:cs="Times New Roman"/>
              </w:rPr>
              <w:softHyphen/>
              <w:t>сионных ценных бумаг, за исключением случаев: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а) эмиссии государственных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б) предоставления в установленном порядке акционерам акционерных обществ преимущественного права приобретения ценных бумаг в количестве, пропорциональном числу принадлежащих им акций;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наличия в законодательстве и (или) уставе эмитента ограничений на приобретение ценных бумаг нерезидентами Республики Узбекистан.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55-модда. 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 тартибга солиш бўйича ваколатли давлат органи Ўзбекистон Республикаси Президенти томонидан белгиланади.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 шакллантириш, ривожлантириш, назорат қилиш ва тартибга солиш соҳасида давлат сиёсатини амалга оширади;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бозоридаги профессионал фаолиятни лицензиялайди;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инвесторларнинг ҳамда қимматли қоғозлар эгаларининг ҳуқуқлари ва қонуний манфаатлари ҳимоя қилинишини таъминлайди;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қимматли қоғозлар бозорини шакллантириш ва тартибга солиш ҳамда унинг иштирокчилари фаолияти соҳасида норматив-ҳуқуқий ҳужжатлар ишлаб чиқади;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профессионал фаолиятни амалга оширишга доир талабларни, қимматли қоғозлар бозори профессионал иштирокчиларининг мутахассисларига қўйиладиган малака талабларини белгилайди, уларни аттестациядан ўтказади ва малака гувоҳномалари беради;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қоғозларни (давлат қимматли қоғозлари бундан мустасно) чиқариш қоидаларини, қимматли қоғозларга доир битимларни рўйхатдан ўтказиш қоидаларини, қимматли қоғозларга доир операциялар ўтказилишини ҳисобга олиш ва улар юзасидан ҳисобот бериш стандартларини, қимматли қоғозлар эгаларининг реестрларини ва қимматли қоғозларга доир битимларни ҳисобга олиш регистрини юритиш тартибини тасдиқлайди;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тўғрисидаги ҳамда акциядорлик жамиятлари ва акциядорларнинг ҳуқуқларини ҳимоя қилиш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нинг давлат бошқаруви органлари, қимматли қоғозлар бозорининг иштирокчилари томонидан бажарилиши устидан назоратни амалга оширади ҳамда </w:t>
            </w:r>
            <w:r w:rsidRPr="00C64A47">
              <w:rPr>
                <w:rFonts w:ascii="Times New Roman" w:hAnsi="Times New Roman" w:cs="Times New Roman"/>
                <w:b/>
              </w:rPr>
              <w:t>қонун ҳужжатлари</w:t>
            </w:r>
            <w:r w:rsidRPr="00C64A47">
              <w:rPr>
                <w:rFonts w:ascii="Times New Roman" w:hAnsi="Times New Roman" w:cs="Times New Roman"/>
              </w:rPr>
              <w:t xml:space="preserve">нинг бузилганлиги аниқланган ҳолларда улар юзасидан бажарилиши мажбурий бўлган хулосалар ва кўрсатмалар чиқаради, </w:t>
            </w:r>
            <w:r w:rsidRPr="00C64A47">
              <w:rPr>
                <w:rFonts w:ascii="Times New Roman" w:hAnsi="Times New Roman" w:cs="Times New Roman"/>
              </w:rPr>
              <w:lastRenderedPageBreak/>
              <w:t xml:space="preserve">қоидабузарларга нисбатан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санкциялар қўллайди;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ўз маблағлари етарли даражада бўлишига доир мажбурий нормативларни ва қимматли қоғозларга доир операциялар бўйича таваккалчиликларни чекловчи бошқа кўрсаткичларни, шунингдек қимматли қоғозларга доир (давлат қимматли қоғозлари бундан мустасно) операциялар юзасидан ҳужжатларни сақлаш муддатларини белгилайди.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55. Уполномоченный государственный орган по регулированию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Уполномоченный государственный орган по регулированию рынка ценных бумаг определяется Президентом Республики Узбекистан.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Уполномоченный государственный орган по регулированию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реализует государственную политику в области формирования, развития, контроля и регулирования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лицензирует профессиональную деятельность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обеспечивает защиту прав и законных интересов инвесторов и владельцев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разрабатывает нормативно-правовые акты в области формирования и регулирования рынка ценных бумаг и деятельности его участников;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устанавливает требования к осуществлению профессиональной </w:t>
            </w:r>
            <w:r w:rsidRPr="00C64A47">
              <w:rPr>
                <w:rFonts w:ascii="Times New Roman" w:hAnsi="Times New Roman" w:cs="Times New Roman"/>
              </w:rPr>
              <w:lastRenderedPageBreak/>
              <w:t>деятельности на рынке ценных бумаг, квалификационные требования к специалистам профессиональных участников рынка ценных бумаг, проводит их аттестацию и выдает квалификационные аттестаты;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утверждает правила выпуска эмиссионных ценных бумаг (кроме государственных), правила регистрации сделок с ценными бумагами, стандарты учета и отчетности проведения операций с ценными бумагами, порядок ведения реестров владельцев ценных бумаг и учетного регистра сделок с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осуществляет контроль за исполнением законодательств о рынке ценных бумаг и об акционерных обществах и защите прав акционеров органами государственного управления, участниками рынка ценных бумаг и, в случаях выявления нарушений законодательства, выносит по ним заключения и предписания, являющиеся обязательными для исполнения, применяет к нарушителям санкции в соответствии с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устанавливает обязательные нормативы достаточности собственных средств и иные показатели, ограничивающие риски по операциям с ценными бумагами, а также сроки хранения документов по операциям с ценными бумагами, кроме государственных.</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55-модда. 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 тартибга солиш бўйича ваколатли давлат органи Ўзбекистон Республикаси Президенти томонидан белгиланади.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 шакллантириш, ривожлантириш, назорат қилиш ва тартибга солиш соҳасида давлат сиёсатини амалга оширади;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бозоридаги профессионал фаолиятни лицензиялайди;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инвесторларнинг ҳамда қимматли қоғозлар эгаларининг ҳуқуқлари ва қонуний манфаатлари ҳимоя қилинишини таъминлайди;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қимматли қоғозлар бозорини шакллантириш ва тартибга солиш ҳамда унинг иштирокчилари фаолияти соҳасида норматив-ҳуқуқий ҳужжатлар ишлаб чиқади;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профессионал фаолиятни амалга оширишга доир талабларни, қимматли қоғозлар бозори профессионал иштирокчиларининг мутахассисларига қўйиладиган малака талабларини белгилайди, уларни аттестациядан ўтказади ва малака гувоҳномалари беради;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қоғозларни (давлат қимматли қоғозлари бундан мустасно) чиқариш қоидаларини, қимматли қоғозларга доир битимларни рўйхатдан ўтказиш қоидаларини, қимматли қоғозларга доир операциялар ўтказилишини ҳисобга олиш ва улар юзасидан ҳисобот бериш стандартларини, қимматли қоғозлар эгаларининг реестрларини ва қимматли қоғозларга доир битимларни ҳисобга олиш регистрини юритиш тартибини тасдиқлайди;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тўғрисидаги ҳамда акциядорлик жамиятлари ва акциядорларнинг ҳуқуқларини ҳимоя қилиш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нинг давлат бошқаруви органлари, қимматли қоғозлар бозорининг иштирокчилари томонидан бажарилиши устидан назоратни амалга оширади ҳамда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нинг бузилганлиги аниқланган ҳолларда улар юзасидан бажарилиши мажбурий бўлган хулосалар ва кўрсатмалар чиқаради, </w:t>
            </w:r>
            <w:r w:rsidRPr="00C64A47">
              <w:rPr>
                <w:rFonts w:ascii="Times New Roman" w:eastAsia="Calibri" w:hAnsi="Times New Roman" w:cs="Times New Roman"/>
              </w:rPr>
              <w:lastRenderedPageBreak/>
              <w:t xml:space="preserve">қоидабузарларга нисбатан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санкциялар қўллайди;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ўз маблағлари етарли даражада бўлишига доир мажбурий нормативларни ва қимматли қоғозларга доир операциялар бўйича таваккалчиликларни чекловчи бошқа кўрсаткичларни, шунингдек қимматли қоғозларга доир (давлат қимматли қоғозлари бундан мустасно) операциялар юзасидан ҳужжатларни сақлаш муддатларини белгилайди.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55. Уполномоченный государственный орган по регулированию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Уполномоченный государственный орган по регулированию рынка ценных бумаг определяется Президентом Республики Узбекистан.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Уполномоченный государственный орган по регулированию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реализует государственную политику в области формирования, развития, контроля и регулирования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лицензирует профессиональную деятельность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обеспечивает защиту прав и законных интересов инвесторов и владельцев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разрабатывает нормативно-правовые акты в области формирования и регулирования рынка ценных бумаг и деятельности его участников;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устанавливает требования к осуществлению профессиональной </w:t>
            </w:r>
            <w:r w:rsidRPr="00C64A47">
              <w:rPr>
                <w:rFonts w:ascii="Times New Roman" w:eastAsia="Calibri" w:hAnsi="Times New Roman" w:cs="Times New Roman"/>
              </w:rPr>
              <w:lastRenderedPageBreak/>
              <w:t>деятельности на рынке ценных бумаг, квалификационные требования к специалистам профессиональных участников рынка ценных бумаг, проводит их аттестацию и выдает квалификационные аттестаты;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утверждает правила выпуска эмиссионных ценных бумаг (кроме государственных), правила регистрации сделок с ценными бумагами, стандарты учета и отчетности проведения операций с ценными бумагами, порядок ведения реестров владельцев ценных бумаг и учетного регистра сделок с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осуществляет контроль за исполнением законодательств о рынке ценных бумаг и об акционерных обществах и защите прав акционеров органами государственного управления, участниками рынка ценных бумаг и, в случаях выявления нарушений законодательства, выносит по ним заключения и предписания, являющиеся обязательными для исполнения, применяет к нарушителям санкции в соответствии с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устанавливает обязательные нормативы достаточности собственных средств и иные показатели, ограничивающие риски по операциям с ценными бумагами, а также сроки хранения документов по операциям с ценными бумагами, кроме государственных.</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55-модда. Қимматли қоғозлар бозорини тартибга солиш бўйича ваколатли давлат органи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тартибга солиш бўйича ваколатли давлат органи Ўзбекистон Республикаси Президенти томонидан белгиланади.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тартибга солиш бўйича ваколатли давлат органи: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шакллантириш, ривожлантириш, назорат қилиш ва тартибга солиш соҳасида давлат сиёсатини амалга оширади;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бозоридаги профессионал фаолиятни лицензиялайди;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инвесторларнинг ҳамда қимматли қоғозлар эгаларининг ҳуқуқлари ва қонуний манфаатлари ҳимоя қилинишини таъминлайди;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қимматли қоғозлар бозорини шакллантириш ва тартибга солиш ҳамда унинг иштирокчилари фаолияти соҳасида норматив-ҳуқуқий ҳужжатлар ишлаб чиқади;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профессионал фаолиятни амалга оширишга доир талабларни, қимматли қоғозлар бозори профессионал иштирокчиларининг мутахассисларига қўйиладиган малака талабларини белгилайди, уларни аттестациядан ўтказади ва малака гувоҳномалари беради;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қоғозларни (давлат қимматли қоғозлари бундан мустасно) чиқариш қоидаларини, қимматли қоғозларга доир битимларни рўйхатдан ўтказиш қоидаларини, қимматли қоғозларга доир операциялар ўтказилишини ҳисобга олиш ва улар юзасидан ҳисобот бериш стандартларини, қимматли қоғозлар эгаларининг реестрларини ва қимматли қоғозларга доир битимларни ҳисобга олиш регистрини юритиш тартибини тасдиқлайди;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бозори тўғрисидаги ҳамда акциядорлик жамиятлари ва акциядорларнинг ҳуқуқларини ҳимоя қилиш тўғрисидаги қонунчиликнинг давлат бошқаруви органлари, қимматли қоғозлар бозорининг иштирокчилари томонидан бажарилиши устидан назоратни амалга оширади ҳамда қонунчиликнинг бузилганлиги аниқланган ҳолларда улар юзасидан бажарилиши мажбурий бўлган хулосалар ва кўрсатмалар чиқаради, </w:t>
            </w:r>
            <w:r w:rsidRPr="003B3C89">
              <w:rPr>
                <w:rFonts w:ascii="Times New Roman" w:eastAsia="Calibri" w:hAnsi="Times New Roman" w:cs="Times New Roman"/>
              </w:rPr>
              <w:lastRenderedPageBreak/>
              <w:t>қоидабузарларга нисбатан қонунчиликка мувофиқ санкциялар қўллайди;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ўз маблағлари етарли даражада бўлишига доир мажбурий нормативларни ва қимматли қоғозларга доир операциялар бўйича таваккалчиликларни чекловчи бошқа кўрсаткичларни, шунингдек қимматли қоғозларга доир (давлат қимматли қоғозлари бундан мустасно) операциялар юзасидан ҳужжатларни сақлаш муддатларини белгилайди.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55. Уполномоченный государственный орган по регулированию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Уполномоченный государственный орган по регулированию рынка ценных бумаг определяется Президентом Республики Узбекистан.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Уполномоченный государственный орган по регулированию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реализует государственную политику в области формирования, развития, контроля и регулирования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лицензирует профессиональную деятельность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обеспечивает защиту прав и законных интересов инвесторов и владельцев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разрабатывает нормативно-правовые акты в области формирования и регулирования рынка ценных бумаг и деятельности его участников;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устанавливает требования к осуществлению профессиональной деятельности на рынке ценных бумаг, </w:t>
            </w:r>
            <w:r w:rsidRPr="003B3C89">
              <w:rPr>
                <w:rFonts w:ascii="Times New Roman" w:eastAsia="Calibri" w:hAnsi="Times New Roman" w:cs="Times New Roman"/>
              </w:rPr>
              <w:lastRenderedPageBreak/>
              <w:t>квалификационные требования к специалистам профессиональных участников рынка ценных бумаг, проводит их аттестацию и выдает квалификационные аттестаты;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утверждает правила выпуска эмиссионных ценных бумаг (кроме государственных), правила регистрации сделок с ценными бумагами, стандарты учета и отчетности проведения операций с ценными бумагами, порядок ведения реестров владельцев ценных бумаг и учетного регистра сделок с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осуществляет контроль за исполнением законодательств о рынке ценных бумаг и об акционерных обществах и защите прав акционеров органами государственного управления, участниками рынка ценных бумаг и, в случаях выявления нарушений законодательства, выносит по ним заключения и предписания, являющиеся обязательными для исполнения, применяет к нарушителям санкции в соответствии с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устанавливает обязательные нормативы достаточности собственных средств и иные показатели, ограничивающие риски по операциям с ценными бумагами, а также сроки хранения документов по операциям с ценными бумагами, кроме государственных.</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pP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56-модда. Қимматли қоғозлар бозорини тартибга солиш бўйича ваколатли давлат органининг ҳуқуқлари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инвесторларнинг, қимматли қоғозлар эгаларининг ҳамда давлатнинг ҳуқуқлари ва манфаатларини ҳимоя қилиш мақсадида давлат божи тўламасдан судда даъво қўзғатишга;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бузилганлиги аниқланган тақдирда қимматли қоғозлар бозори иштирокчисининг фаолияти тўхтаб қолишига сабаб бўлмайдиган айрим операцияларини ўз ваколатлари доирасида тўхтатиб туришга;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бошқаруви органларидан, қимматли қоғозлар бозори иштирокчиларидан ахборот ва ҳужжатларни ўз ваколатлари доирасида сўраш ҳамда олишга;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профессионал фаолиятни қўшиб олиб бориш тартибини белгилашга;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қоғозларга бўлган ҳуқуқларни ҳисобга олишнинг, қимматли қоғозлар савдолари ва қимматли қоғозларга доир битимларга ҳисоб-китоб-клиринг хизмати кўрсатишнинг ягона тизимини яратиш бўйича давлат томонидан ташкил этиладиган корхона фаолиятининг тартибини белгилашга;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комиссиялари халқаро ташкилоти аъзолари бўлган бошқа давлатларнинг қимматли қоғозлар бозорини тартибга солиш бўйича ваколатли органлари билан махфий ва бошқа турдаги ахборотни белгиланган тартибда айирбошлашга ҳақли.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бозорини тартибга солиш бўйича ваколатли давлат органи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ҳуқуқларга ҳам эга бўлиши мумкин.</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56. Права уполномоченного государственного органа по регулированию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Уполномоченный государственный орган по регулированию рынка ценных бумаг вправе: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целях защиты прав и интересов инвесторов, владельцев ценных бумаг и государства предъявлять иски в суд без уплаты государственной пошлины;</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 случае выявления нарушений законодательства о рынке ценных бумаг в пределах своих полномочий приостановить отдельные операции участника рынка ценных бумаг, не влекущие за собой приостановление его деятельности;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запрашивать и получать от органов государственного управления, участников рынка ценных бумаг информацию и документы в пределах своих полномочий;</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устанавливать порядок совмещения профессиональной деятельности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определять порядок деятельности создаваемого государством предприятия по организации единой системы учета прав на ценные бумаги, торгов ценными бумагами и расчетно-клирингового обслуживания сделок с ценными бумагами;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обмениваться в установленном порядке конфиденциальной и иной информацией с уполномоченными органами по регулированию рынка ценных бумаг иных государств — членов </w:t>
            </w:r>
            <w:r w:rsidRPr="00C64A47">
              <w:rPr>
                <w:rFonts w:ascii="Times New Roman" w:hAnsi="Times New Roman" w:cs="Times New Roman"/>
              </w:rPr>
              <w:lastRenderedPageBreak/>
              <w:t>Международной организации комиссий по ценным бумагам.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Уполномоченный государственный орган по регулированию рынка ценных бумаг может иметь и иные права в соответствии с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56-модда. Қимматли қоғозлар бозорини тартибга солиш бўйича ваколатли давлат органининг ҳуқуқлари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инвесторларнинг, қимматли қоғозлар эгаларининг ҳамда давлатнинг ҳуқуқлари ва манфаатларини ҳимоя қилиш мақсадида давлат божи тўламасдан судда даъво қўзғатишга;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бузилганлиги аниқланган тақдирда қимматли қоғозлар бозори иштирокчисининг фаолияти тўхтаб қолишига сабаб бўлмайдиган айрим операцияларини ўз ваколатлари доирасида тўхтатиб туришга;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давлат бошқаруви органларидан, қимматли қоғозлар бозори иштирокчиларидан ахборот ва ҳужжатларни ўз ваколатлари доирасида сўраш ҳамда олишга;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профессионал фаолиятни қўшиб олиб бориш тартибини белгилашга;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қоғозларга бўлган ҳуқуқларни ҳисобга олишнинг, қимматли қоғозлар савдолари ва қимматли қоғозларга доир битимларга ҳисоб-китоб-клиринг хизмати кўрсатишнинг ягона тизимини яратиш бўйича давлат томонидан ташкил этиладиган корхона фаолиятининг тартибини белгилашга;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комиссиялари халқаро ташкилоти аъзолари бўлган бошқа давлатларнинг қимматли қоғозлар бозорини тартибга солиш бўйича ваколатли органлари билан махфий ва бошқа турдаги ахборотни белгиланган тартибда айирбошлашга ҳақли.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бозорини тартибга солиш бўйича ваколатли давлат органи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ҳуқуқларга ҳам эга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56. Права уполномоченного государственного органа по регулированию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Уполномоченный государственный орган по регулированию рынка ценных бумаг вправе: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целях защиты прав и интересов инвесторов, владельцев ценных бумаг и государства предъявлять иски в суд без уплаты государственной пошлины;</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 случае выявления нарушений законодательства о рынке ценных бумаг в пределах своих полномочий приостановить отдельные операции участника рынка ценных бумаг, не влекущие за собой приостановление его деятельности;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запрашивать и получать от органов государственного управления, участников рынка ценных бумаг информацию и документы в пределах своих полномочий;</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устанавливать порядок совмещения профессиональной деятельности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определять порядок деятельности создаваемого государством предприятия по организации единой системы учета прав на ценные бумаги, торгов ценными бумагами и расчетно-клирингового обслуживания сделок с ценными бумагами;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обмениваться в установленном порядке конфиденциальной и иной информацией с уполномоченными органами по регулированию рынка ценных бумаг иных государств — членов </w:t>
            </w:r>
            <w:r w:rsidRPr="00C64A47">
              <w:rPr>
                <w:rFonts w:ascii="Times New Roman" w:eastAsia="Calibri" w:hAnsi="Times New Roman" w:cs="Times New Roman"/>
              </w:rPr>
              <w:lastRenderedPageBreak/>
              <w:t>Международной организации комиссий по ценным бумагам.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Уполномоченный государственный орган по регулированию рынка ценных бумаг может иметь и иные права в соответствии с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56-модда. Қимматли қоғозлар бозорини тартибга солиш бўйича ваколатли давлат органининг ҳуқуқлари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тартибга солиш бўйича ваколатли давлат органи: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инвесторларнинг, қимматли қоғозлар эгаларининг ҳамда давлатнинг ҳуқуқлари ва манфаатларини ҳимоя қилиш мақсадида давлат божи тўламасдан судда даъво қўзғатишга;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тўғрисидаги қонунчилик бузилганлиги аниқланган тақдирда қимматли қоғозлар бозори иштирокчисининг фаолияти тўхтаб қолишига сабаб бўлмайдиган айрим операцияларини ўз ваколатлари доирасида тўхтатиб туришга;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бошқаруви органларидан, қимматли қоғозлар бозори иштирокчиларидан ахборот ва ҳужжатларни ўз ваколатлари доирасида сўраш ҳамда олишга;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профессионал фаолиятни қўшиб олиб бориш тартибини белгилашга;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қоғозларга бўлган ҳуқуқларни ҳисобга олишнинг, қимматли қоғозлар савдолари ва қимматли қоғозларга доир битимларга ҳисоб-китоб-клиринг хизмати кўрсатишнинг ягона тизимини яратиш бўйича давлат томонидан ташкил этиладиган корхона фаолиятининг тартибини белгилашга;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комиссиялари халқаро ташкилоти аъзолари бўлган бошқа давлатларнинг қимматли қоғозлар бозорини тартибга солиш бўйича ваколатли органлари билан махфий ва бошқа турдаги ахборотни белгиланган тартибда айирбошлашга ҳақли.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тартибга солиш бўйича ваколатли давлат органи қонунчиликка мувофиқ бошқа ҳуқуқларга ҳам эга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56. Права уполномоченного государственного органа по регулированию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Уполномоченный государственный орган по регулированию рынка ценных бумаг вправе: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целях защиты прав и интересов инвесторов, владельцев ценных бумаг и государства предъявлять иски в суд без уплаты государственной пошлины;</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 случае выявления нарушений законодательства о рынке ценных бумаг в пределах своих полномочий приостановить отдельные операции участника рынка ценных бумаг, не влекущие за собой приостановление его деятельности;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запрашивать и получать от органов государственного управления, участников рынка ценных бумаг информацию и документы в пределах своих полномочий;</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устанавливать порядок совмещения профессиональной деятельности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определять порядок деятельности создаваемого государством предприятия по организации единой системы учета прав на ценные бумаги, торгов ценными бумагами и расчетно-клирингового обслуживания сделок с ценными бумагами;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обмениваться в установленном порядке конфиденциальной и иной информацией с уполномоченными органами по регулированию рынка ценных бумаг иных государств — членов </w:t>
            </w:r>
            <w:r w:rsidRPr="003B3C89">
              <w:rPr>
                <w:rFonts w:ascii="Times New Roman" w:eastAsia="Calibri" w:hAnsi="Times New Roman" w:cs="Times New Roman"/>
              </w:rPr>
              <w:lastRenderedPageBreak/>
              <w:t>Международной организации комиссий по ценным бумагам.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Уполномоченный государственный орган по регулированию рынка ценных бумаг может иметь и иные права в соответствии с законодательством.</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lastRenderedPageBreak/>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57-модда. Қимматли қоғозлар бозорини тартибга солиш бўйича ваколатли давлат органининг мажбуриятлари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иштирокчиларининг мурожаатларини кўриб чиқиши ҳамда инвесторларнинг ёки қимматли қоғозлар эгаларининг ҳуқуқлари бузилганлиги фактлари аниқланган тақдирда текширувлар ўтказиши ва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чора-тадбирларни кўриши;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давлат бошқаруви органларидан ҳамда қимматли қоғозлар бозори иштирокчиларидан инвесторларнинг ва қимматли қоғозлар эгаларининг ҳуқуқларини ҳимоя қилиш масалалари юзасидан олинган ахборотнинг махфийлигига риоя этиши, бундан ахборотнинг учинчи шахсларга ошкор этилиши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ҳоллар мустасно;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Эмиссиявий қимматли қоғозлар чиқарилишларининг ягона давлат реестрини ва қимматли қоғозлар бозори профессионал иштирокчиларининг реестрини юритиши;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ўз ваколатига тааллуқли масалалар юзасидан юридик ва жисмоний шахсларнинг ёзма сўровларига </w:t>
            </w:r>
            <w:r w:rsidRPr="00C64A47">
              <w:rPr>
                <w:rFonts w:ascii="Times New Roman" w:hAnsi="Times New Roman" w:cs="Times New Roman"/>
                <w:b/>
              </w:rPr>
              <w:t xml:space="preserve">қонун </w:t>
            </w:r>
            <w:r w:rsidRPr="00C64A47">
              <w:rPr>
                <w:rFonts w:ascii="Times New Roman" w:hAnsi="Times New Roman" w:cs="Times New Roman"/>
                <w:b/>
              </w:rPr>
              <w:lastRenderedPageBreak/>
              <w:t>ҳужжатларига</w:t>
            </w:r>
            <w:r w:rsidRPr="00C64A47">
              <w:rPr>
                <w:rFonts w:ascii="Times New Roman" w:hAnsi="Times New Roman" w:cs="Times New Roman"/>
              </w:rPr>
              <w:t xml:space="preserve"> мувофиқ асослантирилган жавоб бериши;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бозорининг ҳолати ва унинг иштирокчилари ҳақида жамоатчиликни хабардор қилиши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бозорини тартибга солиш бўйича ваколатли давлат органининг зиммасида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57. Обязанности уполномоченного государственного органа по регулированию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Уполномоченный государственный орган по регулированию рынка ценных бумаг обязан: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рассматривать обращения участников рынка ценных бумаг и при выявлении фактов нарушения прав инвесторов или владельцев ценных бумаг проводить проверки и принимать меры, предусмотренные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соблюдать конфиденциальность информации, полученной от органов государственного управления и участников рынка ценных бумаг, по вопросам защиты прав инвесторов и владельцев ценных бумаг, кроме случаев, когда раскрытие информации третьим лицам предусмотрено законодательством;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вести Единый государственный реестр выпусков эмиссионных ценных бумаг и реестр профессиональных участников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предоставить в соответствии с законодательством мотивированный </w:t>
            </w:r>
            <w:r w:rsidRPr="00C64A47">
              <w:rPr>
                <w:rFonts w:ascii="Times New Roman" w:hAnsi="Times New Roman" w:cs="Times New Roman"/>
              </w:rPr>
              <w:lastRenderedPageBreak/>
              <w:t>ответ на письменные запросы юридических и физических лиц по вопросам, относящимся к его полномочиям;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информировать общественность о состоянии рынка ценных бумаг и его участниках.</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Уполномоченный государственный орган по регулированию рынка ценных бумаг может нести и иные обязанности в соответствии с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57-модда. Қимматли қоғозлар бозорини тартибга солиш бўйича ваколатли давлат органининг мажбуриятлари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 тартибга солиш бўйича ваколатли давлат органи: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иштирокчиларининг мурожаатларини кўриб чиқиши ҳамда инвесторларнинг ёки қимматли қоғозлар эгаларининг ҳуқуқлари бузилганлиги фактлари аниқланган тақдирда текширувлар ўтказиши ва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чора-тадбирларни кўриши;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давлат бошқаруви органларидан ҳамда қимматли қоғозлар бозори иштирокчиларидан инвесторларнинг ва қимматли қоғозлар эгаларининг ҳуқуқларини ҳимоя қилиш масалалари юзасидан олинган ахборотнинг махфийлигига риоя этиши, бундан ахборотнинг учинчи шахсларга ошкор этилиши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ҳоллар мустасно;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Эмиссиявий қимматли қоғозлар чиқарилишларининг ягона давлат реестрини ва қимматли қоғозлар бозори профессионал иштирокчиларининг реестрини юритиши;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ўз ваколатига тааллуқли масалалар юзасидан юридик ва жисмоний шахсларнинг ёзма сўровларига </w:t>
            </w:r>
            <w:r w:rsidRPr="00C64A47">
              <w:rPr>
                <w:rFonts w:ascii="Times New Roman" w:eastAsia="Calibri" w:hAnsi="Times New Roman" w:cs="Times New Roman"/>
                <w:b/>
              </w:rPr>
              <w:lastRenderedPageBreak/>
              <w:t>қонунчиликка</w:t>
            </w:r>
            <w:r w:rsidRPr="00C64A47">
              <w:rPr>
                <w:rFonts w:ascii="Times New Roman" w:eastAsia="Calibri" w:hAnsi="Times New Roman" w:cs="Times New Roman"/>
              </w:rPr>
              <w:t xml:space="preserve"> мувофиқ асослантирилган жавоб бериши;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бозорининг ҳолати ва унинг иштирокчилари ҳақида жамоатчиликни хабардор қилиши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бозорини тартибга солиш бўйича ваколатли давлат органининг зиммасида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мажбуриятлар ҳам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57. Обязанности уполномоченного государственного органа по регулированию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Уполномоченный государственный орган по регулированию рынка ценных бумаг обязан: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рассматривать обращения участников рынка ценных бумаг и при выявлении фактов нарушения прав инвесторов или владельцев ценных бумаг проводить проверки и принимать меры, предусмотренные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соблюдать конфиденциальность информации, полученной от органов государственного управления и участников рынка ценных бумаг, по вопросам защиты прав инвесторов и владельцев ценных бумаг, кроме случаев, когда раскрытие информации третьим лицам предусмотрено законодательством;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вести Единый государственный реестр выпусков эмиссионных ценных бумаг и реестр профессиональных участников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предоставить в соответствии с законодательством мотивированный </w:t>
            </w:r>
            <w:r w:rsidRPr="00C64A47">
              <w:rPr>
                <w:rFonts w:ascii="Times New Roman" w:eastAsia="Calibri" w:hAnsi="Times New Roman" w:cs="Times New Roman"/>
              </w:rPr>
              <w:lastRenderedPageBreak/>
              <w:t>ответ на письменные запросы юридических и физических лиц по вопросам, относящимся к его полномочиям;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информировать общественность о состоянии рынка ценных бумаг и его участниках.</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Уполномоченный государственный орган по регулированию рынка ценных бумаг может нести и иные обязанности в соответствии с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57-модда. Қимматли қоғозлар бозорини тартибга солиш бўйича ваколатли давлат органининг мажбуриятлари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тартибга солиш бўйича ваколатли давлат органи: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иштирокчиларининг мурожаатларини кўриб чиқиши ҳамда инвесторларнинг ёки қимматли қоғозлар эгаларининг ҳуқуқлари бузилганлиги фактлари аниқланган тақдирда текширувлар ўтказиши ва қонунчиликда назарда тутилган чора-тадбирларни кўриши;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бошқаруви органларидан ҳамда қимматли қоғозлар бозори иштирокчиларидан инвесторларнинг ва қимматли қоғозлар эгаларининг ҳуқуқларини ҳимоя қилиш масалалари юзасидан олинган ахборотнинг махфийлигига риоя этиши, бундан ахборотнинг учинчи шахсларга ошкор этилиши қонунчиликда назарда тутилган ҳоллар мустасно;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Эмиссиявий қимматли қоғозлар чиқарилишларининг ягона давлат реестрини ва қимматли қоғозлар бозори профессионал иштирокчиларининг реестрини юритиши;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ўз ваколатига тааллуқли масалалар юзасидан юридик ва жисмоний шахсларнинг ёзма сўровларига </w:t>
            </w:r>
            <w:r w:rsidRPr="003B3C89">
              <w:rPr>
                <w:rFonts w:ascii="Times New Roman" w:eastAsia="Calibri" w:hAnsi="Times New Roman" w:cs="Times New Roman"/>
              </w:rPr>
              <w:lastRenderedPageBreak/>
              <w:t>қонунчиликка мувофиқ асослантирилган жавоб бериши;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бозорининг ҳолати ва унинг иштирокчилари ҳақида жамоатчиликни хабардор қилиши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бозорини тартибга солиш бўйича ваколатли давлат органининг зиммасида қонунчиликка мувофиқ бошқа мажбуриятлар ҳам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57. Обязанности уполномоченного государственного органа по регулированию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Уполномоченный государственный орган по регулированию рынка ценных бумаг обязан: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рассматривать обращения участников рынка ценных бумаг и при выявлении фактов нарушения прав инвесторов или владельцев ценных бумаг проводить проверки и принимать меры, предусмотренные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соблюдать конфиденциальность информации, полученной от органов государственного управления и участников рынка ценных бумаг, по вопросам защиты прав инвесторов и владельцев ценных бумаг, кроме случаев, когда раскрытие информации третьим лицам предусмотрено законодательством;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вести Единый государственный реестр выпусков эмиссионных ценных бумаг и реестр профессиональных участников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предоставить в соответствии с законодательством мотивированный </w:t>
            </w:r>
            <w:r w:rsidRPr="003B3C89">
              <w:rPr>
                <w:rFonts w:ascii="Times New Roman" w:eastAsia="Calibri" w:hAnsi="Times New Roman" w:cs="Times New Roman"/>
              </w:rPr>
              <w:lastRenderedPageBreak/>
              <w:t>ответ на письменные запросы юридических и физических лиц по вопросам, относящимся к его полномочиям;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информировать общественность о состоянии рынка ценных бумаг и его участниках.</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Уполномоченный государственный орган по регулированию рынка ценных бумаг может нести и иные обязанности в соответствии с законодательством.</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58-модда. Қимматли қоғозлар бозори иштирокчиларининг ҳуқуқлари ва мажбуриятлари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 иштирокчилари қуйидаги ҳуқуқларга эга: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бозоридаги ўз таваккалчиликларини суғурта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бозорининг профессионал иштирокчилари тўғрисида, қимматли қоғозларнинг эмиссиясини тўхтатиб қўйишга, қимматли қоғозлар бозоридаги профессионал фаолиятни амалга оширишга доир лицензияларнинг амал қилишини тўхтатиб туриш, тугатиш ва уларни бекор қилишга доир барча ҳоллар ҳақида, қимматли қоғозлар бозорининг профессионал иштирокчилари ва эмитентлар томонидан содир этилган ҳуқуқбузарликлар тўғрисида, шунингдек қимматли қоғозлар бозорини тартибга солиш бўйича ваколатли давлат органининг даъво аризалари бўйича эмитентларга ёки қимматли қоғозлар бозорининг профессионал иштирокчиларига нисбатан чиқарилган суд қарорлари ҳақида қимматли қоғозлар бозорини тартибга солиш бўйича </w:t>
            </w:r>
            <w:r w:rsidRPr="00C64A47">
              <w:rPr>
                <w:rFonts w:ascii="Times New Roman" w:hAnsi="Times New Roman" w:cs="Times New Roman"/>
              </w:rPr>
              <w:lastRenderedPageBreak/>
              <w:t>ваколатли давлат органидан ахборот олиш;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давлат органларига аризалар, таклифлар ва шикоятлар билан мурожаат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ўз ҳуқуқлари бузилганлиги тўғрисидаги ва етказилган зарарларнинг ўрнини қоплаш ҳақидаги даъво аризаси билан судга мурожаат қилиш.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Инвесторлар ва қимматли қоғозлар эгалари ушбу модданинг</w:t>
            </w:r>
            <w:hyperlink r:id="rId499" w:history="1">
              <w:r w:rsidRPr="00C64A47">
                <w:rPr>
                  <w:rStyle w:val="a7"/>
                  <w:rFonts w:ascii="Times New Roman" w:hAnsi="Times New Roman" w:cs="Times New Roman"/>
                  <w:u w:val="none"/>
                </w:rPr>
                <w:t> биринчи қисмида </w:t>
              </w:r>
            </w:hyperlink>
            <w:r w:rsidRPr="00C64A47">
              <w:rPr>
                <w:rFonts w:ascii="Times New Roman" w:hAnsi="Times New Roman" w:cs="Times New Roman"/>
              </w:rPr>
              <w:t>назарда тутилган ҳуқуқлардан ташқари: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қоғозларнинг чиқарилиши рўйхатдан ўтказилганлиги тўғрисида, эмитентнинг жорий молиявий ҳолати ва эмитентни ривожлантириш истиқболлари ҳақида ахборот тақдим этишни эмитентдан талаб қилишга;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пул ва бошқа тўлов воситалари, мол-мулк билан, шунингдек пул баҳосига эга бўлган ҳуқуқлар (шу жумладан, мулкий ҳуқуқлар) асосида қимматли қоғозларга </w:t>
            </w:r>
            <w:r w:rsidRPr="00C64A47">
              <w:rPr>
                <w:rFonts w:ascii="Times New Roman" w:hAnsi="Times New Roman" w:cs="Times New Roman"/>
                <w:b/>
              </w:rPr>
              <w:t>қонун ҳужжатларида</w:t>
            </w:r>
            <w:r w:rsidRPr="00C64A47">
              <w:rPr>
                <w:rFonts w:ascii="Times New Roman" w:hAnsi="Times New Roman" w:cs="Times New Roman"/>
              </w:rPr>
              <w:t xml:space="preserve"> ва эмитентнинг таъсис ҳужжатларида белгиланган тартибда инвестицияларни амалга оширишга;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ўз хизматларини таклиф этаётган қимматли қоғозлар бозорининг профессионал иштирокчиларидан ўзлари тўғрисидаги ахборотни ушбу Қонунга мувофиқ талаб қилишга ҳам ҳақли.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иштирокчилари қимматли қоғозлар 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 xml:space="preserve"> талабларига ва қимматли қоғозлар </w:t>
            </w:r>
            <w:r w:rsidRPr="00C64A47">
              <w:rPr>
                <w:rFonts w:ascii="Times New Roman" w:hAnsi="Times New Roman" w:cs="Times New Roman"/>
              </w:rPr>
              <w:lastRenderedPageBreak/>
              <w:t>бозорида ўзлари тузган шартномалар шартларига риоя этиши шарт.</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бозорининг иштирокчилари </w:t>
            </w:r>
            <w:r w:rsidRPr="00C64A47">
              <w:rPr>
                <w:rFonts w:ascii="Times New Roman" w:hAnsi="Times New Roman" w:cs="Times New Roman"/>
                <w:b/>
              </w:rPr>
              <w:t>қонун ҳужжатларига</w:t>
            </w:r>
            <w:r w:rsidRPr="00C64A47">
              <w:rPr>
                <w:rFonts w:ascii="Times New Roman" w:hAnsi="Times New Roman" w:cs="Times New Roman"/>
              </w:rPr>
              <w:t xml:space="preserve"> мувофиқ бошқа ҳуқуқларга эга бўлиши ва уларнинг зиммасида ўзга мажбуриятлар бўлиши мумкин.</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58. Права и обязанности участников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Участники рынка ценных бумаг имеют право:</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страховать свои риски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получать от уполномоченного государственного органа по регулированию рынка ценных бумаг информацию о профессиональных участниках рынка ценных бумаг, обо всех случаях приостановления эмиссии ценных бумаг, приостановления, прекращения действия и аннулирования лицензий на осуществление профессиональной деятельности на рынке ценных бумаг, о совершенных профессиональными участниками рынка ценных бумаг и эмитентами правонарушениях, а также о решениях суда, вынесенных по его искам в отношении эмитентов или профессиональных участников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обращаться в государственные органы с заявлениями, предложениями и жалобами;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обращаться с исковым заявлением в суд о нарушении их прав на рынке ценных бумаг и о возмещении понесенных убытков.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Инвесторы и владельцы ценных бумаг, кроме прав, пре</w:t>
            </w:r>
            <w:r w:rsidRPr="00C64A47">
              <w:rPr>
                <w:rFonts w:ascii="Times New Roman" w:hAnsi="Times New Roman" w:cs="Times New Roman"/>
              </w:rPr>
              <w:softHyphen/>
              <w:t>дусмотренных</w:t>
            </w:r>
            <w:hyperlink r:id="rId500" w:history="1">
              <w:r w:rsidRPr="00C64A47">
                <w:rPr>
                  <w:rStyle w:val="a7"/>
                  <w:rFonts w:ascii="Times New Roman" w:hAnsi="Times New Roman" w:cs="Times New Roman"/>
                  <w:u w:val="none"/>
                </w:rPr>
                <w:t>частью первой </w:t>
              </w:r>
            </w:hyperlink>
            <w:r w:rsidRPr="00C64A47">
              <w:rPr>
                <w:rFonts w:ascii="Times New Roman" w:hAnsi="Times New Roman" w:cs="Times New Roman"/>
              </w:rPr>
              <w:t>настоящей статьи, также вправе: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требовать у эмитента предоставления информации о регистрации выпуска ценных бумаг, о текущем финансовом состоянии эмитента и перспективах его развития;</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осуществлять инвестиции в ценные бумаги в установленном законодательством и учредительными документами эмитента порядке денежными и иными средствами платежа, имуществом, а также правами (в том числе имущественными), имеющими денежную оценку;</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требовать у профессиональных участников рынка ценных бумаг, предлагающих свои услуги на рынке ценных бумаг, информацию о них в соответствии с настоящим Законом.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Участники рынка ценных бумаг обязаны соблюдать требования законодательства о рынке ценных бумаг и условия договоров, заключенных ими на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Участники рынка ценных бумаг могут иметь иные права и нести другие обязанности в соответствии с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58-модда. Қимматли қоғозлар бозори иштирокчиларининг ҳуқуқлари ва мажбуриятлари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 иштирокчилари қуйидаги ҳуқуқларга эга: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бозоридаги ўз таваккалчиликларини суғурта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бозорининг профессионал иштирокчилари тўғрисида, қимматли қоғозларнинг эмиссиясини тўхтатиб қўйишга, қимматли қоғозлар бозоридаги профессионал фаолиятни амалга оширишга доир лицензияларнинг амал қилишини тўхтатиб туриш, тугатиш ва уларни бекор қилишга доир барча ҳоллар ҳақида, қимматли қоғозлар бозорининг профессионал иштирокчилари ва эмитентлар томонидан содир этилган ҳуқуқбузарликлар тўғрисида, шунингдек қимматли қоғозлар бозорини тартибга солиш бўйича ваколатли давлат органининг даъво аризалари бўйича эмитентларга ёки қимматли қоғозлар бозорининг профессионал иштирокчиларига нисбатан чиқарилган суд қарорлари ҳақида қимматли қоғозлар бозорини тартибга солиш бўйича </w:t>
            </w:r>
            <w:r w:rsidRPr="00C64A47">
              <w:rPr>
                <w:rFonts w:ascii="Times New Roman" w:eastAsia="Calibri" w:hAnsi="Times New Roman" w:cs="Times New Roman"/>
              </w:rPr>
              <w:lastRenderedPageBreak/>
              <w:t>ваколатли давлат органидан ахборот олиш;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давлат органларига аризалар, таклифлар ва шикоятлар билан мурожаат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ўз ҳуқуқлари бузилганлиги тўғрисидаги ва етказилган зарарларнинг ўрнини қоплаш ҳақидаги даъво аризаси билан судга мурожаат қилиш.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Инвесторлар ва қимматли қоғозлар эгалари ушбу модданинг</w:t>
            </w:r>
            <w:hyperlink r:id="rId501" w:history="1">
              <w:r w:rsidRPr="00C64A47">
                <w:rPr>
                  <w:rFonts w:ascii="Times New Roman" w:eastAsia="Calibri" w:hAnsi="Times New Roman" w:cs="Times New Roman"/>
                </w:rPr>
                <w:t> биринчи қисмида </w:t>
              </w:r>
            </w:hyperlink>
            <w:r w:rsidRPr="00C64A47">
              <w:rPr>
                <w:rFonts w:ascii="Times New Roman" w:eastAsia="Calibri" w:hAnsi="Times New Roman" w:cs="Times New Roman"/>
              </w:rPr>
              <w:t>назарда тутилган ҳуқуқлардан ташқари: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қоғозларнинг чиқарилиши рўйхатдан ўтказилганлиги тўғрисида, эмитентнинг жорий молиявий ҳолати ва эмитентни ривожлантириш истиқболлари ҳақида ахборот тақдим этишни эмитентдан талаб қилишга;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пул ва бошқа тўлов воситалари, мол-мулк билан, шунингдек пул баҳосига эга бўлган ҳуқуқлар (шу жумладан, мулкий ҳуқуқлар) асосида қимматли қоғозларга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ва эмитентнинг таъсис ҳужжатларида белгиланган тартибда инвестицияларни амалга оширишга;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ўз хизматларини таклиф этаётган қимматли қоғозлар бозорининг профессионал иштирокчиларидан ўзлари тўғрисидаги ахборотни ушбу Қонунга мувофиқ талаб қилишга ҳам ҳақли.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иштирокчилари қимматли қоғозлар 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 xml:space="preserve"> талабларига ва қимматли қоғозлар бозорида ўзлари тузган шартномалар шартларига риоя этиши шарт.</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Қимматли қоғозлар бозорининг иштирокчилари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мувофиқ бошқа ҳуқуқларга эга бўлиши ва уларнинг зиммасида ўзга мажбуриятлар бўлиши мумкин.</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58. Права и обязанности участников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Участники рынка ценных бумаг имеют право:</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страховать свои риски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получать от уполномоченного государственного органа по регулированию рынка ценных бумаг информацию о профессиональных участниках рынка ценных бумаг, обо всех случаях приостановления эмиссии ценных бумаг, приостановления, прекращения действия и аннулирования лицензий на осуществление профессиональной деятельности на рынке ценных бумаг, о совершенных профессиональными участниками рынка ценных бумаг и эмитентами правонарушениях, а также о решениях суда, вынесенных по его искам в отношении эмитентов или профессиональных участников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обращаться в государственные органы с заявлениями, предложениями и жалобами;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обращаться с исковым заявлением в суд о нарушении их прав на рынке ценных бумаг и о возмещении понесенных убытков.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Инвесторы и владельцы ценных бумаг, кроме прав, пре</w:t>
            </w:r>
            <w:r w:rsidRPr="00C64A47">
              <w:rPr>
                <w:rFonts w:ascii="Times New Roman" w:eastAsia="Calibri" w:hAnsi="Times New Roman" w:cs="Times New Roman"/>
              </w:rPr>
              <w:softHyphen/>
              <w:t>дусмотренных</w:t>
            </w:r>
            <w:hyperlink r:id="rId502" w:history="1">
              <w:r w:rsidRPr="00C64A47">
                <w:rPr>
                  <w:rFonts w:ascii="Times New Roman" w:eastAsia="Calibri" w:hAnsi="Times New Roman" w:cs="Times New Roman"/>
                </w:rPr>
                <w:t>частью первой </w:t>
              </w:r>
            </w:hyperlink>
            <w:r w:rsidRPr="00C64A47">
              <w:rPr>
                <w:rFonts w:ascii="Times New Roman" w:eastAsia="Calibri" w:hAnsi="Times New Roman" w:cs="Times New Roman"/>
              </w:rPr>
              <w:t>настоящей статьи, также вправе: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требовать у эмитента предоставления информации о регистрации выпуска ценных бумаг, о текущем финансовом состоянии эмитента и перспективах его развития;</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осуществлять инвестиции в ценные бумаги в установленном законодательством и учредительными документами эмитента порядке денежными и иными средствами платежа, имуществом, а также правами (в том числе имущественными), имеющими денежную оценку;</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требовать у профессиональных участников рынка ценных бумаг, предлагающих свои услуги на рынке ценных бумаг, информацию о них в соответствии с настоящим Законом.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Участники рынка ценных бумаг обязаны соблюдать требования законодательства о рынке ценных бумаг и условия договоров, заключенных ими на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Участники рынка ценных бумаг могут иметь иные права и нести другие обязанности в соответствии с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58-модда. Қимматли қоғозлар бозори иштирокчиларининг ҳуқуқлари ва мажбуриятлари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иштирокчилари қуйидаги ҳуқуқларга эга: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бозоридаги ўз таваккалчиликларини суғурта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бозорининг профессионал иштирокчилари тўғрисида, қимматли қоғозларнинг эмиссиясини тўхтатиб қўйишга, қимматли қоғозлар бозоридаги профессионал фаолиятни амалга оширишга доир лицензияларнинг амал қилишини тўхтатиб туриш, тугатиш ва уларни бекор қилишга доир барча ҳоллар ҳақида, қимматли қоғозлар бозорининг профессионал иштирокчилари ва эмитентлар томонидан содир этилган ҳуқуқбузарликлар тўғрисида, шунингдек қимматли қоғозлар бозорини тартибга солиш бўйича ваколатли давлат органининг даъво аризалари бўйича эмитентларга ёки қимматли қоғозлар бозорининг профессионал иштирокчиларига нисбатан чиқарилган суд қарорлари ҳақида қимматли қоғозлар бозорини тартибга солиш бўйича </w:t>
            </w:r>
            <w:r w:rsidRPr="003B3C89">
              <w:rPr>
                <w:rFonts w:ascii="Times New Roman" w:eastAsia="Calibri" w:hAnsi="Times New Roman" w:cs="Times New Roman"/>
              </w:rPr>
              <w:lastRenderedPageBreak/>
              <w:t>ваколатли давлат органидан ахборот олиш;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давлат органларига аризалар, таклифлар ва шикоятлар билан мурожаат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ўз ҳуқуқлари бузилганлиги тўғрисидаги ва етказилган зарарларнинг ўрнини қоплаш ҳақидаги даъво аризаси билан судга мурожаат қилиш.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Инвесторлар ва қимматли қоғозлар эгалари ушбу модданинг</w:t>
            </w:r>
            <w:hyperlink r:id="rId503" w:history="1">
              <w:r w:rsidRPr="003B3C89">
                <w:rPr>
                  <w:rFonts w:ascii="Times New Roman" w:eastAsia="Calibri" w:hAnsi="Times New Roman" w:cs="Times New Roman"/>
                </w:rPr>
                <w:t> биринчи қисмида </w:t>
              </w:r>
            </w:hyperlink>
            <w:r w:rsidRPr="003B3C89">
              <w:rPr>
                <w:rFonts w:ascii="Times New Roman" w:eastAsia="Calibri" w:hAnsi="Times New Roman" w:cs="Times New Roman"/>
              </w:rPr>
              <w:t>назарда тутилган ҳуқуқлардан ташқари: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қоғозларнинг чиқарилиши рўйхатдан ўтказилганлиги тўғрисида, эмитентнинг жорий молиявий ҳолати ва эмитентни ривожлантириш истиқболлари ҳақида ахборот тақдим этишни эмитентдан талаб қилишга;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пул ва бошқа тўлов воситалари, мол-мулк билан, шунингдек пул баҳосига эга бўлган ҳуқуқлар (шу жумладан, мулкий ҳуқуқлар) асосида қимматли қоғозларга қонунчиликда ва эмитентнинг таъсис ҳужжатларида белгиланган тартибда инвестицияларни амалга оширишга;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ўз хизматларини таклиф этаётган қимматли қоғозлар бозорининг профессионал иштирокчиларидан ўзлари тўғрисидаги ахборотни ушбу Қонунга мувофиқ талаб қилишга ҳам ҳақли.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иштирокчилари қимматли қоғозлар бозори тўғрисидаги қонунчилик талабларига ва қимматли қоғозлар бозорида ўзлари тузган шартномалар шартларига риоя этиши шарт.</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Қимматли қоғозлар бозорининг иштирокчилари қонунчиликка мувофиқ бошқа ҳуқуқларга эга бўлиши ва уларнинг зиммасида ўзга мажбуриятлар бўлиши мумкин.</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58. Права и обязанности участников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Участники рынка ценных бумаг имеют право:</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страховать свои риски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получать от уполномоченного государственного органа по регулированию рынка ценных бумаг информацию о профессиональных участниках рынка ценных бумаг, обо всех случаях приостановления эмиссии ценных бумаг, приостановления, прекращения действия и аннулирования лицензий на осуществление профессиональной деятельности на рынке ценных бумаг, о совершенных профессиональными участниками рынка ценных бумаг и эмитентами правонарушениях, а также о решениях суда, вынесенных по его искам в отношении эмитентов или профессиональных участников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обращаться в государственные органы с заявлениями, предложениями и жалобами;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обращаться с исковым заявлением в суд о нарушении их прав на рынке ценных бумаг и о возмещении понесенных убытков.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Инвесторы и владельцы ценных бумаг, кроме прав, пре</w:t>
            </w:r>
            <w:r w:rsidRPr="003B3C89">
              <w:rPr>
                <w:rFonts w:ascii="Times New Roman" w:eastAsia="Calibri" w:hAnsi="Times New Roman" w:cs="Times New Roman"/>
              </w:rPr>
              <w:softHyphen/>
              <w:t>дусмотренных</w:t>
            </w:r>
            <w:hyperlink r:id="rId504" w:history="1">
              <w:r w:rsidRPr="003B3C89">
                <w:rPr>
                  <w:rFonts w:ascii="Times New Roman" w:eastAsia="Calibri" w:hAnsi="Times New Roman" w:cs="Times New Roman"/>
                </w:rPr>
                <w:t>частью первой </w:t>
              </w:r>
            </w:hyperlink>
            <w:r w:rsidRPr="003B3C89">
              <w:rPr>
                <w:rFonts w:ascii="Times New Roman" w:eastAsia="Calibri" w:hAnsi="Times New Roman" w:cs="Times New Roman"/>
              </w:rPr>
              <w:t>настоящей статьи, также вправе: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требовать у эмитента предоставления информации о регистрации выпуска ценных бумаг, о текущем финансовом состоянии эмитента и перспективах его развития;</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осуществлять инвестиции в ценные бумаги в установленном законодательством и учредительными документами эмитента порядке денежными и иными средствами платежа, имуществом, а также правами (в том числе имущественными), имеющими денежную оценку;</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требовать у профессиональных участников рынка ценных бумаг, предлагающих свои услуги на рынке ценных бумаг, информацию о них в соответствии с настоящим Законом.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Участники рынка ценных бумаг обязаны соблюдать требования законодательства о рынке ценных бумаг и условия договоров, заключенных ими на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Участники рынка ценных бумаг могут иметь иные права и нести другие обязанности в соответствии с законодательством.</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59-модда. Қимматли қоғозлар бозори иштирокчиларининг мулкий жавобгарлиги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бозорининг профессионал иштирокчилари ва эмитентлар инвестор ёки қимматли қоғозлар эгасининг олдида етказилган зарарлар доирасида </w:t>
            </w:r>
            <w:r w:rsidRPr="00C64A47">
              <w:rPr>
                <w:rFonts w:ascii="Times New Roman" w:hAnsi="Times New Roman" w:cs="Times New Roman"/>
                <w:b/>
              </w:rPr>
              <w:t xml:space="preserve">қонун </w:t>
            </w:r>
            <w:r w:rsidRPr="00C64A47">
              <w:rPr>
                <w:rFonts w:ascii="Times New Roman" w:hAnsi="Times New Roman" w:cs="Times New Roman"/>
                <w:b/>
              </w:rPr>
              <w:lastRenderedPageBreak/>
              <w:t>ҳужжатларига</w:t>
            </w:r>
            <w:r w:rsidRPr="00C64A47">
              <w:rPr>
                <w:rFonts w:ascii="Times New Roman" w:hAnsi="Times New Roman" w:cs="Times New Roman"/>
              </w:rPr>
              <w:t xml:space="preserve"> мувофиқ қуйидагилар учун мулкий жавобгар бўлади: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тўғрисидаги </w:t>
            </w:r>
            <w:r w:rsidRPr="00C64A47">
              <w:rPr>
                <w:rFonts w:ascii="Times New Roman" w:hAnsi="Times New Roman" w:cs="Times New Roman"/>
                <w:b/>
              </w:rPr>
              <w:t>қонун ҳужжатларида</w:t>
            </w:r>
            <w:r w:rsidRPr="00C64A47">
              <w:rPr>
                <w:rFonts w:ascii="Times New Roman" w:hAnsi="Times New Roman" w:cs="Times New Roman"/>
              </w:rPr>
              <w:t xml:space="preserve"> назарда тутилган ахборотни инвесторнинг талабига кўра тақдим этмаганлик ёки нотўғри ахборот тақдим этганлик учун;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эмиссиясининг белгиланган тартибини бузганлик учун;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қоғозларнинг инсофсиз рекламасини амалга оширганлик, қимматли қоғозларнинг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рўйхатдан ўтказилмаган чиқарилишининг рекламаси, шунингдек муомаласи қонун билан тақиқланган қимматли қоғозларнинг рекламаси учун;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улар томонидан инвесторлар билан қимматли қоғозлар бозори тўғрисидаги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инвесторлар ҳуқуқларини ҳамда эмитентлар ва қимматли қоғозлар бозори профессионал иштирокчилари жавобгарлигини чекловчи шартномалар тузилганлиги учун;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қимматли қоғозлар бозорида ҳийла-найранг ишлатганлик ва инсайдер ахборотдан фойдаланганликнинг суд томонидан аниқланган фактлари учун, шунингдек қимматли қоғозлар, қимматли қоғозларнинг эмитентлари, қимматли қоғозларга доир нархлар тўғрисида қасддан бузиб кўрсатилган ахборот тақдим этиш, шу жумладан рекламада шундай ахборот тақдим этиш орқали инвесторни ёки қимматли қоғозлар эгасини қимматли қоғозларни сотиб олишга ёки сотишга ундаганлик учун;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инвесторлар ёки қимматли қоғозларнинг эгалари билан тузилган шартномалар шартларини бажармаганлик ёки лозим даражада бажармаганлик, шунингдек инвестор ёки қимматли қоғозларнинг эгаси билан тузилган шартномада келишилганидан фарқ қиладиган шартлар асосида битим тузганлик учун.</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59. Имущественная ответственность участников рынка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Профессиональные участники рынка ценных бумаг и эмитенты в соответствии с законодательством несут перед инвестором или владельцем ценных бумаг имущественную ответственность в пределах причиненных убытков за:</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непредоставление по требованию инвестора информации, предусмотренной законодательством о рынке ценных бумаг, либо предоставление недостоверной информации;</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нарушение установленного порядка эмиссии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осуществление недобросовестной рекламы ценных бумаг, рекламу незарегистрированных в установленном законодательством порядке выпусков ценных бумаг, а также рекламу ценных бумаг, обращение которых запрещено законом;</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заключение ими с инвесторами договоров, ограничива</w:t>
            </w:r>
            <w:r w:rsidRPr="00C64A47">
              <w:rPr>
                <w:rFonts w:ascii="Times New Roman" w:hAnsi="Times New Roman" w:cs="Times New Roman"/>
              </w:rPr>
              <w:softHyphen/>
              <w:t xml:space="preserve">ющих права инвесторов и ответственность эмитентов и профессиональных участников рынка ценных бумаг, установленные </w:t>
            </w:r>
            <w:r w:rsidRPr="00C64A47">
              <w:rPr>
                <w:rFonts w:ascii="Times New Roman" w:hAnsi="Times New Roman" w:cs="Times New Roman"/>
              </w:rPr>
              <w:lastRenderedPageBreak/>
              <w:t>законодательством о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установленные судом факты манипулирования и использования инсайдерской информации на рынке ценных бумаг, а также побуждение инвестора или владельца ценных бумаг к покупке или продаже ценных бумаг путем предоставления умышленно искаженной информации о ценных бумагах, эмитентах ценных бумаг, ценах на ценные бумаги, включая информацию, предоставленную в рекламе;</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неисполнение или ненадлежащее исполнение условий заключенных с инвесторами или владельцами ценных бумаг договоров, а также заключение сделки на условиях, отлича</w:t>
            </w:r>
            <w:r w:rsidRPr="00C64A47">
              <w:rPr>
                <w:rFonts w:ascii="Times New Roman" w:hAnsi="Times New Roman" w:cs="Times New Roman"/>
              </w:rPr>
              <w:softHyphen/>
              <w:t>ющихся от оговоренных в договоре с инвестором или владельцем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59-модда. Қимматли қоғозлар бозори иштирокчиларининг мулкий жавобгарлиги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бозорининг профессионал иштирокчилари ва эмитентлар инвестор ёки қимматли қоғозлар эгасининг олдида етказилган зарарлар доирасида </w:t>
            </w:r>
            <w:r w:rsidRPr="00C64A47">
              <w:rPr>
                <w:rFonts w:ascii="Times New Roman" w:eastAsia="Calibri" w:hAnsi="Times New Roman" w:cs="Times New Roman"/>
                <w:b/>
              </w:rPr>
              <w:t>қонунчиликка</w:t>
            </w:r>
            <w:r w:rsidRPr="00C64A47">
              <w:rPr>
                <w:rFonts w:ascii="Times New Roman" w:eastAsia="Calibri" w:hAnsi="Times New Roman" w:cs="Times New Roman"/>
              </w:rPr>
              <w:t xml:space="preserve"> </w:t>
            </w:r>
            <w:r w:rsidRPr="00C64A47">
              <w:rPr>
                <w:rFonts w:ascii="Times New Roman" w:eastAsia="Calibri" w:hAnsi="Times New Roman" w:cs="Times New Roman"/>
              </w:rPr>
              <w:lastRenderedPageBreak/>
              <w:t>мувофиқ қуйидагилар учун мулкий жавобгар бўлади: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тўғрисидаги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назарда тутилган ахборотни инвесторнинг талабига кўра тақдим этмаганлик ёки нотўғри ахборот тақдим этганлик учун;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эмиссиясининг белгиланган тартибини бузганлик учун;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қоғозларнинг инсофсиз рекламасини амалга оширганлик, қимматли қоғозларнинг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рўйхатдан ўтказилмаган чиқарилишининг рекламаси, шунингдек муомаласи қонун билан тақиқланган қимматли қоғозларнинг рекламаси учун;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улар томонидан инвесторлар билан қимматли қоғозлар бозори тўғрисидаги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инвесторлар ҳуқуқларини ҳамда эмитентлар ва қимматли қоғозлар бозори профессионал иштирокчилари жавобгарлигини чекловчи шартномалар тузилганлиги учун;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қимматли қоғозлар бозорида ҳийла-найранг ишлатганлик ва инсайдер ахборотдан фойдаланганликнинг суд томонидан аниқланган фактлари учун, шунингдек қимматли қоғозлар, қимматли қоғозларнинг эмитентлари, қимматли қоғозларга доир нархлар тўғрисида қасддан бузиб кўрсатилган ахборот тақдим этиш, шу жумладан рекламада шундай ахборот тақдим этиш орқали инвесторни ёки қимматли қоғозлар эгасини қимматли қоғозларни сотиб олишга ёки сотишга ундаганлик учун;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инвесторлар ёки қимматли қоғозларнинг эгалари билан тузилган шартномалар шартларини бажармаганлик ёки лозим даражада бажармаганлик, шунингдек инвестор ёки қимматли қоғозларнинг эгаси билан тузилган шартномада келишилганидан фарқ қиладиган шартлар асосида битим тузганлик учун.</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59. Имущественная ответственность участников рынка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Профессиональные участники рынка ценных бумаг и эмитенты в соответствии с законодательством несут перед инвестором или владельцем ценных бумаг имущественную ответственность в пределах причиненных убытков за:</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непредоставление по требованию инвестора информации, предусмотренной законодательством о рынке ценных бумаг, либо предоставление недостоверной информации;</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нарушение установленного порядка эмиссии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осуществление недобросовестной рекламы ценных бумаг, рекламу незарегистрированных в установленном законодательством порядке выпусков ценных бумаг, а также рекламу ценных бумаг, обращение которых запрещено законом;</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заключение ими с инвесторами договоров, ограничива</w:t>
            </w:r>
            <w:r w:rsidRPr="00C64A47">
              <w:rPr>
                <w:rFonts w:ascii="Times New Roman" w:eastAsia="Calibri" w:hAnsi="Times New Roman" w:cs="Times New Roman"/>
              </w:rPr>
              <w:softHyphen/>
              <w:t xml:space="preserve">ющих права инвесторов и ответственность эмитентов и профессиональных участников рынка ценных бумаг, установленные </w:t>
            </w:r>
            <w:r w:rsidRPr="00C64A47">
              <w:rPr>
                <w:rFonts w:ascii="Times New Roman" w:eastAsia="Calibri" w:hAnsi="Times New Roman" w:cs="Times New Roman"/>
              </w:rPr>
              <w:lastRenderedPageBreak/>
              <w:t>законодательством о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установленные судом факты манипулирования и использования инсайдерской информации на рынке ценных бумаг, а также побуждение инвестора или владельца ценных бумаг к покупке или продаже ценных бумаг путем предоставления умышленно искаженной информации о ценных бумагах, эмитентах ценных бумаг, ценах на ценные бумаги, включая информацию, предоставленную в рекламе;</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неисполнение или ненадлежащее исполнение условий заключенных с инвесторами или владельцами ценных бумаг договоров, а также заключение сделки на условиях, отлича</w:t>
            </w:r>
            <w:r w:rsidRPr="00C64A47">
              <w:rPr>
                <w:rFonts w:ascii="Times New Roman" w:eastAsia="Calibri" w:hAnsi="Times New Roman" w:cs="Times New Roman"/>
              </w:rPr>
              <w:softHyphen/>
              <w:t>ющихся от оговоренных в договоре с инвестором или владельцем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59-модда. Қимматли қоғозлар бозори иштирокчиларининг мулкий жавобгарлиги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 xml:space="preserve">Қимматли қоғозлар бозорининг профессионал иштирокчилари ва эмитентлар инвестор ёки қимматли қоғозлар эгасининг олдида етказилган зарарлар доирасида қонунчиликка </w:t>
            </w:r>
            <w:r w:rsidRPr="003B3C89">
              <w:rPr>
                <w:rFonts w:ascii="Times New Roman" w:eastAsia="Calibri" w:hAnsi="Times New Roman" w:cs="Times New Roman"/>
              </w:rPr>
              <w:lastRenderedPageBreak/>
              <w:t>мувофиқ қуйидагилар учун мулкий жавобгар бўлади: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тўғрисидаги қонунчиликда назарда тутилган ахборотни инвесторнинг талабига кўра тақдим этмаганлик ёки нотўғри ахборот тақдим этганлик учун;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эмиссиясининг белгиланган тартибини бузганлик учун;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қоғозларнинг инсофсиз рекламасини амалга оширганлик, қимматли қоғозларнинг қонунчиликда белгиланган тартибда рўйхатдан ўтказилмаган чиқарилишининг рекламаси, шунингдек муомаласи қонун билан тақиқланган қимматли қоғозларнинг рекламаси учун;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улар томонидан инвесторлар билан қимматли қоғозлар бозори тўғрисидаги қонунчиликда белгиланган инвесторлар ҳуқуқларини ҳамда эмитентлар ва қимматли қоғозлар бозори профессионал иштирокчилари жавобгарлигини чекловчи шартномалар тузилганлиги учун;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бозорида ҳийла-найранг ишлатганлик ва инсайдер ахборотдан фойдаланганликнинг суд томонидан аниқланган фактлари учун, шунингдек қимматли қоғозлар, қимматли қоғозларнинг эмитентлари, қимматли қоғозларга доир нархлар тўғрисида қасддан бузиб кўрсатилган ахборот тақдим этиш, шу жумладан рекламада шундай ахборот тақдим этиш орқали инвесторни ёки қимматли қоғозлар эгасини қимматли қоғозларни сотиб олишга ёки сотишга ундаганлик учун;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инвесторлар ёки қимматли қоғозларнинг эгалари билан тузилган шартномалар шартларини бажармаганлик ёки лозим даражада бажармаганлик, шунингдек инвестор ёки қимматли қоғозларнинг эгаси билан тузилган шартномада келишилганидан фарқ қиладиган шартлар асосида битим тузганлик учун.</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59. Имущественная ответственность участников рынка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Профессиональные участники рынка ценных бумаг и эмитенты в соответствии с законодательством несут перед инвестором или владельцем ценных бумаг имущественную ответственность в пределах причиненных убытков за:</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непредоставление по требованию инвестора информации, предусмотренной законодательством о рынке ценных бумаг, либо предоставление недостоверной информации;</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нарушение установленного порядка эмиссии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осуществление недобросовестной рекламы ценных бумаг, рекламу незарегистрированных в установленном законодательством порядке выпусков ценных бумаг, а также рекламу ценных бумаг, обращение которых запрещено законом;</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заключение ими с инвесторами договоров, ограничива</w:t>
            </w:r>
            <w:r w:rsidRPr="003B3C89">
              <w:rPr>
                <w:rFonts w:ascii="Times New Roman" w:eastAsia="Calibri" w:hAnsi="Times New Roman" w:cs="Times New Roman"/>
              </w:rPr>
              <w:softHyphen/>
              <w:t xml:space="preserve">ющих права инвесторов и ответственность эмитентов и профессиональных участников рынка ценных бумаг, установленные </w:t>
            </w:r>
            <w:r w:rsidRPr="003B3C89">
              <w:rPr>
                <w:rFonts w:ascii="Times New Roman" w:eastAsia="Calibri" w:hAnsi="Times New Roman" w:cs="Times New Roman"/>
              </w:rPr>
              <w:lastRenderedPageBreak/>
              <w:t>законодательством о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установленные судом факты манипулирования и использования инсайдерской информации на рынке ценных бумаг, а также побуждение инвестора или владельца ценных бумаг к покупке или продаже ценных бумаг путем предоставления умышленно искаженной информации о ценных бумагах, эмитентах ценных бумаг, ценах на ценные бумаги, включая информацию, предоставленную в рекламе;</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неисполнение или ненадлежащее исполнение условий заключенных с инвесторами или владельцами ценных бумаг договоров, а также заключение сделки на условиях, отлича</w:t>
            </w:r>
            <w:r w:rsidRPr="003B3C89">
              <w:rPr>
                <w:rFonts w:ascii="Times New Roman" w:eastAsia="Calibri" w:hAnsi="Times New Roman" w:cs="Times New Roman"/>
              </w:rPr>
              <w:softHyphen/>
              <w:t>ющихся от оговоренных в договоре с инвестором или владельцем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r w:rsidRPr="00562664">
              <w:rPr>
                <w:rFonts w:ascii="Times New Roman" w:hAnsi="Times New Roman" w:cs="Times New Roman"/>
                <w:b/>
                <w:lang w:val="uz-Cyrl-UZ"/>
              </w:rPr>
              <w:t>Ўзгаришсиз</w:t>
            </w: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63-модда. Низоларни ҳал этиш</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соҳасидаги низолар </w:t>
            </w:r>
            <w:r w:rsidRPr="00C64A47">
              <w:rPr>
                <w:rFonts w:ascii="Times New Roman" w:hAnsi="Times New Roman" w:cs="Times New Roman"/>
                <w:b/>
              </w:rPr>
              <w:t>қонун ҳужжатларида</w:t>
            </w:r>
            <w:r w:rsidRPr="00C64A47">
              <w:rPr>
                <w:rFonts w:ascii="Times New Roman" w:hAnsi="Times New Roman" w:cs="Times New Roman"/>
              </w:rPr>
              <w:t xml:space="preserve"> белгиланган тартибда ҳал этилади.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Статья 63. Разрешение споров</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Споры в области рынка ценных бумаг разрешаются в порядке, установленном законодательством.</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63-модда. Низоларни ҳал этиш</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соҳасидаги низолар </w:t>
            </w:r>
            <w:r w:rsidRPr="00C64A47">
              <w:rPr>
                <w:rFonts w:ascii="Times New Roman" w:eastAsia="Calibri" w:hAnsi="Times New Roman" w:cs="Times New Roman"/>
                <w:b/>
              </w:rPr>
              <w:t>қонунчиликда</w:t>
            </w:r>
            <w:r w:rsidRPr="00C64A47">
              <w:rPr>
                <w:rFonts w:ascii="Times New Roman" w:eastAsia="Calibri" w:hAnsi="Times New Roman" w:cs="Times New Roman"/>
              </w:rPr>
              <w:t xml:space="preserve"> белгиланган тартибда ҳал этилади.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Статья 63. Разрешение споров</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Споры в области рынка ценных бумаг разрешаются в порядке, установленном законодательством.</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63-модда. Низоларни ҳал этиш</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соҳасидаги низолар қонунчиликда белгиланган тартибда ҳал этилади.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Статья 63. Разрешение споров</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Споры в области рынка ценных бумаг разрешаются в порядке, установленном законодательством.</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687503">
        <w:tc>
          <w:tcPr>
            <w:tcW w:w="4111" w:type="dxa"/>
          </w:tcPr>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64-модда. Қимматли қоғозлар 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ни бузганлик учун жавобгарлик</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 xml:space="preserve">Қимматли қоғозлар бозори тўғрисидаги </w:t>
            </w:r>
            <w:r w:rsidRPr="00C64A47">
              <w:rPr>
                <w:rFonts w:ascii="Times New Roman" w:hAnsi="Times New Roman" w:cs="Times New Roman"/>
                <w:b/>
              </w:rPr>
              <w:t>қонун ҳужжатлари</w:t>
            </w:r>
            <w:r w:rsidRPr="00C64A47">
              <w:rPr>
                <w:rFonts w:ascii="Times New Roman" w:hAnsi="Times New Roman" w:cs="Times New Roman"/>
              </w:rPr>
              <w:t>ни бузганликда айбдор шахслар белгиланган тартибда жавобгар бўлади.</w:t>
            </w:r>
          </w:p>
          <w:p w:rsidR="006C088C" w:rsidRPr="00C64A47" w:rsidRDefault="006C088C" w:rsidP="00C64A47">
            <w:pPr>
              <w:spacing w:after="0" w:line="240" w:lineRule="auto"/>
              <w:ind w:firstLine="171"/>
              <w:jc w:val="both"/>
              <w:rPr>
                <w:rFonts w:ascii="Times New Roman" w:hAnsi="Times New Roman" w:cs="Times New Roman"/>
              </w:rPr>
            </w:pP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lastRenderedPageBreak/>
              <w:t>Статья 64. Ответственность за нарушение законодательства о рынке ценных бумаг</w:t>
            </w:r>
          </w:p>
          <w:p w:rsidR="006C088C" w:rsidRPr="00C64A47" w:rsidRDefault="006C088C" w:rsidP="00C64A47">
            <w:pPr>
              <w:spacing w:after="0" w:line="240" w:lineRule="auto"/>
              <w:ind w:firstLine="171"/>
              <w:jc w:val="both"/>
              <w:rPr>
                <w:rFonts w:ascii="Times New Roman" w:hAnsi="Times New Roman" w:cs="Times New Roman"/>
              </w:rPr>
            </w:pPr>
            <w:r w:rsidRPr="00C64A47">
              <w:rPr>
                <w:rFonts w:ascii="Times New Roman" w:hAnsi="Times New Roman" w:cs="Times New Roman"/>
              </w:rPr>
              <w:t>Лица, виновные в нарушении законодательства о рынке ценных бумаг, несут ответственность в установленном порядке.</w:t>
            </w:r>
          </w:p>
        </w:tc>
        <w:tc>
          <w:tcPr>
            <w:tcW w:w="4111" w:type="dxa"/>
          </w:tcPr>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 xml:space="preserve">64-модда. Қимматли қоғозлар 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ни бузганлик учун жавобгарлик</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 xml:space="preserve">Қимматли қоғозлар бозори тўғрисидаги </w:t>
            </w:r>
            <w:r w:rsidRPr="00C64A47">
              <w:rPr>
                <w:rFonts w:ascii="Times New Roman" w:eastAsia="Calibri" w:hAnsi="Times New Roman" w:cs="Times New Roman"/>
                <w:b/>
              </w:rPr>
              <w:t>қонунчилик</w:t>
            </w:r>
            <w:r w:rsidRPr="00C64A47">
              <w:rPr>
                <w:rFonts w:ascii="Times New Roman" w:eastAsia="Calibri" w:hAnsi="Times New Roman" w:cs="Times New Roman"/>
              </w:rPr>
              <w:t>ни бузганликда айбдор шахслар белгиланган тартибда жавобгар бўлади.</w:t>
            </w:r>
          </w:p>
          <w:p w:rsidR="006C088C" w:rsidRPr="00C64A47" w:rsidRDefault="006C088C" w:rsidP="00C64A47">
            <w:pPr>
              <w:spacing w:after="0" w:line="240" w:lineRule="auto"/>
              <w:ind w:firstLine="171"/>
              <w:jc w:val="both"/>
              <w:rPr>
                <w:rFonts w:ascii="Times New Roman" w:eastAsia="Calibri" w:hAnsi="Times New Roman" w:cs="Times New Roman"/>
              </w:rPr>
            </w:pP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lastRenderedPageBreak/>
              <w:t>Статья 64. Ответственность за нарушение законодательства о рынке ценных бумаг</w:t>
            </w:r>
          </w:p>
          <w:p w:rsidR="006C088C" w:rsidRPr="00C64A47" w:rsidRDefault="006C088C" w:rsidP="00C64A47">
            <w:pPr>
              <w:spacing w:after="0" w:line="240" w:lineRule="auto"/>
              <w:ind w:firstLine="171"/>
              <w:jc w:val="both"/>
              <w:rPr>
                <w:rFonts w:ascii="Times New Roman" w:eastAsia="Calibri" w:hAnsi="Times New Roman" w:cs="Times New Roman"/>
              </w:rPr>
            </w:pPr>
            <w:r w:rsidRPr="00C64A47">
              <w:rPr>
                <w:rFonts w:ascii="Times New Roman" w:eastAsia="Calibri" w:hAnsi="Times New Roman" w:cs="Times New Roman"/>
              </w:rPr>
              <w:t>Лица, виновные в нарушении законодательства о рынке ценных бумаг, несут ответственность в установленном порядке.</w:t>
            </w:r>
          </w:p>
        </w:tc>
        <w:tc>
          <w:tcPr>
            <w:tcW w:w="4111" w:type="dxa"/>
          </w:tcPr>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64-модда. Қимматли қоғозлар бозори тўғрисидаги қонунчиликни бузганлик учун жавобгарлик</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Қимматли қоғозлар бозори тўғрисидаги қонунчиликни бузганликда айбдор шахслар белгиланган тартибда жавобгар бўлади.</w:t>
            </w:r>
          </w:p>
          <w:p w:rsidR="006C088C" w:rsidRPr="003B3C89" w:rsidRDefault="006C088C" w:rsidP="005A04C7">
            <w:pPr>
              <w:spacing w:after="0" w:line="240" w:lineRule="auto"/>
              <w:ind w:firstLine="171"/>
              <w:jc w:val="both"/>
              <w:rPr>
                <w:rFonts w:ascii="Times New Roman" w:eastAsia="Calibri" w:hAnsi="Times New Roman" w:cs="Times New Roman"/>
              </w:rPr>
            </w:pP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lastRenderedPageBreak/>
              <w:t>Статья 64. Ответственность за нарушение законодательства о рынке ценных бумаг</w:t>
            </w:r>
          </w:p>
          <w:p w:rsidR="006C088C" w:rsidRPr="003B3C89" w:rsidRDefault="006C088C" w:rsidP="005A04C7">
            <w:pPr>
              <w:spacing w:after="0" w:line="240" w:lineRule="auto"/>
              <w:ind w:firstLine="171"/>
              <w:jc w:val="both"/>
              <w:rPr>
                <w:rFonts w:ascii="Times New Roman" w:eastAsia="Calibri" w:hAnsi="Times New Roman" w:cs="Times New Roman"/>
              </w:rPr>
            </w:pPr>
            <w:r w:rsidRPr="003B3C89">
              <w:rPr>
                <w:rFonts w:ascii="Times New Roman" w:eastAsia="Calibri" w:hAnsi="Times New Roman" w:cs="Times New Roman"/>
              </w:rPr>
              <w:t>Лица, виновные в нарушении законодательства о рынке ценных бумаг, несут ответственность в установленном порядке.</w:t>
            </w:r>
          </w:p>
        </w:tc>
        <w:tc>
          <w:tcPr>
            <w:tcW w:w="3544" w:type="dxa"/>
            <w:gridSpan w:val="2"/>
          </w:tcPr>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3B3C89" w:rsidRDefault="003B3C89" w:rsidP="006C088C">
            <w:pPr>
              <w:jc w:val="center"/>
              <w:rPr>
                <w:rFonts w:ascii="Times New Roman" w:hAnsi="Times New Roman" w:cs="Times New Roman"/>
                <w:b/>
                <w:lang w:val="uz-Cyrl-UZ"/>
              </w:rPr>
            </w:pPr>
          </w:p>
          <w:p w:rsidR="006C088C" w:rsidRDefault="006C088C" w:rsidP="006C088C">
            <w:pPr>
              <w:jc w:val="center"/>
            </w:pPr>
            <w:r w:rsidRPr="00562664">
              <w:rPr>
                <w:rFonts w:ascii="Times New Roman" w:hAnsi="Times New Roman" w:cs="Times New Roman"/>
                <w:b/>
                <w:lang w:val="uz-Cyrl-UZ"/>
              </w:rPr>
              <w:t>Ўзгаришсиз</w:t>
            </w:r>
          </w:p>
        </w:tc>
      </w:tr>
      <w:tr w:rsidR="006C088C" w:rsidRPr="00736049" w:rsidTr="005A04C7">
        <w:tc>
          <w:tcPr>
            <w:tcW w:w="15877" w:type="dxa"/>
            <w:gridSpan w:val="5"/>
          </w:tcPr>
          <w:p w:rsidR="006C088C" w:rsidRPr="00C64A47" w:rsidRDefault="006C088C" w:rsidP="006C088C">
            <w:pPr>
              <w:spacing w:after="0" w:line="240" w:lineRule="auto"/>
              <w:ind w:firstLine="171"/>
              <w:jc w:val="center"/>
              <w:rPr>
                <w:rFonts w:ascii="Times New Roman" w:hAnsi="Times New Roman" w:cs="Times New Roman"/>
                <w:b/>
                <w:lang w:val="uz-Cyrl-UZ"/>
              </w:rPr>
            </w:pPr>
            <w:r w:rsidRPr="00C64A47">
              <w:rPr>
                <w:rFonts w:ascii="Times New Roman" w:hAnsi="Times New Roman" w:cs="Times New Roman"/>
                <w:b/>
                <w:lang w:val="uz-Cyrl-UZ"/>
              </w:rPr>
              <w:lastRenderedPageBreak/>
              <w:t>19</w:t>
            </w:r>
            <w:r>
              <w:rPr>
                <w:rFonts w:ascii="Times New Roman" w:hAnsi="Times New Roman" w:cs="Times New Roman"/>
                <w:b/>
                <w:lang w:val="uz-Cyrl-UZ"/>
              </w:rPr>
              <w:t>6</w:t>
            </w:r>
            <w:r w:rsidRPr="00C64A47">
              <w:rPr>
                <w:rFonts w:ascii="Times New Roman" w:hAnsi="Times New Roman" w:cs="Times New Roman"/>
                <w:b/>
                <w:lang w:val="uz-Cyrl-UZ"/>
              </w:rPr>
              <w:t>. Ўзбекистон Республикасининг 2008 йил 10 сентябрда қабул қилинган “Ишлаб чиқаришдаги бахтсиз ҳодисалар ва касб касалликларидан мажбурий давлат ижтимоий суғуртаси тўғрисида”ги ЎРҚ–174-сонли Қонуни</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2-модда. 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 ҳужжатлари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 ҳужжатлари</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н иборатдир.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обязательном государственном социальном страховании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законодательство об обязательном государственном социальном страховании от несчастных случаев на производстве и профессиональных </w:t>
            </w:r>
            <w:r w:rsidRPr="00C64A47">
              <w:rPr>
                <w:rFonts w:ascii="Times New Roman" w:hAnsi="Times New Roman" w:cs="Times New Roman"/>
                <w:lang w:val="uz-Cyrl-UZ"/>
              </w:rPr>
              <w:lastRenderedPageBreak/>
              <w:t>заболеваний состоит из настоящего Закона и иных актов законодательства.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государственном социальном страховании от несчастных случаев на производстве и профессиональных заболеваний, то применяются правила международного договора.</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2-модда. 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қонунчилик</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қонунчилик</w:t>
            </w:r>
            <w:r w:rsidRPr="00C64A47">
              <w:rPr>
                <w:rFonts w:ascii="Times New Roman" w:hAnsi="Times New Roman" w:cs="Times New Roman"/>
                <w:lang w:val="uz-Cyrl-UZ"/>
              </w:rPr>
              <w:t xml:space="preserve"> ушбу Қонун ва бошқа </w:t>
            </w:r>
            <w:r w:rsidRPr="00C64A47">
              <w:rPr>
                <w:rFonts w:ascii="Times New Roman" w:hAnsi="Times New Roman" w:cs="Times New Roman"/>
                <w:b/>
                <w:lang w:val="uz-Cyrl-UZ"/>
              </w:rPr>
              <w:t xml:space="preserve">қонунчилик ҳужжатларидан </w:t>
            </w:r>
            <w:r w:rsidRPr="00C64A47">
              <w:rPr>
                <w:rFonts w:ascii="Times New Roman" w:hAnsi="Times New Roman" w:cs="Times New Roman"/>
                <w:lang w:val="uz-Cyrl-UZ"/>
              </w:rPr>
              <w:t>иборатдир.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Агар Ўзбекистон Республикасининг халқаро шартномасида Ўзбекистон Республикасининг 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2. законодательство об обязательном государственном социальном страховании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законодательство об обязательном государственном социальном страховании от несчастных случаев на производстве и профессиональных </w:t>
            </w:r>
            <w:r w:rsidRPr="00C64A47">
              <w:rPr>
                <w:rFonts w:ascii="Times New Roman" w:hAnsi="Times New Roman" w:cs="Times New Roman"/>
                <w:lang w:val="uz-Cyrl-UZ"/>
              </w:rPr>
              <w:lastRenderedPageBreak/>
              <w:t>заболеваний состоит из настоящего Закона и иных актов законодательства.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государственном социальном страховании от несчастных случаев на производстве и профессиональных заболеваний, то применяются правила международного договора.</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2-модда. Ишлаб чиқаришдаги бахтсиз ҳодисалар ва касб касалликларидан мажбурий давлат ижтимоий суғуртаси тўғрисидаги қонунчилик</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тўғрисидаги қонунчилик ушбу Қонун ва бошқа қонунчилик ҳужжатларидан иборатдир.</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Агар Ўзбекистон Республикасининг халқаро шартномасида Ўзбекистон Республикасининг ишлаб чиқаришдаги бахтсиз ҳодисалар ва касб касалликларидан мажбурий давлат ижтимоий суғуртаси тўғрисидаги қонунчиликда назарда тутилганидан бошқача қоидалар белгиланган бўлса, халқаро шартнома қоидалари қўлланилади.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2. законодательство об обязательном государственном социальном страховании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законодательство об обязательном государственном социальном страховании от несчастных случаев на производстве и профессиональных </w:t>
            </w:r>
            <w:r w:rsidRPr="003B3C89">
              <w:rPr>
                <w:rFonts w:ascii="Times New Roman" w:hAnsi="Times New Roman" w:cs="Times New Roman"/>
                <w:lang w:val="uz-Cyrl-UZ"/>
              </w:rPr>
              <w:lastRenderedPageBreak/>
              <w:t>заболеваний состоит из настоящего Закона и иных актов законодательства.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государственном социальном страховании от несчастных случаев на производстве и профессиональных заболеваний, то применяются правила международного договора.</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Асосий тушунчалар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Қонунда қуйидаги асосий тушунчалар қўлланилади: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 — суғурталанган шахснинг у меҳнат шартномаси (контракт) бўйича ўз вазифаларини суғурта қилдирувчининг ҳудудида ёки ундан ташқарида бажараётганда меҳнатда майиб бўлишига ёки соғлиғининг бошқача тарзда шикастланишига олиб келган ва суғурталанган шахсни бошқа ишга ўтказиш заруриятини келтириб чиқарган, унинг касбга оид меҳнат қобилиятини вақтинча ёки турғун йўқотишига ёхуд вафот этишига сабаб бўлган ҳодиса;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касб касаллиги — суғурталанган шахсга унга ишлаб чиқаришнинг зарарли ёки хавфли омили таъсири натижасида унинг касбга оид меҳнат қобилиятини вақтинча ёки турғун йўқотишига сабаб бўлган ўткир ёки сурункали касаллик;</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меҳнатда майиб бўлиш — ишлаб чиқаришдаги бахтсиз ҳодиса оқибатида суғурталанган шахснинг касбга оид меҳнат қобилиятини вақтинча ёки турғун йўқотиши;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суғурталовчи — Ўзбекистон Республикаси Молия вазирлиги ҳузуридаги бюджетдан ташқари Пенсия жамғармаси;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бадаллари — суғурта қилдирувчининг меҳнатга ҳақ тўлаш фондидан суғурталовчига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ва миқдорларда амалга ошириладиган ажратмалари;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суғурталанганшахс — меҳнат шартномаси (контракт) асосида ишлайдиган, суғурта қилдирувчи суғурталовчига шу шартномага (контрактга) мувофиқ суғурта бадалларини тўлайдиган, ишлаб чиқаришдаги бахтсиз ҳодисалар ва касб касалликларидан мажбурий давлат ижтимоий суғуртаси қилиниши лозим бўлган жисмоний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суғуртақилдирувчи — жисмоний шахсни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меҳнат шартномаси (контракт) бўйича ишга ёллаган юридик ёки жисмоний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суғуртаҳодисаси — суғурталанган шахснинг соғлиғига ишлаб чиқаришдаги бахтсиз ҳодиса ёки касб касаллиги оқибатида зарар етказилганлиги ёки унинг вафот этганлиги белгиланган тартибда тасдиқланган факт бўлиб, у суғурта товони тўловларини амалга ошириш бўйича суғурталовчининг мажбурияти вужудга келишига сабаб бўлади.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Основные понятия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настоящем Законе применяются следующие основные понятия: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несчастныйслучай на производстве — событие, в результате которого застрахованное лицо получило трудовое увечье или иное повреждение здоровья при исполнении им обязанностей по трудовому договору (контракту) на территории страхователя или за ее пределами, и которое повлекло необходимость перевода застрахованного лица на другую работу, временную либо стойкую утрату им профессиональной трудоспособности или его смерть;</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профессиональное заболевание — острое или хроническое заболевание застрахованного лица, являющееся результатом воздействия на него вредного или опасного производственного фактора и повлекшее временную или стойкую утрату им профессиональной трудоспособности;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трудовое увечье — временная или стойкая утрата застрахованным лицом профессиональной трудоспособности в результате несчастного случая на производстве;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 внебюджетный Пенсионный фонд при Министерстве финансов Республики Узбекистан;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страховые взносы — отчисления от фонда оплаты труда страхователя страховщику, осуществляемые в порядке и размерах, установленных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застрахованное лицо — физическое лицо, подлежащее обязательному государственному социальному страхованию от несчастных случаев на производстве и профессиональных </w:t>
            </w:r>
            <w:r w:rsidRPr="00C64A47">
              <w:rPr>
                <w:rFonts w:ascii="Times New Roman" w:hAnsi="Times New Roman" w:cs="Times New Roman"/>
                <w:lang w:val="uz-Cyrl-UZ"/>
              </w:rPr>
              <w:lastRenderedPageBreak/>
              <w:t>заболеваний, работающее на основании трудового договора (контракта), в соответствии с которым страхователь уплачивает страховщику страховые взносы;</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 юридическое или физическое лицо, нанявшее физическое лицо по трудовому договору (контракту) в установленном законодательством порядке;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страховой случай — подтвержденный в установленном порядке факт повреждения здоровья либо смерти застрахованного лица в результате несчастного случая на производстве или профессионального заболевания, который влечет возникновение обязательства страховщика по осуществлению выплат страхового возмещения.</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3-модда. Асосий тушунчалар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Қонунда қуйидаги асосий тушунчалар қўлланилади: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 — суғурталанган шахснинг у меҳнат шартномаси (контракт) бўйича ўз вазифаларини суғурта қилдирувчининг ҳудудида ёки ундан ташқарида бажараётганда меҳнатда майиб бўлишига ёки соғлиғининг бошқача тарзда шикастланишига олиб келган ва суғурталанган шахсни бошқа ишга ўтказиш заруриятини келтириб чиқарган, унинг касбга оид меҳнат қобилиятини вақтинча ёки турғун йўқотишига ёхуд вафот этишига сабаб бўлган ҳодиса;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касб касаллиги — суғурталанган шахсга унга ишлаб чиқаришнинг зарарли ёки хавфли омили таъсири натижасида унинг касбга оид меҳнат қобилиятини вақтинча ёки турғун йўқотишига сабаб бўлган ўткир ёки сурункали касаллик;</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меҳнатда майиб бўлиш — ишлаб чиқаришдаги бахтсиз ҳодиса оқибатида суғурталанган шахснинг касбга оид меҳнат қобилиятини вақтинча ёки турғун йўқотиши;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суғурталовчи — Ўзбекистон Республикаси Молия вазирлиги ҳузуридаги бюджетдан ташқари Пенсия жамғармаси;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бадаллари — суғурта қилдирувчининг меҳнатга ҳақ тўлаш фондидан суғурталовчига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ва миқдорларда амалга ошириладиган ажратмалари;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суғурталанганшахс — меҳнат шартномаси (контракт) асосида ишлайдиган, суғурта қилдирувчи суғурталовчига шу шартномага (контрактга) мувофиқ суғурта бадалларини тўлайдиган, ишлаб чиқаришдаги бахтсиз ҳодисалар ва касб касалликларидан мажбурий давлат ижтимоий суғуртаси қилиниши лозим бўлган жисмоний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суғуртақилдирувчи — жисмоний шахсни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меҳнат шартномаси (контракт) бўйича ишга ёллаган юридик ёки жисмоний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суғуртаҳодисаси — суғурталанган шахснинг соғлиғига ишлаб чиқаришдаги бахтсиз ҳодиса ёки касб касаллиги оқибатида зарар етказилганлиги ёки унинг вафот этганлиги белгиланган тартибда тасдиқланган факт бўлиб, у суғурта товони тўловларини амалга ошириш бўйича суғурталовчининг мажбурияти вужудга келишига сабаб бўлади.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3. Основные понятия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настоящем Законе применяются следующие основные понятия: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несчастныйслучай на производстве — событие, в результате которого застрахованное лицо получило трудовое увечье или иное повреждение здоровья при исполнении им обязанностей по трудовому договору (контракту) на территории страхователя или за ее пределами, и которое повлекло необходимость перевода застрахованного лица на другую работу, временную либо стойкую утрату им профессиональной трудоспособности или его смерть;</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профессиональное заболевание — острое или хроническое заболевание застрахованного лица, являющееся результатом воздействия на него вредного или опасного производственного фактора и повлекшее временную или стойкую утрату им профессиональной трудоспособности;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трудовое увечье — временная или стойкая утрата застрахованным лицом профессиональной трудоспособности в результате несчастного случая на производстве;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 внебюджетный Пенсионный фонд при Министерстве финансов Республики Узбекистан;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страховые взносы — отчисления от фонда оплаты труда страхователя страховщику, осуществляемые в порядке и размерах, установленных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застрахованное лицо — физическое лицо, подлежащее обязательному государственному социальному страхованию от несчастных случаев на производстве и профессиональных </w:t>
            </w:r>
            <w:r w:rsidRPr="00C64A47">
              <w:rPr>
                <w:rFonts w:ascii="Times New Roman" w:hAnsi="Times New Roman" w:cs="Times New Roman"/>
                <w:lang w:val="uz-Cyrl-UZ"/>
              </w:rPr>
              <w:lastRenderedPageBreak/>
              <w:t>заболеваний, работающее на основании трудового договора (контракта), в соответствии с которым страхователь уплачивает страховщику страховые взносы;</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 юридическое или физическое лицо, нанявшее физическое лицо по трудовому договору (контракту) в установленном законодательством порядке;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страховой случай — подтвержденный в установленном порядке факт повреждения здоровья либо смерти застрахованного лица в результате несчастного случая на производстве или профессионального заболевания, который влечет возникновение обязательства страховщика по осуществлению выплат страхового возмещения.</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3-модда. Асосий тушунчалар</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Ушбу Қонунда қуйидаги асосий тушунчалар қўлланилади: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 — суғурталанган шахснинг у меҳнат шартномаси (контракт) бўйича ўз вазифаларини суғурта қилдирувчининг ҳудудида ёки ундан ташқарида бажараётганда меҳнатда майиб бўлишига ёки соғлиғининг бошқача тарзда шикастланишига олиб келган ва суғурталанган шахсни бошқа ишга ўтказиш заруриятини келтириб чиқарган, унинг касбга оид меҳнат қобилиятини вақтинча ёки турғун йўқотишига ёхуд вафот этишига сабаб бўлган ҳодиса;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касб касаллиги — суғурталанган шахсга унга ишлаб чиқаришнинг зарарли ёки хавфли омили таъсири натижасида унинг касбга оид меҳнат қобилиятини вақтинча ёки турғун йўқотишига сабаб бўлган ўткир ёки сурункали касаллик;</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меҳнатда майиб бўлиш — ишлаб чиқаришдаги бахтсиз ҳодиса оқибатида суғурталанган шахснинг касбга оид меҳнат қобилиятини вақтинча ёки турғун йўқотиши;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суғурталовчи — Ўзбекистон Республикаси Молия вазирлиги ҳузуридаги бюджетдан ташқари Пенсия жамғармаси;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бадаллари — суғурта қилдирувчининг меҳнатга ҳақ тўлаш фондидан суғурталовчига қонунчиликда белгиланган тартибда ва миқдорларда амалга ошириладиган ажратмалари;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суғурталанганшахс — меҳнат шартномаси (контракт) асосида ишлайдиган, суғурта қилдирувчи суғурталовчига шу шартномага (контрактга) мувофиқ суғурта бадалларини тўлайдиган, ишлаб чиқаришдаги бахтсиз ҳодисалар ва касб касалликларидан мажбурий давлат ижтимоий суғуртаси қилиниши лозим бўлган жисмоний шахс;</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суғуртақилдирувчи — жисмоний шахсни қонунчиликда белгиланган тартибда меҳнат шартномаси (контракт) бўйича ишга ёллаган юридик ёки жисмоний шахс;</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суғуртаҳодисаси — суғурталанган шахснинг соғлиғига ишлаб чиқаришдаги бахтсиз ҳодиса ёки касб касаллиги оқибатида зарар етказилганлиги ёки унинг вафот этганлиги белгиланган тартибда тасдиқланган факт бўлиб, у суғурта товони тўловларини амалга ошириш бўйича суғурталовчининг мажбурияти вужудга келишига сабаб бўлади.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3. Основные понятия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В настоящем Законе применяются следующие основные понятия: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несчастныйслучай на производстве — событие, в результате которого застрахованное лицо получило трудовое увечье или иное повреждение здоровья при исполнении им обязанностей по трудовому договору (контракту) на территории страхователя или за ее пределами, и которое повлекло необходимость перевода застрахованного лица на другую работу, временную либо стойкую утрату им профессиональной трудоспособности или его смерть;</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профессиональное заболевание — острое или хроническое заболевание застрахованного лица, являющееся результатом воздействия на него вредного или опасного производственного фактора и повлекшее временную или стойкую утрату им профессиональной трудоспособности;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трудовое увечье — временная или стойкая утрата застрахованным лицом профессиональной трудоспособности в результате несчастного случая на производстве;</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страховщик — внебюджетный Пенсионный фонд при Министерстве финансов Республики Узбекистан;</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страховые взносы — отчисления от фонда оплаты труда страхователя страховщику, осуществляемые в порядке и размерах, установленных законодательством;</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застрахованное лицо — физическое лицо, подлежащее обязательному государственному социальному страхованию от несчастных случаев на производстве и профессиональных </w:t>
            </w:r>
            <w:r w:rsidRPr="003B3C89">
              <w:rPr>
                <w:rFonts w:ascii="Times New Roman" w:hAnsi="Times New Roman" w:cs="Times New Roman"/>
                <w:lang w:val="uz-Cyrl-UZ"/>
              </w:rPr>
              <w:lastRenderedPageBreak/>
              <w:t>заболеваний, работающее на основании трудового договора (контракта), в соответствии с которым страхователь уплачивает страховщику страховые взносы;</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страхователь — юридическое или физическое лицо, нанявшее физическое лицо по трудовому договору (контракту) в установленном законодательством порядке;</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страховой случай — подтвержденный в установленном порядке факт повреждения здоровья либо смерти застрахованного лица в результате несчастного случая на производстве или профессионального заболевания, который влечет возникновение обязательства страховщика по осуществлению выплат страхового возмещения.</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Суғурталанган шахснинг ҳуқуқ ва мажбуриятлари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бўйича суғурта товони билан таъминланиш;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ҳодисасини текширишда, шу жумладан касаба уюшмаси органи ёки ўз ишончли шахси жалб қилинган ҳолда иштирок этиш;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ҳодисаларини текшириш натижаларига доир қарорлар устидан шикоят қилиш;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w:t>
            </w:r>
            <w:r w:rsidRPr="00C64A47">
              <w:rPr>
                <w:rFonts w:ascii="Times New Roman" w:hAnsi="Times New Roman" w:cs="Times New Roman"/>
                <w:lang w:val="uz-Cyrl-UZ"/>
              </w:rPr>
              <w:lastRenderedPageBreak/>
              <w:t>давлат ижтимоий суғуртаси бўйича ўз ҳуқуқ ва мажбуриятлари ҳақида суғурта қилдирувчидан, суғурталовчидан бепул ахборот олиш;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тиббий текширувдан (қайта текширувдан) ўтиш масалалари юзасидан давлат соғлиқни сақлаш тизимининг даволаш-профилактика муассасаларига ва тиббий-меҳнат эксперт комиссиясига мустақил равишда мурожаат этиш;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масалалари бўйича ўз ҳуқуқ ва қонуний манфаатларини ҳимоя қилиш учун судга, шунингдек касаба уюшмаси органларига мурожаат этиш ҳуқуқига эга.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меҳнатни муҳофаза қилиш нормаларига, қоида ва йўриқномаларига риоя этиши;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ҳодисаси юз берганда, ўз яшаш жойи ёки иш жойи ўзгарганлиги тўғрисида, шунингдек ўзи оладиган суғурта товонининг миқдори ўзгаришига ёки уни олиш ҳуқуқининг йўқолишига сабаб бўлувчи ҳолатлар ҳақида бундай ҳолатлар вужудга келган кундан эътиборан ўн кунлик муддат ичида Ўзбекистон Республикаси Молия вазирлиги ҳузуридаги бюджетдан ташқари Пенсия жамғармасининг туман (шаҳар) бўлимларини хабардор қилиши;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тиббий, ижтимоий ва касбий реабилитация қилишга доир тавсияларни бажариши, тиббий-меҳнат эксперт комиссияси белгилаган муддатларда </w:t>
            </w:r>
            <w:r w:rsidRPr="00C64A47">
              <w:rPr>
                <w:rFonts w:ascii="Times New Roman" w:hAnsi="Times New Roman" w:cs="Times New Roman"/>
                <w:lang w:val="uz-Cyrl-UZ"/>
              </w:rPr>
              <w:lastRenderedPageBreak/>
              <w:t>тиббий текширувдан (қайта текширувдан) ўтиши шарт.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Суғурталанган шахс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Права и обязанности застрахованного лица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Застрахованное лицо имеет право на: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страхового возмещения по обязательному государственному социальному страхованию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участие в расследовании страхового случая, в том числе с привлечением профсоюзного органа или своего доверенного лица;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обжалование решений по результатам расследования страховых случаев;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получение от страхователя, страховщика бесплатной информации о своих правах и обязанностях по обязательному государственному социальному страхованию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самостоятельное обращение в лечебно-профилактические учреждения государственной системы здравоохранения и врачебно-трудовую экспертную комиссию по вопросам медицинского освидетельствования (переосвидетельствования);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обращение в суд, а также профсоюзные органы для защиты своих прав и законных интересов по вопросам </w:t>
            </w:r>
            <w:r w:rsidRPr="00C64A47">
              <w:rPr>
                <w:rFonts w:ascii="Times New Roman" w:hAnsi="Times New Roman" w:cs="Times New Roman"/>
                <w:lang w:val="uz-Cyrl-UZ"/>
              </w:rPr>
              <w:lastRenderedPageBreak/>
              <w:t>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Застрахованное лицо обязано:</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нормы, правила и инструкции по охране труда;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наступлении страхового случая извещать районные (городские) отделы внебюджетного Пенсионного фонда при Министерстве финансов Республики Узбекистан об изменении своего местожительства или места работы, а также об обстоятельствах, влекущих изменение размера получаемого им страхового возмещения или утрату права на его получение, в течение десятидневного срока со дня наступления таких обстоятельств;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выполнять рекомендации по медицинской, социальной и профессиональной реабилитации, проходить медицинское освидетельствование (переосвидетельствование) в установленные врачебно-трудовой экспертной комиссией сроки.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Застрахованное лицо может иметь и иные права и нести иные обязанности в соответствии с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5-модда. Суғурталанган шахснинг ҳуқуқ ва мажбуриятлари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бўйича суғурта товони билан таъминланиш;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ҳодисасини текширишда, шу жумладан касаба уюшмаси органи ёки ўз ишончли шахси жалб қилинган ҳолда иштирок этиш;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ҳодисаларини текшириш натижаларига доир қарорлар устидан шикоят қилиш;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w:t>
            </w:r>
            <w:r w:rsidRPr="00C64A47">
              <w:rPr>
                <w:rFonts w:ascii="Times New Roman" w:hAnsi="Times New Roman" w:cs="Times New Roman"/>
                <w:lang w:val="uz-Cyrl-UZ"/>
              </w:rPr>
              <w:lastRenderedPageBreak/>
              <w:t>давлат ижтимоий суғуртаси бўйича ўз ҳуқуқ ва мажбуриятлари ҳақида суғурта қилдирувчидан, суғурталовчидан бепул ахборот олиш;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тиббий текширувдан (қайта текширувдан) ўтиш масалалари юзасидан давлат соғлиқни сақлаш тизимининг даволаш-профилактика муассасаларига ва тиббий-меҳнат эксперт комиссиясига мустақил равишда мурожаат этиш;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масалалари бўйича ўз ҳуқуқ ва қонуний манфаатларини ҳимоя қилиш учун судга, шунингдек касаба уюшмаси органларига мурожаат этиш ҳуқуқига эга.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меҳнатни муҳофаза қилиш нормаларига, қоида ва йўриқномаларига риоя этиши;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ҳодисаси юз берганда, ўз яшаш жойи ёки иш жойи ўзгарганлиги тўғрисида, шунингдек ўзи оладиган суғурта товонининг миқдори ўзгаришига ёки уни олиш ҳуқуқининг йўқолишига сабаб бўлувчи ҳолатлар ҳақида бундай ҳолатлар вужудга келган кундан эътиборан ўн кунлик муддат ичида Ўзбекистон Республикаси Молия вазирлиги ҳузуридаги бюджетдан ташқари Пенсия жамғармасининг туман (шаҳар) бўлимларини хабардор қилиши;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тиббий, ижтимоий ва касбий реабилитация қилишга доир тавсияларни бажариши, тиббий-меҳнат эксперт комиссияси белгилаган муддатларда </w:t>
            </w:r>
            <w:r w:rsidRPr="00C64A47">
              <w:rPr>
                <w:rFonts w:ascii="Times New Roman" w:hAnsi="Times New Roman" w:cs="Times New Roman"/>
                <w:lang w:val="uz-Cyrl-UZ"/>
              </w:rPr>
              <w:lastRenderedPageBreak/>
              <w:t>тиббий текширувдан (қайта текширувдан) ўтиши шарт.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Суғурталанган шахс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5. Права и обязанности застрахованного лица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Застрахованное лицо имеет право на: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обеспечение страхового возмещения по обязательному государственному социальному страхованию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участие в расследовании страхового случая, в том числе с привлечением профсоюзного органа или своего доверенного лица;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обжалование решений по результатам расследования страховых случаев;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получение от страхователя, страховщика бесплатной информации о своих правах и обязанностях по обязательному государственному социальному страхованию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самостоятельное обращение в лечебно-профилактические учреждения государственной системы здравоохранения и врачебно-трудовую экспертную комиссию по вопросам медицинского освидетельствования (переосвидетельствования);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обращение в суд, а также профсоюзные органы для защиты своих прав и законных интересов по вопросам обязательного государственного </w:t>
            </w:r>
            <w:r w:rsidRPr="00C64A47">
              <w:rPr>
                <w:rFonts w:ascii="Times New Roman" w:hAnsi="Times New Roman" w:cs="Times New Roman"/>
                <w:lang w:val="uz-Cyrl-UZ"/>
              </w:rPr>
              <w:lastRenderedPageBreak/>
              <w:t>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Застрахованное лицо обязано:</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соблюдать нормы, правила и инструкции по охране труда;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наступлении страхового случая извещать районные (городские) отделы внебюджетного Пенсионного фонда при Министерстве финансов Республики Узбекистан об изменении своего местожительства или места работы, а также об обстоятельствах, влекущих изменение размера получаемого им страхового возмещения или утрату права на его получение, в течение десятидневного срока со дня наступления таких обстоятельств;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выполнять рекомендации по медицинской, социальной и профессиональной реабилитации, проходить медицинское освидетельствование (переосвидетельствование) в установленные врачебно-трудовой экспертной комиссией сроки.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Застрахованное лицо может иметь и иные права и нести иные обязанности в соответствии с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5-модда. Суғурталанган шахснинг ҳуқуқ ва мажбуриятлари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 шахс:</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бўйича суғурта товони билан таъминланиш;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ҳодисасини текширишда, шу жумладан касаба уюшмаси органи ёки ўз ишончли шахси жалб қилинган ҳолда иштирок этиш;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ҳодисаларини текшириш натижаларига доир қарорлар устидан шикоят қилиш;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ишлаб чиқаришдаги бахтсиз ҳодисалар ва касб касалликларидан мажбурий </w:t>
            </w:r>
            <w:r w:rsidRPr="003B3C89">
              <w:rPr>
                <w:rFonts w:ascii="Times New Roman" w:hAnsi="Times New Roman" w:cs="Times New Roman"/>
                <w:lang w:val="uz-Cyrl-UZ"/>
              </w:rPr>
              <w:lastRenderedPageBreak/>
              <w:t>давлат ижтимоий суғуртаси бўйича ўз ҳуқуқ ва мажбуриятлари ҳақида суғурта қилдирувчидан, суғурталовчидан бепул ахборот олиш;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тиббий текширувдан (қайта текширувдан) ўтиш масалалари юзасидан давлат соғлиқни сақлаш тизимининг даволаш-профилактика муассасаларига ва тиббий-меҳнат эксперт комиссиясига мустақил равишда мурожаат этиш;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масалалари бўйича ўз ҳуқуқ ва қонуний манфаатларини ҳимоя қилиш учун судга, шунингдек касаба уюшмаси органларига мурожаат этиш ҳуқуқига эга.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 шахс:</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меҳнатни муҳофаза қилиш нормаларига, қоида ва йўриқномаларига риоя этиши;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ҳодисаси юз берганда, ўз яшаш жойи ёки иш жойи ўзгарганлиги тўғрисида, шунингдек ўзи оладиган суғурта товонининг миқдори ўзгаришига ёки уни олиш ҳуқуқининг йўқолишига сабаб бўлувчи ҳолатлар ҳақида бундай ҳолатлар вужудга келган кундан эътиборан ўн кунлик муддат ичида Ўзбекистон Республикаси Молия вазирлиги ҳузуридаги бюджетдан ташқари Пенсия жамғармасининг туман (шаҳар) бўлимларини хабардор қилиши;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тиббий, ижтимоий ва касбий реабилитация қилишга доир тавсияларни бажариши, тиббий-меҳнат эксперт комиссияси белгилаган муддатларда </w:t>
            </w:r>
            <w:r w:rsidRPr="003B3C89">
              <w:rPr>
                <w:rFonts w:ascii="Times New Roman" w:hAnsi="Times New Roman" w:cs="Times New Roman"/>
                <w:lang w:val="uz-Cyrl-UZ"/>
              </w:rPr>
              <w:lastRenderedPageBreak/>
              <w:t>тиббий текширувдан (қайта текширувдан) ўтиши шарт.</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 шахс қонунчиликка мувофиқ бошқа ҳуқуқларга ҳам эга бўлиши ва унинг зиммасида бошқа мажбуриятлар ҳам бўлиши мумкин.</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5. Права и обязанности застрахованного лица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Застрахованное лицо имеет право на: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обеспечение страхового возмещения по обязательному государственному социальному страхованию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участие в расследовании страхового случая, в том числе с привлечением профсоюзного органа или своего доверенного лица;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обжалование решений по результатам расследования страховых случаев;</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получение от страхователя, страховщика бесплатной информации о своих правах и обязанностях по обязательному государственному социальному страхованию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самостоятельное обращение в лечебно-профилактические учреждения государственной системы здравоохранения и врачебно-трудовую экспертную комиссию по вопросам медицинского освидетельствования (переосвидетельствования);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обращение в суд, а также профсоюзные органы для защиты своих прав и законных интересов по вопросам обязательного государственного </w:t>
            </w:r>
            <w:r w:rsidRPr="003B3C89">
              <w:rPr>
                <w:rFonts w:ascii="Times New Roman" w:hAnsi="Times New Roman" w:cs="Times New Roman"/>
                <w:lang w:val="uz-Cyrl-UZ"/>
              </w:rPr>
              <w:lastRenderedPageBreak/>
              <w:t>социального страхования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Застрахованное лицо обязано:</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соблюдать нормы, правила и инструкции по охране труда;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при наступлении страхового случая извещать районные (городские) отделы внебюджетного Пенсионного фонда при Министерстве финансов Республики Узбекистан об изменении своего местожительства или места работы, а также об обстоятельствах, влекущих изменение размера получаемого им страхового возмещения или утрату права на его получение, в течение десятидневного срока со дня наступления таких обстоятельств;</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выполнять рекомендации по медицинской, социальной и профессиональной реабилитации, проходить медицинское освидетельствование (переосвидетельствование) в установленные врачебно-трудовой экспертной комиссией сроки.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Застрахованное лицо может иметь и иные права и нести иные обязанности в соответствии с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Суғурта қилдирувчининг ҳуқуқ ва мажбуриятлари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 меҳнатни муҳофаза қилиш нормаларига, қоида ва йўриқномаларига риоя этишини талаб қилиш;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суғурталанган шахсга суғурта ҳодисаси содир бўлганда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белгиланган тартибда қўшимча ёрдам кўрсатиш;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ҳуқуқлари ва қонуний манфаатларини, шунингдек суғурталанган шахсларнинг ҳуқуқлари ва қонуний манфаатларини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ҳимоя қилиш ҳуқуқига эга.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бадалларини суғурталовчига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ва миқдорларда тўлаши;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 содир бўлишининг олдини олиш чораларини таъминлаши;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ҳодисаларини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текшириши;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ҳодисаси содир бўлган кундан эътиборан бир сутка ичида бу ҳақда меҳнат шароитларини муҳофаза ва экспертиза қилиш давлат инспекциясига хабар қилиши;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шахсни тиббий-меҳнат эксперт комиссиясига тиббий текширувдан (қайта текширувдан) ўтиш учун юбориши;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 содир бўлишининг олдини олиш ва уларни текшириш масалалари бўйича давлат органларининг қарорларини ижро этиши ҳамда касаба уюшмаси органларининг таклифларини кўриб чиқиши;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шахсларга техника хавфсизлиги, ишлаб чиқариш санитарияси, ёнғин хавфсизлиги қоидаларини ва меҳнатни муҳофаза қилишнинг бошқа қоидаларини ўз маблағлари ҳисобидан ўқитиши;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суғурталанган шахсга унинг ҳуқуқ ва мажбуриятларини, шунингдек ишлаб чиқаришдаги бахтсиз ҳодисалар ва касб касалликларидан мажбурий давлат ижтимоий суғуртасининг тартиби ҳамда шартларини тушунтириши;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асос бўладиган ҳужжатларнинг тасдиқланган кўчирма нусхаларини суғурталанган шахсга тақдим этиши шарт.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қилдирувчи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Права и обязанности страхователя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имеет право:</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соблюдения застрахованным лицом норм, правил и инструкций по охране труда;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в порядке, установленном законодательством, дополнительную помощь застрахованному лицу при наступлении страхового случая;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защищать свои права и законные интересы, а также права и законные интересы застрахованных лиц в порядке, установленном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обязан: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уплачивать страховщику страховые взносы в порядке и размерах, установленных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обеспечивать меры по предотвращению наступления страховых случаев;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расследовать страховые случаи в установленном законодательством порядке;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течение суток со дня наступления страхового случая сообщать о нем в государственную инспекцию по охране и экспертизе условий труда;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направлять застрахованное лицо во врачебно-трудовую экспертную комиссию на освидетельствование (переосвидетельствование);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исполнять решения государственных органов и рассматривать предложения профсоюзных органов по вопросам предотвращения наступления страховых случаев и их расследования;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обучать застрахованных лиц правилам техники безопасности, производственной санитарии, пожарной безопасности и другим правилам охраны труда за счет собственных средств;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разъяснять застрахованному лицу его права и обязанности, а также порядок и условия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застрахованному лицу заверенные копии документов, являющихся основанием для осуществления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Страхователь может иметь и иные права и нести иные обязанности в соответствии с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6-модда. Суғурта қилдирувчининг ҳуқуқ ва мажбуриятлари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 меҳнатни муҳофаза қилиш нормаларига, қоида ва йўриқномаларига риоя этишини талаб қилиш;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суғурталанган шахсга суғурта ҳодисаси содир бўлганда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w:t>
            </w:r>
            <w:r w:rsidRPr="00C64A47">
              <w:rPr>
                <w:rFonts w:ascii="Times New Roman" w:hAnsi="Times New Roman" w:cs="Times New Roman"/>
                <w:lang w:val="uz-Cyrl-UZ"/>
              </w:rPr>
              <w:lastRenderedPageBreak/>
              <w:t>белгиланган тартибда қўшимча ёрдам кўрсатиш;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ҳуқуқлари ва қонуний манфаатларини, шунингдек суғурталанган шахсларнинг ҳуқуқлари ва қонуний манфаатларини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ҳимоя қилиш ҳуқуқига эга.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бадалларини суғурталовчига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ва миқдорларда тўлаши;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 содир бўлишининг олдини олиш чораларини таъминлаши;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ҳодисаларини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текшириши;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ҳодисаси содир бўлган кундан эътиборан бир сутка ичида бу ҳақда меҳнат шароитларини муҳофаза ва экспертиза қилиш давлат инспекциясига хабар қилиши;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шахсни тиббий-меҳнат эксперт комиссиясига тиббий текширувдан (қайта текширувдан) ўтиш учун юбориши;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 содир бўлишининг олдини олиш ва уларни текшириш масалалари бўйича давлат органларининг қарорларини ижро этиши ҳамда касаба уюшмаси органларининг таклифларини кўриб чиқиши;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суғурталанган шахсларга техника хавфсизлиги, ишлаб чиқариш санитарияси, ёнғин хавфсизлиги қоидаларини ва меҳнатни муҳофаза қилишнинг бошқа қоидаларини ўз маблағлари ҳисобидан ўқитиши;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суғурталанган шахсга унинг ҳуқуқ ва мажбуриятларини, шунингдек ишлаб </w:t>
            </w:r>
            <w:r w:rsidRPr="00C64A47">
              <w:rPr>
                <w:rFonts w:ascii="Times New Roman" w:hAnsi="Times New Roman" w:cs="Times New Roman"/>
                <w:lang w:val="uz-Cyrl-UZ"/>
              </w:rPr>
              <w:lastRenderedPageBreak/>
              <w:t>чиқаришдаги бахтсиз ҳодисалар ва касб касалликларидан мажбурий давлат ижтимоий суғуртасининг тартиби ҳамда шартларини тушунтириши;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асос бўладиган ҳужжатларнинг тасдиқланган кўчирма нусхаларини суғурталанган шахсга тақдим этиши шарт.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қилдирувчи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6. Права и обязанности страхователя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имеет право:</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требовать соблюдения застрахованным лицом норм, правил и инструкций по охране труда;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оказывать в порядке, установленном законодательством, дополнительную помощь застрахованному лицу при наступлении страхового случая;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защищать свои права и законные интересы, а также права и законные интересы застрахованных лиц в порядке, установленном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обязан: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уплачивать страховщику страховые взносы в порядке и размерах, установленных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меры по предотвращению наступления страховых случаев;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расследовать страховые случаи в установленном законодательством порядке;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 течение суток со дня наступления страхового случая сообщать о нем в государственную инспекцию по охране и экспертизе условий труда;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направлять застрахованное лицо во врачебно-трудовую экспертную комиссию на освидетельствование (переосвидетельствование);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исполнять решения государственных органов и рассматривать предложения профсоюзных органов по вопросам предотвращения наступления страховых случаев и их расследования;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обучать застрахованных лиц правилам техники безопасности, производственной санитарии, пожарной безопасности и другим правилам охраны труда за счет собственных средств;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разъяснять застрахованному лицу его права и обязанности, а также порядок и условия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предоставлять застрахованному лицу заверенные копии документов, являющихся основанием для осуществления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может иметь и иные права и нести иные обязанности в соответствии с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6-модда. Суғурта қилдирувчининг ҳуқуқ ва мажбуриятлари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қилдирувчи: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 шахс меҳнатни муҳофаза қилиш нормаларига, қоида ва йўриқномаларига риоя этишини талаб қилиш;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суғурталанган шахсга суғурта ҳодисаси содир бўлганда қонунчиликда </w:t>
            </w:r>
            <w:r w:rsidRPr="003B3C89">
              <w:rPr>
                <w:rFonts w:ascii="Times New Roman" w:hAnsi="Times New Roman" w:cs="Times New Roman"/>
                <w:lang w:val="uz-Cyrl-UZ"/>
              </w:rPr>
              <w:lastRenderedPageBreak/>
              <w:t>белгиланган тартибда қўшимча ёрдам кўрсатиш;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ўз ҳуқуқлари ва қонуний манфаатларини, шунингдек суғурталанган шахсларнинг ҳуқуқлари ва қонуний манфаатларини қонунчиликда белгиланган тартибда ҳимоя қилиш ҳуқуқига эга.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қилдирувчи: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бадалларини суғурталовчига қонунчиликда белгиланган тартибда ва миқдорларда тўлаши;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ҳодисалари содир бўлишининг олдини олиш чораларини таъминлаши;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ҳодисаларини қонунчиликда белгиланган тартибда текшириши;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ҳодисаси содир бўлган кундан эътиборан бир сутка ичида бу ҳақда меҳнат шароитларини муҳофаза ва экспертиза қилиш давлат инспекциясига хабар қилиши;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 шахсни тиббий-меҳнат эксперт комиссиясига тиббий текширувдан (қайта текширувдан) ўтиш учун юбориши;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ҳодисалари содир бўлишининг олдини олиш ва уларни текшириш масалалари бўйича давлат органларининг қарорларини ижро этиши ҳамда касаба уюшмаси органларининг таклифларини кўриб чиқиши;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 шахсларга техника хавфсизлиги, ишлаб чиқариш санитарияси, ёнғин хавфсизлиги қоидаларини ва меҳнатни муҳофаза қилишнинг бошқа қоидаларини ўз маблағлари ҳисобидан ўқитиши;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суғурталанган шахсга унинг ҳуқуқ ва мажбуриятларини, шунингдек ишлаб </w:t>
            </w:r>
            <w:r w:rsidRPr="003B3C89">
              <w:rPr>
                <w:rFonts w:ascii="Times New Roman" w:hAnsi="Times New Roman" w:cs="Times New Roman"/>
                <w:lang w:val="uz-Cyrl-UZ"/>
              </w:rPr>
              <w:lastRenderedPageBreak/>
              <w:t>чиқаришдаги бахтсиз ҳодисалар ва касб касалликларидан мажбурий давлат ижтимоий суғуртасининг тартиби ҳамда шартларини тушунтириши;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асос бўладиган ҳужжатларнинг тасдиқланган кўчирма нусхаларини суғурталанган шахсга тақдим этиши шарт.</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қилдирувчи қонунчиликка мувофиқ бошқа ҳуқуқларга ҳам эга бўлиши ва унинг зиммасида бошқа мажбуриятлар ҳам бўлиши мумкин.</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6. Права и обязанности страхователя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Страхователь имеет право:</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требовать соблюдения застрахованным лицом норм, правил и инструкций по охране труда;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оказывать в порядке, установленном законодательством, дополнительную помощь застрахованному лицу при наступлении страхового случая;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защищать свои права и законные интересы, а также права и законные интересы застрахованных лиц в порядке, установленном законодательством.</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Страхователь обязан:</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уплачивать страховщику страховые взносы в порядке и размерах, установленных законодательством;</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обеспечивать меры по предотвращению наступления страховых случаев;</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расследовать страховые случаи в установленном законодательством порядке;</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в течение суток со дня наступления страхового случая сообщать о нем в государственную инспекцию по охране и экспертизе условий труда;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направлять застрахованное лицо во врачебно-трудовую экспертную комиссию на освидетельствование (переосвидетельствование);</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исполнять решения государственных органов и рассматривать предложения профсоюзных органов по вопросам предотвращения наступления страховых случаев и их расследования;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обучать застрахованных лиц правилам техники безопасности, производственной санитарии, пожарной безопасности и другим правилам охраны труда за счет собственных средств;</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разъяснять застрахованному лицу его права и обязанности, а также порядок и условия обязательного государственного социального страхования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предоставлять застрахованному лицу заверенные копии документов, являющихся основанием для осуществления обязательного государственного социального страхования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Страхователь может иметь и иные права и нести иные обязанности в соответствии с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Суғурталовчининг ҳуқуқ ва мажбуриятлари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 тўғрисидаги ахборотни текшириш;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масалалари юзасидан манфаатдор вазирликлар, давлат қўмиталари ва идоралар билан ҳамкорлик қилиш;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ҳуқуқлари ва қонуний манфаатларини, шунингдек суғурталанган шахсларнинг ҳуқуқлари ва қонуний манфаатларини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ҳимоя қилиш ҳуқуқига эга.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товони тўловларини амалга ошириш учун пул маблағларини тўплаши;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Молия вазирлиги ҳузуридаги бюджетдан ташқари Пенсия жамғармасининг туман (шаҳар) бўлимлари томонидан амалга ошириладиган суғурта товони тўловларини белгиланган ҳажмларда ва ўз вақтида молиялаштириши;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маблағлардан фойдаланишнинг ҳисобга олинишини таъминлаши;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w:t>
            </w:r>
            <w:r w:rsidRPr="00C64A47">
              <w:rPr>
                <w:rFonts w:ascii="Times New Roman" w:hAnsi="Times New Roman" w:cs="Times New Roman"/>
                <w:lang w:val="uz-Cyrl-UZ"/>
              </w:rPr>
              <w:lastRenderedPageBreak/>
              <w:t>давлат ижтимоий суғуртаси тизимининг молиявий барқарорлигини таъминлайдиган зарур чораларни амалга ошириши;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қилдирувчилар, суғурталанган шахслар ва суғурта товони олиш ҳуқуқига эга бўлган бошқа шахслар тўғрисида ўз фаолияти натижасида олинган маълумотларнинг махфийлигини таъминлаши шарт.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Суғурталовчи </w:t>
            </w:r>
            <w:r w:rsidRPr="00C64A47">
              <w:rPr>
                <w:rFonts w:ascii="Times New Roman" w:hAnsi="Times New Roman" w:cs="Times New Roman"/>
                <w:b/>
                <w:lang w:val="uz-Cyrl-UZ"/>
              </w:rPr>
              <w:t>қонун ҳужжатларига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Права и обязанности страховщика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имеет право:</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проверять информацию о страховых случаях;</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взаимодействовать с заинтересованными министерствами, государственными комитетами и ведомствами по вопросам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защищать свои права и законные интересы, а также права и законные интересы застрахованных лиц в порядке, установленном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обязан: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аккумулировать денежные средства для осуществления выплат страхового возмещения;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своевременно и в установленных объемах финансировать выплаты страхового возмещения, производимые </w:t>
            </w:r>
            <w:r w:rsidRPr="00C64A47">
              <w:rPr>
                <w:rFonts w:ascii="Times New Roman" w:hAnsi="Times New Roman" w:cs="Times New Roman"/>
                <w:lang w:val="uz-Cyrl-UZ"/>
              </w:rPr>
              <w:lastRenderedPageBreak/>
              <w:t>районными (городскими) отделами внебюджетного Пенсионного фонда при Министерстве финансов Республики Узбекистан;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учет использования средств на осуществление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необходимые меры, обеспечивающие финансовую устойчивость системы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конфиденциальность полученных в результате своей деятельности сведений о страхователях, застрахованных лицах и других лицах, имеющих право на получение страхового возмещения.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может иметь и иные права и нести иные обязанности в соответствии с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7-модда. Суғурталовчининг ҳуқуқ ва мажбуриятлари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ҳодисалари тўғрисидаги ахборотни текшириш;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масалалари юзасидан манфаатдор вазирликлар, давлат қўмиталари ва идоралар билан ҳамкорлик қилиш;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ўз ҳуқуқлари ва қонуний манфаатларини, шунингдек суғурталанган шахсларнинг ҳуқуқлари ва қонуний манфаатларини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ҳимоя қилиш ҳуқуқига эга.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Суғурталовчи: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товони тўловларини амалга ошириш учун пул маблағларини тўплаши;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Ўзбекистон Республикаси Молия вазирлиги ҳузуридаги бюджетдан ташқари Пенсия жамғармасининг туман (шаҳар) бўлимлари томонидан амалга ошириладиган суғурта товони тўловларини белгиланган ҳажмларда ва ўз вақтида молиялаштириши;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маблағлардан фойдаланишнинг ҳисобга олинишини таъминлаши;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w:t>
            </w:r>
            <w:r w:rsidRPr="00C64A47">
              <w:rPr>
                <w:rFonts w:ascii="Times New Roman" w:hAnsi="Times New Roman" w:cs="Times New Roman"/>
                <w:lang w:val="uz-Cyrl-UZ"/>
              </w:rPr>
              <w:lastRenderedPageBreak/>
              <w:t>давлат ижтимоий суғуртаси тизимининг молиявий барқарорлигини таъминлайдиган зарур чораларни амалга ошириши;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қилдирувчилар, суғурталанган шахслар ва суғурта товони олиш ҳуқуқига эга бўлган бошқа шахслар тўғрисида ўз фаолияти натижасида олинган маълумотларнинг махфийлигини таъминлаши шарт.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Суғурталовчи </w:t>
            </w:r>
            <w:r w:rsidRPr="00C64A47">
              <w:rPr>
                <w:rFonts w:ascii="Times New Roman" w:hAnsi="Times New Roman" w:cs="Times New Roman"/>
                <w:b/>
                <w:lang w:val="uz-Cyrl-UZ"/>
              </w:rPr>
              <w:t>қонунчиликка</w:t>
            </w:r>
            <w:r w:rsidRPr="00C64A47">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7. Права и обязанности страховщика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имеет право:</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проверять информацию о страховых случаях;</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взаимодействовать с заинтересованными министерствами, государственными комитетами и ведомствами по вопросам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защищать свои права и законные интересы, а также права и законные интересы застрахованных лиц в порядке, установленном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обязан: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аккумулировать денежные средства для осуществления выплат страхового возмещения;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своевременно и в установленных объемах финансировать выплаты страхового возмещения, производимые </w:t>
            </w:r>
            <w:r w:rsidRPr="00C64A47">
              <w:rPr>
                <w:rFonts w:ascii="Times New Roman" w:hAnsi="Times New Roman" w:cs="Times New Roman"/>
                <w:lang w:val="uz-Cyrl-UZ"/>
              </w:rPr>
              <w:lastRenderedPageBreak/>
              <w:t>районными (городскими) отделами внебюджетного Пенсионного фонда при Министерстве финансов Республики Узбекистан;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учет использования средств на осуществление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осуществлять необходимые меры, обеспечивающие финансовую устойчивость системы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конфиденциальность полученных в результате своей деятельности сведений о страхователях, застрахованных лицах и других лицах, имеющих право на получение страхового возмещения.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Страховщик может иметь и иные права и нести иные обязанности в соответствии с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7-модда. Суғурталовчининг ҳуқуқ ва мажбуриятлари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Суғурталовчи: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ҳодисалари тўғрисидаги ахборотни текшириш;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масалалари юзасидан манфаатдор вазирликлар, давлат қўмиталари ва идоралар билан ҳамкорлик қилиш;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ўз ҳуқуқлари ва қонуний манфаатларини, шунингдек суғурталанган шахсларнинг ҳуқуқлари ва қонуний манфаатларини қонунчиликда белгиланган тартибда ҳимоя қилиш ҳуқуқига эга.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Суғурталовчи: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товони тўловларини амалга ошириш учун пул маблағларини тўплаши;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Ўзбекистон Республикаси Молия вазирлиги ҳузуридаги бюджетдан ташқари Пенсия жамғармасининг туман (шаҳар) бўлимлари томонидан амалга ошириладиган суғурта товони тўловларини белгиланган ҳажмларда ва ўз вақтида молиялаштириши;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маблағлардан фойдаланишнинг ҳисобга олинишини таъминлаши;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ишлаб чиқаришдаги бахтсиз ҳодисалар ва касб касалликларидан мажбурий </w:t>
            </w:r>
            <w:r w:rsidRPr="003B3C89">
              <w:rPr>
                <w:rFonts w:ascii="Times New Roman" w:hAnsi="Times New Roman" w:cs="Times New Roman"/>
                <w:lang w:val="uz-Cyrl-UZ"/>
              </w:rPr>
              <w:lastRenderedPageBreak/>
              <w:t>давлат ижтимоий суғуртаси тизимининг молиявий барқарорлигини таъминлайдиган зарур чораларни амалга ошириши;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қилдирувчилар, суғурталанган шахслар ва суғурта товони олиш ҳуқуқига эга бўлган бошқа шахслар тўғрисида ўз фаолияти натижасида олинган маълумотларнинг махфийлигини таъминлаши шарт.</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Суғурталовчи қонунчиликка мувофиқ бошқа ҳуқуқларга ҳам эга бўлиши ва унинг зиммасида бошқа мажбуриятлар ҳам бўлиши мумкин.</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7. Права и обязанности страховщика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Страховщик имеет право:</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проверять информацию о страховых случаях;</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взаимодействовать с заинтересованными министерствами, государственными комитетами и ведомствами по вопросам обязательного государственного социального страхования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защищать свои права и законные интересы, а также права и законные интересы застрахованных лиц в порядке, установленном законодательством.</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Страховщик обязан:</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аккумулировать денежные средства для осуществления выплат страхового возмещения;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своевременно и в установленных объемах финансировать выплаты страхового возмещения, производимые </w:t>
            </w:r>
            <w:r w:rsidRPr="003B3C89">
              <w:rPr>
                <w:rFonts w:ascii="Times New Roman" w:hAnsi="Times New Roman" w:cs="Times New Roman"/>
                <w:lang w:val="uz-Cyrl-UZ"/>
              </w:rPr>
              <w:lastRenderedPageBreak/>
              <w:t>районными (городскими) отделами внебюджетного Пенсионного фонда при Министерстве финансов Республики Узбекистан;</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обеспечивать учет использования средств на осуществление обязательного государственного социального страхования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осуществлять необходимые меры, обеспечивающие финансовую устойчивость системы обязательного государственного социального страхования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обеспечивать конфиденциальность полученных в результате своей деятельности сведений о страхователях, застрахованных лицах и других лицах, имеющих право на получение страхового возмещения.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Страховщик может иметь и иные права и нести иные обязанности в соответствии с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pPr>
          </w:p>
          <w:p w:rsidR="003B3C89" w:rsidRDefault="003B3C89" w:rsidP="003B3C89">
            <w:pPr>
              <w:jc w:val="center"/>
              <w:rPr>
                <w:rFonts w:ascii="Times New Roman" w:hAnsi="Times New Roman" w:cs="Times New Roman"/>
                <w:b/>
                <w:lang w:val="uz-Cyrl-UZ"/>
              </w:rPr>
            </w:pPr>
            <w:r w:rsidRPr="00247770">
              <w:rPr>
                <w:rFonts w:ascii="Times New Roman" w:hAnsi="Times New Roman" w:cs="Times New Roman"/>
                <w:b/>
                <w:lang w:val="uz-Cyrl-UZ"/>
              </w:rPr>
              <w:t>Ўзгаришсиз</w:t>
            </w:r>
          </w:p>
          <w:p w:rsidR="003B3C89" w:rsidRDefault="003B3C89" w:rsidP="003B3C89">
            <w:pPr>
              <w:jc w:val="center"/>
            </w:pP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Ишлаб чиқаришдаги бахтсиз ҳодисалар ва касб касалликларидан мажбурий давлат ижтимоий суғуртасини амалга ошириш учун маблағларни шакллантириш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маблағлар суғурталовчи томонидан қуйидагилар ҳисобига шакллантирилади: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қилдирувчиларнинг суғурта бадаллари;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ундириладиган жарима ва пенялар;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тақиқланмаган бошқа тушумлар.</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Формирование средств на осуществление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на осуществление обязательного государственного социального страхования от несчастных случаев на производстве и профессиональных заболеваний формируются страховщиком за счет: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страховых взносов страхователей;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взыскиваемых штрафов и пени;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иных поступлений, не запрещенных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8-модда. Ишлаб чиқаришдаги бахтсиз ҳодисалар ва касб касалликларидан мажбурий давлат ижтимоий суғуртасини амалга ошириш учун маблағларни шакллантириш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маблағлар суғурталовчи томонидан қуйидагилар ҳисобига шакллантирилади: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қилдирувчиларнинг суғурта бадаллари;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ундириладиган жарима ва пенялар;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тақиқланмаган бошқа тушумлар.</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8. Формирование средств на осуществление обязательного государственного социального страхования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Средства на осуществление обязательного государственного социального страхования от несчастных случаев на производстве и профессиональных заболеваний формируются страховщиком за счет:</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страховых взносов страхователей;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взыскиваемых штрафов и пени;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иных поступлений, не запрещенных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8-модда. Ишлаб чиқаришдаги бахтсиз ҳодисалар ва касб касалликларидан мажбурий давлат ижтимоий суғуртасини амалга ошириш учун маблағларни шакллантириш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суғуртасини амалга ошириш учун маблағлар суғурталовчи томонидан қуйидагилар ҳисобига шакллантирилади: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қилдирувчиларнинг суғурта бадаллари;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ундириладиган жарима ва пенялар;</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қонунчиликда тақиқланмаган бошқа тушумлар.</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8. Формирование средств на осуществление обязательного государственного социального страхования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Средства на осуществление обязательного государственного социального страхования от несчастных случаев на производстве и профессиональных заболеваний формируются страховщиком за счет:</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страховых взносов страхователей;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взыскиваемых штрафов и пени;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иных поступлений, не запрещенных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lastRenderedPageBreak/>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Суғурта товонининг турлари ва уни тўлаш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товони ишлаб чиқаришдаги бахтсиз ҳодиса ёки касб касаллиги оқибатида тайинланган дафн этиш маросими учун бериладиган нафақа, ногиронлик пенсияси ҳамда боқувчисини йўқотганлик пенсияси тарзида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товони Ўзбекистон Республикаси Молия вазирлиги ҳузуридаги бюджетдан ташқари Пенсия жамғармасининг туман (шаҳар) бўлимлари томонидан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товони ишлаб чиқаришдаги бахтсиз ҳодисалар ва касб касалликларидан мажбурий давлат ижтимоий суғуртасининг мақсадлари учун суғурталовчи томонидан тўпланган пул маблағлари ҳисобидан </w:t>
            </w:r>
            <w:r w:rsidRPr="00C64A47">
              <w:rPr>
                <w:rFonts w:ascii="Times New Roman" w:hAnsi="Times New Roman" w:cs="Times New Roman"/>
                <w:b/>
                <w:lang w:val="uz-Cyrl-UZ"/>
              </w:rPr>
              <w:t xml:space="preserve">қонун </w:t>
            </w:r>
            <w:r w:rsidRPr="00C64A47">
              <w:rPr>
                <w:rFonts w:ascii="Times New Roman" w:hAnsi="Times New Roman" w:cs="Times New Roman"/>
                <w:b/>
                <w:lang w:val="uz-Cyrl-UZ"/>
              </w:rPr>
              <w:lastRenderedPageBreak/>
              <w:t>ҳужжатларида</w:t>
            </w:r>
            <w:r w:rsidRPr="00C64A47">
              <w:rPr>
                <w:rFonts w:ascii="Times New Roman" w:hAnsi="Times New Roman" w:cs="Times New Roman"/>
                <w:lang w:val="uz-Cyrl-UZ"/>
              </w:rPr>
              <w:t xml:space="preserve"> белгиланган тартибда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Виды и выплата страхового возмещения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Страховое возмещение выплачивается в виде пособия на погребение, пенсии по инвалидности и пенсии по случаю потери кормильца, назначенных в результате несчастного случая на производстве или профессионального заболевания.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Страховое возмещение выплачивается районными (городскими) отделами внебюджетного Пенсионного фонда при Министерстве финансов Республики Узбекистан.</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Страховое возмещение выплачивается за счет денежных средств, аккумулированных страховщиком на цели обязательного государственного социального страхования от несчастных случаев на производстве и профессиональных заболеваний, в порядке, установленном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9-модда. Суғурта товонининг турлари ва уни тўлаш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товони ишлаб чиқаришдаги бахтсиз ҳодиса ёки касб касаллиги оқибатида тайинланган дафн этиш маросими учун бериладиган нафақа, ногиронлик пенсияси ҳамда боқувчисини йўқотганлик пенсияси тарзида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товони Ўзбекистон Республикаси Молия вазирлиги ҳузуридаги бюджетдан ташқари Пенсия жамғармасининг туман (шаҳар) бўлимлари томонидан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товони ишлаб чиқаришдаги бахтсиз ҳодисалар ва касб касалликларидан мажбурий давлат ижтимоий суғуртасининг мақсадлари учун суғурталовчи томонидан тўпланган пул маблағлари ҳисобидан </w:t>
            </w:r>
            <w:r w:rsidRPr="00C64A47">
              <w:rPr>
                <w:rFonts w:ascii="Times New Roman" w:hAnsi="Times New Roman" w:cs="Times New Roman"/>
                <w:b/>
                <w:lang w:val="uz-Cyrl-UZ"/>
              </w:rPr>
              <w:lastRenderedPageBreak/>
              <w:t>қонунчиликда</w:t>
            </w:r>
            <w:r w:rsidRPr="00C64A47">
              <w:rPr>
                <w:rFonts w:ascii="Times New Roman" w:hAnsi="Times New Roman" w:cs="Times New Roman"/>
                <w:lang w:val="uz-Cyrl-UZ"/>
              </w:rPr>
              <w:t xml:space="preserve"> белгиланган тартибда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9. Виды и выплата страхового возмещения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Страховое возмещение выплачивается в виде пособия на погребение, пенсии по инвалидности и пенсии по случаю потери кормильца, назначенных в результате несчастного случая на производстве или профессионального заболевания.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Страховое возмещение выплачивается районными (городскими) отделами внебюджетного Пенсионного фонда при Министерстве финансов Республики Узбекистан.</w:t>
            </w:r>
          </w:p>
          <w:p w:rsidR="003B3C89"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Страховое возмещение выплачивается за счет денежных средств, аккумулированных страховщиком на цели обязательного государственного социального страхования от несчастных случаев на производстве и профессиональных заболеваний, в порядке, установленном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9-модда. Суғурта товонининг турлари ва уни тўлаш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товони ишлаб чиқаришдаги бахтсиз ҳодиса ёки касб касаллиги оқибатида тайинланган дафн этиш маросими учун бериладиган нафақа, ногиронлик пенсияси ҳамда боқувчисини йўқотганлик пенсияси тарзида тўланади.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товони Ўзбекистон Республикаси Молия вазирлиги ҳузуридаги бюджетдан ташқари Пенсия жамғармасининг туман (шаҳар) бўлимлари томонидан тўланади.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Суғурта товони ишлаб чиқаришдаги бахтсиз ҳодисалар ва касб касалликларидан мажбурий давлат ижтимоий суғуртасининг мақсадлари учун суғурталовчи томонидан тўпланган </w:t>
            </w:r>
            <w:r w:rsidRPr="003B3C89">
              <w:rPr>
                <w:rFonts w:ascii="Times New Roman" w:hAnsi="Times New Roman" w:cs="Times New Roman"/>
                <w:lang w:val="uz-Cyrl-UZ"/>
              </w:rPr>
              <w:lastRenderedPageBreak/>
              <w:t>пул маблағлари ҳисобидан қонунчиликда белгиланган тартибда тўланади.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9. Виды и выплата страхового возмещения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Страховое возмещение выплачивается в виде пособия на погребение, пенсии по инвалидности и пенсии по случаю потери кормильца, назначенных в результате несчастного случая на производстве или профессионального заболевания.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Страховое возмещение выплачивается районными (городскими) отделами внебюджетного Пенсионного фонда при Министерстве финансов Республики Узбекистан.</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Страховое возмещение выплачивается за счет денежных средств, аккумулированных страховщиком на цели обязательного государственного социального страхования от несчастных случаев на производстве и профессиональных заболеваний, в порядке, установленном законодательством.</w:t>
            </w:r>
          </w:p>
          <w:p w:rsidR="003B3C89" w:rsidRPr="003B3C89" w:rsidRDefault="003B3C89" w:rsidP="005A04C7">
            <w:pPr>
              <w:spacing w:after="0" w:line="240" w:lineRule="auto"/>
              <w:ind w:firstLine="171"/>
              <w:jc w:val="both"/>
              <w:rPr>
                <w:rFonts w:ascii="Times New Roman" w:hAnsi="Times New Roman" w:cs="Times New Roman"/>
                <w:lang w:val="uz-Cyrl-UZ"/>
              </w:rPr>
            </w:pP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Дафн этиш маросими учун бериладиган нафақа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Суғурталанган шахс вафот этган тақдирда, ишлаб чиқаришдаги бахтсиз ҳодиса ёки касб касаллиги оқибатида тайинланган дафн этиш маросими учун бериладиган нафақа унинг оила аъзоларига ёки дафн маросимини ўтказишни ўз зиммасига олган шахсларга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ва миқдорларда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Пособие на погребение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 случае смерти застрахованного лица пособие на погребение, назначенное в результате несчастного случая на производстве или профессионального заболевания, выплачивается членам его семьи или лицам, которые взяли на себя проведение похорон, в порядке и размерах, установленных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10-модда. Дафн этиш маросими учун бериладиган нафақа</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Суғурталанган шахс вафот этган тақдирда, ишлаб чиқаришдаги бахтсиз ҳодиса ёки касб касаллиги оқибатида тайинланган дафн этиш маросими учун бериладиган нафақа унинг оила аъзоларига ёки дафн маросимини ўтказишни ўз зиммасига олган шахсларга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ва миқдорларда тўланади.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10. Пособие на погребение</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В случае смерти застрахованного лица пособие на погребение, назначенное в результате несчастного случая на производстве или профессионального заболевания, выплачивается членам его семьи или лицам, которые взяли на себя проведение похорон, в порядке и размерах, установленных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10-модда. Дафн этиш маросими учун бериладиган нафақа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Суғурталанган шахс вафот этган тақдирда, ишлаб чиқаришдаги бахтсиз ҳодиса ёки касб касаллиги оқибатида тайинланган дафн этиш маросими учун бериладиган нафақа унинг оила аъзоларига ёки дафн маросимини ўтказишни ўз зиммасига олган шахсларга қонунчиликда белгиланган тартибда ва миқдорларда тўланади.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10. Пособие на погребение</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В случае смерти застрахованного лица пособие на погребение, назначенное в результате несчастного случая на производстве или профессионального заболевания, выплачивается членам его семьи или лицам, которые взяли на себя проведение похорон, в порядке и размерах, установленных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Ногиронлик пенсияси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Ногиронлик пенсияси ишлаб чиқаришдаги бахтсиз ҳодиса ёки касб касаллиги оқибатида меҳнат қобилияти тўлиқ ёки қисман йўқотилганда тайинланади.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 ёки касб касаллиги оқибатида ногиронлик пенсияси иш стажидан қатъи назар, тайинланади.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Ногиронлик сабаблари ва гуруҳлари, шунингдек ногиронлик келиб чиққан вақт ва ногиронлик белгилаб қўйилаётган муддат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ўрнатилган тартибда тиббий-меҳнат эксперт комиссиялари томонидан аниқланади.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Пенсия по инвалидности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Пенсия по инвалидности назначается при полной или частичной утрате трудоспособности в результате несчастного случая на производстве или профессионального заболевания.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Пенсия по инвалидности в результате несчастного случая на производстве или профессионального заболевания назначается независимо от стажа работы.</w:t>
            </w:r>
          </w:p>
          <w:p w:rsidR="003B3C89"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Причины и группы инвалидности, а также время наступления инвалидности и </w:t>
            </w:r>
            <w:r w:rsidRPr="00C64A47">
              <w:rPr>
                <w:rFonts w:ascii="Times New Roman" w:hAnsi="Times New Roman" w:cs="Times New Roman"/>
                <w:lang w:val="uz-Cyrl-UZ"/>
              </w:rPr>
              <w:lastRenderedPageBreak/>
              <w:t>срок, на который устанавливается инвалидность, определяются врачебно-трудовыми экспертными комиссиями в порядке, установленном законодательством.</w:t>
            </w:r>
          </w:p>
          <w:p w:rsidR="003B3C89" w:rsidRPr="00C64A47" w:rsidRDefault="003B3C89" w:rsidP="00C64A47">
            <w:pPr>
              <w:spacing w:after="0" w:line="240" w:lineRule="auto"/>
              <w:ind w:firstLine="171"/>
              <w:jc w:val="both"/>
              <w:rPr>
                <w:rFonts w:ascii="Times New Roman" w:hAnsi="Times New Roman" w:cs="Times New Roman"/>
                <w:lang w:val="uz-Cyrl-UZ"/>
              </w:rPr>
            </w:pP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11-модда. Ногиронлик пенсияси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Ногиронлик пенсияси ишлаб чиқаришдаги бахтсиз ҳодиса ёки касб касаллиги оқибатида меҳнат қобилияти тўлиқ ёки қисман йўқотилганда тайинланади.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чиқаришдаги бахтсиз ҳодиса ёки касб касаллиги оқибатида ногиронлик пенсияси иш стажидан қатъи назар, тайинланади.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Ногиронлик сабаблари ва гуруҳлари, шунингдек ногиронлик келиб чиққан вақт ва ногиронлик белгилаб қўйилаётган муддат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ўрнатилган тартибда тиббий-меҳнат эксперт комиссиялари томонидан аниқланади.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11. Пенсия по инвалидности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Пенсия по инвалидности назначается при полной или частичной утрате трудоспособности в результате несчастного случая на производстве или профессионального заболевания.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Пенсия по инвалидности в результате несчастного случая на производстве или профессионального заболевания назначается независимо от стажа работы.</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Причины и группы инвалидности, а также время наступления инвалидности и срок, на который устанавливается </w:t>
            </w:r>
            <w:r w:rsidRPr="00C64A47">
              <w:rPr>
                <w:rFonts w:ascii="Times New Roman" w:hAnsi="Times New Roman" w:cs="Times New Roman"/>
                <w:lang w:val="uz-Cyrl-UZ"/>
              </w:rPr>
              <w:lastRenderedPageBreak/>
              <w:t>инвалидность, определяются врачебно-трудовыми экспертными комиссиями в порядке, установленном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11-модда. Ногиронлик пенсияси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Ногиронлик пенсияси ишлаб чиқаришдаги бахтсиз ҳодиса ёки касб касаллиги оқибатида меҳнат қобилияти тўлиқ ёки қисман йўқотилганда тайинланади.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 ёки касб касаллиги оқибатида ногиронлик пенсияси иш стажидан қатъи назар, тайинланади.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Ногиронлик сабаблари ва гуруҳлари, шунингдек ногиронлик келиб чиққан вақт ва ногиронлик белгилаб қўйилаётган муддат қонунчиликда ўрнатилган тартибда тиббий-меҳнат эксперт комиссиялари томонидан аниқланади.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11. Пенсия по инвалидности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Пенсия по инвалидности назначается при полной или частичной утрате трудоспособности в результате несчастного случая на производстве или профессионального заболевания.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Пенсия по инвалидности в результате несчастного случая на производстве или профессионального заболевания назначается независимо от стажа работы.</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Причины и группы инвалидности, а также время наступления инвалидности и срок, на который устанавливается </w:t>
            </w:r>
            <w:r w:rsidRPr="003B3C89">
              <w:rPr>
                <w:rFonts w:ascii="Times New Roman" w:hAnsi="Times New Roman" w:cs="Times New Roman"/>
                <w:lang w:val="uz-Cyrl-UZ"/>
              </w:rPr>
              <w:lastRenderedPageBreak/>
              <w:t>инвалидность, определяются врачебно-трудовыми экспертными комиссиями в порядке, установленном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Боқувчисини йўқотганлик пенсияси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 ёки касб касаллиги оқибатида тайинланган боқувчисини йўқотганлик пенсияси вафот этган суғурталанган шахснинг қарамоғидаги меҳнатга лаёқатсиз оила аъзоларига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тўланади. Бунда ёшидан ва меҳнат лаёқатидан қатъи назар, фарзандларга, ота-онадан бирига ёки эр (хотин) ёхуд бува, буви, ака-ука ёки опа-сингилга пенсия, агар улар вафот этган боқувчининг болалари, ака-укалари, опа-сингиллари ёки набираларини, ишловчиларга болага қараш учун иш ҳақи сақланмаган ҳолда таътилда бўлиш ҳуқуқини берадиган ёшга тўлгунига қадар боқиш билан машғул бўлса ва ишламаса, боқувчининг қарамоғида турган-турмаганлигидан қатъи назар, тайинланади.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Пенсия по случаю потери кормильца</w:t>
            </w:r>
          </w:p>
          <w:p w:rsidR="003B3C89" w:rsidRPr="00C64A47" w:rsidRDefault="003B3C89" w:rsidP="007B62CC">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Пенсия по случаю потери кормильца, назначенная в результате несчастного случая на производстве или профессионального заболевания, выплачивается в установленном законодательством порядке нетрудоспособным членам семьи </w:t>
            </w:r>
            <w:r w:rsidRPr="00C64A47">
              <w:rPr>
                <w:rFonts w:ascii="Times New Roman" w:hAnsi="Times New Roman" w:cs="Times New Roman"/>
                <w:lang w:val="uz-Cyrl-UZ"/>
              </w:rPr>
              <w:lastRenderedPageBreak/>
              <w:t>умершего застрахованного лица, состоявшим на его иждивении. При этом детям, одному из родителей или супругу (супруге), либо деду, бабушке, брату или сестре, независимо от возраста и трудоспособности, если они заняты уходом за детьми, братьями, сестрами или внуками умершего кормильца до достижения ими возраста, дающего право работающим находиться в отпуске без сохранения содержания по уходу за ребенком, и не работают, пенсия назначается независимо от того, состояли ли они на иждивении кормильца.</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12-модда. Боқувчисини йўқотганлик пенсияси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 ёки касб касаллиги оқибатида тайинланган боқувчисини йўқотганлик пенсияси вафот этган суғурталанган шахснинг қарамоғидаги меҳнатга лаёқатсиз оила аъзоларига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тўланади. Бунда ёшидан ва меҳнат лаёқатидан қатъи назар, фарзандларга, ота-онадан бирига ёки эр (хотин) ёхуд бува, буви, ака-ука ёки опа-сингилга пенсия, агар улар вафот этган боқувчининг болалари, ака-укалари, опа-сингиллари ёки набираларини, ишловчиларга болага қараш учун иш ҳақи сақланмаган ҳолда таътилда бўлиш ҳуқуқини берадиган ёшга тўлгунига қадар боқиш билан машғул бўлса ва ишламаса, боқувчининг қарамоғида турган-турмаганлигидан қатъи назар, тайинланади.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12. Пенсия по случаю потери кормильца</w:t>
            </w:r>
          </w:p>
          <w:p w:rsidR="003B3C89" w:rsidRPr="00C64A47" w:rsidRDefault="003B3C89" w:rsidP="007B62CC">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Пенсия по случаю потери кормильца, назначенная в результате несчастного случая на производстве или профессионального заболевания, выплачивается в установленном законодательством порядке нетрудоспособным членам семьи </w:t>
            </w:r>
            <w:r w:rsidRPr="00C64A47">
              <w:rPr>
                <w:rFonts w:ascii="Times New Roman" w:hAnsi="Times New Roman" w:cs="Times New Roman"/>
                <w:lang w:val="uz-Cyrl-UZ"/>
              </w:rPr>
              <w:lastRenderedPageBreak/>
              <w:t>умершего застрахованного лица, состоявшим на его иждивении. При этом детям, одному из родителей или супругу (супруге), либо деду, бабушке, брату или сестре, независимо от возраста и трудоспособности, если они заняты уходом за детьми, братьями, сестрами или внуками умершего кормильца до достижения ими возраста, дающего право работающим находиться в отпуске без сохранения содержания по уходу за ребенком, и не работают, пенсия назначается независимо от того, состояли ли они на иждивении кормильца.</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12-модда. Боқувчисини йўқотганлик пенсияси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 ёки касб касаллиги оқибатида тайинланган боқувчисини йўқотганлик пенсияси вафот этган суғурталанган шахснинг қарамоғидаги меҳнатга лаёқатсиз оила аъзоларига қонунчиликда белгиланган тартибда тўланади. Бунда ёшидан ва меҳнат лаёқатидан қатъи назар, фарзандларга, ота-онадан бирига ёки эр (хотин) ёхуд бува, буви, ака-ука ёки опа-сингилга пенсия, агар улар вафот этган боқувчининг болалари, ака-укалари, опа-сингиллари ёки набираларини, ишловчиларга болага қараш учун иш ҳақи сақланмаган ҳолда таътилда бўлиш ҳуқуқини берадиган ёшга тўлгунига қадар боқиш билан машғул бўлса ва ишламаса, боқувчининг қарамоғида турган-турмаганлигидан қатъи назар, тайинланади.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12. Пенсия по случаю потери кормильца</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Пенсия по случаю потери кормильца, назначенная в результате несчастного случая на производстве или профессионального заболевания, выплачивается в установленном законодательством порядке нетрудоспособным членам семьи умершего застрахованного лица, </w:t>
            </w:r>
            <w:r w:rsidRPr="003B3C89">
              <w:rPr>
                <w:rFonts w:ascii="Times New Roman" w:hAnsi="Times New Roman" w:cs="Times New Roman"/>
                <w:lang w:val="uz-Cyrl-UZ"/>
              </w:rPr>
              <w:lastRenderedPageBreak/>
              <w:t>состоявшим на его иждивении. При этом детям, одному из родителей или супругу (супруге), либо деду, бабушке, брату или сестре, независимо от возраста и трудоспособности, если они заняты уходом за детьми, братьями, сестрами или внуками умершего кормильца до достижения ими возраста, дающего право работающим находиться в отпуске без сохранения содержания по уходу за ребенком, и не работают, пенсия назначается независимо от того, состояли ли они на иждивении кормильца.</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13-модда. Низоларни ҳал этиш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давлат ижтимоий суғуртаси соҳасидаги низолар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тартибда ҳал этилади.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Разрешение споров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обязательного государственного социального страхования от несчастных случаев на производстве и профессиональных заболеваний разрешаются в порядке, установленном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13-модда. Низоларни ҳал этиш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давлат ижтимоий суғуртаси соҳасидаги низолар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тартибда ҳал этилади.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13. Разрешение споров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Споры в области обязательного государственного социального страхования от несчастных случаев на производстве и профессиональных заболеваний разрешаются в порядке, установленном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13-модда. Низоларни ҳал этиш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соҳасидаги низолар қонунчиликда белгиланган тартибда ҳал этилади.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13. Разрешение споров</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Споры в области обязательного государственного социального страхования от несчастных случаев на производстве и профессиональных заболеваний разрешаются в порядке, установленном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14-модда. Суғурта қилдирувчининг жавобгарлиги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 ушбу Қонун билан зиммасига юклатилган мажбуриятларнинг ўз вақтида бажарилиши, суғурта бадаллари ўз вақтида ва тўлиқ тўланиши учун жавобгардир.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қилдирувчи суғурта бадалларини тўлаш бўйича мажбуриятларни бажариш </w:t>
            </w:r>
            <w:r w:rsidRPr="00C64A47">
              <w:rPr>
                <w:rFonts w:ascii="Times New Roman" w:hAnsi="Times New Roman" w:cs="Times New Roman"/>
                <w:lang w:val="uz-Cyrl-UZ"/>
              </w:rPr>
              <w:lastRenderedPageBreak/>
              <w:t xml:space="preserve">кечиктирилганда суғурталовчига </w:t>
            </w:r>
            <w:r w:rsidRPr="00C64A47">
              <w:rPr>
                <w:rFonts w:ascii="Times New Roman" w:hAnsi="Times New Roman" w:cs="Times New Roman"/>
                <w:b/>
                <w:lang w:val="uz-Cyrl-UZ"/>
              </w:rPr>
              <w:t>қонун ҳужжатларида</w:t>
            </w:r>
            <w:r w:rsidRPr="00C64A47">
              <w:rPr>
                <w:rFonts w:ascii="Times New Roman" w:hAnsi="Times New Roman" w:cs="Times New Roman"/>
                <w:lang w:val="uz-Cyrl-UZ"/>
              </w:rPr>
              <w:t xml:space="preserve"> белгиланган миқдорда жарима ва пенялар тўлайди.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Ответственность страхователя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несет ответственность за своевременное исполнение возложенных на него настоящим Законом обязанностей, своевременную и полную уплату страховых взносов.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просрочке исполнения обязательств по уплате страховых взносов страхователь уплачивает страховщику штраф и пени в размерах, установленных законодательством.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14-модда. Суғурта қилдирувчининг жавобгарлиги</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Суғурта қилдирувчи ушбу Қонун билан зиммасига юклатилган мажбуриятларнинг ўз вақтида бажарилиши, суғурта бадаллари ўз вақтида ва тўлиқ тўланиши учун жавобгардир.</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Суғурта қилдирувчи суғурта бадалларини тўлаш бўйича мажбуриятларни бажариш </w:t>
            </w:r>
            <w:r w:rsidRPr="00C64A47">
              <w:rPr>
                <w:rFonts w:ascii="Times New Roman" w:hAnsi="Times New Roman" w:cs="Times New Roman"/>
                <w:lang w:val="uz-Cyrl-UZ"/>
              </w:rPr>
              <w:lastRenderedPageBreak/>
              <w:t xml:space="preserve">кечиктирилганда суғурталовчига </w:t>
            </w:r>
            <w:r w:rsidRPr="00C64A47">
              <w:rPr>
                <w:rFonts w:ascii="Times New Roman" w:hAnsi="Times New Roman" w:cs="Times New Roman"/>
                <w:b/>
                <w:lang w:val="uz-Cyrl-UZ"/>
              </w:rPr>
              <w:t>қонунчиликда</w:t>
            </w:r>
            <w:r w:rsidRPr="00C64A47">
              <w:rPr>
                <w:rFonts w:ascii="Times New Roman" w:hAnsi="Times New Roman" w:cs="Times New Roman"/>
                <w:lang w:val="uz-Cyrl-UZ"/>
              </w:rPr>
              <w:t xml:space="preserve"> белгиланган миқдорда жарима ва пенялар тўлайди.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14. Ответственность страхователя</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Страхователь несет ответственность за своевременное исполнение возложенных на него настоящим Законом обязанностей, своевременную и полную уплату страховых взносов.</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При просрочке исполнения обязательств по уплате страховых взносов страхователь уплачивает страховщику штраф и пени в размерах, установленных законодательством.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14-модда. Суғурта қилдирувчининг жавобгарлиги</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Суғурта қилдирувчи ушбу Қонун билан зиммасига юклатилган мажбуриятларнинг ўз вақтида бажарилиши, суғурта бадаллари ўз вақтида ва тўлиқ тўланиши учун жавобгардир.</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Суғурта қилдирувчи суғурта бадалларини тўлаш бўйича мажбуриятларни бажариш </w:t>
            </w:r>
            <w:r w:rsidRPr="003B3C89">
              <w:rPr>
                <w:rFonts w:ascii="Times New Roman" w:hAnsi="Times New Roman" w:cs="Times New Roman"/>
                <w:lang w:val="uz-Cyrl-UZ"/>
              </w:rPr>
              <w:lastRenderedPageBreak/>
              <w:t>кечиктирилганда суғурталовчига қонунчиликда белгиланган миқдорда жарима ва пенялар тўлайди.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14. Ответственность страхователя</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Страхователь несет ответственность за своевременное исполнение возложенных на него настоящим Законом обязанностей, своевременную и полную уплату страховых взносов.</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При просрочке исполнения обязательств по уплате страховых взносов страхователь уплачивает страховщику штраф и пени в размерах, установленных законодательством.</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16-модда. 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 учун жавобгарлик</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Ответственность за нарушение законодательства об обязательном государственном социальном страховании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Лица, виновные в нарушении законодательства об обязательном государственном социальном страховании от несчастных случаев на производстве и профессиональных </w:t>
            </w:r>
            <w:r w:rsidRPr="00C64A47">
              <w:rPr>
                <w:rFonts w:ascii="Times New Roman" w:hAnsi="Times New Roman" w:cs="Times New Roman"/>
                <w:lang w:val="uz-Cyrl-UZ"/>
              </w:rPr>
              <w:lastRenderedPageBreak/>
              <w:t>заболеваний, несут ответственность в установленном порядке.</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 xml:space="preserve">16-модда. 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 учун жавобгарлик</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Ишлаб чиқаришдаги бахтсиз ҳодисалар ва касб касалликларидан мажбурий давлат ижтимоий суғуртаси тўғрисидаги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бузганликда айбдор шахслар белгиланган тартибда жавобгар бўлади.</w:t>
            </w:r>
          </w:p>
          <w:p w:rsidR="003B3C89" w:rsidRPr="00C64A47" w:rsidRDefault="003B3C89" w:rsidP="00C64A47">
            <w:pPr>
              <w:spacing w:after="0" w:line="240" w:lineRule="auto"/>
              <w:ind w:firstLine="171"/>
              <w:jc w:val="both"/>
              <w:rPr>
                <w:rFonts w:ascii="Times New Roman" w:hAnsi="Times New Roman" w:cs="Times New Roman"/>
                <w:lang w:val="uz-Cyrl-UZ"/>
              </w:rPr>
            </w:pP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16. Ответственность за нарушение законодательства об обязательном государственном социальном страховании от несчастных случаев на производстве и профессиональных заболеваний</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 xml:space="preserve">Лица, виновные в нарушении законодательства об обязательном государственном социальном страховании от несчастных случаев на производстве и профессиональных </w:t>
            </w:r>
            <w:r w:rsidRPr="00C64A47">
              <w:rPr>
                <w:rFonts w:ascii="Times New Roman" w:hAnsi="Times New Roman" w:cs="Times New Roman"/>
                <w:lang w:val="uz-Cyrl-UZ"/>
              </w:rPr>
              <w:lastRenderedPageBreak/>
              <w:t>заболеваний, несут ответственность в установленном порядке.</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lastRenderedPageBreak/>
              <w:t>16-модда. Ишлаб чиқаришдаги бахтсиз ҳодисалар ва касб касалликларидан мажбурий давлат ижтимоий суғуртаси тўғрисидаги қонунчиликни бузганлик учун жавобгарлик</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Ишлаб чиқаришдаги бахтсиз ҳодисалар ва касб касалликларидан мажбурий давлат ижтимоий суғуртаси тўғрисидаги қонунчиликни бузганликда айбдор шахслар белгиланган тартибда жавобгар бўлади.</w:t>
            </w:r>
          </w:p>
          <w:p w:rsidR="003B3C89" w:rsidRPr="003B3C89" w:rsidRDefault="003B3C89" w:rsidP="005A04C7">
            <w:pPr>
              <w:spacing w:after="0" w:line="240" w:lineRule="auto"/>
              <w:ind w:firstLine="171"/>
              <w:jc w:val="both"/>
              <w:rPr>
                <w:rFonts w:ascii="Times New Roman" w:hAnsi="Times New Roman" w:cs="Times New Roman"/>
                <w:lang w:val="uz-Cyrl-UZ"/>
              </w:rPr>
            </w:pP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16. Ответственность за нарушение законодательства об обязательном государственном социальном страховании от несчастных случаев на производстве и профессиональных заболеваний</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 xml:space="preserve">Лица, виновные в нарушении законодательства об обязательном государственном социальном страховании от несчастных случаев на производстве и профессиональных </w:t>
            </w:r>
            <w:r w:rsidRPr="003B3C89">
              <w:rPr>
                <w:rFonts w:ascii="Times New Roman" w:hAnsi="Times New Roman" w:cs="Times New Roman"/>
                <w:lang w:val="uz-Cyrl-UZ"/>
              </w:rPr>
              <w:lastRenderedPageBreak/>
              <w:t>заболеваний, несут ответственность в установленном порядке.</w:t>
            </w:r>
          </w:p>
        </w:tc>
        <w:tc>
          <w:tcPr>
            <w:tcW w:w="3544" w:type="dxa"/>
            <w:gridSpan w:val="2"/>
          </w:tcPr>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rPr>
                <w:rFonts w:ascii="Times New Roman" w:hAnsi="Times New Roman" w:cs="Times New Roman"/>
                <w:b/>
                <w:lang w:val="uz-Cyrl-UZ"/>
              </w:rPr>
            </w:pPr>
          </w:p>
          <w:p w:rsidR="003B3C89" w:rsidRDefault="003B3C89" w:rsidP="003B3C89">
            <w:pPr>
              <w:jc w:val="center"/>
            </w:pPr>
            <w:r w:rsidRPr="00247770">
              <w:rPr>
                <w:rFonts w:ascii="Times New Roman" w:hAnsi="Times New Roman" w:cs="Times New Roman"/>
                <w:b/>
                <w:lang w:val="uz-Cyrl-UZ"/>
              </w:rPr>
              <w:t>Ўзгаришсиз</w:t>
            </w:r>
          </w:p>
        </w:tc>
      </w:tr>
      <w:tr w:rsidR="003B3C89" w:rsidRPr="00736049" w:rsidTr="006C088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17-модда. </w:t>
            </w:r>
            <w:r w:rsidRPr="00C64A47">
              <w:rPr>
                <w:rFonts w:ascii="Times New Roman" w:hAnsi="Times New Roman" w:cs="Times New Roman"/>
                <w:b/>
                <w:lang w:val="uz-Cyrl-UZ"/>
              </w:rPr>
              <w:t>Қонун ҳужжатларини</w:t>
            </w:r>
            <w:r w:rsidRPr="00C64A47">
              <w:rPr>
                <w:rFonts w:ascii="Times New Roman" w:hAnsi="Times New Roman" w:cs="Times New Roman"/>
                <w:lang w:val="uz-Cyrl-UZ"/>
              </w:rPr>
              <w:t xml:space="preserve"> ушбу Қонунга мувофиқлаштириш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Приведение законодательства в соответствие с настоящим Законом</w:t>
            </w:r>
          </w:p>
        </w:tc>
        <w:tc>
          <w:tcPr>
            <w:tcW w:w="4111" w:type="dxa"/>
          </w:tcPr>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17-модда. </w:t>
            </w:r>
            <w:r w:rsidRPr="00C64A47">
              <w:rPr>
                <w:rFonts w:ascii="Times New Roman" w:hAnsi="Times New Roman" w:cs="Times New Roman"/>
                <w:b/>
                <w:lang w:val="uz-Cyrl-UZ"/>
              </w:rPr>
              <w:t>Қонунчиликни</w:t>
            </w:r>
            <w:r w:rsidRPr="00C64A47">
              <w:rPr>
                <w:rFonts w:ascii="Times New Roman" w:hAnsi="Times New Roman" w:cs="Times New Roman"/>
                <w:lang w:val="uz-Cyrl-UZ"/>
              </w:rPr>
              <w:t xml:space="preserve"> ушбу Қонунга мувофиқлаштириш</w:t>
            </w:r>
          </w:p>
          <w:p w:rsidR="003B3C89" w:rsidRPr="00C64A47" w:rsidRDefault="003B3C89" w:rsidP="00C64A47">
            <w:pPr>
              <w:spacing w:after="0" w:line="240" w:lineRule="auto"/>
              <w:ind w:firstLine="171"/>
              <w:jc w:val="both"/>
              <w:rPr>
                <w:rFonts w:ascii="Times New Roman" w:hAnsi="Times New Roman" w:cs="Times New Roman"/>
                <w:lang w:val="uz-Cyrl-UZ"/>
              </w:rPr>
            </w:pPr>
            <w:r w:rsidRPr="00C64A47">
              <w:rPr>
                <w:rFonts w:ascii="Times New Roman" w:hAnsi="Times New Roman" w:cs="Times New Roman"/>
                <w:lang w:val="uz-Cyrl-UZ"/>
              </w:rPr>
              <w:t>Статья 17. Приведение законодательства в соответствие с настоящим Законом</w:t>
            </w:r>
          </w:p>
        </w:tc>
        <w:tc>
          <w:tcPr>
            <w:tcW w:w="4111" w:type="dxa"/>
          </w:tcPr>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17-модда. Қонунчиликни ушбу Қонунга мувофиқлаштириш</w:t>
            </w:r>
          </w:p>
          <w:p w:rsidR="003B3C89" w:rsidRPr="003B3C89" w:rsidRDefault="003B3C89" w:rsidP="005A04C7">
            <w:pPr>
              <w:spacing w:after="0" w:line="240" w:lineRule="auto"/>
              <w:ind w:firstLine="171"/>
              <w:jc w:val="both"/>
              <w:rPr>
                <w:rFonts w:ascii="Times New Roman" w:hAnsi="Times New Roman" w:cs="Times New Roman"/>
                <w:lang w:val="uz-Cyrl-UZ"/>
              </w:rPr>
            </w:pPr>
            <w:r w:rsidRPr="003B3C89">
              <w:rPr>
                <w:rFonts w:ascii="Times New Roman" w:hAnsi="Times New Roman" w:cs="Times New Roman"/>
                <w:lang w:val="uz-Cyrl-UZ"/>
              </w:rPr>
              <w:t>Статья 17. Приведение законодательства в соответствие с настоящим Законом</w:t>
            </w:r>
          </w:p>
        </w:tc>
        <w:tc>
          <w:tcPr>
            <w:tcW w:w="3544" w:type="dxa"/>
            <w:gridSpan w:val="2"/>
          </w:tcPr>
          <w:p w:rsidR="003B3C89" w:rsidRDefault="003B3C89" w:rsidP="003B3C89">
            <w:pPr>
              <w:jc w:val="center"/>
            </w:pPr>
            <w:r w:rsidRPr="00247770">
              <w:rPr>
                <w:rFonts w:ascii="Times New Roman" w:hAnsi="Times New Roman" w:cs="Times New Roman"/>
                <w:b/>
                <w:lang w:val="uz-Cyrl-UZ"/>
              </w:rPr>
              <w:t>Ўзгаришсиз</w:t>
            </w:r>
          </w:p>
        </w:tc>
      </w:tr>
    </w:tbl>
    <w:p w:rsidR="00F93320" w:rsidRDefault="00F93320" w:rsidP="008213D2">
      <w:pPr>
        <w:spacing w:after="0" w:line="240" w:lineRule="auto"/>
      </w:pPr>
    </w:p>
    <w:sectPr w:rsidR="00F93320" w:rsidSect="007B62CC">
      <w:headerReference w:type="default" r:id="rId505"/>
      <w:pgSz w:w="16838" w:h="11906" w:orient="landscape"/>
      <w:pgMar w:top="1135" w:right="1134" w:bottom="850" w:left="1134" w:header="708" w:footer="708" w:gutter="0"/>
      <w:pgNumType w:start="272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ACE" w:rsidRDefault="00134ACE" w:rsidP="0079753A">
      <w:pPr>
        <w:spacing w:after="0" w:line="240" w:lineRule="auto"/>
      </w:pPr>
      <w:r>
        <w:separator/>
      </w:r>
    </w:p>
  </w:endnote>
  <w:endnote w:type="continuationSeparator" w:id="0">
    <w:p w:rsidR="00134ACE" w:rsidRDefault="00134ACE" w:rsidP="0079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ACE" w:rsidRDefault="00134ACE" w:rsidP="0079753A">
      <w:pPr>
        <w:spacing w:after="0" w:line="240" w:lineRule="auto"/>
      </w:pPr>
      <w:r>
        <w:separator/>
      </w:r>
    </w:p>
  </w:footnote>
  <w:footnote w:type="continuationSeparator" w:id="0">
    <w:p w:rsidR="00134ACE" w:rsidRDefault="00134ACE" w:rsidP="00797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603760"/>
      <w:docPartObj>
        <w:docPartGallery w:val="Page Numbers (Top of Page)"/>
        <w:docPartUnique/>
      </w:docPartObj>
    </w:sdtPr>
    <w:sdtEndPr>
      <w:rPr>
        <w:rFonts w:ascii="Times New Roman" w:hAnsi="Times New Roman" w:cs="Times New Roman"/>
      </w:rPr>
    </w:sdtEndPr>
    <w:sdtContent>
      <w:p w:rsidR="005A04C7" w:rsidRPr="001668E0" w:rsidRDefault="005A04C7">
        <w:pPr>
          <w:pStyle w:val="a4"/>
          <w:jc w:val="center"/>
          <w:rPr>
            <w:rFonts w:ascii="Times New Roman" w:hAnsi="Times New Roman" w:cs="Times New Roman"/>
          </w:rPr>
        </w:pPr>
        <w:r w:rsidRPr="001668E0">
          <w:rPr>
            <w:rFonts w:ascii="Times New Roman" w:hAnsi="Times New Roman" w:cs="Times New Roman"/>
          </w:rPr>
          <w:fldChar w:fldCharType="begin"/>
        </w:r>
        <w:r w:rsidRPr="001668E0">
          <w:rPr>
            <w:rFonts w:ascii="Times New Roman" w:hAnsi="Times New Roman" w:cs="Times New Roman"/>
          </w:rPr>
          <w:instrText>PAGE   \* MERGEFORMAT</w:instrText>
        </w:r>
        <w:r w:rsidRPr="001668E0">
          <w:rPr>
            <w:rFonts w:ascii="Times New Roman" w:hAnsi="Times New Roman" w:cs="Times New Roman"/>
          </w:rPr>
          <w:fldChar w:fldCharType="separate"/>
        </w:r>
        <w:r w:rsidR="00A56A68">
          <w:rPr>
            <w:rFonts w:ascii="Times New Roman" w:hAnsi="Times New Roman" w:cs="Times New Roman"/>
            <w:noProof/>
          </w:rPr>
          <w:t>3393</w:t>
        </w:r>
        <w:r w:rsidRPr="001668E0">
          <w:rPr>
            <w:rFonts w:ascii="Times New Roman" w:hAnsi="Times New Roman" w:cs="Times New Roman"/>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EC"/>
    <w:rsid w:val="00003A0F"/>
    <w:rsid w:val="00010CA2"/>
    <w:rsid w:val="00011E16"/>
    <w:rsid w:val="00034456"/>
    <w:rsid w:val="00050E33"/>
    <w:rsid w:val="0006177B"/>
    <w:rsid w:val="000672E8"/>
    <w:rsid w:val="00084457"/>
    <w:rsid w:val="00093E1D"/>
    <w:rsid w:val="000C4510"/>
    <w:rsid w:val="000E1754"/>
    <w:rsid w:val="000E4183"/>
    <w:rsid w:val="00110F0C"/>
    <w:rsid w:val="00134ACE"/>
    <w:rsid w:val="00135311"/>
    <w:rsid w:val="001600BF"/>
    <w:rsid w:val="001668E0"/>
    <w:rsid w:val="001A13B1"/>
    <w:rsid w:val="001A62C9"/>
    <w:rsid w:val="001B3895"/>
    <w:rsid w:val="001E1B75"/>
    <w:rsid w:val="001F4B0C"/>
    <w:rsid w:val="00201837"/>
    <w:rsid w:val="002151AE"/>
    <w:rsid w:val="00252913"/>
    <w:rsid w:val="002631EF"/>
    <w:rsid w:val="00265B98"/>
    <w:rsid w:val="00271109"/>
    <w:rsid w:val="002863C4"/>
    <w:rsid w:val="002A7CF3"/>
    <w:rsid w:val="002B2630"/>
    <w:rsid w:val="002C19BF"/>
    <w:rsid w:val="002C42CE"/>
    <w:rsid w:val="002D09A0"/>
    <w:rsid w:val="002D5AE9"/>
    <w:rsid w:val="002E73FB"/>
    <w:rsid w:val="00305E65"/>
    <w:rsid w:val="00305F58"/>
    <w:rsid w:val="003334C3"/>
    <w:rsid w:val="00370A3B"/>
    <w:rsid w:val="003736AA"/>
    <w:rsid w:val="00383B18"/>
    <w:rsid w:val="003B3C89"/>
    <w:rsid w:val="003C25DE"/>
    <w:rsid w:val="003D5A13"/>
    <w:rsid w:val="00407D7F"/>
    <w:rsid w:val="0042790C"/>
    <w:rsid w:val="004310C1"/>
    <w:rsid w:val="00443D88"/>
    <w:rsid w:val="00460589"/>
    <w:rsid w:val="0046517C"/>
    <w:rsid w:val="00467BDC"/>
    <w:rsid w:val="004864C2"/>
    <w:rsid w:val="004939DC"/>
    <w:rsid w:val="00494C1F"/>
    <w:rsid w:val="00497692"/>
    <w:rsid w:val="004C0191"/>
    <w:rsid w:val="004D07D8"/>
    <w:rsid w:val="004D0A1A"/>
    <w:rsid w:val="004D1F44"/>
    <w:rsid w:val="004F0858"/>
    <w:rsid w:val="0050488E"/>
    <w:rsid w:val="0053573F"/>
    <w:rsid w:val="00544D19"/>
    <w:rsid w:val="00564FC6"/>
    <w:rsid w:val="0057695F"/>
    <w:rsid w:val="005A04C7"/>
    <w:rsid w:val="005B0A7B"/>
    <w:rsid w:val="005B3D12"/>
    <w:rsid w:val="005F00CC"/>
    <w:rsid w:val="0060628C"/>
    <w:rsid w:val="006222AC"/>
    <w:rsid w:val="0064369A"/>
    <w:rsid w:val="00663002"/>
    <w:rsid w:val="006708AE"/>
    <w:rsid w:val="00687503"/>
    <w:rsid w:val="006C088C"/>
    <w:rsid w:val="006D28F0"/>
    <w:rsid w:val="007026BE"/>
    <w:rsid w:val="00736049"/>
    <w:rsid w:val="00753E06"/>
    <w:rsid w:val="0079753A"/>
    <w:rsid w:val="007A00BA"/>
    <w:rsid w:val="007A6B1F"/>
    <w:rsid w:val="007B46A5"/>
    <w:rsid w:val="007B62CC"/>
    <w:rsid w:val="007D4EAA"/>
    <w:rsid w:val="00807C6C"/>
    <w:rsid w:val="008213D2"/>
    <w:rsid w:val="00821531"/>
    <w:rsid w:val="00847AD9"/>
    <w:rsid w:val="008634C5"/>
    <w:rsid w:val="0087060E"/>
    <w:rsid w:val="008A3F92"/>
    <w:rsid w:val="008A4EBB"/>
    <w:rsid w:val="008B45FD"/>
    <w:rsid w:val="008B6FBC"/>
    <w:rsid w:val="008C0165"/>
    <w:rsid w:val="008C17D8"/>
    <w:rsid w:val="008C78E0"/>
    <w:rsid w:val="008D6DDD"/>
    <w:rsid w:val="00922CC0"/>
    <w:rsid w:val="00936A2E"/>
    <w:rsid w:val="00946AE0"/>
    <w:rsid w:val="00967CDE"/>
    <w:rsid w:val="009A3912"/>
    <w:rsid w:val="009A783B"/>
    <w:rsid w:val="009B15EC"/>
    <w:rsid w:val="009C15C1"/>
    <w:rsid w:val="009D52B5"/>
    <w:rsid w:val="009D6DE9"/>
    <w:rsid w:val="00A03A3F"/>
    <w:rsid w:val="00A06983"/>
    <w:rsid w:val="00A12705"/>
    <w:rsid w:val="00A56A68"/>
    <w:rsid w:val="00A97B92"/>
    <w:rsid w:val="00AB4B66"/>
    <w:rsid w:val="00AB726F"/>
    <w:rsid w:val="00AD6B30"/>
    <w:rsid w:val="00AE4699"/>
    <w:rsid w:val="00B01EE5"/>
    <w:rsid w:val="00B077BA"/>
    <w:rsid w:val="00B11E81"/>
    <w:rsid w:val="00B35BBA"/>
    <w:rsid w:val="00B577E2"/>
    <w:rsid w:val="00B63525"/>
    <w:rsid w:val="00B873AC"/>
    <w:rsid w:val="00BC542D"/>
    <w:rsid w:val="00BC6B79"/>
    <w:rsid w:val="00BF3795"/>
    <w:rsid w:val="00BF545B"/>
    <w:rsid w:val="00C1242E"/>
    <w:rsid w:val="00C20C9D"/>
    <w:rsid w:val="00C26E41"/>
    <w:rsid w:val="00C404E1"/>
    <w:rsid w:val="00C4550C"/>
    <w:rsid w:val="00C576E3"/>
    <w:rsid w:val="00C61B35"/>
    <w:rsid w:val="00C64A47"/>
    <w:rsid w:val="00CA090C"/>
    <w:rsid w:val="00CA2DDA"/>
    <w:rsid w:val="00CB5B51"/>
    <w:rsid w:val="00CE1002"/>
    <w:rsid w:val="00CE394C"/>
    <w:rsid w:val="00CE64DA"/>
    <w:rsid w:val="00CF7742"/>
    <w:rsid w:val="00D02BFD"/>
    <w:rsid w:val="00D32BC1"/>
    <w:rsid w:val="00D41FA5"/>
    <w:rsid w:val="00D4307F"/>
    <w:rsid w:val="00D76186"/>
    <w:rsid w:val="00D833EC"/>
    <w:rsid w:val="00E212C4"/>
    <w:rsid w:val="00E2580A"/>
    <w:rsid w:val="00E4504C"/>
    <w:rsid w:val="00E54374"/>
    <w:rsid w:val="00E57EAA"/>
    <w:rsid w:val="00E57FD2"/>
    <w:rsid w:val="00E609B2"/>
    <w:rsid w:val="00EC1D72"/>
    <w:rsid w:val="00EC5933"/>
    <w:rsid w:val="00EE336A"/>
    <w:rsid w:val="00F42798"/>
    <w:rsid w:val="00F64E81"/>
    <w:rsid w:val="00F67FF0"/>
    <w:rsid w:val="00F74508"/>
    <w:rsid w:val="00F93320"/>
    <w:rsid w:val="00FD4C6A"/>
    <w:rsid w:val="00FD5D51"/>
    <w:rsid w:val="00FE0202"/>
    <w:rsid w:val="00FE1D6E"/>
    <w:rsid w:val="00FE6947"/>
    <w:rsid w:val="00FF0E25"/>
    <w:rsid w:val="00FF1AFF"/>
    <w:rsid w:val="00FF5B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9E9D"/>
  <w15:docId w15:val="{BB0BD37E-FDE0-4F29-84F2-A1EA5E3F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9D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rsid w:val="004939DC"/>
  </w:style>
  <w:style w:type="paragraph" w:styleId="a4">
    <w:name w:val="header"/>
    <w:basedOn w:val="a"/>
    <w:link w:val="a3"/>
    <w:uiPriority w:val="99"/>
    <w:unhideWhenUsed/>
    <w:rsid w:val="004939DC"/>
    <w:pPr>
      <w:tabs>
        <w:tab w:val="center" w:pos="4677"/>
        <w:tab w:val="right" w:pos="9355"/>
      </w:tabs>
      <w:spacing w:after="0" w:line="240" w:lineRule="auto"/>
    </w:pPr>
  </w:style>
  <w:style w:type="character" w:customStyle="1" w:styleId="a5">
    <w:name w:val="Нижний колонтитул Знак"/>
    <w:basedOn w:val="a0"/>
    <w:link w:val="a6"/>
    <w:uiPriority w:val="99"/>
    <w:rsid w:val="004939DC"/>
  </w:style>
  <w:style w:type="paragraph" w:styleId="a6">
    <w:name w:val="footer"/>
    <w:basedOn w:val="a"/>
    <w:link w:val="a5"/>
    <w:uiPriority w:val="99"/>
    <w:unhideWhenUsed/>
    <w:rsid w:val="004939DC"/>
    <w:pPr>
      <w:tabs>
        <w:tab w:val="center" w:pos="4677"/>
        <w:tab w:val="right" w:pos="9355"/>
      </w:tabs>
      <w:spacing w:after="0" w:line="240" w:lineRule="auto"/>
    </w:pPr>
  </w:style>
  <w:style w:type="character" w:styleId="a7">
    <w:name w:val="Hyperlink"/>
    <w:basedOn w:val="a0"/>
    <w:uiPriority w:val="99"/>
    <w:unhideWhenUsed/>
    <w:rsid w:val="004939DC"/>
    <w:rPr>
      <w:color w:val="0000FF"/>
      <w:u w:val="single"/>
    </w:rPr>
  </w:style>
  <w:style w:type="character" w:customStyle="1" w:styleId="clausesuff">
    <w:name w:val="clausesuff"/>
    <w:basedOn w:val="a0"/>
    <w:rsid w:val="008213D2"/>
  </w:style>
  <w:style w:type="character" w:customStyle="1" w:styleId="clauseprfx">
    <w:name w:val="clauseprfx"/>
    <w:basedOn w:val="a0"/>
    <w:rsid w:val="0006177B"/>
  </w:style>
  <w:style w:type="character" w:customStyle="1" w:styleId="apple-converted-space">
    <w:name w:val="apple-converted-space"/>
    <w:basedOn w:val="a0"/>
    <w:rsid w:val="0006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151584">
      <w:bodyDiv w:val="1"/>
      <w:marLeft w:val="0"/>
      <w:marRight w:val="0"/>
      <w:marTop w:val="0"/>
      <w:marBottom w:val="0"/>
      <w:divBdr>
        <w:top w:val="none" w:sz="0" w:space="0" w:color="auto"/>
        <w:left w:val="none" w:sz="0" w:space="0" w:color="auto"/>
        <w:bottom w:val="none" w:sz="0" w:space="0" w:color="auto"/>
        <w:right w:val="none" w:sz="0" w:space="0" w:color="auto"/>
      </w:divBdr>
      <w:divsChild>
        <w:div w:id="1782064471">
          <w:marLeft w:val="0"/>
          <w:marRight w:val="0"/>
          <w:marTop w:val="240"/>
          <w:marBottom w:val="120"/>
          <w:divBdr>
            <w:top w:val="none" w:sz="0" w:space="0" w:color="auto"/>
            <w:left w:val="none" w:sz="0" w:space="0" w:color="auto"/>
            <w:bottom w:val="none" w:sz="0" w:space="0" w:color="auto"/>
            <w:right w:val="none" w:sz="0" w:space="0" w:color="auto"/>
          </w:divBdr>
        </w:div>
      </w:divsChild>
    </w:div>
    <w:div w:id="740563844">
      <w:bodyDiv w:val="1"/>
      <w:marLeft w:val="0"/>
      <w:marRight w:val="0"/>
      <w:marTop w:val="0"/>
      <w:marBottom w:val="0"/>
      <w:divBdr>
        <w:top w:val="none" w:sz="0" w:space="0" w:color="auto"/>
        <w:left w:val="none" w:sz="0" w:space="0" w:color="auto"/>
        <w:bottom w:val="none" w:sz="0" w:space="0" w:color="auto"/>
        <w:right w:val="none" w:sz="0" w:space="0" w:color="auto"/>
      </w:divBdr>
      <w:divsChild>
        <w:div w:id="1750351250">
          <w:marLeft w:val="0"/>
          <w:marRight w:val="0"/>
          <w:marTop w:val="240"/>
          <w:marBottom w:val="120"/>
          <w:divBdr>
            <w:top w:val="none" w:sz="0" w:space="0" w:color="auto"/>
            <w:left w:val="none" w:sz="0" w:space="0" w:color="auto"/>
            <w:bottom w:val="none" w:sz="0" w:space="0" w:color="auto"/>
            <w:right w:val="none" w:sz="0" w:space="0" w:color="auto"/>
          </w:divBdr>
        </w:div>
      </w:divsChild>
    </w:div>
    <w:div w:id="1239825249">
      <w:bodyDiv w:val="1"/>
      <w:marLeft w:val="0"/>
      <w:marRight w:val="0"/>
      <w:marTop w:val="0"/>
      <w:marBottom w:val="0"/>
      <w:divBdr>
        <w:top w:val="none" w:sz="0" w:space="0" w:color="auto"/>
        <w:left w:val="none" w:sz="0" w:space="0" w:color="auto"/>
        <w:bottom w:val="none" w:sz="0" w:space="0" w:color="auto"/>
        <w:right w:val="none" w:sz="0" w:space="0" w:color="auto"/>
      </w:divBdr>
      <w:divsChild>
        <w:div w:id="982349000">
          <w:marLeft w:val="0"/>
          <w:marRight w:val="0"/>
          <w:marTop w:val="240"/>
          <w:marBottom w:val="120"/>
          <w:divBdr>
            <w:top w:val="none" w:sz="0" w:space="0" w:color="auto"/>
            <w:left w:val="none" w:sz="0" w:space="0" w:color="auto"/>
            <w:bottom w:val="none" w:sz="0" w:space="0" w:color="auto"/>
            <w:right w:val="none" w:sz="0" w:space="0" w:color="auto"/>
          </w:divBdr>
        </w:div>
      </w:divsChild>
    </w:div>
    <w:div w:id="2004509111">
      <w:bodyDiv w:val="1"/>
      <w:marLeft w:val="0"/>
      <w:marRight w:val="0"/>
      <w:marTop w:val="0"/>
      <w:marBottom w:val="0"/>
      <w:divBdr>
        <w:top w:val="none" w:sz="0" w:space="0" w:color="auto"/>
        <w:left w:val="none" w:sz="0" w:space="0" w:color="auto"/>
        <w:bottom w:val="none" w:sz="0" w:space="0" w:color="auto"/>
        <w:right w:val="none" w:sz="0" w:space="0" w:color="auto"/>
      </w:divBdr>
      <w:divsChild>
        <w:div w:id="1544319421">
          <w:marLeft w:val="0"/>
          <w:marRight w:val="0"/>
          <w:marTop w:val="12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scrollText(168564)" TargetMode="External"/><Relationship Id="rId299" Type="http://schemas.openxmlformats.org/officeDocument/2006/relationships/hyperlink" Target="javascript:scrollText(1064394)" TargetMode="External"/><Relationship Id="rId21" Type="http://schemas.openxmlformats.org/officeDocument/2006/relationships/hyperlink" Target="https://lex.uz/docs/138223" TargetMode="External"/><Relationship Id="rId63" Type="http://schemas.openxmlformats.org/officeDocument/2006/relationships/hyperlink" Target="javascript:scrollText(2458938)" TargetMode="External"/><Relationship Id="rId159" Type="http://schemas.openxmlformats.org/officeDocument/2006/relationships/hyperlink" Target="https://lex.uz/docs/51961" TargetMode="External"/><Relationship Id="rId324" Type="http://schemas.openxmlformats.org/officeDocument/2006/relationships/hyperlink" Target="https://lex.uz/docs/35869" TargetMode="External"/><Relationship Id="rId366" Type="http://schemas.openxmlformats.org/officeDocument/2006/relationships/hyperlink" Target="javascript:scrollText(1072310)" TargetMode="External"/><Relationship Id="rId170" Type="http://schemas.openxmlformats.org/officeDocument/2006/relationships/hyperlink" Target="javascript:scrollText(437190)" TargetMode="External"/><Relationship Id="rId226" Type="http://schemas.openxmlformats.org/officeDocument/2006/relationships/hyperlink" Target="javascript:scrollText(1023668)" TargetMode="External"/><Relationship Id="rId433" Type="http://schemas.openxmlformats.org/officeDocument/2006/relationships/hyperlink" Target="javascript:scrollText(1342854)" TargetMode="External"/><Relationship Id="rId268" Type="http://schemas.openxmlformats.org/officeDocument/2006/relationships/hyperlink" Target="https://lex.uz/docs/2335504" TargetMode="External"/><Relationship Id="rId475" Type="http://schemas.openxmlformats.org/officeDocument/2006/relationships/hyperlink" Target="javascript:scrollText(2663200)" TargetMode="External"/><Relationship Id="rId32" Type="http://schemas.openxmlformats.org/officeDocument/2006/relationships/hyperlink" Target="https://lex.uz/docs/51799" TargetMode="External"/><Relationship Id="rId74" Type="http://schemas.openxmlformats.org/officeDocument/2006/relationships/hyperlink" Target="javascript:scrollText(2458954)" TargetMode="External"/><Relationship Id="rId128" Type="http://schemas.openxmlformats.org/officeDocument/2006/relationships/hyperlink" Target="https://lex.uz/docs/1528230" TargetMode="External"/><Relationship Id="rId335" Type="http://schemas.openxmlformats.org/officeDocument/2006/relationships/hyperlink" Target="javascript:scrollText(1072634)" TargetMode="External"/><Relationship Id="rId377" Type="http://schemas.openxmlformats.org/officeDocument/2006/relationships/hyperlink" Target="javascript:scrollText(1072250)" TargetMode="External"/><Relationship Id="rId500" Type="http://schemas.openxmlformats.org/officeDocument/2006/relationships/hyperlink" Target="javascript:scrollText(2664322)" TargetMode="External"/><Relationship Id="rId5" Type="http://schemas.openxmlformats.org/officeDocument/2006/relationships/footnotes" Target="footnotes.xml"/><Relationship Id="rId181" Type="http://schemas.openxmlformats.org/officeDocument/2006/relationships/hyperlink" Target="https://lex.uz/docs/112168" TargetMode="External"/><Relationship Id="rId237" Type="http://schemas.openxmlformats.org/officeDocument/2006/relationships/hyperlink" Target="https://lex.uz/docs/4590456" TargetMode="External"/><Relationship Id="rId402" Type="http://schemas.openxmlformats.org/officeDocument/2006/relationships/hyperlink" Target="javascript:scrollText(1254650)" TargetMode="External"/><Relationship Id="rId279" Type="http://schemas.openxmlformats.org/officeDocument/2006/relationships/hyperlink" Target="javascript:scrollText(1064172)" TargetMode="External"/><Relationship Id="rId444" Type="http://schemas.openxmlformats.org/officeDocument/2006/relationships/hyperlink" Target="https://lex.uz/docs/1354128" TargetMode="External"/><Relationship Id="rId486" Type="http://schemas.openxmlformats.org/officeDocument/2006/relationships/hyperlink" Target="javascript:scrollText(2663209)" TargetMode="External"/><Relationship Id="rId43" Type="http://schemas.openxmlformats.org/officeDocument/2006/relationships/hyperlink" Target="https://lex.uz/docs/283717" TargetMode="External"/><Relationship Id="rId139" Type="http://schemas.openxmlformats.org/officeDocument/2006/relationships/hyperlink" Target="https://lex.uz/docs/35869" TargetMode="External"/><Relationship Id="rId290" Type="http://schemas.openxmlformats.org/officeDocument/2006/relationships/hyperlink" Target="https://lex.uz/docs/111181" TargetMode="External"/><Relationship Id="rId304" Type="http://schemas.openxmlformats.org/officeDocument/2006/relationships/hyperlink" Target="javascript:scrollText(1064440)" TargetMode="External"/><Relationship Id="rId346" Type="http://schemas.openxmlformats.org/officeDocument/2006/relationships/hyperlink" Target="javascript:scrollText(1072365)" TargetMode="External"/><Relationship Id="rId388" Type="http://schemas.openxmlformats.org/officeDocument/2006/relationships/hyperlink" Target="https://lex.uz/docs/127000" TargetMode="External"/><Relationship Id="rId85" Type="http://schemas.openxmlformats.org/officeDocument/2006/relationships/hyperlink" Target="https://lex.uz/docs/111189" TargetMode="External"/><Relationship Id="rId150" Type="http://schemas.openxmlformats.org/officeDocument/2006/relationships/hyperlink" Target="https://lex.uz/docs/60232" TargetMode="External"/><Relationship Id="rId192" Type="http://schemas.openxmlformats.org/officeDocument/2006/relationships/hyperlink" Target="https://lex.uz/docs/1931443" TargetMode="External"/><Relationship Id="rId206" Type="http://schemas.openxmlformats.org/officeDocument/2006/relationships/hyperlink" Target="javascript:scrollText(1023915)" TargetMode="External"/><Relationship Id="rId413" Type="http://schemas.openxmlformats.org/officeDocument/2006/relationships/hyperlink" Target="https://lex.uz/docs/16188" TargetMode="External"/><Relationship Id="rId248" Type="http://schemas.openxmlformats.org/officeDocument/2006/relationships/hyperlink" Target="javascript:scrollText(1057333)" TargetMode="External"/><Relationship Id="rId455" Type="http://schemas.openxmlformats.org/officeDocument/2006/relationships/hyperlink" Target="javascript:scrollText(1342972)" TargetMode="External"/><Relationship Id="rId497" Type="http://schemas.openxmlformats.org/officeDocument/2006/relationships/hyperlink" Target="javascript:scrollText(2663974)" TargetMode="External"/><Relationship Id="rId12" Type="http://schemas.openxmlformats.org/officeDocument/2006/relationships/hyperlink" Target="https://lex.uz/docs/35869" TargetMode="External"/><Relationship Id="rId108" Type="http://schemas.openxmlformats.org/officeDocument/2006/relationships/hyperlink" Target="javascript:scrollText(185719)" TargetMode="External"/><Relationship Id="rId315" Type="http://schemas.openxmlformats.org/officeDocument/2006/relationships/hyperlink" Target="https://lex.uz/docs/20596" TargetMode="External"/><Relationship Id="rId357" Type="http://schemas.openxmlformats.org/officeDocument/2006/relationships/hyperlink" Target="javascript:scrollText(1072579)" TargetMode="External"/><Relationship Id="rId54" Type="http://schemas.openxmlformats.org/officeDocument/2006/relationships/hyperlink" Target="https://lex.uz/docs/4514784" TargetMode="External"/><Relationship Id="rId96" Type="http://schemas.openxmlformats.org/officeDocument/2006/relationships/hyperlink" Target="https://lex.uz/docs/165074" TargetMode="External"/><Relationship Id="rId161" Type="http://schemas.openxmlformats.org/officeDocument/2006/relationships/hyperlink" Target="https://lex.uz/docs/39573" TargetMode="External"/><Relationship Id="rId217" Type="http://schemas.openxmlformats.org/officeDocument/2006/relationships/hyperlink" Target="javascript:scrollText(1023903)" TargetMode="External"/><Relationship Id="rId399" Type="http://schemas.openxmlformats.org/officeDocument/2006/relationships/hyperlink" Target="javascript:scrollText(1254883)" TargetMode="External"/><Relationship Id="rId259" Type="http://schemas.openxmlformats.org/officeDocument/2006/relationships/hyperlink" Target="javascript:scrollText(1057345)" TargetMode="External"/><Relationship Id="rId424" Type="http://schemas.openxmlformats.org/officeDocument/2006/relationships/hyperlink" Target="https://lex.uz/docs/111463" TargetMode="External"/><Relationship Id="rId466" Type="http://schemas.openxmlformats.org/officeDocument/2006/relationships/hyperlink" Target="javascript:scrollText(2663626)" TargetMode="External"/><Relationship Id="rId23" Type="http://schemas.openxmlformats.org/officeDocument/2006/relationships/hyperlink" Target="https://lex.uz/docs/35869" TargetMode="External"/><Relationship Id="rId119" Type="http://schemas.openxmlformats.org/officeDocument/2006/relationships/hyperlink" Target="javascript:scrollText(185909)" TargetMode="External"/><Relationship Id="rId270" Type="http://schemas.openxmlformats.org/officeDocument/2006/relationships/hyperlink" Target="https://lex.uz/docs/2335504" TargetMode="External"/><Relationship Id="rId326" Type="http://schemas.openxmlformats.org/officeDocument/2006/relationships/hyperlink" Target="javascript:scrollText(1072285)" TargetMode="External"/><Relationship Id="rId65" Type="http://schemas.openxmlformats.org/officeDocument/2006/relationships/hyperlink" Target="javascript:scrollText(2458938)" TargetMode="External"/><Relationship Id="rId130" Type="http://schemas.openxmlformats.org/officeDocument/2006/relationships/hyperlink" Target="https://lex.uz/docs/1528230" TargetMode="External"/><Relationship Id="rId368" Type="http://schemas.openxmlformats.org/officeDocument/2006/relationships/hyperlink" Target="javascript:scrollText(1072564)" TargetMode="External"/><Relationship Id="rId172" Type="http://schemas.openxmlformats.org/officeDocument/2006/relationships/hyperlink" Target="javascript:scrollText(486696)" TargetMode="External"/><Relationship Id="rId228" Type="http://schemas.openxmlformats.org/officeDocument/2006/relationships/hyperlink" Target="javascript:scrollText(1023162)" TargetMode="External"/><Relationship Id="rId435" Type="http://schemas.openxmlformats.org/officeDocument/2006/relationships/hyperlink" Target="javascript:scrollText(1342854)" TargetMode="External"/><Relationship Id="rId477" Type="http://schemas.openxmlformats.org/officeDocument/2006/relationships/hyperlink" Target="javascript:scrollText(2663203)" TargetMode="External"/><Relationship Id="rId281" Type="http://schemas.openxmlformats.org/officeDocument/2006/relationships/hyperlink" Target="https://lex.uz/docs/2662541" TargetMode="External"/><Relationship Id="rId337" Type="http://schemas.openxmlformats.org/officeDocument/2006/relationships/hyperlink" Target="javascript:scrollText(1072359)" TargetMode="External"/><Relationship Id="rId502" Type="http://schemas.openxmlformats.org/officeDocument/2006/relationships/hyperlink" Target="javascript:scrollText(2664322)" TargetMode="External"/><Relationship Id="rId34" Type="http://schemas.openxmlformats.org/officeDocument/2006/relationships/hyperlink" Target="https://lex.uz/docs/52006" TargetMode="External"/><Relationship Id="rId76" Type="http://schemas.openxmlformats.org/officeDocument/2006/relationships/hyperlink" Target="javascript:scrollText(2459010)" TargetMode="External"/><Relationship Id="rId141" Type="http://schemas.openxmlformats.org/officeDocument/2006/relationships/hyperlink" Target="https://lex.uz/docs/52069" TargetMode="External"/><Relationship Id="rId379" Type="http://schemas.openxmlformats.org/officeDocument/2006/relationships/hyperlink" Target="javascript:scrollText(1072562)" TargetMode="External"/><Relationship Id="rId7" Type="http://schemas.openxmlformats.org/officeDocument/2006/relationships/hyperlink" Target="https://lex.uz/docs/20596?ONDATE=08.12.1992%2000" TargetMode="External"/><Relationship Id="rId183" Type="http://schemas.openxmlformats.org/officeDocument/2006/relationships/hyperlink" Target="https://lex.uz/docs/112168" TargetMode="External"/><Relationship Id="rId239" Type="http://schemas.openxmlformats.org/officeDocument/2006/relationships/hyperlink" Target="javascript:scrollText(1057167)" TargetMode="External"/><Relationship Id="rId390" Type="http://schemas.openxmlformats.org/officeDocument/2006/relationships/hyperlink" Target="https://lex.uz/docs/127000" TargetMode="External"/><Relationship Id="rId404" Type="http://schemas.openxmlformats.org/officeDocument/2006/relationships/hyperlink" Target="https://lex.uz/docs/35869" TargetMode="External"/><Relationship Id="rId446" Type="http://schemas.openxmlformats.org/officeDocument/2006/relationships/hyperlink" Target="javascript:scrollText(1342637)" TargetMode="External"/><Relationship Id="rId250" Type="http://schemas.openxmlformats.org/officeDocument/2006/relationships/hyperlink" Target="javascript:scrollText(1057165)" TargetMode="External"/><Relationship Id="rId292" Type="http://schemas.openxmlformats.org/officeDocument/2006/relationships/hyperlink" Target="javascript:scrollText(1063747)" TargetMode="External"/><Relationship Id="rId306" Type="http://schemas.openxmlformats.org/officeDocument/2006/relationships/hyperlink" Target="javascript:scrollText(1064440)" TargetMode="External"/><Relationship Id="rId488" Type="http://schemas.openxmlformats.org/officeDocument/2006/relationships/hyperlink" Target="javascript:scrollText(2663972)" TargetMode="External"/><Relationship Id="rId45" Type="http://schemas.openxmlformats.org/officeDocument/2006/relationships/hyperlink" Target="https://lex.uz/docs/283717" TargetMode="External"/><Relationship Id="rId87" Type="http://schemas.openxmlformats.org/officeDocument/2006/relationships/hyperlink" Target="https://lex.uz/docs/165079" TargetMode="External"/><Relationship Id="rId110" Type="http://schemas.openxmlformats.org/officeDocument/2006/relationships/hyperlink" Target="javascript:scrollText(168526)" TargetMode="External"/><Relationship Id="rId348" Type="http://schemas.openxmlformats.org/officeDocument/2006/relationships/hyperlink" Target="javascript:scrollText(1072720)" TargetMode="External"/><Relationship Id="rId152" Type="http://schemas.openxmlformats.org/officeDocument/2006/relationships/hyperlink" Target="https://lex.uz/docs/51399" TargetMode="External"/><Relationship Id="rId173" Type="http://schemas.openxmlformats.org/officeDocument/2006/relationships/hyperlink" Target="javascript:scrollText(437187)" TargetMode="External"/><Relationship Id="rId194" Type="http://schemas.openxmlformats.org/officeDocument/2006/relationships/hyperlink" Target="https://lex.uz/docs/1931443" TargetMode="External"/><Relationship Id="rId208" Type="http://schemas.openxmlformats.org/officeDocument/2006/relationships/hyperlink" Target="javascript:scrollText(1023416)" TargetMode="External"/><Relationship Id="rId229" Type="http://schemas.openxmlformats.org/officeDocument/2006/relationships/hyperlink" Target="javascript:scrollText(1023330)" TargetMode="External"/><Relationship Id="rId380" Type="http://schemas.openxmlformats.org/officeDocument/2006/relationships/hyperlink" Target="javascript:scrollText(1072564)" TargetMode="External"/><Relationship Id="rId415" Type="http://schemas.openxmlformats.org/officeDocument/2006/relationships/hyperlink" Target="https://lex.uz/docs/111460" TargetMode="External"/><Relationship Id="rId436" Type="http://schemas.openxmlformats.org/officeDocument/2006/relationships/hyperlink" Target="javascript:scrollText(1342535)" TargetMode="External"/><Relationship Id="rId457" Type="http://schemas.openxmlformats.org/officeDocument/2006/relationships/hyperlink" Target="javascript:scrollText(2662849)" TargetMode="External"/><Relationship Id="rId240" Type="http://schemas.openxmlformats.org/officeDocument/2006/relationships/hyperlink" Target="javascript:scrollText(1057169)" TargetMode="External"/><Relationship Id="rId261" Type="http://schemas.openxmlformats.org/officeDocument/2006/relationships/hyperlink" Target="javascript:scrollText(1057345)" TargetMode="External"/><Relationship Id="rId478" Type="http://schemas.openxmlformats.org/officeDocument/2006/relationships/hyperlink" Target="javascript:scrollText(2663209)" TargetMode="External"/><Relationship Id="rId499" Type="http://schemas.openxmlformats.org/officeDocument/2006/relationships/hyperlink" Target="javascript:scrollText(2663379)" TargetMode="External"/><Relationship Id="rId14" Type="http://schemas.openxmlformats.org/officeDocument/2006/relationships/hyperlink" Target="javascript:scrollText(84115)" TargetMode="External"/><Relationship Id="rId35" Type="http://schemas.openxmlformats.org/officeDocument/2006/relationships/hyperlink" Target="https://lex.uz/docs/20596" TargetMode="External"/><Relationship Id="rId56" Type="http://schemas.openxmlformats.org/officeDocument/2006/relationships/hyperlink" Target="javascript:scrollText(2458954)" TargetMode="External"/><Relationship Id="rId77" Type="http://schemas.openxmlformats.org/officeDocument/2006/relationships/hyperlink" Target="javascript:scrollText(2458998)" TargetMode="External"/><Relationship Id="rId100" Type="http://schemas.openxmlformats.org/officeDocument/2006/relationships/hyperlink" Target="https://lex.uz/docs/57033" TargetMode="External"/><Relationship Id="rId282" Type="http://schemas.openxmlformats.org/officeDocument/2006/relationships/hyperlink" Target="https://lex.uz/docs/2662539" TargetMode="External"/><Relationship Id="rId317" Type="http://schemas.openxmlformats.org/officeDocument/2006/relationships/hyperlink" Target="https://lex.uz/docs/35869" TargetMode="External"/><Relationship Id="rId338" Type="http://schemas.openxmlformats.org/officeDocument/2006/relationships/hyperlink" Target="javascript:scrollText(1072365)" TargetMode="External"/><Relationship Id="rId359" Type="http://schemas.openxmlformats.org/officeDocument/2006/relationships/hyperlink" Target="javascript:scrollText(1072596)" TargetMode="External"/><Relationship Id="rId503" Type="http://schemas.openxmlformats.org/officeDocument/2006/relationships/hyperlink" Target="javascript:scrollText(2663379)" TargetMode="External"/><Relationship Id="rId8" Type="http://schemas.openxmlformats.org/officeDocument/2006/relationships/hyperlink" Target="https://lex.uz/docs/35869" TargetMode="External"/><Relationship Id="rId98" Type="http://schemas.openxmlformats.org/officeDocument/2006/relationships/hyperlink" Target="https://lex.uz/docs/57033" TargetMode="External"/><Relationship Id="rId121" Type="http://schemas.openxmlformats.org/officeDocument/2006/relationships/hyperlink" Target="javascript:scrollText(168564)" TargetMode="External"/><Relationship Id="rId142" Type="http://schemas.openxmlformats.org/officeDocument/2006/relationships/hyperlink" Target="https://lex.uz/docs/52006" TargetMode="External"/><Relationship Id="rId163" Type="http://schemas.openxmlformats.org/officeDocument/2006/relationships/hyperlink" Target="https://lex.uz/docs/35869" TargetMode="External"/><Relationship Id="rId184" Type="http://schemas.openxmlformats.org/officeDocument/2006/relationships/hyperlink" Target="https://lex.uz/docs/1878083" TargetMode="External"/><Relationship Id="rId219" Type="http://schemas.openxmlformats.org/officeDocument/2006/relationships/hyperlink" Target="javascript:scrollText(1023908)" TargetMode="External"/><Relationship Id="rId370" Type="http://schemas.openxmlformats.org/officeDocument/2006/relationships/hyperlink" Target="javascript:scrollText(1072589)" TargetMode="External"/><Relationship Id="rId391" Type="http://schemas.openxmlformats.org/officeDocument/2006/relationships/hyperlink" Target="https://lex.uz/docs/20596" TargetMode="External"/><Relationship Id="rId405" Type="http://schemas.openxmlformats.org/officeDocument/2006/relationships/hyperlink" Target="https://lex.uz/docs/20596" TargetMode="External"/><Relationship Id="rId426" Type="http://schemas.openxmlformats.org/officeDocument/2006/relationships/hyperlink" Target="javascript:scrollText(1339560)" TargetMode="External"/><Relationship Id="rId447" Type="http://schemas.openxmlformats.org/officeDocument/2006/relationships/hyperlink" Target="javascript:scrollText(1342952)" TargetMode="External"/><Relationship Id="rId230" Type="http://schemas.openxmlformats.org/officeDocument/2006/relationships/hyperlink" Target="javascript:scrollText(1023668)" TargetMode="External"/><Relationship Id="rId251" Type="http://schemas.openxmlformats.org/officeDocument/2006/relationships/hyperlink" Target="javascript:scrollText(1057167)" TargetMode="External"/><Relationship Id="rId468" Type="http://schemas.openxmlformats.org/officeDocument/2006/relationships/hyperlink" Target="javascript:scrollText(2663626)" TargetMode="External"/><Relationship Id="rId489" Type="http://schemas.openxmlformats.org/officeDocument/2006/relationships/hyperlink" Target="javascript:scrollText(2663974)" TargetMode="External"/><Relationship Id="rId25" Type="http://schemas.openxmlformats.org/officeDocument/2006/relationships/hyperlink" Target="https://lex.uz/docs/20596" TargetMode="External"/><Relationship Id="rId46" Type="http://schemas.openxmlformats.org/officeDocument/2006/relationships/hyperlink" Target="https://lex.uz/docs/284542" TargetMode="External"/><Relationship Id="rId67" Type="http://schemas.openxmlformats.org/officeDocument/2006/relationships/hyperlink" Target="javascript:scrollText(2458998)" TargetMode="External"/><Relationship Id="rId272" Type="http://schemas.openxmlformats.org/officeDocument/2006/relationships/hyperlink" Target="https://lex.uz/docs/2335504" TargetMode="External"/><Relationship Id="rId293" Type="http://schemas.openxmlformats.org/officeDocument/2006/relationships/hyperlink" Target="javascript:scrollText(1064392)" TargetMode="External"/><Relationship Id="rId307" Type="http://schemas.openxmlformats.org/officeDocument/2006/relationships/hyperlink" Target="https://lex.uz/docs/20596" TargetMode="External"/><Relationship Id="rId328" Type="http://schemas.openxmlformats.org/officeDocument/2006/relationships/hyperlink" Target="javascript:scrollText(1072634)" TargetMode="External"/><Relationship Id="rId349" Type="http://schemas.openxmlformats.org/officeDocument/2006/relationships/hyperlink" Target="javascript:scrollText(1072196)" TargetMode="External"/><Relationship Id="rId88" Type="http://schemas.openxmlformats.org/officeDocument/2006/relationships/hyperlink" Target="https://lex.uz/docs/111181" TargetMode="External"/><Relationship Id="rId111" Type="http://schemas.openxmlformats.org/officeDocument/2006/relationships/hyperlink" Target="javascript:scrollText(185532)" TargetMode="External"/><Relationship Id="rId132" Type="http://schemas.openxmlformats.org/officeDocument/2006/relationships/hyperlink" Target="https://lex.uz/docs/1528230" TargetMode="External"/><Relationship Id="rId153" Type="http://schemas.openxmlformats.org/officeDocument/2006/relationships/hyperlink" Target="https://lex.uz/docs/52069" TargetMode="External"/><Relationship Id="rId174" Type="http://schemas.openxmlformats.org/officeDocument/2006/relationships/hyperlink" Target="javascript:scrollText(437190)" TargetMode="External"/><Relationship Id="rId195" Type="http://schemas.openxmlformats.org/officeDocument/2006/relationships/hyperlink" Target="https://lex.uz/docs/1931450" TargetMode="External"/><Relationship Id="rId209" Type="http://schemas.openxmlformats.org/officeDocument/2006/relationships/hyperlink" Target="javascript:scrollText(1023423)" TargetMode="External"/><Relationship Id="rId360" Type="http://schemas.openxmlformats.org/officeDocument/2006/relationships/hyperlink" Target="javascript:scrollText(1072654)" TargetMode="External"/><Relationship Id="rId381" Type="http://schemas.openxmlformats.org/officeDocument/2006/relationships/hyperlink" Target="javascript:scrollText(1072579)" TargetMode="External"/><Relationship Id="rId416" Type="http://schemas.openxmlformats.org/officeDocument/2006/relationships/hyperlink" Target="https://lex.uz/docs/111460" TargetMode="External"/><Relationship Id="rId220" Type="http://schemas.openxmlformats.org/officeDocument/2006/relationships/hyperlink" Target="javascript:scrollText(1023162)" TargetMode="External"/><Relationship Id="rId241" Type="http://schemas.openxmlformats.org/officeDocument/2006/relationships/hyperlink" Target="javascript:scrollText(1057332)" TargetMode="External"/><Relationship Id="rId437" Type="http://schemas.openxmlformats.org/officeDocument/2006/relationships/hyperlink" Target="javascript:scrollText(1342854)" TargetMode="External"/><Relationship Id="rId458" Type="http://schemas.openxmlformats.org/officeDocument/2006/relationships/hyperlink" Target="javascript:scrollText(2663596)" TargetMode="External"/><Relationship Id="rId479" Type="http://schemas.openxmlformats.org/officeDocument/2006/relationships/hyperlink" Target="javascript:scrollText(2663969)" TargetMode="External"/><Relationship Id="rId15" Type="http://schemas.openxmlformats.org/officeDocument/2006/relationships/hyperlink" Target="javascript:scrollText(84115)" TargetMode="External"/><Relationship Id="rId36" Type="http://schemas.openxmlformats.org/officeDocument/2006/relationships/hyperlink" Target="https://lex.uz/docs/51799" TargetMode="External"/><Relationship Id="rId57" Type="http://schemas.openxmlformats.org/officeDocument/2006/relationships/hyperlink" Target="javascript:scrollText(2458938)" TargetMode="External"/><Relationship Id="rId262" Type="http://schemas.openxmlformats.org/officeDocument/2006/relationships/hyperlink" Target="javascript:scrollText(1061294)" TargetMode="External"/><Relationship Id="rId283" Type="http://schemas.openxmlformats.org/officeDocument/2006/relationships/hyperlink" Target="https://lex.uz/docs/2662541" TargetMode="External"/><Relationship Id="rId318" Type="http://schemas.openxmlformats.org/officeDocument/2006/relationships/hyperlink" Target="https://lex.uz/docs/35869" TargetMode="External"/><Relationship Id="rId339" Type="http://schemas.openxmlformats.org/officeDocument/2006/relationships/hyperlink" Target="javascript:scrollText(1072714)" TargetMode="External"/><Relationship Id="rId490" Type="http://schemas.openxmlformats.org/officeDocument/2006/relationships/hyperlink" Target="javascript:scrollText(2663987)" TargetMode="External"/><Relationship Id="rId504" Type="http://schemas.openxmlformats.org/officeDocument/2006/relationships/hyperlink" Target="javascript:scrollText(2664322)" TargetMode="External"/><Relationship Id="rId78" Type="http://schemas.openxmlformats.org/officeDocument/2006/relationships/hyperlink" Target="javascript:scrollText(2459010)" TargetMode="External"/><Relationship Id="rId99" Type="http://schemas.openxmlformats.org/officeDocument/2006/relationships/hyperlink" Target="https://lex.uz/docs/54191" TargetMode="External"/><Relationship Id="rId101" Type="http://schemas.openxmlformats.org/officeDocument/2006/relationships/hyperlink" Target="https://lex.uz/docs/54191" TargetMode="External"/><Relationship Id="rId122" Type="http://schemas.openxmlformats.org/officeDocument/2006/relationships/hyperlink" Target="javascript:scrollText(185398)" TargetMode="External"/><Relationship Id="rId143" Type="http://schemas.openxmlformats.org/officeDocument/2006/relationships/hyperlink" Target="https://lex.uz/docs/40283" TargetMode="External"/><Relationship Id="rId164" Type="http://schemas.openxmlformats.org/officeDocument/2006/relationships/hyperlink" Target="https://lex.uz/docs/51399" TargetMode="External"/><Relationship Id="rId185" Type="http://schemas.openxmlformats.org/officeDocument/2006/relationships/hyperlink" Target="https://lex.uz/docs/1878085" TargetMode="External"/><Relationship Id="rId350" Type="http://schemas.openxmlformats.org/officeDocument/2006/relationships/hyperlink" Target="javascript:scrollText(1072199)" TargetMode="External"/><Relationship Id="rId371" Type="http://schemas.openxmlformats.org/officeDocument/2006/relationships/hyperlink" Target="javascript:scrollText(1072596)" TargetMode="External"/><Relationship Id="rId406" Type="http://schemas.openxmlformats.org/officeDocument/2006/relationships/hyperlink" Target="https://lex.uz/docs/35869" TargetMode="External"/><Relationship Id="rId9" Type="http://schemas.openxmlformats.org/officeDocument/2006/relationships/hyperlink" Target="https://lex.uz/docs/20596?ONDATE=08.12.1992%2000" TargetMode="External"/><Relationship Id="rId210" Type="http://schemas.openxmlformats.org/officeDocument/2006/relationships/hyperlink" Target="javascript:scrollText(1023417)" TargetMode="External"/><Relationship Id="rId392" Type="http://schemas.openxmlformats.org/officeDocument/2006/relationships/hyperlink" Target="https://lex.uz/docs/35869" TargetMode="External"/><Relationship Id="rId427" Type="http://schemas.openxmlformats.org/officeDocument/2006/relationships/hyperlink" Target="https://lex.uz/docs/111460" TargetMode="External"/><Relationship Id="rId448" Type="http://schemas.openxmlformats.org/officeDocument/2006/relationships/hyperlink" Target="javascript:scrollText(1342637)" TargetMode="External"/><Relationship Id="rId469" Type="http://schemas.openxmlformats.org/officeDocument/2006/relationships/hyperlink" Target="javascript:scrollText(2663305)" TargetMode="External"/><Relationship Id="rId26" Type="http://schemas.openxmlformats.org/officeDocument/2006/relationships/hyperlink" Target="https://lex.uz/docs/35869" TargetMode="External"/><Relationship Id="rId231" Type="http://schemas.openxmlformats.org/officeDocument/2006/relationships/hyperlink" Target="javascript:scrollText(1023824)" TargetMode="External"/><Relationship Id="rId252" Type="http://schemas.openxmlformats.org/officeDocument/2006/relationships/hyperlink" Target="javascript:scrollText(1057169)" TargetMode="External"/><Relationship Id="rId273" Type="http://schemas.openxmlformats.org/officeDocument/2006/relationships/hyperlink" Target="https://lex.uz/docs/2335506" TargetMode="External"/><Relationship Id="rId294" Type="http://schemas.openxmlformats.org/officeDocument/2006/relationships/hyperlink" Target="javascript:scrollText(1064394)" TargetMode="External"/><Relationship Id="rId308" Type="http://schemas.openxmlformats.org/officeDocument/2006/relationships/hyperlink" Target="https://lex.uz/docs/20596" TargetMode="External"/><Relationship Id="rId329" Type="http://schemas.openxmlformats.org/officeDocument/2006/relationships/hyperlink" Target="javascript:scrollText(1072285)" TargetMode="External"/><Relationship Id="rId480" Type="http://schemas.openxmlformats.org/officeDocument/2006/relationships/hyperlink" Target="javascript:scrollText(2663972)" TargetMode="External"/><Relationship Id="rId47" Type="http://schemas.openxmlformats.org/officeDocument/2006/relationships/hyperlink" Target="https://lex.uz/docs/283717" TargetMode="External"/><Relationship Id="rId68" Type="http://schemas.openxmlformats.org/officeDocument/2006/relationships/hyperlink" Target="javascript:scrollText(2459010)" TargetMode="External"/><Relationship Id="rId89" Type="http://schemas.openxmlformats.org/officeDocument/2006/relationships/hyperlink" Target="https://lex.uz/docs/941884" TargetMode="External"/><Relationship Id="rId112" Type="http://schemas.openxmlformats.org/officeDocument/2006/relationships/hyperlink" Target="javascript:scrollText(185719)" TargetMode="External"/><Relationship Id="rId133" Type="http://schemas.openxmlformats.org/officeDocument/2006/relationships/hyperlink" Target="https://lex.uz/docs/20596" TargetMode="External"/><Relationship Id="rId154" Type="http://schemas.openxmlformats.org/officeDocument/2006/relationships/hyperlink" Target="https://lex.uz/docs/52006" TargetMode="External"/><Relationship Id="rId175" Type="http://schemas.openxmlformats.org/officeDocument/2006/relationships/hyperlink" Target="javascript:scrollText(486695)" TargetMode="External"/><Relationship Id="rId340" Type="http://schemas.openxmlformats.org/officeDocument/2006/relationships/hyperlink" Target="javascript:scrollText(1072720)" TargetMode="External"/><Relationship Id="rId361" Type="http://schemas.openxmlformats.org/officeDocument/2006/relationships/hyperlink" Target="javascript:scrollText(1072196)" TargetMode="External"/><Relationship Id="rId196" Type="http://schemas.openxmlformats.org/officeDocument/2006/relationships/hyperlink" Target="javascript:scrollText(1023415)" TargetMode="External"/><Relationship Id="rId200" Type="http://schemas.openxmlformats.org/officeDocument/2006/relationships/hyperlink" Target="javascript:scrollText(1023415)" TargetMode="External"/><Relationship Id="rId382" Type="http://schemas.openxmlformats.org/officeDocument/2006/relationships/hyperlink" Target="javascript:scrollText(1072589)" TargetMode="External"/><Relationship Id="rId417" Type="http://schemas.openxmlformats.org/officeDocument/2006/relationships/hyperlink" Target="javascript:scrollText(1339684)" TargetMode="External"/><Relationship Id="rId438" Type="http://schemas.openxmlformats.org/officeDocument/2006/relationships/hyperlink" Target="javascript:scrollText(1342535)" TargetMode="External"/><Relationship Id="rId459" Type="http://schemas.openxmlformats.org/officeDocument/2006/relationships/hyperlink" Target="javascript:scrollText(2662849)" TargetMode="External"/><Relationship Id="rId16" Type="http://schemas.openxmlformats.org/officeDocument/2006/relationships/hyperlink" Target="https://lex.uz/docs/78717" TargetMode="External"/><Relationship Id="rId221" Type="http://schemas.openxmlformats.org/officeDocument/2006/relationships/hyperlink" Target="javascript:scrollText(1023330)" TargetMode="External"/><Relationship Id="rId242" Type="http://schemas.openxmlformats.org/officeDocument/2006/relationships/hyperlink" Target="javascript:scrollText(1057333)" TargetMode="External"/><Relationship Id="rId263" Type="http://schemas.openxmlformats.org/officeDocument/2006/relationships/hyperlink" Target="javascript:scrollText(1061526)" TargetMode="External"/><Relationship Id="rId284" Type="http://schemas.openxmlformats.org/officeDocument/2006/relationships/hyperlink" Target="https://lex.uz/docs/2662539" TargetMode="External"/><Relationship Id="rId319" Type="http://schemas.openxmlformats.org/officeDocument/2006/relationships/hyperlink" Target="https://lex.uz/docs/20596" TargetMode="External"/><Relationship Id="rId470" Type="http://schemas.openxmlformats.org/officeDocument/2006/relationships/hyperlink" Target="javascript:scrollText(2664159)" TargetMode="External"/><Relationship Id="rId491" Type="http://schemas.openxmlformats.org/officeDocument/2006/relationships/hyperlink" Target="javascript:scrollText(2663200)" TargetMode="External"/><Relationship Id="rId505" Type="http://schemas.openxmlformats.org/officeDocument/2006/relationships/header" Target="header1.xml"/><Relationship Id="rId37" Type="http://schemas.openxmlformats.org/officeDocument/2006/relationships/hyperlink" Target="https://lex.uz/docs/35869" TargetMode="External"/><Relationship Id="rId58" Type="http://schemas.openxmlformats.org/officeDocument/2006/relationships/hyperlink" Target="javascript:scrollText(2458954)" TargetMode="External"/><Relationship Id="rId79" Type="http://schemas.openxmlformats.org/officeDocument/2006/relationships/hyperlink" Target="https://lex.uz/docs/111189" TargetMode="External"/><Relationship Id="rId102" Type="http://schemas.openxmlformats.org/officeDocument/2006/relationships/hyperlink" Target="https://lex.uz/docs/57033" TargetMode="External"/><Relationship Id="rId123" Type="http://schemas.openxmlformats.org/officeDocument/2006/relationships/hyperlink" Target="javascript:scrollText(185909)" TargetMode="External"/><Relationship Id="rId144" Type="http://schemas.openxmlformats.org/officeDocument/2006/relationships/hyperlink" Target="https://lex.uz/docs/60217" TargetMode="External"/><Relationship Id="rId330" Type="http://schemas.openxmlformats.org/officeDocument/2006/relationships/hyperlink" Target="javascript:scrollText(1072285)" TargetMode="External"/><Relationship Id="rId90" Type="http://schemas.openxmlformats.org/officeDocument/2006/relationships/hyperlink" Target="https://lex.uz/docs/165074" TargetMode="External"/><Relationship Id="rId165" Type="http://schemas.openxmlformats.org/officeDocument/2006/relationships/hyperlink" Target="https://lex.uz/docs/52069" TargetMode="External"/><Relationship Id="rId186" Type="http://schemas.openxmlformats.org/officeDocument/2006/relationships/hyperlink" Target="https://lex.uz/docs/1878083" TargetMode="External"/><Relationship Id="rId351" Type="http://schemas.openxmlformats.org/officeDocument/2006/relationships/hyperlink" Target="javascript:scrollText(1072234)" TargetMode="External"/><Relationship Id="rId372" Type="http://schemas.openxmlformats.org/officeDocument/2006/relationships/hyperlink" Target="javascript:scrollText(1072654)" TargetMode="External"/><Relationship Id="rId393" Type="http://schemas.openxmlformats.org/officeDocument/2006/relationships/hyperlink" Target="https://lex.uz/docs/20596" TargetMode="External"/><Relationship Id="rId407" Type="http://schemas.openxmlformats.org/officeDocument/2006/relationships/hyperlink" Target="https://lex.uz/docs/20596" TargetMode="External"/><Relationship Id="rId428" Type="http://schemas.openxmlformats.org/officeDocument/2006/relationships/hyperlink" Target="https://lex.uz/docs/111460" TargetMode="External"/><Relationship Id="rId449" Type="http://schemas.openxmlformats.org/officeDocument/2006/relationships/hyperlink" Target="javascript:scrollText(1342952)" TargetMode="External"/><Relationship Id="rId211" Type="http://schemas.openxmlformats.org/officeDocument/2006/relationships/hyperlink" Target="javascript:scrollText(1023903)" TargetMode="External"/><Relationship Id="rId232" Type="http://schemas.openxmlformats.org/officeDocument/2006/relationships/hyperlink" Target="https://lex.uz/docs/4590452" TargetMode="External"/><Relationship Id="rId253" Type="http://schemas.openxmlformats.org/officeDocument/2006/relationships/hyperlink" Target="javascript:scrollText(1057332)" TargetMode="External"/><Relationship Id="rId274" Type="http://schemas.openxmlformats.org/officeDocument/2006/relationships/hyperlink" Target="javascript:scrollText(1063390)" TargetMode="External"/><Relationship Id="rId295" Type="http://schemas.openxmlformats.org/officeDocument/2006/relationships/hyperlink" Target="https://lex.uz/docs/111181" TargetMode="External"/><Relationship Id="rId309" Type="http://schemas.openxmlformats.org/officeDocument/2006/relationships/hyperlink" Target="https://lex.uz/docs/35869" TargetMode="External"/><Relationship Id="rId460" Type="http://schemas.openxmlformats.org/officeDocument/2006/relationships/hyperlink" Target="javascript:scrollText(2663596)" TargetMode="External"/><Relationship Id="rId481" Type="http://schemas.openxmlformats.org/officeDocument/2006/relationships/hyperlink" Target="javascript:scrollText(2663974)" TargetMode="External"/><Relationship Id="rId27" Type="http://schemas.openxmlformats.org/officeDocument/2006/relationships/hyperlink" Target="https://lex.uz/docs/52069" TargetMode="External"/><Relationship Id="rId48" Type="http://schemas.openxmlformats.org/officeDocument/2006/relationships/hyperlink" Target="https://lex.uz/docs/284542" TargetMode="External"/><Relationship Id="rId69" Type="http://schemas.openxmlformats.org/officeDocument/2006/relationships/hyperlink" Target="javascript:scrollText(2458998)" TargetMode="External"/><Relationship Id="rId113" Type="http://schemas.openxmlformats.org/officeDocument/2006/relationships/hyperlink" Target="javascript:scrollText(168470)" TargetMode="External"/><Relationship Id="rId134" Type="http://schemas.openxmlformats.org/officeDocument/2006/relationships/hyperlink" Target="https://lex.uz/docs/51255" TargetMode="External"/><Relationship Id="rId320" Type="http://schemas.openxmlformats.org/officeDocument/2006/relationships/hyperlink" Target="https://lex.uz/docs/35869" TargetMode="External"/><Relationship Id="rId80" Type="http://schemas.openxmlformats.org/officeDocument/2006/relationships/hyperlink" Target="https://lex.uz/docs/941864" TargetMode="External"/><Relationship Id="rId155" Type="http://schemas.openxmlformats.org/officeDocument/2006/relationships/hyperlink" Target="https://lex.uz/docs/40283" TargetMode="External"/><Relationship Id="rId176" Type="http://schemas.openxmlformats.org/officeDocument/2006/relationships/hyperlink" Target="javascript:scrollText(486696)" TargetMode="External"/><Relationship Id="rId197" Type="http://schemas.openxmlformats.org/officeDocument/2006/relationships/hyperlink" Target="javascript:scrollText(1023907)" TargetMode="External"/><Relationship Id="rId341" Type="http://schemas.openxmlformats.org/officeDocument/2006/relationships/hyperlink" Target="javascript:scrollText(1072359)" TargetMode="External"/><Relationship Id="rId362" Type="http://schemas.openxmlformats.org/officeDocument/2006/relationships/hyperlink" Target="javascript:scrollText(1072199)" TargetMode="External"/><Relationship Id="rId383" Type="http://schemas.openxmlformats.org/officeDocument/2006/relationships/hyperlink" Target="javascript:scrollText(1072596)" TargetMode="External"/><Relationship Id="rId418" Type="http://schemas.openxmlformats.org/officeDocument/2006/relationships/hyperlink" Target="https://lex.uz/docs/111463" TargetMode="External"/><Relationship Id="rId439" Type="http://schemas.openxmlformats.org/officeDocument/2006/relationships/hyperlink" Target="https://lex.uz/docs/1354126" TargetMode="External"/><Relationship Id="rId201" Type="http://schemas.openxmlformats.org/officeDocument/2006/relationships/hyperlink" Target="javascript:scrollText(1023907)" TargetMode="External"/><Relationship Id="rId222" Type="http://schemas.openxmlformats.org/officeDocument/2006/relationships/hyperlink" Target="javascript:scrollText(1023668)" TargetMode="External"/><Relationship Id="rId243" Type="http://schemas.openxmlformats.org/officeDocument/2006/relationships/hyperlink" Target="javascript:scrollText(1057335)" TargetMode="External"/><Relationship Id="rId264" Type="http://schemas.openxmlformats.org/officeDocument/2006/relationships/hyperlink" Target="javascript:scrollText(1061294)" TargetMode="External"/><Relationship Id="rId285" Type="http://schemas.openxmlformats.org/officeDocument/2006/relationships/hyperlink" Target="https://lex.uz/docs/2662541" TargetMode="External"/><Relationship Id="rId450" Type="http://schemas.openxmlformats.org/officeDocument/2006/relationships/hyperlink" Target="javascript:scrollText(1342637)" TargetMode="External"/><Relationship Id="rId471" Type="http://schemas.openxmlformats.org/officeDocument/2006/relationships/hyperlink" Target="javascript:scrollText(2663305)" TargetMode="External"/><Relationship Id="rId506" Type="http://schemas.openxmlformats.org/officeDocument/2006/relationships/fontTable" Target="fontTable.xml"/><Relationship Id="rId17" Type="http://schemas.openxmlformats.org/officeDocument/2006/relationships/hyperlink" Target="https://lex.uz/docs/138223" TargetMode="External"/><Relationship Id="rId38" Type="http://schemas.openxmlformats.org/officeDocument/2006/relationships/hyperlink" Target="https://lex.uz/docs/52006" TargetMode="External"/><Relationship Id="rId59" Type="http://schemas.openxmlformats.org/officeDocument/2006/relationships/hyperlink" Target="javascript:scrollText(2458998)" TargetMode="External"/><Relationship Id="rId103" Type="http://schemas.openxmlformats.org/officeDocument/2006/relationships/hyperlink" Target="javascript:scrollText(185532)" TargetMode="External"/><Relationship Id="rId124" Type="http://schemas.openxmlformats.org/officeDocument/2006/relationships/hyperlink" Target="javascript:scrollText(185916)" TargetMode="External"/><Relationship Id="rId310" Type="http://schemas.openxmlformats.org/officeDocument/2006/relationships/hyperlink" Target="https://lex.uz/docs/35869" TargetMode="External"/><Relationship Id="rId492" Type="http://schemas.openxmlformats.org/officeDocument/2006/relationships/hyperlink" Target="javascript:scrollText(2663202)" TargetMode="External"/><Relationship Id="rId70" Type="http://schemas.openxmlformats.org/officeDocument/2006/relationships/hyperlink" Target="javascript:scrollText(2459010)" TargetMode="External"/><Relationship Id="rId91" Type="http://schemas.openxmlformats.org/officeDocument/2006/relationships/hyperlink" Target="https://lex.uz/docs/111189" TargetMode="External"/><Relationship Id="rId145" Type="http://schemas.openxmlformats.org/officeDocument/2006/relationships/hyperlink" Target="https://lex.uz/docs/20596" TargetMode="External"/><Relationship Id="rId166" Type="http://schemas.openxmlformats.org/officeDocument/2006/relationships/hyperlink" Target="https://lex.uz/docs/52006" TargetMode="External"/><Relationship Id="rId187" Type="http://schemas.openxmlformats.org/officeDocument/2006/relationships/hyperlink" Target="https://lex.uz/docs/1878085" TargetMode="External"/><Relationship Id="rId331" Type="http://schemas.openxmlformats.org/officeDocument/2006/relationships/hyperlink" Target="javascript:scrollText(1072634)" TargetMode="External"/><Relationship Id="rId352" Type="http://schemas.openxmlformats.org/officeDocument/2006/relationships/hyperlink" Target="javascript:scrollText(1072243)" TargetMode="External"/><Relationship Id="rId373" Type="http://schemas.openxmlformats.org/officeDocument/2006/relationships/hyperlink" Target="javascript:scrollText(1072196)" TargetMode="External"/><Relationship Id="rId394" Type="http://schemas.openxmlformats.org/officeDocument/2006/relationships/hyperlink" Target="https://lex.uz/docs/35869" TargetMode="External"/><Relationship Id="rId408" Type="http://schemas.openxmlformats.org/officeDocument/2006/relationships/hyperlink" Target="https://lex.uz/docs/35869" TargetMode="External"/><Relationship Id="rId429" Type="http://schemas.openxmlformats.org/officeDocument/2006/relationships/hyperlink" Target="javascript:scrollText(1339684)" TargetMode="External"/><Relationship Id="rId1" Type="http://schemas.openxmlformats.org/officeDocument/2006/relationships/customXml" Target="../customXml/item1.xml"/><Relationship Id="rId212" Type="http://schemas.openxmlformats.org/officeDocument/2006/relationships/hyperlink" Target="javascript:scrollText(1023915)" TargetMode="External"/><Relationship Id="rId233" Type="http://schemas.openxmlformats.org/officeDocument/2006/relationships/hyperlink" Target="https://lex.uz/docs/4590456" TargetMode="External"/><Relationship Id="rId254" Type="http://schemas.openxmlformats.org/officeDocument/2006/relationships/hyperlink" Target="javascript:scrollText(1057333)" TargetMode="External"/><Relationship Id="rId440" Type="http://schemas.openxmlformats.org/officeDocument/2006/relationships/hyperlink" Target="https://lex.uz/docs/1354128" TargetMode="External"/><Relationship Id="rId28" Type="http://schemas.openxmlformats.org/officeDocument/2006/relationships/hyperlink" Target="https://lex.uz/docs/20596" TargetMode="External"/><Relationship Id="rId49" Type="http://schemas.openxmlformats.org/officeDocument/2006/relationships/hyperlink" Target="https://lex.uz/docs/4514781" TargetMode="External"/><Relationship Id="rId114" Type="http://schemas.openxmlformats.org/officeDocument/2006/relationships/hyperlink" Target="javascript:scrollText(168526)" TargetMode="External"/><Relationship Id="rId275" Type="http://schemas.openxmlformats.org/officeDocument/2006/relationships/hyperlink" Target="javascript:scrollText(1064172)" TargetMode="External"/><Relationship Id="rId296" Type="http://schemas.openxmlformats.org/officeDocument/2006/relationships/hyperlink" Target="javascript:scrollText(1063745)" TargetMode="External"/><Relationship Id="rId300" Type="http://schemas.openxmlformats.org/officeDocument/2006/relationships/hyperlink" Target="https://lex.uz/docs/111181" TargetMode="External"/><Relationship Id="rId461" Type="http://schemas.openxmlformats.org/officeDocument/2006/relationships/hyperlink" Target="javascript:scrollText(2662849)" TargetMode="External"/><Relationship Id="rId482" Type="http://schemas.openxmlformats.org/officeDocument/2006/relationships/hyperlink" Target="javascript:scrollText(2663987)" TargetMode="External"/><Relationship Id="rId60" Type="http://schemas.openxmlformats.org/officeDocument/2006/relationships/hyperlink" Target="javascript:scrollText(2459010)" TargetMode="External"/><Relationship Id="rId81" Type="http://schemas.openxmlformats.org/officeDocument/2006/relationships/hyperlink" Target="https://lex.uz/docs/165079" TargetMode="External"/><Relationship Id="rId135" Type="http://schemas.openxmlformats.org/officeDocument/2006/relationships/hyperlink" Target="https://lex.uz/docs/51961" TargetMode="External"/><Relationship Id="rId156" Type="http://schemas.openxmlformats.org/officeDocument/2006/relationships/hyperlink" Target="https://lex.uz/docs/60217" TargetMode="External"/><Relationship Id="rId177" Type="http://schemas.openxmlformats.org/officeDocument/2006/relationships/hyperlink" Target="javascript:scrollText(437187)" TargetMode="External"/><Relationship Id="rId198" Type="http://schemas.openxmlformats.org/officeDocument/2006/relationships/hyperlink" Target="javascript:scrollText(1023415)" TargetMode="External"/><Relationship Id="rId321" Type="http://schemas.openxmlformats.org/officeDocument/2006/relationships/hyperlink" Target="https://lex.uz/docs/20596" TargetMode="External"/><Relationship Id="rId342" Type="http://schemas.openxmlformats.org/officeDocument/2006/relationships/hyperlink" Target="javascript:scrollText(1072365)" TargetMode="External"/><Relationship Id="rId363" Type="http://schemas.openxmlformats.org/officeDocument/2006/relationships/hyperlink" Target="javascript:scrollText(1072234)" TargetMode="External"/><Relationship Id="rId384" Type="http://schemas.openxmlformats.org/officeDocument/2006/relationships/hyperlink" Target="javascript:scrollText(1072654)" TargetMode="External"/><Relationship Id="rId419" Type="http://schemas.openxmlformats.org/officeDocument/2006/relationships/hyperlink" Target="https://lex.uz/docs/111463" TargetMode="External"/><Relationship Id="rId202" Type="http://schemas.openxmlformats.org/officeDocument/2006/relationships/hyperlink" Target="javascript:scrollText(1023416)" TargetMode="External"/><Relationship Id="rId223" Type="http://schemas.openxmlformats.org/officeDocument/2006/relationships/hyperlink" Target="javascript:scrollText(1023824)" TargetMode="External"/><Relationship Id="rId244" Type="http://schemas.openxmlformats.org/officeDocument/2006/relationships/hyperlink" Target="javascript:scrollText(1057165)" TargetMode="External"/><Relationship Id="rId430" Type="http://schemas.openxmlformats.org/officeDocument/2006/relationships/hyperlink" Target="https://lex.uz/docs/111463" TargetMode="External"/><Relationship Id="rId18" Type="http://schemas.openxmlformats.org/officeDocument/2006/relationships/hyperlink" Target="https://lex.uz/docs/78717" TargetMode="External"/><Relationship Id="rId39" Type="http://schemas.openxmlformats.org/officeDocument/2006/relationships/hyperlink" Target="https://lex.uz/docs/20596" TargetMode="External"/><Relationship Id="rId265" Type="http://schemas.openxmlformats.org/officeDocument/2006/relationships/hyperlink" Target="javascript:scrollText(1061526)" TargetMode="External"/><Relationship Id="rId286" Type="http://schemas.openxmlformats.org/officeDocument/2006/relationships/hyperlink" Target="javascript:scrollText(1063745)" TargetMode="External"/><Relationship Id="rId451" Type="http://schemas.openxmlformats.org/officeDocument/2006/relationships/hyperlink" Target="javascript:scrollText(1342972)" TargetMode="External"/><Relationship Id="rId472" Type="http://schemas.openxmlformats.org/officeDocument/2006/relationships/hyperlink" Target="javascript:scrollText(2664159)" TargetMode="External"/><Relationship Id="rId493" Type="http://schemas.openxmlformats.org/officeDocument/2006/relationships/hyperlink" Target="javascript:scrollText(2663203)" TargetMode="External"/><Relationship Id="rId507" Type="http://schemas.openxmlformats.org/officeDocument/2006/relationships/theme" Target="theme/theme1.xml"/><Relationship Id="rId50" Type="http://schemas.openxmlformats.org/officeDocument/2006/relationships/hyperlink" Target="https://lex.uz/docs/4514784" TargetMode="External"/><Relationship Id="rId104" Type="http://schemas.openxmlformats.org/officeDocument/2006/relationships/hyperlink" Target="javascript:scrollText(185719)" TargetMode="External"/><Relationship Id="rId125" Type="http://schemas.openxmlformats.org/officeDocument/2006/relationships/hyperlink" Target="javascript:scrollText(168564)" TargetMode="External"/><Relationship Id="rId146" Type="http://schemas.openxmlformats.org/officeDocument/2006/relationships/hyperlink" Target="https://lex.uz/docs/51255" TargetMode="External"/><Relationship Id="rId167" Type="http://schemas.openxmlformats.org/officeDocument/2006/relationships/hyperlink" Target="https://lex.uz/docs/40283" TargetMode="External"/><Relationship Id="rId188" Type="http://schemas.openxmlformats.org/officeDocument/2006/relationships/hyperlink" Target="https://lex.uz/docs/1878083" TargetMode="External"/><Relationship Id="rId311" Type="http://schemas.openxmlformats.org/officeDocument/2006/relationships/hyperlink" Target="https://lex.uz/docs/20596" TargetMode="External"/><Relationship Id="rId332" Type="http://schemas.openxmlformats.org/officeDocument/2006/relationships/hyperlink" Target="javascript:scrollText(1072634)" TargetMode="External"/><Relationship Id="rId353" Type="http://schemas.openxmlformats.org/officeDocument/2006/relationships/hyperlink" Target="javascript:scrollText(1072250)" TargetMode="External"/><Relationship Id="rId374" Type="http://schemas.openxmlformats.org/officeDocument/2006/relationships/hyperlink" Target="javascript:scrollText(1072199)" TargetMode="External"/><Relationship Id="rId395" Type="http://schemas.openxmlformats.org/officeDocument/2006/relationships/hyperlink" Target="https://lex.uz/docs/20596" TargetMode="External"/><Relationship Id="rId409" Type="http://schemas.openxmlformats.org/officeDocument/2006/relationships/hyperlink" Target="https://lex.uz/docs/16188" TargetMode="External"/><Relationship Id="rId71" Type="http://schemas.openxmlformats.org/officeDocument/2006/relationships/hyperlink" Target="javascript:scrollText(2458938)" TargetMode="External"/><Relationship Id="rId92" Type="http://schemas.openxmlformats.org/officeDocument/2006/relationships/hyperlink" Target="https://lex.uz/docs/941864" TargetMode="External"/><Relationship Id="rId213" Type="http://schemas.openxmlformats.org/officeDocument/2006/relationships/hyperlink" Target="javascript:scrollText(1023908)" TargetMode="External"/><Relationship Id="rId234" Type="http://schemas.openxmlformats.org/officeDocument/2006/relationships/hyperlink" Target="https://lex.uz/docs/4590452" TargetMode="External"/><Relationship Id="rId420" Type="http://schemas.openxmlformats.org/officeDocument/2006/relationships/hyperlink" Target="javascript:scrollText(1339560)" TargetMode="External"/><Relationship Id="rId2" Type="http://schemas.openxmlformats.org/officeDocument/2006/relationships/styles" Target="styles.xml"/><Relationship Id="rId29" Type="http://schemas.openxmlformats.org/officeDocument/2006/relationships/hyperlink" Target="https://lex.uz/docs/35869" TargetMode="External"/><Relationship Id="rId255" Type="http://schemas.openxmlformats.org/officeDocument/2006/relationships/hyperlink" Target="javascript:scrollText(1057335)" TargetMode="External"/><Relationship Id="rId276" Type="http://schemas.openxmlformats.org/officeDocument/2006/relationships/hyperlink" Target="javascript:scrollText(1063390)" TargetMode="External"/><Relationship Id="rId297" Type="http://schemas.openxmlformats.org/officeDocument/2006/relationships/hyperlink" Target="javascript:scrollText(1063747)" TargetMode="External"/><Relationship Id="rId441" Type="http://schemas.openxmlformats.org/officeDocument/2006/relationships/hyperlink" Target="https://lex.uz/docs/1354126" TargetMode="External"/><Relationship Id="rId462" Type="http://schemas.openxmlformats.org/officeDocument/2006/relationships/hyperlink" Target="javascript:scrollText(2663596)" TargetMode="External"/><Relationship Id="rId483" Type="http://schemas.openxmlformats.org/officeDocument/2006/relationships/hyperlink" Target="javascript:scrollText(2663200)" TargetMode="External"/><Relationship Id="rId40" Type="http://schemas.openxmlformats.org/officeDocument/2006/relationships/hyperlink" Target="https://lex.uz/docs/51799" TargetMode="External"/><Relationship Id="rId115" Type="http://schemas.openxmlformats.org/officeDocument/2006/relationships/hyperlink" Target="javascript:scrollText(185909)" TargetMode="External"/><Relationship Id="rId136" Type="http://schemas.openxmlformats.org/officeDocument/2006/relationships/hyperlink" Target="https://lex.uz/docs/51799" TargetMode="External"/><Relationship Id="rId157" Type="http://schemas.openxmlformats.org/officeDocument/2006/relationships/hyperlink" Target="https://lex.uz/docs/20596" TargetMode="External"/><Relationship Id="rId178" Type="http://schemas.openxmlformats.org/officeDocument/2006/relationships/hyperlink" Target="javascript:scrollText(437190)" TargetMode="External"/><Relationship Id="rId301" Type="http://schemas.openxmlformats.org/officeDocument/2006/relationships/hyperlink" Target="javascript:scrollText(1063888)" TargetMode="External"/><Relationship Id="rId322" Type="http://schemas.openxmlformats.org/officeDocument/2006/relationships/hyperlink" Target="https://lex.uz/docs/35869" TargetMode="External"/><Relationship Id="rId343" Type="http://schemas.openxmlformats.org/officeDocument/2006/relationships/hyperlink" Target="javascript:scrollText(1072714)" TargetMode="External"/><Relationship Id="rId364" Type="http://schemas.openxmlformats.org/officeDocument/2006/relationships/hyperlink" Target="javascript:scrollText(1072243)" TargetMode="External"/><Relationship Id="rId61" Type="http://schemas.openxmlformats.org/officeDocument/2006/relationships/hyperlink" Target="javascript:scrollText(2458998)" TargetMode="External"/><Relationship Id="rId82" Type="http://schemas.openxmlformats.org/officeDocument/2006/relationships/hyperlink" Target="https://lex.uz/docs/111181" TargetMode="External"/><Relationship Id="rId199" Type="http://schemas.openxmlformats.org/officeDocument/2006/relationships/hyperlink" Target="javascript:scrollText(1023907)" TargetMode="External"/><Relationship Id="rId203" Type="http://schemas.openxmlformats.org/officeDocument/2006/relationships/hyperlink" Target="javascript:scrollText(1023423)" TargetMode="External"/><Relationship Id="rId385" Type="http://schemas.openxmlformats.org/officeDocument/2006/relationships/hyperlink" Target="https://lex.uz/docs/127010" TargetMode="External"/><Relationship Id="rId19" Type="http://schemas.openxmlformats.org/officeDocument/2006/relationships/hyperlink" Target="https://lex.uz/docs/138223" TargetMode="External"/><Relationship Id="rId224" Type="http://schemas.openxmlformats.org/officeDocument/2006/relationships/hyperlink" Target="javascript:scrollText(1023162)" TargetMode="External"/><Relationship Id="rId245" Type="http://schemas.openxmlformats.org/officeDocument/2006/relationships/hyperlink" Target="javascript:scrollText(1057167)" TargetMode="External"/><Relationship Id="rId266" Type="http://schemas.openxmlformats.org/officeDocument/2006/relationships/hyperlink" Target="javascript:scrollText(1061294)" TargetMode="External"/><Relationship Id="rId287" Type="http://schemas.openxmlformats.org/officeDocument/2006/relationships/hyperlink" Target="javascript:scrollText(1063747)" TargetMode="External"/><Relationship Id="rId410" Type="http://schemas.openxmlformats.org/officeDocument/2006/relationships/hyperlink" Target="https://lex.uz/docs/15622" TargetMode="External"/><Relationship Id="rId431" Type="http://schemas.openxmlformats.org/officeDocument/2006/relationships/hyperlink" Target="https://lex.uz/docs/111463" TargetMode="External"/><Relationship Id="rId452" Type="http://schemas.openxmlformats.org/officeDocument/2006/relationships/hyperlink" Target="javascript:scrollText(1342658)" TargetMode="External"/><Relationship Id="rId473" Type="http://schemas.openxmlformats.org/officeDocument/2006/relationships/hyperlink" Target="javascript:scrollText(2663305)" TargetMode="External"/><Relationship Id="rId494" Type="http://schemas.openxmlformats.org/officeDocument/2006/relationships/hyperlink" Target="javascript:scrollText(2663209)" TargetMode="External"/><Relationship Id="rId30" Type="http://schemas.openxmlformats.org/officeDocument/2006/relationships/hyperlink" Target="https://lex.uz/docs/52069" TargetMode="External"/><Relationship Id="rId105" Type="http://schemas.openxmlformats.org/officeDocument/2006/relationships/hyperlink" Target="javascript:scrollText(168470)" TargetMode="External"/><Relationship Id="rId126" Type="http://schemas.openxmlformats.org/officeDocument/2006/relationships/hyperlink" Target="javascript:scrollText(185398)" TargetMode="External"/><Relationship Id="rId147" Type="http://schemas.openxmlformats.org/officeDocument/2006/relationships/hyperlink" Target="https://lex.uz/docs/51961" TargetMode="External"/><Relationship Id="rId168" Type="http://schemas.openxmlformats.org/officeDocument/2006/relationships/hyperlink" Target="https://lex.uz/docs/60217" TargetMode="External"/><Relationship Id="rId312" Type="http://schemas.openxmlformats.org/officeDocument/2006/relationships/hyperlink" Target="https://lex.uz/docs/20596" TargetMode="External"/><Relationship Id="rId333" Type="http://schemas.openxmlformats.org/officeDocument/2006/relationships/hyperlink" Target="javascript:scrollText(1072285)" TargetMode="External"/><Relationship Id="rId354" Type="http://schemas.openxmlformats.org/officeDocument/2006/relationships/hyperlink" Target="javascript:scrollText(1072310)" TargetMode="External"/><Relationship Id="rId51" Type="http://schemas.openxmlformats.org/officeDocument/2006/relationships/hyperlink" Target="https://lex.uz/docs/4514781" TargetMode="External"/><Relationship Id="rId72" Type="http://schemas.openxmlformats.org/officeDocument/2006/relationships/hyperlink" Target="javascript:scrollText(2458954)" TargetMode="External"/><Relationship Id="rId93" Type="http://schemas.openxmlformats.org/officeDocument/2006/relationships/hyperlink" Target="https://lex.uz/docs/165079" TargetMode="External"/><Relationship Id="rId189" Type="http://schemas.openxmlformats.org/officeDocument/2006/relationships/hyperlink" Target="https://lex.uz/docs/1878085" TargetMode="External"/><Relationship Id="rId375" Type="http://schemas.openxmlformats.org/officeDocument/2006/relationships/hyperlink" Target="javascript:scrollText(1072234)" TargetMode="External"/><Relationship Id="rId396" Type="http://schemas.openxmlformats.org/officeDocument/2006/relationships/hyperlink" Target="https://lex.uz/docs/35869" TargetMode="External"/><Relationship Id="rId3" Type="http://schemas.openxmlformats.org/officeDocument/2006/relationships/settings" Target="settings.xml"/><Relationship Id="rId214" Type="http://schemas.openxmlformats.org/officeDocument/2006/relationships/hyperlink" Target="javascript:scrollText(1023416)" TargetMode="External"/><Relationship Id="rId235" Type="http://schemas.openxmlformats.org/officeDocument/2006/relationships/hyperlink" Target="https://lex.uz/docs/4590456" TargetMode="External"/><Relationship Id="rId256" Type="http://schemas.openxmlformats.org/officeDocument/2006/relationships/hyperlink" Target="javascript:scrollText(1057179)" TargetMode="External"/><Relationship Id="rId277" Type="http://schemas.openxmlformats.org/officeDocument/2006/relationships/hyperlink" Target="javascript:scrollText(1064172)" TargetMode="External"/><Relationship Id="rId298" Type="http://schemas.openxmlformats.org/officeDocument/2006/relationships/hyperlink" Target="javascript:scrollText(1064392)" TargetMode="External"/><Relationship Id="rId400" Type="http://schemas.openxmlformats.org/officeDocument/2006/relationships/hyperlink" Target="javascript:scrollText(1254650)" TargetMode="External"/><Relationship Id="rId421" Type="http://schemas.openxmlformats.org/officeDocument/2006/relationships/hyperlink" Target="https://lex.uz/docs/111460" TargetMode="External"/><Relationship Id="rId442" Type="http://schemas.openxmlformats.org/officeDocument/2006/relationships/hyperlink" Target="https://lex.uz/docs/1354128" TargetMode="External"/><Relationship Id="rId463" Type="http://schemas.openxmlformats.org/officeDocument/2006/relationships/hyperlink" Target="javascript:scrollText(2662916)" TargetMode="External"/><Relationship Id="rId484" Type="http://schemas.openxmlformats.org/officeDocument/2006/relationships/hyperlink" Target="javascript:scrollText(2663202)" TargetMode="External"/><Relationship Id="rId116" Type="http://schemas.openxmlformats.org/officeDocument/2006/relationships/hyperlink" Target="javascript:scrollText(185916)" TargetMode="External"/><Relationship Id="rId137" Type="http://schemas.openxmlformats.org/officeDocument/2006/relationships/hyperlink" Target="https://lex.uz/docs/39573" TargetMode="External"/><Relationship Id="rId158" Type="http://schemas.openxmlformats.org/officeDocument/2006/relationships/hyperlink" Target="https://lex.uz/docs/51255" TargetMode="External"/><Relationship Id="rId302" Type="http://schemas.openxmlformats.org/officeDocument/2006/relationships/hyperlink" Target="javascript:scrollText(1064440)" TargetMode="External"/><Relationship Id="rId323" Type="http://schemas.openxmlformats.org/officeDocument/2006/relationships/hyperlink" Target="https://lex.uz/docs/20596" TargetMode="External"/><Relationship Id="rId344" Type="http://schemas.openxmlformats.org/officeDocument/2006/relationships/hyperlink" Target="javascript:scrollText(1072720)" TargetMode="External"/><Relationship Id="rId20" Type="http://schemas.openxmlformats.org/officeDocument/2006/relationships/hyperlink" Target="https://lex.uz/docs/78717" TargetMode="External"/><Relationship Id="rId41" Type="http://schemas.openxmlformats.org/officeDocument/2006/relationships/hyperlink" Target="https://lex.uz/docs/35869" TargetMode="External"/><Relationship Id="rId62" Type="http://schemas.openxmlformats.org/officeDocument/2006/relationships/hyperlink" Target="javascript:scrollText(2459010)" TargetMode="External"/><Relationship Id="rId83" Type="http://schemas.openxmlformats.org/officeDocument/2006/relationships/hyperlink" Target="https://lex.uz/docs/941884" TargetMode="External"/><Relationship Id="rId179" Type="http://schemas.openxmlformats.org/officeDocument/2006/relationships/hyperlink" Target="javascript:scrollText(486695)" TargetMode="External"/><Relationship Id="rId365" Type="http://schemas.openxmlformats.org/officeDocument/2006/relationships/hyperlink" Target="javascript:scrollText(1072250)" TargetMode="External"/><Relationship Id="rId386" Type="http://schemas.openxmlformats.org/officeDocument/2006/relationships/hyperlink" Target="https://lex.uz/docs/127000" TargetMode="External"/><Relationship Id="rId190" Type="http://schemas.openxmlformats.org/officeDocument/2006/relationships/hyperlink" Target="https://lex.uz/docs/1931443" TargetMode="External"/><Relationship Id="rId204" Type="http://schemas.openxmlformats.org/officeDocument/2006/relationships/hyperlink" Target="javascript:scrollText(1023417)" TargetMode="External"/><Relationship Id="rId225" Type="http://schemas.openxmlformats.org/officeDocument/2006/relationships/hyperlink" Target="javascript:scrollText(1023330)" TargetMode="External"/><Relationship Id="rId246" Type="http://schemas.openxmlformats.org/officeDocument/2006/relationships/hyperlink" Target="javascript:scrollText(1057169)" TargetMode="External"/><Relationship Id="rId267" Type="http://schemas.openxmlformats.org/officeDocument/2006/relationships/hyperlink" Target="javascript:scrollText(1061526)" TargetMode="External"/><Relationship Id="rId288" Type="http://schemas.openxmlformats.org/officeDocument/2006/relationships/hyperlink" Target="javascript:scrollText(1064392)" TargetMode="External"/><Relationship Id="rId411" Type="http://schemas.openxmlformats.org/officeDocument/2006/relationships/hyperlink" Target="https://lex.uz/docs/16188" TargetMode="External"/><Relationship Id="rId432" Type="http://schemas.openxmlformats.org/officeDocument/2006/relationships/hyperlink" Target="javascript:scrollText(1339560)" TargetMode="External"/><Relationship Id="rId453" Type="http://schemas.openxmlformats.org/officeDocument/2006/relationships/hyperlink" Target="javascript:scrollText(1342972)" TargetMode="External"/><Relationship Id="rId474" Type="http://schemas.openxmlformats.org/officeDocument/2006/relationships/hyperlink" Target="javascript:scrollText(2664159)" TargetMode="External"/><Relationship Id="rId106" Type="http://schemas.openxmlformats.org/officeDocument/2006/relationships/hyperlink" Target="javascript:scrollText(168526)" TargetMode="External"/><Relationship Id="rId127" Type="http://schemas.openxmlformats.org/officeDocument/2006/relationships/hyperlink" Target="https://lex.uz/docs/1528205" TargetMode="External"/><Relationship Id="rId313" Type="http://schemas.openxmlformats.org/officeDocument/2006/relationships/hyperlink" Target="https://lex.uz/docs/35869" TargetMode="External"/><Relationship Id="rId495" Type="http://schemas.openxmlformats.org/officeDocument/2006/relationships/hyperlink" Target="javascript:scrollText(2663969)" TargetMode="External"/><Relationship Id="rId10" Type="http://schemas.openxmlformats.org/officeDocument/2006/relationships/hyperlink" Target="https://lex.uz/docs/35869" TargetMode="External"/><Relationship Id="rId31" Type="http://schemas.openxmlformats.org/officeDocument/2006/relationships/hyperlink" Target="https://lex.uz/docs/20596" TargetMode="External"/><Relationship Id="rId52" Type="http://schemas.openxmlformats.org/officeDocument/2006/relationships/hyperlink" Target="https://lex.uz/docs/4514784" TargetMode="External"/><Relationship Id="rId73" Type="http://schemas.openxmlformats.org/officeDocument/2006/relationships/hyperlink" Target="javascript:scrollText(2458938)" TargetMode="External"/><Relationship Id="rId94" Type="http://schemas.openxmlformats.org/officeDocument/2006/relationships/hyperlink" Target="https://lex.uz/docs/111181" TargetMode="External"/><Relationship Id="rId148" Type="http://schemas.openxmlformats.org/officeDocument/2006/relationships/hyperlink" Target="https://lex.uz/docs/51799" TargetMode="External"/><Relationship Id="rId169" Type="http://schemas.openxmlformats.org/officeDocument/2006/relationships/hyperlink" Target="javascript:scrollText(437187)" TargetMode="External"/><Relationship Id="rId334" Type="http://schemas.openxmlformats.org/officeDocument/2006/relationships/hyperlink" Target="javascript:scrollText(1072285)" TargetMode="External"/><Relationship Id="rId355" Type="http://schemas.openxmlformats.org/officeDocument/2006/relationships/hyperlink" Target="javascript:scrollText(1072562)" TargetMode="External"/><Relationship Id="rId376" Type="http://schemas.openxmlformats.org/officeDocument/2006/relationships/hyperlink" Target="javascript:scrollText(1072243)" TargetMode="External"/><Relationship Id="rId397" Type="http://schemas.openxmlformats.org/officeDocument/2006/relationships/hyperlink" Target="javascript:scrollText(1254883)" TargetMode="External"/><Relationship Id="rId4" Type="http://schemas.openxmlformats.org/officeDocument/2006/relationships/webSettings" Target="webSettings.xml"/><Relationship Id="rId180" Type="http://schemas.openxmlformats.org/officeDocument/2006/relationships/hyperlink" Target="javascript:scrollText(486696)" TargetMode="External"/><Relationship Id="rId215" Type="http://schemas.openxmlformats.org/officeDocument/2006/relationships/hyperlink" Target="javascript:scrollText(1023423)" TargetMode="External"/><Relationship Id="rId236" Type="http://schemas.openxmlformats.org/officeDocument/2006/relationships/hyperlink" Target="https://lex.uz/docs/4590452" TargetMode="External"/><Relationship Id="rId257" Type="http://schemas.openxmlformats.org/officeDocument/2006/relationships/hyperlink" Target="javascript:scrollText(1057345)" TargetMode="External"/><Relationship Id="rId278" Type="http://schemas.openxmlformats.org/officeDocument/2006/relationships/hyperlink" Target="javascript:scrollText(1063390)" TargetMode="External"/><Relationship Id="rId401" Type="http://schemas.openxmlformats.org/officeDocument/2006/relationships/hyperlink" Target="javascript:scrollText(1254883)" TargetMode="External"/><Relationship Id="rId422" Type="http://schemas.openxmlformats.org/officeDocument/2006/relationships/hyperlink" Target="https://lex.uz/docs/111460" TargetMode="External"/><Relationship Id="rId443" Type="http://schemas.openxmlformats.org/officeDocument/2006/relationships/hyperlink" Target="https://lex.uz/docs/1354126" TargetMode="External"/><Relationship Id="rId464" Type="http://schemas.openxmlformats.org/officeDocument/2006/relationships/hyperlink" Target="javascript:scrollText(2663626)" TargetMode="External"/><Relationship Id="rId303" Type="http://schemas.openxmlformats.org/officeDocument/2006/relationships/hyperlink" Target="javascript:scrollText(1063888)" TargetMode="External"/><Relationship Id="rId485" Type="http://schemas.openxmlformats.org/officeDocument/2006/relationships/hyperlink" Target="javascript:scrollText(2663203)" TargetMode="External"/><Relationship Id="rId42" Type="http://schemas.openxmlformats.org/officeDocument/2006/relationships/hyperlink" Target="https://lex.uz/docs/52006" TargetMode="External"/><Relationship Id="rId84" Type="http://schemas.openxmlformats.org/officeDocument/2006/relationships/hyperlink" Target="https://lex.uz/docs/165074" TargetMode="External"/><Relationship Id="rId138" Type="http://schemas.openxmlformats.org/officeDocument/2006/relationships/hyperlink" Target="https://lex.uz/docs/60232" TargetMode="External"/><Relationship Id="rId345" Type="http://schemas.openxmlformats.org/officeDocument/2006/relationships/hyperlink" Target="javascript:scrollText(1072359)" TargetMode="External"/><Relationship Id="rId387" Type="http://schemas.openxmlformats.org/officeDocument/2006/relationships/hyperlink" Target="https://lex.uz/docs/127010" TargetMode="External"/><Relationship Id="rId191" Type="http://schemas.openxmlformats.org/officeDocument/2006/relationships/hyperlink" Target="https://lex.uz/docs/1931450" TargetMode="External"/><Relationship Id="rId205" Type="http://schemas.openxmlformats.org/officeDocument/2006/relationships/hyperlink" Target="javascript:scrollText(1023903)" TargetMode="External"/><Relationship Id="rId247" Type="http://schemas.openxmlformats.org/officeDocument/2006/relationships/hyperlink" Target="javascript:scrollText(1057332)" TargetMode="External"/><Relationship Id="rId412" Type="http://schemas.openxmlformats.org/officeDocument/2006/relationships/hyperlink" Target="https://lex.uz/docs/15622" TargetMode="External"/><Relationship Id="rId107" Type="http://schemas.openxmlformats.org/officeDocument/2006/relationships/hyperlink" Target="javascript:scrollText(185532)" TargetMode="External"/><Relationship Id="rId289" Type="http://schemas.openxmlformats.org/officeDocument/2006/relationships/hyperlink" Target="javascript:scrollText(1064394)" TargetMode="External"/><Relationship Id="rId454" Type="http://schemas.openxmlformats.org/officeDocument/2006/relationships/hyperlink" Target="javascript:scrollText(1342658)" TargetMode="External"/><Relationship Id="rId496" Type="http://schemas.openxmlformats.org/officeDocument/2006/relationships/hyperlink" Target="javascript:scrollText(2663972)" TargetMode="External"/><Relationship Id="rId11" Type="http://schemas.openxmlformats.org/officeDocument/2006/relationships/hyperlink" Target="https://lex.uz/docs/20596?ONDATE=08.12.1992%2000" TargetMode="External"/><Relationship Id="rId53" Type="http://schemas.openxmlformats.org/officeDocument/2006/relationships/hyperlink" Target="https://lex.uz/docs/4514781" TargetMode="External"/><Relationship Id="rId149" Type="http://schemas.openxmlformats.org/officeDocument/2006/relationships/hyperlink" Target="https://lex.uz/docs/39573" TargetMode="External"/><Relationship Id="rId314" Type="http://schemas.openxmlformats.org/officeDocument/2006/relationships/hyperlink" Target="https://lex.uz/docs/35869" TargetMode="External"/><Relationship Id="rId356" Type="http://schemas.openxmlformats.org/officeDocument/2006/relationships/hyperlink" Target="javascript:scrollText(1072564)" TargetMode="External"/><Relationship Id="rId398" Type="http://schemas.openxmlformats.org/officeDocument/2006/relationships/hyperlink" Target="javascript:scrollText(1254650)" TargetMode="External"/><Relationship Id="rId95" Type="http://schemas.openxmlformats.org/officeDocument/2006/relationships/hyperlink" Target="https://lex.uz/docs/941884" TargetMode="External"/><Relationship Id="rId160" Type="http://schemas.openxmlformats.org/officeDocument/2006/relationships/hyperlink" Target="https://lex.uz/docs/51799" TargetMode="External"/><Relationship Id="rId216" Type="http://schemas.openxmlformats.org/officeDocument/2006/relationships/hyperlink" Target="javascript:scrollText(1023417)" TargetMode="External"/><Relationship Id="rId423" Type="http://schemas.openxmlformats.org/officeDocument/2006/relationships/hyperlink" Target="javascript:scrollText(1339684)" TargetMode="External"/><Relationship Id="rId258" Type="http://schemas.openxmlformats.org/officeDocument/2006/relationships/hyperlink" Target="javascript:scrollText(1057179)" TargetMode="External"/><Relationship Id="rId465" Type="http://schemas.openxmlformats.org/officeDocument/2006/relationships/hyperlink" Target="javascript:scrollText(2662916)" TargetMode="External"/><Relationship Id="rId22" Type="http://schemas.openxmlformats.org/officeDocument/2006/relationships/hyperlink" Target="https://lex.uz/docs/20596" TargetMode="External"/><Relationship Id="rId64" Type="http://schemas.openxmlformats.org/officeDocument/2006/relationships/hyperlink" Target="javascript:scrollText(2458954)" TargetMode="External"/><Relationship Id="rId118" Type="http://schemas.openxmlformats.org/officeDocument/2006/relationships/hyperlink" Target="javascript:scrollText(185398)" TargetMode="External"/><Relationship Id="rId325" Type="http://schemas.openxmlformats.org/officeDocument/2006/relationships/hyperlink" Target="javascript:scrollText(1072285)" TargetMode="External"/><Relationship Id="rId367" Type="http://schemas.openxmlformats.org/officeDocument/2006/relationships/hyperlink" Target="javascript:scrollText(1072562)" TargetMode="External"/><Relationship Id="rId171" Type="http://schemas.openxmlformats.org/officeDocument/2006/relationships/hyperlink" Target="javascript:scrollText(486695)" TargetMode="External"/><Relationship Id="rId227" Type="http://schemas.openxmlformats.org/officeDocument/2006/relationships/hyperlink" Target="javascript:scrollText(1023824)" TargetMode="External"/><Relationship Id="rId269" Type="http://schemas.openxmlformats.org/officeDocument/2006/relationships/hyperlink" Target="https://lex.uz/docs/2335506" TargetMode="External"/><Relationship Id="rId434" Type="http://schemas.openxmlformats.org/officeDocument/2006/relationships/hyperlink" Target="javascript:scrollText(1342535)" TargetMode="External"/><Relationship Id="rId476" Type="http://schemas.openxmlformats.org/officeDocument/2006/relationships/hyperlink" Target="javascript:scrollText(2663202)" TargetMode="External"/><Relationship Id="rId33" Type="http://schemas.openxmlformats.org/officeDocument/2006/relationships/hyperlink" Target="https://lex.uz/docs/35869" TargetMode="External"/><Relationship Id="rId129" Type="http://schemas.openxmlformats.org/officeDocument/2006/relationships/hyperlink" Target="https://lex.uz/docs/1528205" TargetMode="External"/><Relationship Id="rId280" Type="http://schemas.openxmlformats.org/officeDocument/2006/relationships/hyperlink" Target="https://lex.uz/docs/2662539" TargetMode="External"/><Relationship Id="rId336" Type="http://schemas.openxmlformats.org/officeDocument/2006/relationships/hyperlink" Target="javascript:scrollText(1072634)" TargetMode="External"/><Relationship Id="rId501" Type="http://schemas.openxmlformats.org/officeDocument/2006/relationships/hyperlink" Target="javascript:scrollText(2663379)" TargetMode="External"/><Relationship Id="rId75" Type="http://schemas.openxmlformats.org/officeDocument/2006/relationships/hyperlink" Target="javascript:scrollText(2458998)" TargetMode="External"/><Relationship Id="rId140" Type="http://schemas.openxmlformats.org/officeDocument/2006/relationships/hyperlink" Target="https://lex.uz/docs/51399" TargetMode="External"/><Relationship Id="rId182" Type="http://schemas.openxmlformats.org/officeDocument/2006/relationships/hyperlink" Target="https://lex.uz/docs/112168" TargetMode="External"/><Relationship Id="rId378" Type="http://schemas.openxmlformats.org/officeDocument/2006/relationships/hyperlink" Target="javascript:scrollText(1072310)" TargetMode="External"/><Relationship Id="rId403" Type="http://schemas.openxmlformats.org/officeDocument/2006/relationships/hyperlink" Target="https://lex.uz/docs/20596" TargetMode="External"/><Relationship Id="rId6" Type="http://schemas.openxmlformats.org/officeDocument/2006/relationships/endnotes" Target="endnotes.xml"/><Relationship Id="rId238" Type="http://schemas.openxmlformats.org/officeDocument/2006/relationships/hyperlink" Target="javascript:scrollText(1057165)" TargetMode="External"/><Relationship Id="rId445" Type="http://schemas.openxmlformats.org/officeDocument/2006/relationships/hyperlink" Target="javascript:scrollText(1342952)" TargetMode="External"/><Relationship Id="rId487" Type="http://schemas.openxmlformats.org/officeDocument/2006/relationships/hyperlink" Target="javascript:scrollText(2663969)" TargetMode="External"/><Relationship Id="rId291" Type="http://schemas.openxmlformats.org/officeDocument/2006/relationships/hyperlink" Target="javascript:scrollText(1063745)" TargetMode="External"/><Relationship Id="rId305" Type="http://schemas.openxmlformats.org/officeDocument/2006/relationships/hyperlink" Target="javascript:scrollText(1063888)" TargetMode="External"/><Relationship Id="rId347" Type="http://schemas.openxmlformats.org/officeDocument/2006/relationships/hyperlink" Target="javascript:scrollText(1072714)" TargetMode="External"/><Relationship Id="rId44" Type="http://schemas.openxmlformats.org/officeDocument/2006/relationships/hyperlink" Target="https://lex.uz/docs/284542" TargetMode="External"/><Relationship Id="rId86" Type="http://schemas.openxmlformats.org/officeDocument/2006/relationships/hyperlink" Target="https://lex.uz/docs/941864" TargetMode="External"/><Relationship Id="rId151" Type="http://schemas.openxmlformats.org/officeDocument/2006/relationships/hyperlink" Target="https://lex.uz/docs/35869" TargetMode="External"/><Relationship Id="rId389" Type="http://schemas.openxmlformats.org/officeDocument/2006/relationships/hyperlink" Target="https://lex.uz/docs/127010" TargetMode="External"/><Relationship Id="rId193" Type="http://schemas.openxmlformats.org/officeDocument/2006/relationships/hyperlink" Target="https://lex.uz/docs/1931450" TargetMode="External"/><Relationship Id="rId207" Type="http://schemas.openxmlformats.org/officeDocument/2006/relationships/hyperlink" Target="javascript:scrollText(1023908)" TargetMode="External"/><Relationship Id="rId249" Type="http://schemas.openxmlformats.org/officeDocument/2006/relationships/hyperlink" Target="javascript:scrollText(1057335)" TargetMode="External"/><Relationship Id="rId414" Type="http://schemas.openxmlformats.org/officeDocument/2006/relationships/hyperlink" Target="https://lex.uz/docs/15622" TargetMode="External"/><Relationship Id="rId456" Type="http://schemas.openxmlformats.org/officeDocument/2006/relationships/hyperlink" Target="javascript:scrollText(1342658)" TargetMode="External"/><Relationship Id="rId498" Type="http://schemas.openxmlformats.org/officeDocument/2006/relationships/hyperlink" Target="javascript:scrollText(2663987)" TargetMode="External"/><Relationship Id="rId13" Type="http://schemas.openxmlformats.org/officeDocument/2006/relationships/hyperlink" Target="javascript:scrollText(84115)" TargetMode="External"/><Relationship Id="rId109" Type="http://schemas.openxmlformats.org/officeDocument/2006/relationships/hyperlink" Target="javascript:scrollText(168470)" TargetMode="External"/><Relationship Id="rId260" Type="http://schemas.openxmlformats.org/officeDocument/2006/relationships/hyperlink" Target="javascript:scrollText(1057179)" TargetMode="External"/><Relationship Id="rId316" Type="http://schemas.openxmlformats.org/officeDocument/2006/relationships/hyperlink" Target="https://lex.uz/docs/20596" TargetMode="External"/><Relationship Id="rId55" Type="http://schemas.openxmlformats.org/officeDocument/2006/relationships/hyperlink" Target="javascript:scrollText(2458938)" TargetMode="External"/><Relationship Id="rId97" Type="http://schemas.openxmlformats.org/officeDocument/2006/relationships/hyperlink" Target="https://lex.uz/docs/54191" TargetMode="External"/><Relationship Id="rId120" Type="http://schemas.openxmlformats.org/officeDocument/2006/relationships/hyperlink" Target="javascript:scrollText(185916)" TargetMode="External"/><Relationship Id="rId358" Type="http://schemas.openxmlformats.org/officeDocument/2006/relationships/hyperlink" Target="javascript:scrollText(1072589)" TargetMode="External"/><Relationship Id="rId162" Type="http://schemas.openxmlformats.org/officeDocument/2006/relationships/hyperlink" Target="https://lex.uz/docs/60232" TargetMode="External"/><Relationship Id="rId218" Type="http://schemas.openxmlformats.org/officeDocument/2006/relationships/hyperlink" Target="javascript:scrollText(1023915)" TargetMode="External"/><Relationship Id="rId425" Type="http://schemas.openxmlformats.org/officeDocument/2006/relationships/hyperlink" Target="https://lex.uz/docs/111463" TargetMode="External"/><Relationship Id="rId467" Type="http://schemas.openxmlformats.org/officeDocument/2006/relationships/hyperlink" Target="javascript:scrollText(2662916)" TargetMode="External"/><Relationship Id="rId271" Type="http://schemas.openxmlformats.org/officeDocument/2006/relationships/hyperlink" Target="https://lex.uz/docs/2335506" TargetMode="External"/><Relationship Id="rId24" Type="http://schemas.openxmlformats.org/officeDocument/2006/relationships/hyperlink" Target="https://lex.uz/docs/52069" TargetMode="External"/><Relationship Id="rId66" Type="http://schemas.openxmlformats.org/officeDocument/2006/relationships/hyperlink" Target="javascript:scrollText(2458954)" TargetMode="External"/><Relationship Id="rId131" Type="http://schemas.openxmlformats.org/officeDocument/2006/relationships/hyperlink" Target="https://lex.uz/docs/1528205" TargetMode="External"/><Relationship Id="rId327" Type="http://schemas.openxmlformats.org/officeDocument/2006/relationships/hyperlink" Target="javascript:scrollText(1072634)" TargetMode="External"/><Relationship Id="rId369" Type="http://schemas.openxmlformats.org/officeDocument/2006/relationships/hyperlink" Target="javascript:scrollText(10725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852B2-7C12-47FE-9E7C-5C95E700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682</Pages>
  <Words>353728</Words>
  <Characters>2016250</Characters>
  <Application>Microsoft Office Word</Application>
  <DocSecurity>0</DocSecurity>
  <Lines>16802</Lines>
  <Paragraphs>4730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Shahzod Abdulatipov</dc:creator>
  <cp:keywords/>
  <dc:description/>
  <cp:lastModifiedBy>Aziza Hakimova</cp:lastModifiedBy>
  <cp:revision>6</cp:revision>
  <dcterms:created xsi:type="dcterms:W3CDTF">2020-11-19T07:50:00Z</dcterms:created>
  <dcterms:modified xsi:type="dcterms:W3CDTF">2020-11-19T12:15:00Z</dcterms:modified>
</cp:coreProperties>
</file>