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57" w:rsidRDefault="00F21457" w:rsidP="00075116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</w:p>
    <w:p w:rsidR="00075116" w:rsidRPr="00075116" w:rsidRDefault="00075116" w:rsidP="00075116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  <w:r>
        <w:rPr>
          <w:rFonts w:eastAsia="Times New Roman"/>
          <w:bCs/>
          <w:color w:val="000000"/>
          <w:szCs w:val="28"/>
          <w:u w:val="single"/>
          <w:lang w:val="uz-Cyrl-UZ" w:eastAsia="ru-RU"/>
        </w:rPr>
        <w:t>3</w:t>
      </w:r>
      <w:r w:rsidRPr="00075116">
        <w:rPr>
          <w:rFonts w:eastAsia="Times New Roman"/>
          <w:bCs/>
          <w:color w:val="000000"/>
          <w:szCs w:val="28"/>
          <w:u w:val="single"/>
          <w:lang w:val="uz-Cyrl-UZ" w:eastAsia="ru-RU"/>
        </w:rPr>
        <w:t>-жадвал</w:t>
      </w:r>
    </w:p>
    <w:p w:rsidR="00075116" w:rsidRPr="00FD0ADA" w:rsidRDefault="00075116" w:rsidP="00075116">
      <w:pPr>
        <w:spacing w:after="0" w:line="240" w:lineRule="auto"/>
        <w:jc w:val="right"/>
        <w:rPr>
          <w:rFonts w:eastAsia="Times New Roman"/>
          <w:bCs/>
          <w:i/>
          <w:color w:val="000000"/>
          <w:szCs w:val="28"/>
          <w:lang w:val="uz-Cyrl-UZ" w:eastAsia="ru-RU"/>
        </w:rPr>
      </w:pPr>
    </w:p>
    <w:p w:rsidR="005B4D07" w:rsidRDefault="005B4D07" w:rsidP="005B4D0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Қонунчилик палатаси депутатлари томонидан</w:t>
      </w:r>
      <w:r w:rsidR="002035C9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20</w:t>
      </w:r>
      <w:r w:rsidR="00681CA2">
        <w:rPr>
          <w:rFonts w:eastAsia="Times New Roman"/>
          <w:b/>
          <w:bCs/>
          <w:color w:val="000000"/>
          <w:szCs w:val="28"/>
          <w:lang w:val="uz-Cyrl-UZ" w:eastAsia="ru-RU"/>
        </w:rPr>
        <w:t>20</w:t>
      </w:r>
      <w:r w:rsidR="002035C9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йил </w:t>
      </w:r>
      <w:r w:rsidR="00DA49D3">
        <w:rPr>
          <w:rFonts w:eastAsia="Times New Roman"/>
          <w:b/>
          <w:bCs/>
          <w:color w:val="000000"/>
          <w:szCs w:val="28"/>
          <w:lang w:val="uz-Cyrl-UZ" w:eastAsia="ru-RU"/>
        </w:rPr>
        <w:t>1</w:t>
      </w:r>
      <w:r w:rsidR="007B32F3">
        <w:rPr>
          <w:rFonts w:eastAsia="Times New Roman"/>
          <w:b/>
          <w:bCs/>
          <w:color w:val="000000"/>
          <w:szCs w:val="28"/>
          <w:lang w:val="uz-Cyrl-UZ" w:eastAsia="ru-RU"/>
        </w:rPr>
        <w:t>7</w:t>
      </w:r>
      <w:r w:rsidR="001F2793" w:rsidRPr="001F2793">
        <w:rPr>
          <w:rFonts w:eastAsia="Times New Roman"/>
          <w:b/>
          <w:bCs/>
          <w:color w:val="000000"/>
          <w:szCs w:val="28"/>
          <w:lang w:val="uz-Cyrl-UZ" w:eastAsia="ru-RU"/>
        </w:rPr>
        <w:t>-</w:t>
      </w:r>
      <w:r w:rsidR="00DA49D3">
        <w:rPr>
          <w:rFonts w:eastAsia="Times New Roman"/>
          <w:b/>
          <w:bCs/>
          <w:color w:val="000000"/>
          <w:szCs w:val="28"/>
          <w:lang w:val="uz-Cyrl-UZ" w:eastAsia="ru-RU"/>
        </w:rPr>
        <w:t>2</w:t>
      </w:r>
      <w:r w:rsidR="00515566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2 </w:t>
      </w:r>
      <w:r w:rsidR="00DA49D3">
        <w:rPr>
          <w:rFonts w:eastAsia="Times New Roman"/>
          <w:b/>
          <w:bCs/>
          <w:color w:val="000000"/>
          <w:szCs w:val="28"/>
          <w:lang w:val="uz-Cyrl-UZ" w:eastAsia="ru-RU"/>
        </w:rPr>
        <w:t>декабрь</w:t>
      </w:r>
      <w:r w:rsidR="000F2227" w:rsidRPr="000F2227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кунлари</w:t>
      </w:r>
      <w:r>
        <w:rPr>
          <w:rFonts w:eastAsia="Times New Roman"/>
          <w:b/>
          <w:bCs/>
          <w:color w:val="000000"/>
          <w:szCs w:val="28"/>
          <w:lang w:val="uz-Cyrl-UZ" w:eastAsia="ru-RU"/>
        </w:rPr>
        <w:t>сайлов округларида</w:t>
      </w:r>
    </w:p>
    <w:p w:rsidR="00075116" w:rsidRPr="004067BF" w:rsidRDefault="005B4D07" w:rsidP="005B4D0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ўтказилган </w:t>
      </w:r>
      <w:r>
        <w:rPr>
          <w:rFonts w:eastAsia="Times New Roman"/>
          <w:b/>
          <w:bCs/>
          <w:color w:val="000000"/>
          <w:szCs w:val="28"/>
          <w:lang w:val="uz-Cyrl-UZ" w:eastAsia="ru-RU"/>
        </w:rPr>
        <w:t>учрашувлари давомида</w:t>
      </w:r>
      <w:r w:rsidR="00075116" w:rsidRPr="00B268AE">
        <w:rPr>
          <w:rFonts w:eastAsia="Times New Roman"/>
          <w:b/>
          <w:bCs/>
          <w:color w:val="000000"/>
          <w:szCs w:val="28"/>
          <w:u w:val="single"/>
          <w:lang w:val="uz-Cyrl-UZ" w:eastAsia="ru-RU"/>
        </w:rPr>
        <w:t>ҳал этилган асосий масалалар</w:t>
      </w:r>
      <w:r w:rsidR="00075116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тўғрисида</w:t>
      </w:r>
    </w:p>
    <w:p w:rsidR="00075116" w:rsidRPr="004067BF" w:rsidRDefault="00075116" w:rsidP="00075116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МАЪЛУМОТ</w:t>
      </w:r>
    </w:p>
    <w:p w:rsidR="00075116" w:rsidRPr="00FD0ADA" w:rsidRDefault="00075116" w:rsidP="00075116">
      <w:pPr>
        <w:spacing w:after="0" w:line="240" w:lineRule="auto"/>
        <w:rPr>
          <w:rFonts w:eastAsia="Times New Roman"/>
          <w:b/>
          <w:bCs/>
          <w:color w:val="000000"/>
          <w:sz w:val="18"/>
          <w:szCs w:val="28"/>
          <w:lang w:val="uz-Cyrl-UZ" w:eastAsia="ru-RU"/>
        </w:rPr>
      </w:pPr>
    </w:p>
    <w:tbl>
      <w:tblPr>
        <w:tblW w:w="15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7"/>
        <w:gridCol w:w="5067"/>
        <w:gridCol w:w="5075"/>
        <w:gridCol w:w="5072"/>
      </w:tblGrid>
      <w:tr w:rsidR="00075116" w:rsidRPr="00FD0ADA" w:rsidTr="007331F4">
        <w:trPr>
          <w:jc w:val="center"/>
        </w:trPr>
        <w:tc>
          <w:tcPr>
            <w:tcW w:w="697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075116" w:rsidRPr="00FD0ADA" w:rsidRDefault="00075116" w:rsidP="00B268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FD0ADA"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Т/р</w:t>
            </w:r>
          </w:p>
        </w:tc>
        <w:tc>
          <w:tcPr>
            <w:tcW w:w="5067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075116" w:rsidRPr="00FD0ADA" w:rsidRDefault="00075116" w:rsidP="00B268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FD0ADA"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Муаммо ва камчиликлар</w:t>
            </w:r>
          </w:p>
        </w:tc>
        <w:tc>
          <w:tcPr>
            <w:tcW w:w="5075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075116" w:rsidRPr="00FD0ADA" w:rsidRDefault="00075116" w:rsidP="00B268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FD0ADA"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Амалга оширилган чора-тадбирлар</w:t>
            </w:r>
          </w:p>
        </w:tc>
        <w:tc>
          <w:tcPr>
            <w:tcW w:w="5072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075116" w:rsidRPr="00FD0ADA" w:rsidRDefault="00075116" w:rsidP="00B268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FD0ADA"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Эришилган натижалар</w:t>
            </w:r>
          </w:p>
        </w:tc>
      </w:tr>
      <w:tr w:rsidR="004F199F" w:rsidRPr="004F199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4F199F" w:rsidRPr="00FD0ADA" w:rsidRDefault="00DA4AFF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4F199F" w:rsidRPr="00917FE7" w:rsidRDefault="00CA14D5" w:rsidP="00CA14D5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Хўжа порсо</w:t>
            </w:r>
            <w:r w:rsidR="004F199F">
              <w:rPr>
                <w:color w:val="000000"/>
                <w:szCs w:val="28"/>
                <w:lang w:val="uz-Cyrl-UZ"/>
              </w:rPr>
              <w:t xml:space="preserve"> МФЙ ҳудудида яшовчи фуқаро </w:t>
            </w:r>
            <w:r>
              <w:rPr>
                <w:color w:val="000000"/>
                <w:szCs w:val="28"/>
                <w:lang w:val="uz-Cyrl-UZ"/>
              </w:rPr>
              <w:t>Мамадиева Маъмура</w:t>
            </w:r>
            <w:r w:rsidR="004F199F" w:rsidRPr="00917FE7">
              <w:rPr>
                <w:color w:val="000000"/>
                <w:szCs w:val="28"/>
                <w:lang w:val="uz-Cyrl-UZ"/>
              </w:rPr>
              <w:t xml:space="preserve"> </w:t>
            </w:r>
            <w:r w:rsidR="004F199F">
              <w:rPr>
                <w:color w:val="000000"/>
                <w:szCs w:val="28"/>
                <w:lang w:val="uz-Cyrl-UZ"/>
              </w:rPr>
              <w:t xml:space="preserve">тадбиркорликни йўлга қўйиш учун 30 млн </w:t>
            </w:r>
            <w:r w:rsidR="004F199F" w:rsidRPr="00917FE7">
              <w:rPr>
                <w:color w:val="000000"/>
                <w:szCs w:val="28"/>
                <w:lang w:val="uz-Cyrl-UZ"/>
              </w:rPr>
              <w:t>кредит маблағ</w:t>
            </w:r>
            <w:r w:rsidR="00F21457">
              <w:rPr>
                <w:color w:val="000000"/>
                <w:szCs w:val="28"/>
                <w:lang w:val="uz-Cyrl-UZ"/>
              </w:rPr>
              <w:t xml:space="preserve"> олишда ёрдам сўраб</w:t>
            </w:r>
            <w:r w:rsidR="004F199F">
              <w:rPr>
                <w:color w:val="000000"/>
                <w:szCs w:val="28"/>
                <w:lang w:val="uz-Cyrl-UZ"/>
              </w:rPr>
              <w:t xml:space="preserve"> мурожаат қилди.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4F199F" w:rsidRPr="00F21457" w:rsidRDefault="004F199F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Халқ банки туман бўлими томонидан берилиши назоратга олинди.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4F199F" w:rsidRPr="00F21457" w:rsidRDefault="00356226" w:rsidP="00F21457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2021 йил бошида ресурс ажратилганда кредит берилиши тушунтирилди.</w:t>
            </w:r>
          </w:p>
        </w:tc>
      </w:tr>
      <w:tr w:rsidR="00356226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356226" w:rsidRPr="00FD0ADA" w:rsidRDefault="0035622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2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56226" w:rsidRPr="004F199F" w:rsidRDefault="007331F4" w:rsidP="007331F4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 xml:space="preserve">Ватан </w:t>
            </w:r>
            <w:r w:rsidR="00356226">
              <w:rPr>
                <w:color w:val="000000"/>
                <w:szCs w:val="28"/>
                <w:lang w:val="uz-Cyrl-UZ"/>
              </w:rPr>
              <w:t xml:space="preserve">МФЙ ҳудудида яшовчи </w:t>
            </w:r>
            <w:r>
              <w:rPr>
                <w:color w:val="000000"/>
                <w:szCs w:val="28"/>
                <w:lang w:val="uz-Cyrl-UZ"/>
              </w:rPr>
              <w:t>Қўзибоев Абдухошим табий газ босими паст ва ва узилишлар юзасидан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7331F4" w:rsidP="007331F4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color w:val="000000"/>
                <w:szCs w:val="28"/>
                <w:lang w:val="uz-Cyrl-UZ"/>
              </w:rPr>
              <w:t xml:space="preserve">Шҳар газ таъминоти корхонаси </w:t>
            </w:r>
            <w:r w:rsidR="00356226"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томонидан назоратга олинди.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7331F4" w:rsidP="007331F4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color w:val="000000"/>
                <w:szCs w:val="28"/>
                <w:lang w:val="uz-Cyrl-UZ"/>
              </w:rPr>
              <w:t xml:space="preserve">Шаҳар газ таъминоти корхонаси томонидан хозирда </w:t>
            </w:r>
            <w:r>
              <w:rPr>
                <w:szCs w:val="28"/>
                <w:lang w:val="uz-Cyrl-UZ"/>
              </w:rPr>
              <w:t xml:space="preserve">Турват ГТСда </w:t>
            </w:r>
            <w:r w:rsidR="005E43F4">
              <w:rPr>
                <w:szCs w:val="28"/>
                <w:lang w:val="uz-Cyrl-UZ"/>
              </w:rPr>
              <w:t xml:space="preserve">газ босими кўтариш юзасидан </w:t>
            </w:r>
            <w:r>
              <w:rPr>
                <w:szCs w:val="28"/>
                <w:lang w:val="uz-Cyrl-UZ"/>
              </w:rPr>
              <w:t xml:space="preserve">  </w:t>
            </w:r>
            <w:r w:rsidR="005E43F4">
              <w:rPr>
                <w:szCs w:val="28"/>
                <w:lang w:val="uz-Cyrl-UZ"/>
              </w:rPr>
              <w:t>иш олиб борилётгани тушинтирилди</w:t>
            </w:r>
          </w:p>
        </w:tc>
      </w:tr>
      <w:tr w:rsidR="00356226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356226" w:rsidRPr="00FD0ADA" w:rsidRDefault="0035622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3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56226" w:rsidRPr="008B31D4" w:rsidRDefault="001F41BB" w:rsidP="001F41BB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Саховат</w:t>
            </w:r>
            <w:r w:rsidR="00356226">
              <w:rPr>
                <w:color w:val="000000"/>
                <w:szCs w:val="28"/>
                <w:lang w:val="uz-Cyrl-UZ"/>
              </w:rPr>
              <w:t xml:space="preserve"> МФЙ ҳудудида яшовчи </w:t>
            </w:r>
            <w:r>
              <w:rPr>
                <w:color w:val="000000"/>
                <w:szCs w:val="28"/>
                <w:lang w:val="uz-Cyrl-UZ"/>
              </w:rPr>
              <w:t>Эминова Азиза</w:t>
            </w:r>
            <w:r w:rsidR="00356226">
              <w:rPr>
                <w:color w:val="000000"/>
                <w:szCs w:val="28"/>
                <w:lang w:val="uz-Cyrl-UZ"/>
              </w:rPr>
              <w:t xml:space="preserve"> </w:t>
            </w:r>
            <w:r>
              <w:rPr>
                <w:color w:val="000000"/>
                <w:szCs w:val="28"/>
                <w:lang w:val="uz-Cyrl-UZ"/>
              </w:rPr>
              <w:t>электр энергияси кучланиши пастлиги ва жуда кўп тармоқда узилишлар бартараф этишни сўраб мурожаат қилди.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1F41BB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1F41BB" w:rsidP="00785B1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раҳбари томонидан кучланиш сабаблари тушинтирилди ва узилишлар ендиликда график асосида ўчирилишини айтиб ўтди</w:t>
            </w:r>
          </w:p>
        </w:tc>
      </w:tr>
      <w:tr w:rsidR="00356226" w:rsidRPr="00E3611C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515566" w:rsidRDefault="0051556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356226" w:rsidRPr="00FD0ADA" w:rsidRDefault="0035622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4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56226" w:rsidRPr="00E3611C" w:rsidRDefault="00CD525E" w:rsidP="00CD525E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 xml:space="preserve">Ёйилма </w:t>
            </w:r>
            <w:r w:rsidR="00356226">
              <w:rPr>
                <w:color w:val="000000"/>
                <w:szCs w:val="28"/>
                <w:lang w:val="uz-Cyrl-UZ"/>
              </w:rPr>
              <w:t xml:space="preserve"> МФЙ </w:t>
            </w:r>
            <w:r>
              <w:rPr>
                <w:color w:val="000000"/>
                <w:szCs w:val="28"/>
                <w:lang w:val="uz-Cyrl-UZ"/>
              </w:rPr>
              <w:t xml:space="preserve">раиси </w:t>
            </w:r>
            <w:r w:rsidR="00356226">
              <w:rPr>
                <w:color w:val="000000"/>
                <w:szCs w:val="28"/>
                <w:lang w:val="uz-Cyrl-UZ"/>
              </w:rPr>
              <w:t>ҳудуд</w:t>
            </w:r>
            <w:r>
              <w:rPr>
                <w:color w:val="000000"/>
                <w:szCs w:val="28"/>
                <w:lang w:val="uz-Cyrl-UZ"/>
              </w:rPr>
              <w:t>да жойлашган 80 сотих ер майдони боғча қуриш учун ажратилганлигини ва хозирда тадбиркор томонидан хеч қандай иш қилинмаганлигини  учун муаммо сабабларини сўради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CD525E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хокимлиги</w:t>
            </w:r>
            <w:r w:rsidR="000A6A8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томнидан ўрганилмоқда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CD525E" w:rsidP="00CD525E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хокимлиги томонидан масала ўрганилмоқда </w:t>
            </w:r>
          </w:p>
        </w:tc>
      </w:tr>
      <w:tr w:rsidR="00356226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D0ADA" w:rsidRDefault="00356226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5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56226" w:rsidRPr="00E3611C" w:rsidRDefault="00CD525E" w:rsidP="00CD525E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 xml:space="preserve">А.Яссавий </w:t>
            </w:r>
            <w:r w:rsidR="00356226">
              <w:rPr>
                <w:color w:val="000000"/>
                <w:szCs w:val="28"/>
                <w:lang w:val="uz-Cyrl-UZ"/>
              </w:rPr>
              <w:t>МФЙ ҳудудида</w:t>
            </w:r>
            <w:r>
              <w:rPr>
                <w:color w:val="000000"/>
                <w:szCs w:val="28"/>
                <w:lang w:val="uz-Cyrl-UZ"/>
              </w:rPr>
              <w:t xml:space="preserve">ги Қува </w:t>
            </w:r>
            <w:r>
              <w:rPr>
                <w:color w:val="000000"/>
                <w:szCs w:val="28"/>
                <w:lang w:val="uz-Cyrl-UZ"/>
              </w:rPr>
              <w:lastRenderedPageBreak/>
              <w:t>кўчасидаги трансформаторни янгилашни сўраб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CD525E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lastRenderedPageBreak/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356226" w:rsidRPr="00F21457" w:rsidRDefault="00CD525E" w:rsidP="00CD525E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lastRenderedPageBreak/>
              <w:t>раҳбари</w:t>
            </w:r>
            <w:r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</w:t>
            </w:r>
            <w:r w:rsidR="00356226"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2021 й</w:t>
            </w:r>
            <w:r w:rsid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ил 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дастурига критилишига вада берди</w:t>
            </w:r>
          </w:p>
        </w:tc>
      </w:tr>
      <w:tr w:rsidR="00CD525E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6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8A7CE3" w:rsidRDefault="00CD525E" w:rsidP="00CD525E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Тоғлиқ МФЙ ҳудудида жойлашган трансфоматор хозирда жудаям кўп кучланиш сабаб ёниб кетётгани сабабли янгисига алмаштиришни сўраб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F21457" w:rsidRDefault="00CD525E" w:rsidP="00BF18A0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F21457" w:rsidRDefault="00CD525E" w:rsidP="00BF18A0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раҳбари</w:t>
            </w:r>
            <w:r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2021 й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ил шаҳар дастурига критилишига вада берди</w:t>
            </w:r>
          </w:p>
        </w:tc>
      </w:tr>
      <w:tr w:rsidR="00CD525E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7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EE50AD" w:rsidRDefault="00CD525E" w:rsidP="00FF7F0E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 xml:space="preserve">Қиргули МФЙ ҳудудида яшовчи </w:t>
            </w:r>
            <w:r w:rsidR="00FF7F0E">
              <w:rPr>
                <w:color w:val="000000"/>
                <w:szCs w:val="28"/>
                <w:lang w:val="uz-Cyrl-UZ"/>
              </w:rPr>
              <w:t>Хамраев А кар соқов хозирда ижарада яшайди, уй-жой сўраб мурожат этди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FF7F0E" w:rsidRDefault="00FD3852" w:rsidP="00F21457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томонидан мутахасис чақиртирилди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FD3852" w:rsidP="005D6CA1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томонидан мутахасислар жалб этилиб тадбиркорнинг рубилниги алохида қилиб берилди</w:t>
            </w:r>
          </w:p>
        </w:tc>
      </w:tr>
      <w:tr w:rsidR="00CD525E" w:rsidRPr="00917FE7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8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D35426" w:rsidRDefault="00FD3852" w:rsidP="00FD3852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Зухро</w:t>
            </w:r>
            <w:r w:rsidR="00CD525E">
              <w:rPr>
                <w:color w:val="000000"/>
                <w:szCs w:val="28"/>
                <w:lang w:val="uz-Cyrl-UZ"/>
              </w:rPr>
              <w:t xml:space="preserve"> МФЙ ҳудудида</w:t>
            </w:r>
            <w:r>
              <w:rPr>
                <w:color w:val="000000"/>
                <w:szCs w:val="28"/>
                <w:lang w:val="uz-Cyrl-UZ"/>
              </w:rPr>
              <w:t>ги ширкат раҳбари ТПдаги кучлани сабабли  тадбиркорнинг рубилнигини алохида қилиш масаласида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CD525E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641439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Туман газ таъминоти корхонасига газ балон билан таъминлаш юклатилди.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CD525E" w:rsidP="00F21457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641439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Туман газ таъминоти корхонаси томонидан газ балон билан таъминланди.</w:t>
            </w:r>
          </w:p>
        </w:tc>
      </w:tr>
      <w:tr w:rsidR="00CD525E" w:rsidRPr="00917FE7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9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D35426" w:rsidRDefault="00D02086" w:rsidP="00D02086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Зухро</w:t>
            </w:r>
            <w:r w:rsidR="00CD525E">
              <w:rPr>
                <w:color w:val="000000"/>
                <w:szCs w:val="28"/>
                <w:lang w:val="uz-Cyrl-UZ"/>
              </w:rPr>
              <w:t xml:space="preserve"> МФЙ ҳудудида яшовчи </w:t>
            </w:r>
            <w:r>
              <w:rPr>
                <w:color w:val="000000"/>
                <w:szCs w:val="28"/>
                <w:lang w:val="uz-Cyrl-UZ"/>
              </w:rPr>
              <w:t>фуқаролар томонидан ноқонуний қурилган уйларини кадастр хужжатларини тайёрлашда амалий ёрдам сўраб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D02086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Кадастр корхонаси томонидан масала ўрганилмоқда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D02086" w:rsidP="00641439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Кадастр корхонаси томонидан масала ўрганилмоқда</w:t>
            </w:r>
          </w:p>
        </w:tc>
      </w:tr>
      <w:tr w:rsidR="000A6A8B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0A6A8B" w:rsidRDefault="000A6A8B" w:rsidP="001469E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0A6A8B" w:rsidRDefault="000A6A8B" w:rsidP="001469E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0A6A8B" w:rsidRPr="00FD0ADA" w:rsidRDefault="000A6A8B" w:rsidP="001469E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10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0A6A8B" w:rsidRPr="008A7CE3" w:rsidRDefault="000A6A8B" w:rsidP="00BF18A0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Ёвқачар МФЙ ҳудудида жойлашган трансфоматор хозирда жудаям кўп кучланиш сабаб ёниб кетётгани сабабли янгисига алмаштиришни сўраб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0A6A8B" w:rsidRPr="00F21457" w:rsidRDefault="000A6A8B" w:rsidP="00BF18A0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0A6A8B" w:rsidRPr="00F21457" w:rsidRDefault="000A6A8B" w:rsidP="00BF18A0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</w:t>
            </w:r>
            <w:r w:rsidRPr="001F41BB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электр таъмноти корхонаси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раҳбари</w:t>
            </w:r>
            <w:r w:rsidRPr="00F21457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2021 й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ил шаҳар дастурига критилишига вада берди</w:t>
            </w:r>
          </w:p>
        </w:tc>
      </w:tr>
      <w:tr w:rsidR="00CD525E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11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1B2FF0" w:rsidRDefault="000A6A8B" w:rsidP="000A6A8B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Турон</w:t>
            </w:r>
            <w:r w:rsidR="00CD525E">
              <w:rPr>
                <w:color w:val="000000"/>
                <w:szCs w:val="28"/>
                <w:lang w:val="uz-Cyrl-UZ"/>
              </w:rPr>
              <w:t xml:space="preserve"> МФЙ ҳудудида яшовчи</w:t>
            </w:r>
            <w:r w:rsidR="00CD525E" w:rsidRPr="001B2FF0">
              <w:rPr>
                <w:color w:val="000000"/>
                <w:szCs w:val="28"/>
                <w:lang w:val="uz-Cyrl-UZ"/>
              </w:rPr>
              <w:t xml:space="preserve"> </w:t>
            </w:r>
            <w:r>
              <w:rPr>
                <w:color w:val="000000"/>
                <w:szCs w:val="28"/>
                <w:lang w:val="uz-Cyrl-UZ"/>
              </w:rPr>
              <w:t xml:space="preserve">тадбиркор Мўсинова Мухтарам тадбиркорлигини кенгайтириш учун </w:t>
            </w:r>
            <w:r>
              <w:rPr>
                <w:color w:val="000000"/>
                <w:szCs w:val="28"/>
                <w:lang w:val="uz-Cyrl-UZ"/>
              </w:rPr>
              <w:lastRenderedPageBreak/>
              <w:t>жой масаласида мурожат этди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0A6A8B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lastRenderedPageBreak/>
              <w:t>Шаҳар хокимлиги томнидан ўрганилмоқда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641439" w:rsidRDefault="000A6A8B" w:rsidP="000A6A8B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Шаҳар хокимлиги томнидан янги ташкил этилаётган кичик саноат зонасидан жой олиш учун креакли </w:t>
            </w: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lastRenderedPageBreak/>
              <w:t>хужжатларни тақдим этиши тушинтирилди</w:t>
            </w:r>
          </w:p>
        </w:tc>
      </w:tr>
      <w:tr w:rsidR="00CD525E" w:rsidRPr="00CD525E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12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1B2FF0" w:rsidRDefault="00652FD4" w:rsidP="00652FD4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bookmarkStart w:id="0" w:name="_GoBack"/>
            <w:bookmarkEnd w:id="0"/>
            <w:r>
              <w:rPr>
                <w:color w:val="000000"/>
                <w:szCs w:val="28"/>
                <w:lang w:val="uz-Cyrl-UZ"/>
              </w:rPr>
              <w:t>Наврўз</w:t>
            </w:r>
            <w:r w:rsidR="00CD525E">
              <w:rPr>
                <w:color w:val="000000"/>
                <w:szCs w:val="28"/>
                <w:lang w:val="uz-Cyrl-UZ"/>
              </w:rPr>
              <w:t xml:space="preserve"> МФЙ ҳудудида яшовчи</w:t>
            </w:r>
            <w:r w:rsidR="00CD525E" w:rsidRPr="001B2FF0">
              <w:rPr>
                <w:color w:val="000000"/>
                <w:szCs w:val="28"/>
                <w:lang w:val="uz-Cyrl-UZ"/>
              </w:rPr>
              <w:t xml:space="preserve"> </w:t>
            </w:r>
            <w:r>
              <w:rPr>
                <w:color w:val="000000"/>
                <w:szCs w:val="28"/>
                <w:lang w:val="uz-Cyrl-UZ"/>
              </w:rPr>
              <w:t>Сайидова Раънохон 3 гурух ногирони, хозирда 2 гурух ногиронлигига чиқиш  масаласида мурожат этди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FD0ADA" w:rsidRDefault="00652FD4" w:rsidP="00515566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652FD4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тиббиёт бирлашмаси томнидан назоратга олинди.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200FB6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515566" w:rsidRDefault="00652FD4" w:rsidP="00200FB6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652FD4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тиббиёт бирлашмаси томнидан назоратга олинди.</w:t>
            </w:r>
          </w:p>
        </w:tc>
      </w:tr>
      <w:tr w:rsidR="00CD525E" w:rsidRPr="00CD525E" w:rsidTr="007331F4">
        <w:trPr>
          <w:trHeight w:val="1905"/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CD525E" w:rsidRPr="00FD0ADA" w:rsidRDefault="00CD525E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13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CD525E" w:rsidRPr="001B2FF0" w:rsidRDefault="00652FD4" w:rsidP="00652FD4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Янги обод МФЙ худудидан марказни боғловчи 21-36-дамас йўналишини қайта кўриб чиқиш масаласида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51535F" w:rsidRDefault="00652FD4" w:rsidP="00652FD4">
            <w:pPr>
              <w:widowControl w:val="0"/>
              <w:tabs>
                <w:tab w:val="left" w:pos="465"/>
              </w:tabs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51535F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Вилоят транспорт бошқармасига масала юборилди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CD525E" w:rsidRPr="0051535F" w:rsidRDefault="00652FD4" w:rsidP="00652FD4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51535F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Вилоят транспорт бошқармаси томонидан масала ўрганилмоқда</w:t>
            </w:r>
          </w:p>
        </w:tc>
      </w:tr>
      <w:tr w:rsidR="00652FD4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652FD4" w:rsidRDefault="00652FD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652FD4" w:rsidRDefault="00652FD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652FD4" w:rsidRPr="00FD0ADA" w:rsidRDefault="00652FD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14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652FD4" w:rsidRPr="00BA6855" w:rsidRDefault="00BA6855" w:rsidP="00093FDA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Эски Сахрн</w:t>
            </w:r>
            <w:r w:rsidRPr="00BA6855">
              <w:rPr>
                <w:color w:val="000000"/>
                <w:szCs w:val="28"/>
                <w:lang w:val="uz-Cyrl-UZ"/>
              </w:rPr>
              <w:t>ый</w:t>
            </w:r>
            <w:r>
              <w:rPr>
                <w:color w:val="000000"/>
                <w:szCs w:val="28"/>
                <w:lang w:val="uz-Cyrl-UZ"/>
              </w:rPr>
              <w:t xml:space="preserve"> шифохонасини ўрнига, янги кўп тармоқли шифохона қуриш масаласида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652FD4" w:rsidRPr="00AC52DD" w:rsidRDefault="00BA6855" w:rsidP="00093FDA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тиббиёт бирлашмаси масалани ўрганмоқда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652FD4" w:rsidRPr="00FD0ADA" w:rsidRDefault="00BA6855" w:rsidP="0002598C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Шаҳар тиббиёт бирлашмаси масалани ўрганиб вилоят тиббиёт бирлашмасига масала юзасидан таклиф юборилди</w:t>
            </w:r>
          </w:p>
        </w:tc>
      </w:tr>
      <w:tr w:rsidR="00BA6855" w:rsidRPr="0051535F" w:rsidTr="007331F4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BA6855" w:rsidRDefault="00BA6855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BA6855" w:rsidRPr="00FD0ADA" w:rsidRDefault="00BA6855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15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A6855" w:rsidRPr="008F7694" w:rsidRDefault="008F7694" w:rsidP="008F7694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 w:rsidRPr="008F7694">
              <w:rPr>
                <w:color w:val="000000"/>
                <w:szCs w:val="28"/>
                <w:lang w:val="uz-Cyrl-UZ"/>
              </w:rPr>
              <w:t xml:space="preserve">Саховат </w:t>
            </w:r>
            <w:r w:rsidR="00BA6855" w:rsidRPr="008F7694">
              <w:rPr>
                <w:color w:val="000000"/>
                <w:szCs w:val="28"/>
                <w:lang w:val="uz-Cyrl-UZ"/>
              </w:rPr>
              <w:t xml:space="preserve">МФЙ ҳудудида </w:t>
            </w:r>
            <w:r w:rsidRPr="008F7694">
              <w:rPr>
                <w:color w:val="000000"/>
                <w:szCs w:val="28"/>
                <w:lang w:val="uz-Cyrl-UZ"/>
              </w:rPr>
              <w:t>ички кўчаларни асфалтлаш масаласида мурожат этилди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</w:tcPr>
          <w:p w:rsidR="00BA6855" w:rsidRPr="008F7694" w:rsidRDefault="008F7694" w:rsidP="008F7694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8F7694">
              <w:rPr>
                <w:color w:val="000000"/>
                <w:szCs w:val="28"/>
                <w:lang w:val="uz-Cyrl-UZ"/>
              </w:rPr>
              <w:t>Саховат МФЙ ҳудудида ички кўчаларни</w:t>
            </w:r>
            <w:r w:rsidRPr="008F7694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шағаллаштириш масласи шаҳар</w:t>
            </w:r>
            <w:r w:rsidR="00BA6855" w:rsidRPr="008F7694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автойўл корхонаси томонидан бажарилиши назоратга олинди.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BA6855" w:rsidRPr="008F7694" w:rsidRDefault="00BA6855" w:rsidP="009A7801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 w:rsidRPr="008F7694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>Масалани хал этиш мақсадида хисоб китоблар қилинмоқда.</w:t>
            </w:r>
          </w:p>
        </w:tc>
      </w:tr>
      <w:tr w:rsidR="008F7694" w:rsidRPr="00B57797" w:rsidTr="0099766C">
        <w:trPr>
          <w:jc w:val="center"/>
        </w:trPr>
        <w:tc>
          <w:tcPr>
            <w:tcW w:w="697" w:type="dxa"/>
            <w:shd w:val="clear" w:color="auto" w:fill="auto"/>
            <w:tcMar>
              <w:top w:w="113" w:type="dxa"/>
              <w:bottom w:w="113" w:type="dxa"/>
            </w:tcMar>
          </w:tcPr>
          <w:p w:rsidR="008F7694" w:rsidRDefault="008F769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8F7694" w:rsidRDefault="008F769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8F7694" w:rsidRPr="00FD0ADA" w:rsidRDefault="008F7694" w:rsidP="00334B23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  <w:t>16</w:t>
            </w:r>
          </w:p>
        </w:tc>
        <w:tc>
          <w:tcPr>
            <w:tcW w:w="506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8F7694" w:rsidRPr="00D373F4" w:rsidRDefault="008F7694" w:rsidP="00BF18A0">
            <w:pPr>
              <w:spacing w:after="0" w:line="240" w:lineRule="auto"/>
              <w:jc w:val="both"/>
              <w:rPr>
                <w:bCs/>
                <w:color w:val="000000"/>
                <w:szCs w:val="28"/>
                <w:lang w:val="uz-Cyrl-UZ"/>
              </w:rPr>
            </w:pPr>
            <w:r>
              <w:rPr>
                <w:bCs/>
                <w:color w:val="000000"/>
                <w:szCs w:val="28"/>
                <w:lang w:val="uz-Cyrl-UZ"/>
              </w:rPr>
              <w:t xml:space="preserve">Навбахор МФЙ худудида яшовчи 2 нафар </w:t>
            </w:r>
            <w:r w:rsidRPr="00BD7893">
              <w:rPr>
                <w:bCs/>
                <w:color w:val="000000"/>
                <w:szCs w:val="28"/>
                <w:lang w:val="uz-Cyrl-UZ"/>
              </w:rPr>
              <w:t>тадбиркорл</w:t>
            </w:r>
            <w:r>
              <w:rPr>
                <w:bCs/>
                <w:color w:val="000000"/>
                <w:szCs w:val="28"/>
                <w:lang w:val="uz-Cyrl-UZ"/>
              </w:rPr>
              <w:t xml:space="preserve">арўз фаолиятини </w:t>
            </w:r>
            <w:r w:rsidRPr="00BD7893">
              <w:rPr>
                <w:bCs/>
                <w:color w:val="000000"/>
                <w:szCs w:val="28"/>
                <w:lang w:val="uz-Cyrl-UZ"/>
              </w:rPr>
              <w:t xml:space="preserve">ривожлантириш мақсадида ер </w:t>
            </w:r>
            <w:r>
              <w:rPr>
                <w:bCs/>
                <w:color w:val="000000"/>
                <w:szCs w:val="28"/>
                <w:lang w:val="uz-Cyrl-UZ"/>
              </w:rPr>
              <w:t xml:space="preserve">ажратишни </w:t>
            </w:r>
            <w:r w:rsidRPr="00BD7893">
              <w:rPr>
                <w:bCs/>
                <w:color w:val="000000"/>
                <w:szCs w:val="28"/>
                <w:lang w:val="uz-Cyrl-UZ"/>
              </w:rPr>
              <w:t>сўраб мурожаат қил</w:t>
            </w:r>
            <w:r>
              <w:rPr>
                <w:bCs/>
                <w:color w:val="000000"/>
                <w:szCs w:val="28"/>
                <w:lang w:val="uz-Cyrl-UZ"/>
              </w:rPr>
              <w:t>ишди</w:t>
            </w:r>
            <w:r w:rsidRPr="00BD7893">
              <w:rPr>
                <w:bCs/>
                <w:color w:val="000000"/>
                <w:szCs w:val="28"/>
                <w:lang w:val="uz-Cyrl-UZ"/>
              </w:rPr>
              <w:t>.</w:t>
            </w:r>
          </w:p>
        </w:tc>
        <w:tc>
          <w:tcPr>
            <w:tcW w:w="507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8F7694" w:rsidRPr="00D373F4" w:rsidRDefault="008F7694" w:rsidP="00BF18A0">
            <w:pPr>
              <w:spacing w:after="0" w:line="240" w:lineRule="auto"/>
              <w:jc w:val="both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>Шаҳар</w:t>
            </w:r>
            <w:r w:rsidRPr="00BD7893">
              <w:rPr>
                <w:color w:val="000000"/>
                <w:szCs w:val="28"/>
                <w:lang w:val="uz-Cyrl-UZ"/>
              </w:rPr>
              <w:t xml:space="preserve"> ер ресурслари ва давлат кадастри</w:t>
            </w:r>
            <w:r>
              <w:rPr>
                <w:color w:val="000000"/>
                <w:szCs w:val="28"/>
                <w:lang w:val="uz-Cyrl-UZ"/>
              </w:rPr>
              <w:t xml:space="preserve"> ташкилотига захира ва тадбиркорлик қилиш учун қулай бўлган </w:t>
            </w:r>
            <w:r w:rsidRPr="00BD7893">
              <w:rPr>
                <w:color w:val="000000"/>
                <w:szCs w:val="28"/>
                <w:lang w:val="uz-Cyrl-UZ"/>
              </w:rPr>
              <w:t>бўш ерларни аукционга қўйил</w:t>
            </w:r>
            <w:r>
              <w:rPr>
                <w:color w:val="000000"/>
                <w:szCs w:val="28"/>
                <w:lang w:val="uz-Cyrl-UZ"/>
              </w:rPr>
              <w:t xml:space="preserve">ишида ишларни жадаллаштириш вазифаси юклатилди. </w:t>
            </w:r>
          </w:p>
        </w:tc>
        <w:tc>
          <w:tcPr>
            <w:tcW w:w="5072" w:type="dxa"/>
            <w:shd w:val="clear" w:color="auto" w:fill="auto"/>
            <w:tcMar>
              <w:top w:w="113" w:type="dxa"/>
              <w:bottom w:w="113" w:type="dxa"/>
            </w:tcMar>
          </w:tcPr>
          <w:p w:rsidR="008F7694" w:rsidRPr="00D373F4" w:rsidRDefault="008F7694" w:rsidP="00BF18A0">
            <w:pPr>
              <w:widowControl w:val="0"/>
              <w:spacing w:after="0" w:line="240" w:lineRule="auto"/>
              <w:jc w:val="both"/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Тадбиркорларга </w:t>
            </w:r>
            <w:r w:rsidRPr="00BD7893">
              <w:rPr>
                <w:rFonts w:eastAsia="Times New Roman"/>
                <w:bCs/>
                <w:color w:val="000000"/>
                <w:szCs w:val="28"/>
                <w:lang w:val="uz-Cyrl-UZ" w:eastAsia="ru-RU"/>
              </w:rPr>
              <w:t xml:space="preserve"> аукцион орқали бино ва ерларни олиш тартиблари тушунтирилди.</w:t>
            </w:r>
          </w:p>
        </w:tc>
      </w:tr>
    </w:tbl>
    <w:p w:rsidR="003B392D" w:rsidRDefault="003B392D" w:rsidP="004067BF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uz-Cyrl-UZ" w:eastAsia="ru-RU"/>
        </w:rPr>
      </w:pPr>
    </w:p>
    <w:p w:rsidR="007D2268" w:rsidRDefault="007D2268" w:rsidP="004067BF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uz-Cyrl-UZ" w:eastAsia="ru-RU"/>
        </w:rPr>
      </w:pPr>
    </w:p>
    <w:p w:rsidR="007D2268" w:rsidRDefault="007D2268" w:rsidP="004067BF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uz-Cyrl-UZ" w:eastAsia="ru-RU"/>
        </w:rPr>
      </w:pPr>
    </w:p>
    <w:p w:rsidR="007D2268" w:rsidRDefault="007D2268" w:rsidP="004067BF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uz-Cyrl-UZ" w:eastAsia="ru-RU"/>
        </w:rPr>
      </w:pPr>
    </w:p>
    <w:p w:rsidR="007D2268" w:rsidRPr="007D2268" w:rsidRDefault="00AC52DD" w:rsidP="007D2268">
      <w:pPr>
        <w:spacing w:after="0" w:line="240" w:lineRule="auto"/>
        <w:jc w:val="center"/>
        <w:rPr>
          <w:rFonts w:eastAsia="Times New Roman"/>
          <w:b/>
          <w:bCs/>
          <w:color w:val="000000"/>
          <w:szCs w:val="24"/>
          <w:lang w:val="uz-Cyrl-UZ" w:eastAsia="ru-RU"/>
        </w:rPr>
      </w:pPr>
      <w:r>
        <w:rPr>
          <w:rFonts w:eastAsia="Times New Roman"/>
          <w:b/>
          <w:bCs/>
          <w:color w:val="000000"/>
          <w:szCs w:val="24"/>
          <w:lang w:val="uz-Cyrl-UZ" w:eastAsia="ru-RU"/>
        </w:rPr>
        <w:t>Депутат</w:t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>
        <w:rPr>
          <w:rFonts w:eastAsia="Times New Roman"/>
          <w:b/>
          <w:bCs/>
          <w:color w:val="000000"/>
          <w:szCs w:val="24"/>
          <w:lang w:val="uz-Cyrl-UZ" w:eastAsia="ru-RU"/>
        </w:rPr>
        <w:tab/>
      </w:r>
      <w:r w:rsidR="008F7694">
        <w:rPr>
          <w:rFonts w:eastAsia="Times New Roman"/>
          <w:b/>
          <w:bCs/>
          <w:color w:val="000000"/>
          <w:szCs w:val="24"/>
          <w:lang w:val="uz-Cyrl-UZ" w:eastAsia="ru-RU"/>
        </w:rPr>
        <w:t>Д.Ғаниев</w:t>
      </w:r>
    </w:p>
    <w:sectPr w:rsidR="007D2268" w:rsidRPr="007D2268" w:rsidSect="00951163">
      <w:pgSz w:w="16838" w:h="11906" w:orient="landscape" w:code="9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1A4"/>
    <w:multiLevelType w:val="hybridMultilevel"/>
    <w:tmpl w:val="8CCCF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77A8"/>
    <w:multiLevelType w:val="hybridMultilevel"/>
    <w:tmpl w:val="7A14D8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5C16AD"/>
    <w:multiLevelType w:val="hybridMultilevel"/>
    <w:tmpl w:val="40009FB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B78219C"/>
    <w:multiLevelType w:val="hybridMultilevel"/>
    <w:tmpl w:val="1966C3CE"/>
    <w:lvl w:ilvl="0" w:tplc="8A7C608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340C"/>
    <w:rsid w:val="00004384"/>
    <w:rsid w:val="0001758C"/>
    <w:rsid w:val="00030B10"/>
    <w:rsid w:val="0003799F"/>
    <w:rsid w:val="000428D8"/>
    <w:rsid w:val="00063A98"/>
    <w:rsid w:val="000733B0"/>
    <w:rsid w:val="000741CB"/>
    <w:rsid w:val="00075116"/>
    <w:rsid w:val="00093FDA"/>
    <w:rsid w:val="000A6A8B"/>
    <w:rsid w:val="000D36FC"/>
    <w:rsid w:val="000E3326"/>
    <w:rsid w:val="000F2227"/>
    <w:rsid w:val="00107C80"/>
    <w:rsid w:val="001214F0"/>
    <w:rsid w:val="001469E2"/>
    <w:rsid w:val="0016145D"/>
    <w:rsid w:val="00173668"/>
    <w:rsid w:val="00174841"/>
    <w:rsid w:val="001A32D0"/>
    <w:rsid w:val="001B2FF0"/>
    <w:rsid w:val="001E7351"/>
    <w:rsid w:val="001F2793"/>
    <w:rsid w:val="001F41BB"/>
    <w:rsid w:val="00200FB6"/>
    <w:rsid w:val="002035C9"/>
    <w:rsid w:val="00217366"/>
    <w:rsid w:val="00261402"/>
    <w:rsid w:val="00290535"/>
    <w:rsid w:val="00291DB8"/>
    <w:rsid w:val="002A4812"/>
    <w:rsid w:val="002C073F"/>
    <w:rsid w:val="002F371E"/>
    <w:rsid w:val="0030022E"/>
    <w:rsid w:val="003232F3"/>
    <w:rsid w:val="003239D6"/>
    <w:rsid w:val="00325EE9"/>
    <w:rsid w:val="00331A58"/>
    <w:rsid w:val="00334B23"/>
    <w:rsid w:val="00350F41"/>
    <w:rsid w:val="00356226"/>
    <w:rsid w:val="003B392D"/>
    <w:rsid w:val="003C58B8"/>
    <w:rsid w:val="00405583"/>
    <w:rsid w:val="004067BF"/>
    <w:rsid w:val="004225EC"/>
    <w:rsid w:val="00426D43"/>
    <w:rsid w:val="004347A9"/>
    <w:rsid w:val="00455A5C"/>
    <w:rsid w:val="0046351E"/>
    <w:rsid w:val="004656B5"/>
    <w:rsid w:val="00482A5B"/>
    <w:rsid w:val="00490A9D"/>
    <w:rsid w:val="00491245"/>
    <w:rsid w:val="00493F13"/>
    <w:rsid w:val="00497C97"/>
    <w:rsid w:val="004C48BB"/>
    <w:rsid w:val="004C7DB7"/>
    <w:rsid w:val="004F199F"/>
    <w:rsid w:val="004F26EC"/>
    <w:rsid w:val="0051535F"/>
    <w:rsid w:val="00515566"/>
    <w:rsid w:val="00535826"/>
    <w:rsid w:val="00536694"/>
    <w:rsid w:val="005B0B97"/>
    <w:rsid w:val="005B4D07"/>
    <w:rsid w:val="005B59EB"/>
    <w:rsid w:val="005D22CC"/>
    <w:rsid w:val="005D6CA1"/>
    <w:rsid w:val="005E43F4"/>
    <w:rsid w:val="005F284B"/>
    <w:rsid w:val="00600E26"/>
    <w:rsid w:val="00602D49"/>
    <w:rsid w:val="0061066C"/>
    <w:rsid w:val="00625AC4"/>
    <w:rsid w:val="00641439"/>
    <w:rsid w:val="00652FD4"/>
    <w:rsid w:val="00656659"/>
    <w:rsid w:val="006644D7"/>
    <w:rsid w:val="00681CA2"/>
    <w:rsid w:val="0069288B"/>
    <w:rsid w:val="006928FD"/>
    <w:rsid w:val="006C2692"/>
    <w:rsid w:val="006E5B74"/>
    <w:rsid w:val="00713846"/>
    <w:rsid w:val="007331F4"/>
    <w:rsid w:val="00737593"/>
    <w:rsid w:val="00744E6B"/>
    <w:rsid w:val="007929FD"/>
    <w:rsid w:val="007B1827"/>
    <w:rsid w:val="007B32F3"/>
    <w:rsid w:val="007D2268"/>
    <w:rsid w:val="008051B5"/>
    <w:rsid w:val="00845A84"/>
    <w:rsid w:val="0085134F"/>
    <w:rsid w:val="008A7CE3"/>
    <w:rsid w:val="008B31D4"/>
    <w:rsid w:val="008C35DC"/>
    <w:rsid w:val="008D7428"/>
    <w:rsid w:val="008F767B"/>
    <w:rsid w:val="008F7694"/>
    <w:rsid w:val="0091383B"/>
    <w:rsid w:val="00917FE7"/>
    <w:rsid w:val="00951163"/>
    <w:rsid w:val="0096366F"/>
    <w:rsid w:val="00985997"/>
    <w:rsid w:val="00993B57"/>
    <w:rsid w:val="00A04349"/>
    <w:rsid w:val="00A043C2"/>
    <w:rsid w:val="00A0474A"/>
    <w:rsid w:val="00A452A5"/>
    <w:rsid w:val="00A826AD"/>
    <w:rsid w:val="00A93561"/>
    <w:rsid w:val="00AC46A1"/>
    <w:rsid w:val="00AC52DD"/>
    <w:rsid w:val="00AE0AFC"/>
    <w:rsid w:val="00AE399B"/>
    <w:rsid w:val="00B13900"/>
    <w:rsid w:val="00B268AE"/>
    <w:rsid w:val="00B31C90"/>
    <w:rsid w:val="00B4775D"/>
    <w:rsid w:val="00B57797"/>
    <w:rsid w:val="00B9340C"/>
    <w:rsid w:val="00BA6855"/>
    <w:rsid w:val="00BC132F"/>
    <w:rsid w:val="00BD7893"/>
    <w:rsid w:val="00BE6B50"/>
    <w:rsid w:val="00C01C81"/>
    <w:rsid w:val="00C10AC5"/>
    <w:rsid w:val="00C22EFA"/>
    <w:rsid w:val="00C32F1A"/>
    <w:rsid w:val="00C61217"/>
    <w:rsid w:val="00C8268E"/>
    <w:rsid w:val="00CA14D5"/>
    <w:rsid w:val="00CD525E"/>
    <w:rsid w:val="00D02086"/>
    <w:rsid w:val="00D3280B"/>
    <w:rsid w:val="00D35426"/>
    <w:rsid w:val="00D373F4"/>
    <w:rsid w:val="00D50814"/>
    <w:rsid w:val="00DA49D3"/>
    <w:rsid w:val="00DA4AFF"/>
    <w:rsid w:val="00DA7BA7"/>
    <w:rsid w:val="00DB0D8F"/>
    <w:rsid w:val="00DC7981"/>
    <w:rsid w:val="00DD7E67"/>
    <w:rsid w:val="00DF5A48"/>
    <w:rsid w:val="00E02C1C"/>
    <w:rsid w:val="00E07827"/>
    <w:rsid w:val="00E216D9"/>
    <w:rsid w:val="00E3358F"/>
    <w:rsid w:val="00E3611C"/>
    <w:rsid w:val="00E42E81"/>
    <w:rsid w:val="00E46D14"/>
    <w:rsid w:val="00EA3942"/>
    <w:rsid w:val="00EB5095"/>
    <w:rsid w:val="00EB593C"/>
    <w:rsid w:val="00ED2BEC"/>
    <w:rsid w:val="00ED6B43"/>
    <w:rsid w:val="00EE2E9E"/>
    <w:rsid w:val="00EE50AD"/>
    <w:rsid w:val="00EF5020"/>
    <w:rsid w:val="00EF6323"/>
    <w:rsid w:val="00F062E8"/>
    <w:rsid w:val="00F144F1"/>
    <w:rsid w:val="00F21457"/>
    <w:rsid w:val="00F51BCF"/>
    <w:rsid w:val="00F536F6"/>
    <w:rsid w:val="00F55A34"/>
    <w:rsid w:val="00F723BD"/>
    <w:rsid w:val="00F72512"/>
    <w:rsid w:val="00F76EEF"/>
    <w:rsid w:val="00F77454"/>
    <w:rsid w:val="00F8303A"/>
    <w:rsid w:val="00FB48CB"/>
    <w:rsid w:val="00FC1DBD"/>
    <w:rsid w:val="00FD0ADA"/>
    <w:rsid w:val="00FD3852"/>
    <w:rsid w:val="00FE78CF"/>
    <w:rsid w:val="00FF7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B97"/>
    <w:pPr>
      <w:spacing w:after="200" w:line="276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2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Kamoliddin Zokirov</dc:creator>
  <cp:lastModifiedBy>User</cp:lastModifiedBy>
  <cp:revision>15</cp:revision>
  <cp:lastPrinted>2018-11-02T06:23:00Z</cp:lastPrinted>
  <dcterms:created xsi:type="dcterms:W3CDTF">2020-12-23T11:41:00Z</dcterms:created>
  <dcterms:modified xsi:type="dcterms:W3CDTF">2020-12-23T13:24:00Z</dcterms:modified>
</cp:coreProperties>
</file>