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C19" w:rsidRPr="00184855" w:rsidRDefault="008C3C19" w:rsidP="008C3C19">
      <w:pPr>
        <w:pStyle w:val="a3"/>
        <w:rPr>
          <w:b/>
          <w:color w:val="000000"/>
          <w:sz w:val="28"/>
          <w:szCs w:val="28"/>
          <w:lang w:val="en-US"/>
        </w:rPr>
      </w:pPr>
      <w:r w:rsidRPr="00184855">
        <w:rPr>
          <w:b/>
          <w:color w:val="000000"/>
          <w:sz w:val="28"/>
          <w:szCs w:val="28"/>
          <w:lang w:val="en-US"/>
        </w:rPr>
        <w:t>Questions for Meeting with Parliamentary Budget and Economic Reforms Committee</w:t>
      </w:r>
    </w:p>
    <w:p w:rsidR="008C3C19" w:rsidRPr="00184855" w:rsidRDefault="008C3C19" w:rsidP="008C3C19">
      <w:pPr>
        <w:pStyle w:val="a3"/>
        <w:rPr>
          <w:color w:val="000000"/>
          <w:sz w:val="28"/>
          <w:szCs w:val="28"/>
          <w:lang w:val="en-US"/>
        </w:rPr>
      </w:pPr>
      <w:r w:rsidRPr="00184855">
        <w:rPr>
          <w:color w:val="000000"/>
          <w:sz w:val="28"/>
          <w:szCs w:val="28"/>
          <w:lang w:val="en-US"/>
        </w:rPr>
        <w:t>Tuesday, January 26, 2021</w:t>
      </w:r>
    </w:p>
    <w:p w:rsidR="008C3C19" w:rsidRPr="00184855" w:rsidRDefault="008C3C19" w:rsidP="008C3C19">
      <w:pPr>
        <w:pStyle w:val="a3"/>
        <w:rPr>
          <w:color w:val="000000"/>
          <w:sz w:val="28"/>
          <w:szCs w:val="28"/>
          <w:lang w:val="en-US"/>
        </w:rPr>
      </w:pPr>
      <w:r w:rsidRPr="00184855">
        <w:rPr>
          <w:color w:val="000000"/>
          <w:sz w:val="28"/>
          <w:szCs w:val="28"/>
          <w:lang w:val="en-US"/>
        </w:rPr>
        <w:t>Organization and responsibility of the Budget Committee</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Please provide an overview of when the Committee was established, its composition, and how </w:t>
      </w:r>
      <w:proofErr w:type="gramStart"/>
      <w:r w:rsidRPr="00184855">
        <w:rPr>
          <w:color w:val="000000"/>
          <w:sz w:val="28"/>
          <w:szCs w:val="28"/>
          <w:lang w:val="en-US"/>
        </w:rPr>
        <w:t>its responsibility have</w:t>
      </w:r>
      <w:proofErr w:type="gramEnd"/>
      <w:r w:rsidRPr="00184855">
        <w:rPr>
          <w:color w:val="000000"/>
          <w:sz w:val="28"/>
          <w:szCs w:val="28"/>
          <w:lang w:val="en-US"/>
        </w:rPr>
        <w:t xml:space="preserve"> evolved with the introduction in 2019 of the Annual Budget Law.</w:t>
      </w:r>
    </w:p>
    <w:p w:rsidR="008C3C19" w:rsidRPr="00184855" w:rsidRDefault="008C3C19" w:rsidP="008C3C19">
      <w:pPr>
        <w:pStyle w:val="a3"/>
        <w:rPr>
          <w:color w:val="000000"/>
          <w:sz w:val="28"/>
          <w:szCs w:val="28"/>
          <w:lang w:val="en-US"/>
        </w:rPr>
      </w:pPr>
      <w:r w:rsidRPr="00184855">
        <w:rPr>
          <w:color w:val="000000"/>
          <w:sz w:val="28"/>
          <w:szCs w:val="28"/>
          <w:lang w:val="en-US"/>
        </w:rPr>
        <w:t>- More in particular, what are the Committee’s responsibilities before the budget is submitted to Parliament; during Parliament’s deliberation and approval; and then after the budget is approved.</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Do both houses of parliament (the </w:t>
      </w:r>
      <w:proofErr w:type="spellStart"/>
      <w:r w:rsidRPr="00184855">
        <w:rPr>
          <w:color w:val="000000"/>
          <w:sz w:val="28"/>
          <w:szCs w:val="28"/>
          <w:lang w:val="en-US"/>
        </w:rPr>
        <w:t>Oliy</w:t>
      </w:r>
      <w:proofErr w:type="spellEnd"/>
      <w:r w:rsidRPr="00184855">
        <w:rPr>
          <w:color w:val="000000"/>
          <w:sz w:val="28"/>
          <w:szCs w:val="28"/>
          <w:lang w:val="en-US"/>
        </w:rPr>
        <w:t xml:space="preserve"> </w:t>
      </w:r>
      <w:proofErr w:type="spellStart"/>
      <w:r w:rsidRPr="00184855">
        <w:rPr>
          <w:color w:val="000000"/>
          <w:sz w:val="28"/>
          <w:szCs w:val="28"/>
          <w:lang w:val="en-US"/>
        </w:rPr>
        <w:t>Majlis</w:t>
      </w:r>
      <w:proofErr w:type="spellEnd"/>
      <w:r w:rsidRPr="00184855">
        <w:rPr>
          <w:color w:val="000000"/>
          <w:sz w:val="28"/>
          <w:szCs w:val="28"/>
          <w:lang w:val="en-US"/>
        </w:rPr>
        <w:t xml:space="preserve"> and the Senate) have Budget Committees and Budget Departments?</w:t>
      </w:r>
    </w:p>
    <w:p w:rsidR="008C3C19" w:rsidRPr="00184855" w:rsidRDefault="008C3C19" w:rsidP="008C3C19">
      <w:pPr>
        <w:pStyle w:val="a3"/>
        <w:rPr>
          <w:color w:val="000000"/>
          <w:sz w:val="28"/>
          <w:szCs w:val="28"/>
          <w:lang w:val="en-US"/>
        </w:rPr>
      </w:pPr>
      <w:proofErr w:type="gramStart"/>
      <w:r w:rsidRPr="00184855">
        <w:rPr>
          <w:color w:val="000000"/>
          <w:sz w:val="28"/>
          <w:szCs w:val="28"/>
          <w:lang w:val="en-US"/>
        </w:rPr>
        <w:t>- Does</w:t>
      </w:r>
      <w:proofErr w:type="gramEnd"/>
      <w:r w:rsidRPr="00184855">
        <w:rPr>
          <w:color w:val="000000"/>
          <w:sz w:val="28"/>
          <w:szCs w:val="28"/>
          <w:lang w:val="en-US"/>
        </w:rPr>
        <w:t xml:space="preserve"> the Budget Committee(s) and/or the Budget Department(s) produce reports on the draft Budget or the Budget Execution? If so, are they or could be published?</w:t>
      </w:r>
    </w:p>
    <w:p w:rsidR="008C3C19" w:rsidRPr="00184855" w:rsidRDefault="008C3C19" w:rsidP="008C3C19">
      <w:pPr>
        <w:pStyle w:val="a3"/>
        <w:rPr>
          <w:color w:val="000000"/>
          <w:sz w:val="28"/>
          <w:szCs w:val="28"/>
          <w:lang w:val="en-US"/>
        </w:rPr>
      </w:pPr>
      <w:r w:rsidRPr="00184855">
        <w:rPr>
          <w:color w:val="000000"/>
          <w:sz w:val="28"/>
          <w:szCs w:val="28"/>
          <w:lang w:val="en-US"/>
        </w:rPr>
        <w:t>- Does substantive discussion of the draft Budget and Budget Execution report only take place in the Committee meetings or also plenary sessions? Do media, civil society and/or members of the public attend?</w:t>
      </w:r>
    </w:p>
    <w:p w:rsidR="008C3C19" w:rsidRPr="00184855" w:rsidRDefault="008C3C19" w:rsidP="008C3C19">
      <w:pPr>
        <w:pStyle w:val="a3"/>
        <w:rPr>
          <w:color w:val="000000"/>
          <w:sz w:val="28"/>
          <w:szCs w:val="28"/>
          <w:lang w:val="en-US"/>
        </w:rPr>
      </w:pPr>
      <w:r w:rsidRPr="00184855">
        <w:rPr>
          <w:color w:val="000000"/>
          <w:sz w:val="28"/>
          <w:szCs w:val="28"/>
          <w:lang w:val="en-US"/>
        </w:rPr>
        <w:t>- Besides the budget, what other areas of fiscal and economic developments and reforms the Committee typically focus on?</w:t>
      </w:r>
    </w:p>
    <w:p w:rsidR="008C3C19" w:rsidRPr="00184855" w:rsidRDefault="008C3C19" w:rsidP="008C3C19">
      <w:pPr>
        <w:pStyle w:val="a3"/>
        <w:rPr>
          <w:color w:val="000000"/>
          <w:sz w:val="28"/>
          <w:szCs w:val="28"/>
          <w:lang w:val="en-US"/>
        </w:rPr>
      </w:pPr>
      <w:r w:rsidRPr="00184855">
        <w:rPr>
          <w:color w:val="000000"/>
          <w:sz w:val="28"/>
          <w:szCs w:val="28"/>
          <w:lang w:val="en-US"/>
        </w:rPr>
        <w:t>Relations with the Parliamentary Budget Department</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Could you describe the relations between the Committee and the Budget Department that was established in </w:t>
      </w:r>
      <w:proofErr w:type="gramStart"/>
      <w:r w:rsidRPr="00184855">
        <w:rPr>
          <w:color w:val="000000"/>
          <w:sz w:val="28"/>
          <w:szCs w:val="28"/>
          <w:lang w:val="en-US"/>
        </w:rPr>
        <w:t>2019.</w:t>
      </w:r>
      <w:proofErr w:type="gramEnd"/>
      <w:r w:rsidRPr="00184855">
        <w:rPr>
          <w:color w:val="000000"/>
          <w:sz w:val="28"/>
          <w:szCs w:val="28"/>
          <w:lang w:val="en-US"/>
        </w:rPr>
        <w:t xml:space="preserve"> Is the new department providing technical support by way of analysis to the Committee? Is it now fully staffed and trained?</w:t>
      </w:r>
    </w:p>
    <w:p w:rsidR="008C3C19" w:rsidRPr="00184855" w:rsidRDefault="008C3C19" w:rsidP="008C3C19">
      <w:pPr>
        <w:pStyle w:val="a3"/>
        <w:rPr>
          <w:color w:val="000000"/>
          <w:sz w:val="28"/>
          <w:szCs w:val="28"/>
          <w:lang w:val="en-US"/>
        </w:rPr>
      </w:pPr>
      <w:r w:rsidRPr="00184855">
        <w:rPr>
          <w:color w:val="000000"/>
          <w:sz w:val="28"/>
          <w:szCs w:val="28"/>
          <w:lang w:val="en-US"/>
        </w:rPr>
        <w:t>- One of the issues that remained to be addressed was sharing of information between the legislature and the executive. There was some discussion at one point of clarifying the matter in a memorandum of understanding between Parliament and Cabinet—more specifically the Ministry of Finance, but not exclusively. Has there been any progress on that front?</w:t>
      </w:r>
    </w:p>
    <w:p w:rsidR="008C3C19" w:rsidRPr="00184855" w:rsidRDefault="008C3C19" w:rsidP="008C3C19">
      <w:pPr>
        <w:pStyle w:val="a3"/>
        <w:rPr>
          <w:color w:val="000000"/>
          <w:sz w:val="28"/>
          <w:szCs w:val="28"/>
          <w:lang w:val="en-US"/>
        </w:rPr>
      </w:pPr>
      <w:r w:rsidRPr="00184855">
        <w:rPr>
          <w:color w:val="000000"/>
          <w:sz w:val="28"/>
          <w:szCs w:val="28"/>
          <w:lang w:val="en-US"/>
        </w:rPr>
        <w:t>- Along the same line, what are the relations between the Committee and the Chambers of Account (COA)? Are there other institutions or academic centers supporting the Committee’s work?</w:t>
      </w:r>
    </w:p>
    <w:p w:rsidR="008C3C19" w:rsidRPr="00184855" w:rsidRDefault="008C3C19" w:rsidP="008C3C19">
      <w:pPr>
        <w:pStyle w:val="a3"/>
        <w:rPr>
          <w:color w:val="000000"/>
          <w:sz w:val="28"/>
          <w:szCs w:val="28"/>
          <w:lang w:val="en-US"/>
        </w:rPr>
      </w:pPr>
      <w:proofErr w:type="gramStart"/>
      <w:r w:rsidRPr="00184855">
        <w:rPr>
          <w:color w:val="000000"/>
          <w:sz w:val="28"/>
          <w:szCs w:val="28"/>
          <w:lang w:val="en-US"/>
        </w:rPr>
        <w:lastRenderedPageBreak/>
        <w:t>- How does the Chamber of Accounts</w:t>
      </w:r>
      <w:proofErr w:type="gramEnd"/>
      <w:r w:rsidRPr="00184855">
        <w:rPr>
          <w:color w:val="000000"/>
          <w:sz w:val="28"/>
          <w:szCs w:val="28"/>
          <w:lang w:val="en-US"/>
        </w:rPr>
        <w:t xml:space="preserve"> interacts with parliament given that it is accountable to the President, not Parliament?</w:t>
      </w:r>
    </w:p>
    <w:p w:rsidR="008C3C19" w:rsidRPr="00184855" w:rsidRDefault="008C3C19" w:rsidP="008C3C19">
      <w:pPr>
        <w:pStyle w:val="a3"/>
        <w:rPr>
          <w:color w:val="000000"/>
          <w:sz w:val="28"/>
          <w:szCs w:val="28"/>
          <w:lang w:val="en-US"/>
        </w:rPr>
      </w:pPr>
      <w:r w:rsidRPr="00184855">
        <w:rPr>
          <w:color w:val="000000"/>
          <w:sz w:val="28"/>
          <w:szCs w:val="28"/>
          <w:lang w:val="en-US"/>
        </w:rPr>
        <w:t>Scope and nature of possible fiscal rule(s)</w:t>
      </w:r>
    </w:p>
    <w:p w:rsidR="008C3C19" w:rsidRPr="00184855" w:rsidRDefault="008C3C19" w:rsidP="008C3C19">
      <w:pPr>
        <w:pStyle w:val="a3"/>
        <w:rPr>
          <w:color w:val="000000"/>
          <w:sz w:val="28"/>
          <w:szCs w:val="28"/>
          <w:lang w:val="en-US"/>
        </w:rPr>
      </w:pPr>
      <w:r w:rsidRPr="00184855">
        <w:rPr>
          <w:color w:val="000000"/>
          <w:sz w:val="28"/>
          <w:szCs w:val="28"/>
          <w:lang w:val="en-US"/>
        </w:rPr>
        <w:t>- As you may know, the government has expressed an interest in formulating a set of fiscal rules to guide fiscal policy over the medium-term. Fiscal rules can be formulated in different ways, but are typically legislated numerical constraints on key fiscal aggregates. The 2021 Annual Budget Law already contains a number of limits, specifically on State debt not to exceed 60 percent of nominal GDP. But generally, the idea of fiscal rules is for such constraints apply for a much longer period of time, hence the desire of reflecting them in standing legislation such as the Budget Code or dedicated legislation. What is the Committee’s position on this matter?</w:t>
      </w:r>
    </w:p>
    <w:p w:rsidR="008C3C19" w:rsidRPr="00184855" w:rsidRDefault="008C3C19" w:rsidP="008C3C19">
      <w:pPr>
        <w:pStyle w:val="a3"/>
        <w:rPr>
          <w:color w:val="000000"/>
          <w:sz w:val="28"/>
          <w:szCs w:val="28"/>
          <w:lang w:val="en-US"/>
        </w:rPr>
      </w:pPr>
      <w:r w:rsidRPr="00184855">
        <w:rPr>
          <w:color w:val="000000"/>
          <w:sz w:val="28"/>
          <w:szCs w:val="28"/>
          <w:lang w:val="en-US"/>
        </w:rPr>
        <w:t>- More specifically, were a rule adopted what would be its ideal scope of applicability, that is the Republican or the Consolidated State budget, or even the general government, i.e., inclusive of all layers of local governments? Local governments are already subject to a fiscal rule requiring their budget to be balanced.</w:t>
      </w:r>
    </w:p>
    <w:p w:rsidR="008C3C19" w:rsidRPr="00184855" w:rsidRDefault="008C3C19" w:rsidP="008C3C19">
      <w:pPr>
        <w:pStyle w:val="a3"/>
        <w:rPr>
          <w:color w:val="000000"/>
          <w:sz w:val="28"/>
          <w:szCs w:val="28"/>
          <w:lang w:val="en-US"/>
        </w:rPr>
      </w:pPr>
      <w:r w:rsidRPr="00184855">
        <w:rPr>
          <w:color w:val="000000"/>
          <w:sz w:val="28"/>
          <w:szCs w:val="28"/>
          <w:lang w:val="en-US"/>
        </w:rPr>
        <w:t>- What does the Committee see as its role in oversight and consistency of the budget with the fiscal rules?</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Does the Committee have any views on the plan to further expand the coverage of the budget by brining on board remaining </w:t>
      </w:r>
      <w:proofErr w:type="spellStart"/>
      <w:r w:rsidRPr="00184855">
        <w:rPr>
          <w:color w:val="000000"/>
          <w:sz w:val="28"/>
          <w:szCs w:val="28"/>
          <w:lang w:val="en-US"/>
        </w:rPr>
        <w:t>extrabudgetary</w:t>
      </w:r>
      <w:proofErr w:type="spellEnd"/>
      <w:r w:rsidRPr="00184855">
        <w:rPr>
          <w:color w:val="000000"/>
          <w:sz w:val="28"/>
          <w:szCs w:val="28"/>
          <w:lang w:val="en-US"/>
        </w:rPr>
        <w:t xml:space="preserve"> funds, budget organizations’ accounts, and a number of State-Owned Enterprises which appear to be more akin to ministerial departments and agencies?</w:t>
      </w:r>
    </w:p>
    <w:p w:rsidR="008C3C19" w:rsidRPr="00184855" w:rsidRDefault="008C3C19" w:rsidP="008C3C19">
      <w:pPr>
        <w:pStyle w:val="a3"/>
        <w:rPr>
          <w:color w:val="000000"/>
          <w:sz w:val="28"/>
          <w:szCs w:val="28"/>
          <w:lang w:val="en-US"/>
        </w:rPr>
      </w:pPr>
      <w:r w:rsidRPr="00184855">
        <w:rPr>
          <w:color w:val="000000"/>
          <w:sz w:val="28"/>
          <w:szCs w:val="28"/>
          <w:lang w:val="en-US"/>
        </w:rPr>
        <w:t>Views on economic reforms, particularly in the fiscal area</w:t>
      </w:r>
    </w:p>
    <w:p w:rsidR="008C3C19" w:rsidRPr="00184855" w:rsidRDefault="008C3C19" w:rsidP="008C3C19">
      <w:pPr>
        <w:pStyle w:val="a3"/>
        <w:rPr>
          <w:color w:val="000000"/>
          <w:sz w:val="28"/>
          <w:szCs w:val="28"/>
          <w:lang w:val="en-US"/>
        </w:rPr>
      </w:pPr>
      <w:r w:rsidRPr="00184855">
        <w:rPr>
          <w:color w:val="000000"/>
          <w:sz w:val="28"/>
          <w:szCs w:val="28"/>
          <w:lang w:val="en-US"/>
        </w:rPr>
        <w:t>- Could you share your assessment on the reforms undertaken so far in the fiscal area, including the development of a public financial management strategy that was finally approved last August? Are there any of the many reforms to which you would attach higher priority? Are there critical areas that are missing?</w:t>
      </w:r>
    </w:p>
    <w:p w:rsidR="008C3C19" w:rsidRPr="00184855" w:rsidRDefault="008C3C19" w:rsidP="008C3C19">
      <w:pPr>
        <w:pStyle w:val="a3"/>
        <w:rPr>
          <w:color w:val="000000"/>
          <w:sz w:val="28"/>
          <w:szCs w:val="28"/>
          <w:lang w:val="en-US"/>
        </w:rPr>
      </w:pPr>
      <w:r w:rsidRPr="00184855">
        <w:rPr>
          <w:color w:val="000000"/>
          <w:sz w:val="28"/>
          <w:szCs w:val="28"/>
          <w:lang w:val="en-US"/>
        </w:rPr>
        <w:t>- What is your assessment on the quality of the budget documentation and in-year reporting? Have there be sufficient progress from a transparency point of view? Are there areas you would prioritize at this stage, for instance to adoption of international accounting and reporting standards?</w:t>
      </w:r>
    </w:p>
    <w:p w:rsidR="008C3C19" w:rsidRPr="00184855" w:rsidRDefault="008C3C19" w:rsidP="008C3C19">
      <w:pPr>
        <w:pStyle w:val="a3"/>
        <w:rPr>
          <w:color w:val="000000"/>
          <w:sz w:val="28"/>
          <w:szCs w:val="28"/>
          <w:lang w:val="en-US"/>
        </w:rPr>
      </w:pPr>
      <w:r w:rsidRPr="00184855">
        <w:rPr>
          <w:color w:val="000000"/>
          <w:sz w:val="28"/>
          <w:szCs w:val="28"/>
          <w:lang w:val="en-US"/>
        </w:rPr>
        <w:t xml:space="preserve">- One of the critical </w:t>
      </w:r>
      <w:proofErr w:type="gramStart"/>
      <w:r w:rsidRPr="00184855">
        <w:rPr>
          <w:color w:val="000000"/>
          <w:sz w:val="28"/>
          <w:szCs w:val="28"/>
          <w:lang w:val="en-US"/>
        </w:rPr>
        <w:t>area</w:t>
      </w:r>
      <w:proofErr w:type="gramEnd"/>
      <w:r w:rsidRPr="00184855">
        <w:rPr>
          <w:color w:val="000000"/>
          <w:sz w:val="28"/>
          <w:szCs w:val="28"/>
          <w:lang w:val="en-US"/>
        </w:rPr>
        <w:t xml:space="preserve"> is redefining the government’s perimeter by rationalizing the large state-owned enterprise sector via brining some on them on budget, restructuring others, and privatizing those deemed to be not of strategic relevance.</w:t>
      </w:r>
    </w:p>
    <w:p w:rsidR="00870656" w:rsidRPr="00184855" w:rsidRDefault="00870656">
      <w:pPr>
        <w:rPr>
          <w:rFonts w:ascii="Times New Roman" w:eastAsia="Times New Roman" w:hAnsi="Times New Roman" w:cs="Times New Roman"/>
          <w:color w:val="000000"/>
          <w:sz w:val="28"/>
          <w:szCs w:val="28"/>
          <w:lang w:val="en-US" w:eastAsia="ru-RU"/>
        </w:rPr>
      </w:pPr>
    </w:p>
    <w:p w:rsidR="008C3C19" w:rsidRPr="00184855" w:rsidRDefault="008C3C19" w:rsidP="0043196E">
      <w:pPr>
        <w:spacing w:after="0"/>
        <w:rPr>
          <w:rFonts w:ascii="Times New Roman" w:eastAsia="Times New Roman" w:hAnsi="Times New Roman" w:cs="Times New Roman"/>
          <w:b/>
          <w:sz w:val="28"/>
          <w:szCs w:val="28"/>
          <w:lang w:val="en-US" w:eastAsia="ru-RU"/>
        </w:rPr>
      </w:pPr>
      <w:bookmarkStart w:id="0" w:name="_GoBack"/>
      <w:r w:rsidRPr="00184855">
        <w:rPr>
          <w:rFonts w:ascii="Times New Roman" w:eastAsia="Times New Roman" w:hAnsi="Times New Roman" w:cs="Times New Roman"/>
          <w:b/>
          <w:sz w:val="28"/>
          <w:szCs w:val="28"/>
          <w:lang w:val="en-US" w:eastAsia="ru-RU"/>
        </w:rPr>
        <w:lastRenderedPageBreak/>
        <w:t xml:space="preserve">Вопросы для встречи с парламентским комитетом по бюджету и экономическим реформам </w:t>
      </w:r>
    </w:p>
    <w:p w:rsidR="008C3C19" w:rsidRPr="00184855" w:rsidRDefault="008C3C19" w:rsidP="0043196E">
      <w:pPr>
        <w:spacing w:after="0"/>
        <w:rPr>
          <w:rFonts w:ascii="Times New Roman" w:eastAsia="Times New Roman" w:hAnsi="Times New Roman" w:cs="Times New Roman"/>
          <w:sz w:val="28"/>
          <w:szCs w:val="28"/>
          <w:lang w:val="en-US" w:eastAsia="ru-RU"/>
        </w:rPr>
      </w:pPr>
      <w:r w:rsidRPr="00184855">
        <w:rPr>
          <w:rFonts w:ascii="Times New Roman" w:eastAsia="Times New Roman" w:hAnsi="Times New Roman" w:cs="Times New Roman"/>
          <w:sz w:val="28"/>
          <w:szCs w:val="28"/>
          <w:lang w:val="en-US" w:eastAsia="ru-RU"/>
        </w:rPr>
        <w:t xml:space="preserve">26 января 2021 </w:t>
      </w:r>
      <w:proofErr w:type="gramStart"/>
      <w:r w:rsidRPr="00184855">
        <w:rPr>
          <w:rFonts w:ascii="Times New Roman" w:eastAsia="Times New Roman" w:hAnsi="Times New Roman" w:cs="Times New Roman"/>
          <w:sz w:val="28"/>
          <w:szCs w:val="28"/>
          <w:lang w:val="en-US" w:eastAsia="ru-RU"/>
        </w:rPr>
        <w:t>г.,</w:t>
      </w:r>
      <w:proofErr w:type="gramEnd"/>
      <w:r w:rsidRPr="00184855">
        <w:rPr>
          <w:rFonts w:ascii="Times New Roman" w:eastAsia="Times New Roman" w:hAnsi="Times New Roman" w:cs="Times New Roman"/>
          <w:sz w:val="28"/>
          <w:szCs w:val="28"/>
          <w:lang w:val="en-US" w:eastAsia="ru-RU"/>
        </w:rPr>
        <w:t xml:space="preserve"> вторник </w:t>
      </w:r>
    </w:p>
    <w:p w:rsidR="008C3C19" w:rsidRPr="00184855" w:rsidRDefault="008C3C19" w:rsidP="0043196E">
      <w:pPr>
        <w:spacing w:after="0"/>
        <w:rPr>
          <w:rFonts w:ascii="Times New Roman" w:eastAsia="Times New Roman" w:hAnsi="Times New Roman" w:cs="Times New Roman"/>
          <w:sz w:val="28"/>
          <w:szCs w:val="28"/>
          <w:lang w:val="en-US" w:eastAsia="ru-RU"/>
        </w:rPr>
      </w:pPr>
      <w:r w:rsidRPr="00184855">
        <w:rPr>
          <w:rFonts w:ascii="Times New Roman" w:eastAsia="Times New Roman" w:hAnsi="Times New Roman" w:cs="Times New Roman"/>
          <w:sz w:val="28"/>
          <w:szCs w:val="28"/>
          <w:lang w:val="en-US" w:eastAsia="ru-RU"/>
        </w:rPr>
        <w:t>Организация и ответственность Бюджетного комитета</w:t>
      </w:r>
    </w:p>
    <w:p w:rsidR="008C3C19" w:rsidRPr="00184855" w:rsidRDefault="008C3C19" w:rsidP="0043196E">
      <w:pPr>
        <w:spacing w:after="0"/>
        <w:rPr>
          <w:rFonts w:ascii="Times New Roman" w:eastAsia="Times New Roman" w:hAnsi="Times New Roman" w:cs="Times New Roman"/>
          <w:sz w:val="28"/>
          <w:szCs w:val="28"/>
          <w:lang w:eastAsia="ru-RU"/>
        </w:rPr>
      </w:pPr>
      <w:r w:rsidRPr="00184855">
        <w:rPr>
          <w:rFonts w:ascii="Times New Roman" w:eastAsia="Times New Roman" w:hAnsi="Times New Roman" w:cs="Times New Roman"/>
          <w:sz w:val="28"/>
          <w:szCs w:val="28"/>
          <w:lang w:val="en-US" w:eastAsia="ru-RU"/>
        </w:rPr>
        <w:t xml:space="preserve"> </w:t>
      </w:r>
      <w:proofErr w:type="gramStart"/>
      <w:r w:rsidRPr="00184855">
        <w:rPr>
          <w:rFonts w:ascii="Times New Roman" w:eastAsia="Times New Roman" w:hAnsi="Times New Roman" w:cs="Times New Roman"/>
          <w:sz w:val="28"/>
          <w:szCs w:val="28"/>
          <w:lang w:val="en-US" w:eastAsia="ru-RU"/>
        </w:rPr>
        <w:t xml:space="preserve">- Пожалуйста, представьте обзор того, когда был создан Комитет, его состав и как менялись его обязанности после принятия в 2019 году </w:t>
      </w:r>
      <w:proofErr w:type="spellStart"/>
      <w:r w:rsidRPr="00184855">
        <w:rPr>
          <w:rFonts w:ascii="Times New Roman" w:eastAsia="Times New Roman" w:hAnsi="Times New Roman" w:cs="Times New Roman"/>
          <w:sz w:val="28"/>
          <w:szCs w:val="28"/>
          <w:lang w:val="en-US" w:eastAsia="ru-RU"/>
        </w:rPr>
        <w:t>Закона</w:t>
      </w:r>
      <w:proofErr w:type="spellEnd"/>
      <w:r w:rsidRPr="00184855">
        <w:rPr>
          <w:rFonts w:ascii="Times New Roman" w:eastAsia="Times New Roman" w:hAnsi="Times New Roman" w:cs="Times New Roman"/>
          <w:sz w:val="28"/>
          <w:szCs w:val="28"/>
          <w:lang w:val="en-US" w:eastAsia="ru-RU"/>
        </w:rPr>
        <w:t xml:space="preserve"> о </w:t>
      </w:r>
      <w:proofErr w:type="spellStart"/>
      <w:r w:rsidRPr="00184855">
        <w:rPr>
          <w:rFonts w:ascii="Times New Roman" w:eastAsia="Times New Roman" w:hAnsi="Times New Roman" w:cs="Times New Roman"/>
          <w:sz w:val="28"/>
          <w:szCs w:val="28"/>
          <w:lang w:val="en-US" w:eastAsia="ru-RU"/>
        </w:rPr>
        <w:t>годовом</w:t>
      </w:r>
      <w:proofErr w:type="spellEnd"/>
      <w:r w:rsidRPr="00184855">
        <w:rPr>
          <w:rFonts w:ascii="Times New Roman" w:eastAsia="Times New Roman" w:hAnsi="Times New Roman" w:cs="Times New Roman"/>
          <w:sz w:val="28"/>
          <w:szCs w:val="28"/>
          <w:lang w:val="en-US" w:eastAsia="ru-RU"/>
        </w:rPr>
        <w:t xml:space="preserve"> </w:t>
      </w:r>
      <w:proofErr w:type="spellStart"/>
      <w:r w:rsidRPr="00184855">
        <w:rPr>
          <w:rFonts w:ascii="Times New Roman" w:eastAsia="Times New Roman" w:hAnsi="Times New Roman" w:cs="Times New Roman"/>
          <w:sz w:val="28"/>
          <w:szCs w:val="28"/>
          <w:lang w:val="en-US" w:eastAsia="ru-RU"/>
        </w:rPr>
        <w:t>бюджете</w:t>
      </w:r>
      <w:proofErr w:type="spellEnd"/>
      <w:r w:rsidRPr="00184855">
        <w:rPr>
          <w:rFonts w:ascii="Times New Roman" w:eastAsia="Times New Roman" w:hAnsi="Times New Roman" w:cs="Times New Roman"/>
          <w:sz w:val="28"/>
          <w:szCs w:val="28"/>
          <w:lang w:val="en-US" w:eastAsia="ru-RU"/>
        </w:rPr>
        <w:t>.</w:t>
      </w:r>
      <w:proofErr w:type="gramEnd"/>
    </w:p>
    <w:p w:rsidR="008C3C19" w:rsidRPr="00184855" w:rsidRDefault="008C3C19" w:rsidP="0043196E">
      <w:pPr>
        <w:pStyle w:val="a3"/>
        <w:spacing w:before="0" w:beforeAutospacing="0" w:after="0" w:afterAutospacing="0"/>
        <w:rPr>
          <w:sz w:val="28"/>
          <w:szCs w:val="28"/>
          <w:lang w:val="en-US"/>
        </w:rPr>
      </w:pPr>
      <w:proofErr w:type="gramStart"/>
      <w:r w:rsidRPr="00184855">
        <w:rPr>
          <w:sz w:val="28"/>
          <w:szCs w:val="28"/>
          <w:lang w:val="en-US"/>
        </w:rPr>
        <w:t>- В частности, каковы обязанности Комитета перед представлением бюджета в парламент; во время рассмотрения и утверждения парламентом; а затем после утверждения бюджета.</w:t>
      </w:r>
      <w:proofErr w:type="gramEnd"/>
    </w:p>
    <w:p w:rsidR="008C3C19" w:rsidRPr="00184855" w:rsidRDefault="008C3C19" w:rsidP="0043196E">
      <w:pPr>
        <w:pStyle w:val="a3"/>
        <w:spacing w:before="0" w:beforeAutospacing="0" w:after="0" w:afterAutospacing="0"/>
        <w:rPr>
          <w:sz w:val="28"/>
          <w:szCs w:val="28"/>
          <w:lang w:val="en-US"/>
        </w:rPr>
      </w:pPr>
      <w:r w:rsidRPr="00184855">
        <w:rPr>
          <w:sz w:val="28"/>
          <w:szCs w:val="28"/>
          <w:lang w:val="en-US"/>
        </w:rPr>
        <w:t xml:space="preserve"> </w:t>
      </w:r>
      <w:proofErr w:type="gramStart"/>
      <w:r w:rsidRPr="00184855">
        <w:rPr>
          <w:sz w:val="28"/>
          <w:szCs w:val="28"/>
          <w:lang w:val="en-US"/>
        </w:rPr>
        <w:t>- Есть ли в обеих палатах парламента (</w:t>
      </w:r>
      <w:proofErr w:type="spellStart"/>
      <w:r w:rsidRPr="00184855">
        <w:rPr>
          <w:sz w:val="28"/>
          <w:szCs w:val="28"/>
          <w:lang w:val="en-US"/>
        </w:rPr>
        <w:t>Олий</w:t>
      </w:r>
      <w:proofErr w:type="spellEnd"/>
      <w:r w:rsidRPr="00184855">
        <w:rPr>
          <w:sz w:val="28"/>
          <w:szCs w:val="28"/>
          <w:lang w:val="en-US"/>
        </w:rPr>
        <w:t xml:space="preserve"> </w:t>
      </w:r>
      <w:proofErr w:type="spellStart"/>
      <w:r w:rsidRPr="00184855">
        <w:rPr>
          <w:sz w:val="28"/>
          <w:szCs w:val="28"/>
          <w:lang w:val="en-US"/>
        </w:rPr>
        <w:t>Мажлис</w:t>
      </w:r>
      <w:proofErr w:type="spellEnd"/>
      <w:r w:rsidRPr="00184855">
        <w:rPr>
          <w:sz w:val="28"/>
          <w:szCs w:val="28"/>
          <w:lang w:val="en-US"/>
        </w:rPr>
        <w:t xml:space="preserve"> и Сенат) бюджетные комитеты и бюджетные департаменты?</w:t>
      </w:r>
      <w:proofErr w:type="gramEnd"/>
      <w:r w:rsidRPr="00184855">
        <w:rPr>
          <w:sz w:val="28"/>
          <w:szCs w:val="28"/>
          <w:lang w:val="en-US"/>
        </w:rPr>
        <w:t xml:space="preserve"> </w:t>
      </w:r>
    </w:p>
    <w:p w:rsidR="008C3C19" w:rsidRPr="00184855" w:rsidRDefault="008C3C19" w:rsidP="0043196E">
      <w:pPr>
        <w:pStyle w:val="a3"/>
        <w:spacing w:before="0" w:beforeAutospacing="0" w:after="0" w:afterAutospacing="0"/>
        <w:rPr>
          <w:color w:val="000000"/>
          <w:sz w:val="28"/>
          <w:szCs w:val="28"/>
          <w:lang w:val="en-US"/>
        </w:rPr>
      </w:pPr>
      <w:proofErr w:type="gramStart"/>
      <w:r w:rsidRPr="00184855">
        <w:rPr>
          <w:sz w:val="28"/>
          <w:szCs w:val="28"/>
          <w:lang w:val="en-US"/>
        </w:rPr>
        <w:t>- Готовят ли Бюджетный комитет (ы) и / или Бюджетный (</w:t>
      </w:r>
      <w:proofErr w:type="spellStart"/>
      <w:r w:rsidRPr="00184855">
        <w:rPr>
          <w:sz w:val="28"/>
          <w:szCs w:val="28"/>
          <w:lang w:val="en-US"/>
        </w:rPr>
        <w:t>ые</w:t>
      </w:r>
      <w:proofErr w:type="spellEnd"/>
      <w:r w:rsidRPr="00184855">
        <w:rPr>
          <w:sz w:val="28"/>
          <w:szCs w:val="28"/>
          <w:lang w:val="en-US"/>
        </w:rPr>
        <w:t xml:space="preserve">) отдел (ы) отчеты о проекте </w:t>
      </w:r>
      <w:r w:rsidRPr="00184855">
        <w:rPr>
          <w:color w:val="000000"/>
          <w:sz w:val="28"/>
          <w:szCs w:val="28"/>
          <w:lang w:val="en-US"/>
        </w:rPr>
        <w:t>бюджета или исполнении бюджета?</w:t>
      </w:r>
      <w:proofErr w:type="gramEnd"/>
      <w:r w:rsidRPr="00184855">
        <w:rPr>
          <w:color w:val="000000"/>
          <w:sz w:val="28"/>
          <w:szCs w:val="28"/>
          <w:lang w:val="en-US"/>
        </w:rPr>
        <w:t xml:space="preserve"> </w:t>
      </w:r>
      <w:proofErr w:type="gramStart"/>
      <w:r w:rsidRPr="00184855">
        <w:rPr>
          <w:color w:val="000000"/>
          <w:sz w:val="28"/>
          <w:szCs w:val="28"/>
          <w:lang w:val="en-US"/>
        </w:rPr>
        <w:t>Если да, то можно ли их опубликовать?</w:t>
      </w:r>
      <w:proofErr w:type="gramEnd"/>
    </w:p>
    <w:p w:rsidR="008C3C19" w:rsidRPr="00184855" w:rsidRDefault="008C3C19" w:rsidP="0043196E">
      <w:pPr>
        <w:pStyle w:val="a3"/>
        <w:spacing w:before="0" w:beforeAutospacing="0" w:after="0" w:afterAutospacing="0"/>
        <w:rPr>
          <w:sz w:val="28"/>
          <w:szCs w:val="28"/>
          <w:lang w:val="en-US"/>
        </w:rPr>
      </w:pPr>
      <w:proofErr w:type="gramStart"/>
      <w:r w:rsidRPr="00184855">
        <w:rPr>
          <w:sz w:val="28"/>
          <w:szCs w:val="28"/>
          <w:lang w:val="en-US"/>
        </w:rPr>
        <w:t>- Проходит ли предметное обсуждение проекта бюджета и отчета об исполнении бюджета только на заседаниях Комитета или также на пленарных заседаниях?</w:t>
      </w:r>
      <w:proofErr w:type="gramEnd"/>
      <w:r w:rsidRPr="00184855">
        <w:rPr>
          <w:sz w:val="28"/>
          <w:szCs w:val="28"/>
          <w:lang w:val="en-US"/>
        </w:rPr>
        <w:t xml:space="preserve"> </w:t>
      </w:r>
      <w:proofErr w:type="gramStart"/>
      <w:r w:rsidRPr="00184855">
        <w:rPr>
          <w:sz w:val="28"/>
          <w:szCs w:val="28"/>
          <w:lang w:val="en-US"/>
        </w:rPr>
        <w:t>Присутствуют ли СМИ, гражданское общество и / или представители общественности?</w:t>
      </w:r>
      <w:proofErr w:type="gramEnd"/>
      <w:r w:rsidRPr="00184855">
        <w:rPr>
          <w:sz w:val="28"/>
          <w:szCs w:val="28"/>
          <w:lang w:val="en-US"/>
        </w:rPr>
        <w:t xml:space="preserve"> </w:t>
      </w:r>
    </w:p>
    <w:p w:rsidR="008C3C19" w:rsidRPr="00184855" w:rsidRDefault="008C3C19" w:rsidP="0043196E">
      <w:pPr>
        <w:pStyle w:val="a3"/>
        <w:spacing w:before="0" w:beforeAutospacing="0" w:after="0" w:afterAutospacing="0"/>
        <w:rPr>
          <w:sz w:val="28"/>
          <w:szCs w:val="28"/>
          <w:lang w:val="en-US"/>
        </w:rPr>
      </w:pPr>
      <w:proofErr w:type="gramStart"/>
      <w:r w:rsidRPr="00184855">
        <w:rPr>
          <w:sz w:val="28"/>
          <w:szCs w:val="28"/>
          <w:lang w:val="en-US"/>
        </w:rPr>
        <w:t>- Помимо бюджета, на каких еще сферах финансового и экономического развития и реформ Комитет обычно уделяет внимание?</w:t>
      </w:r>
      <w:proofErr w:type="gramEnd"/>
    </w:p>
    <w:p w:rsidR="00184855" w:rsidRPr="0043196E" w:rsidRDefault="00184855" w:rsidP="0043196E">
      <w:pPr>
        <w:pStyle w:val="a3"/>
        <w:spacing w:before="0" w:beforeAutospacing="0" w:after="0" w:afterAutospacing="0"/>
        <w:rPr>
          <w:sz w:val="28"/>
          <w:szCs w:val="28"/>
        </w:rPr>
      </w:pPr>
      <w:r w:rsidRPr="0043196E">
        <w:rPr>
          <w:sz w:val="28"/>
          <w:szCs w:val="28"/>
        </w:rPr>
        <w:t xml:space="preserve">Отношения с </w:t>
      </w:r>
      <w:r w:rsidR="0043196E">
        <w:rPr>
          <w:sz w:val="28"/>
          <w:szCs w:val="28"/>
        </w:rPr>
        <w:t>Управлением</w:t>
      </w:r>
      <w:r w:rsidRPr="0043196E">
        <w:rPr>
          <w:sz w:val="28"/>
          <w:szCs w:val="28"/>
        </w:rPr>
        <w:t xml:space="preserve"> бюджета парламента </w:t>
      </w:r>
    </w:p>
    <w:p w:rsidR="00184855" w:rsidRPr="00184855" w:rsidRDefault="00184855" w:rsidP="0043196E">
      <w:pPr>
        <w:pStyle w:val="a3"/>
        <w:spacing w:before="0" w:beforeAutospacing="0" w:after="0" w:afterAutospacing="0"/>
        <w:rPr>
          <w:sz w:val="28"/>
          <w:szCs w:val="28"/>
          <w:lang w:val="en-US"/>
        </w:rPr>
      </w:pPr>
      <w:r w:rsidRPr="0043196E">
        <w:rPr>
          <w:sz w:val="28"/>
          <w:szCs w:val="28"/>
        </w:rPr>
        <w:t xml:space="preserve">- Не могли бы вы описать отношения между комитетом и бюджетным </w:t>
      </w:r>
      <w:r w:rsidR="0043196E">
        <w:rPr>
          <w:sz w:val="28"/>
          <w:szCs w:val="28"/>
        </w:rPr>
        <w:t>управлением</w:t>
      </w:r>
      <w:r w:rsidRPr="0043196E">
        <w:rPr>
          <w:sz w:val="28"/>
          <w:szCs w:val="28"/>
        </w:rPr>
        <w:t>, который был создан в 2019 году. Оказывает ли нов</w:t>
      </w:r>
      <w:r w:rsidR="0043196E">
        <w:rPr>
          <w:sz w:val="28"/>
          <w:szCs w:val="28"/>
        </w:rPr>
        <w:t>ое</w:t>
      </w:r>
      <w:r w:rsidRPr="0043196E">
        <w:rPr>
          <w:sz w:val="28"/>
          <w:szCs w:val="28"/>
        </w:rPr>
        <w:t xml:space="preserve"> </w:t>
      </w:r>
      <w:r w:rsidR="0043196E">
        <w:rPr>
          <w:sz w:val="28"/>
          <w:szCs w:val="28"/>
        </w:rPr>
        <w:t>управление</w:t>
      </w:r>
      <w:r w:rsidRPr="0043196E">
        <w:rPr>
          <w:sz w:val="28"/>
          <w:szCs w:val="28"/>
        </w:rPr>
        <w:t xml:space="preserve"> техническую поддержку комитету в форме анализа? </w:t>
      </w:r>
      <w:proofErr w:type="spellStart"/>
      <w:proofErr w:type="gramStart"/>
      <w:r w:rsidRPr="00184855">
        <w:rPr>
          <w:sz w:val="28"/>
          <w:szCs w:val="28"/>
          <w:lang w:val="en-US"/>
        </w:rPr>
        <w:t>Полностью</w:t>
      </w:r>
      <w:proofErr w:type="spellEnd"/>
      <w:r w:rsidRPr="00184855">
        <w:rPr>
          <w:sz w:val="28"/>
          <w:szCs w:val="28"/>
          <w:lang w:val="en-US"/>
        </w:rPr>
        <w:t xml:space="preserve"> </w:t>
      </w:r>
      <w:proofErr w:type="spellStart"/>
      <w:r w:rsidRPr="00184855">
        <w:rPr>
          <w:sz w:val="28"/>
          <w:szCs w:val="28"/>
          <w:lang w:val="en-US"/>
        </w:rPr>
        <w:t>ли</w:t>
      </w:r>
      <w:proofErr w:type="spellEnd"/>
      <w:r w:rsidRPr="00184855">
        <w:rPr>
          <w:sz w:val="28"/>
          <w:szCs w:val="28"/>
          <w:lang w:val="en-US"/>
        </w:rPr>
        <w:t xml:space="preserve"> </w:t>
      </w:r>
      <w:proofErr w:type="spellStart"/>
      <w:r w:rsidRPr="00184855">
        <w:rPr>
          <w:sz w:val="28"/>
          <w:szCs w:val="28"/>
          <w:lang w:val="en-US"/>
        </w:rPr>
        <w:t>укомплектован</w:t>
      </w:r>
      <w:proofErr w:type="spellEnd"/>
      <w:r w:rsidRPr="00184855">
        <w:rPr>
          <w:sz w:val="28"/>
          <w:szCs w:val="28"/>
          <w:lang w:val="en-US"/>
        </w:rPr>
        <w:t xml:space="preserve"> и обучен персонал?</w:t>
      </w:r>
      <w:proofErr w:type="gramEnd"/>
    </w:p>
    <w:p w:rsidR="00184855" w:rsidRPr="00184855" w:rsidRDefault="00184855" w:rsidP="0043196E">
      <w:pPr>
        <w:pStyle w:val="a3"/>
        <w:spacing w:before="0" w:beforeAutospacing="0" w:after="0" w:afterAutospacing="0"/>
        <w:rPr>
          <w:sz w:val="28"/>
          <w:szCs w:val="28"/>
          <w:lang w:val="en-US"/>
        </w:rPr>
      </w:pPr>
      <w:r w:rsidRPr="00184855">
        <w:rPr>
          <w:sz w:val="28"/>
          <w:szCs w:val="28"/>
          <w:lang w:val="en-US"/>
        </w:rPr>
        <w:t xml:space="preserve"> </w:t>
      </w:r>
      <w:proofErr w:type="gramStart"/>
      <w:r w:rsidRPr="00184855">
        <w:rPr>
          <w:sz w:val="28"/>
          <w:szCs w:val="28"/>
          <w:lang w:val="en-US"/>
        </w:rPr>
        <w:t>- Одним из вопросов, которые оставалось решить, был обмен информацией между законодательной и исполнительной властями.</w:t>
      </w:r>
      <w:proofErr w:type="gramEnd"/>
      <w:r w:rsidRPr="00184855">
        <w:rPr>
          <w:sz w:val="28"/>
          <w:szCs w:val="28"/>
          <w:lang w:val="en-US"/>
        </w:rPr>
        <w:t xml:space="preserve"> </w:t>
      </w:r>
      <w:proofErr w:type="gramStart"/>
      <w:r w:rsidRPr="00184855">
        <w:rPr>
          <w:sz w:val="28"/>
          <w:szCs w:val="28"/>
          <w:lang w:val="en-US"/>
        </w:rPr>
        <w:t>В какой-то момент произошла некоторая дискуссия по разъяснению этого вопроса в меморандуме о взаимопонимании между парламентом и кабинетом, в частности, Министерством финансов, но не исключительно.</w:t>
      </w:r>
      <w:proofErr w:type="gramEnd"/>
      <w:r w:rsidRPr="00184855">
        <w:rPr>
          <w:sz w:val="28"/>
          <w:szCs w:val="28"/>
          <w:lang w:val="en-US"/>
        </w:rPr>
        <w:t xml:space="preserve"> </w:t>
      </w:r>
      <w:proofErr w:type="gramStart"/>
      <w:r w:rsidRPr="00184855">
        <w:rPr>
          <w:sz w:val="28"/>
          <w:szCs w:val="28"/>
          <w:lang w:val="en-US"/>
        </w:rPr>
        <w:t>Есть ли прогресс в этом направлении?</w:t>
      </w:r>
      <w:proofErr w:type="gramEnd"/>
    </w:p>
    <w:p w:rsidR="00184855" w:rsidRPr="00184855" w:rsidRDefault="00184855" w:rsidP="0043196E">
      <w:pPr>
        <w:pStyle w:val="a3"/>
        <w:spacing w:before="0" w:beforeAutospacing="0" w:after="0" w:afterAutospacing="0"/>
        <w:rPr>
          <w:sz w:val="28"/>
          <w:szCs w:val="28"/>
          <w:lang w:val="en-US"/>
        </w:rPr>
      </w:pPr>
      <w:proofErr w:type="gramStart"/>
      <w:r w:rsidRPr="00184855">
        <w:rPr>
          <w:sz w:val="28"/>
          <w:szCs w:val="28"/>
          <w:lang w:val="en-US"/>
        </w:rPr>
        <w:t>- В том же направлении, каковы отношения между Комитетом и Счетными палатами (COA)?</w:t>
      </w:r>
      <w:proofErr w:type="gramEnd"/>
      <w:r w:rsidRPr="00184855">
        <w:rPr>
          <w:sz w:val="28"/>
          <w:szCs w:val="28"/>
          <w:lang w:val="en-US"/>
        </w:rPr>
        <w:t xml:space="preserve"> </w:t>
      </w:r>
      <w:proofErr w:type="gramStart"/>
      <w:r w:rsidRPr="00184855">
        <w:rPr>
          <w:sz w:val="28"/>
          <w:szCs w:val="28"/>
          <w:lang w:val="en-US"/>
        </w:rPr>
        <w:t>Поддерживают ли работу Комитета другие учреждения или академические центры?</w:t>
      </w:r>
      <w:proofErr w:type="gramEnd"/>
    </w:p>
    <w:p w:rsidR="00184855" w:rsidRPr="00184855" w:rsidRDefault="00184855" w:rsidP="0043196E">
      <w:pPr>
        <w:pStyle w:val="a3"/>
        <w:spacing w:before="0" w:beforeAutospacing="0" w:after="0" w:afterAutospacing="0"/>
        <w:rPr>
          <w:sz w:val="28"/>
          <w:szCs w:val="28"/>
          <w:lang w:val="en-US"/>
        </w:rPr>
      </w:pPr>
      <w:r w:rsidRPr="00184855">
        <w:rPr>
          <w:sz w:val="28"/>
          <w:szCs w:val="28"/>
          <w:lang w:val="en-US"/>
        </w:rPr>
        <w:t xml:space="preserve"> </w:t>
      </w:r>
      <w:proofErr w:type="gramStart"/>
      <w:r w:rsidRPr="00184855">
        <w:rPr>
          <w:sz w:val="28"/>
          <w:szCs w:val="28"/>
          <w:lang w:val="en-US"/>
        </w:rPr>
        <w:t>- Как Счетная палата взаимодействует с парламентом, учитывая, что она подотчетна президенту, а не парламенту?</w:t>
      </w:r>
      <w:proofErr w:type="gramEnd"/>
      <w:r w:rsidRPr="00184855">
        <w:rPr>
          <w:sz w:val="28"/>
          <w:szCs w:val="28"/>
          <w:lang w:val="en-US"/>
        </w:rPr>
        <w:t xml:space="preserve"> </w:t>
      </w:r>
    </w:p>
    <w:p w:rsidR="00184855" w:rsidRPr="0043196E" w:rsidRDefault="00184855" w:rsidP="0043196E">
      <w:pPr>
        <w:pStyle w:val="a3"/>
        <w:spacing w:before="0" w:beforeAutospacing="0" w:after="0" w:afterAutospacing="0"/>
        <w:rPr>
          <w:b/>
          <w:sz w:val="28"/>
          <w:szCs w:val="28"/>
          <w:lang w:val="en-US"/>
        </w:rPr>
      </w:pPr>
      <w:r w:rsidRPr="0043196E">
        <w:rPr>
          <w:b/>
          <w:sz w:val="28"/>
          <w:szCs w:val="28"/>
          <w:lang w:val="en-US"/>
        </w:rPr>
        <w:t>Объем и характер возможных налоговых правил</w:t>
      </w:r>
    </w:p>
    <w:p w:rsidR="00184855" w:rsidRPr="00184855" w:rsidRDefault="00184855" w:rsidP="0043196E">
      <w:pPr>
        <w:pStyle w:val="a3"/>
        <w:spacing w:before="0" w:beforeAutospacing="0" w:after="0" w:afterAutospacing="0"/>
        <w:rPr>
          <w:sz w:val="28"/>
          <w:szCs w:val="28"/>
          <w:lang w:val="en-US"/>
        </w:rPr>
      </w:pPr>
      <w:proofErr w:type="gramStart"/>
      <w:r w:rsidRPr="00184855">
        <w:rPr>
          <w:sz w:val="28"/>
          <w:szCs w:val="28"/>
          <w:lang w:val="en-US"/>
        </w:rPr>
        <w:t>- Как вы, возможно, знаете, правительство выразило заинтересованность в разработке набора фискальных правил, которые будут определять фискальную политику в среднесрочной перспективе.</w:t>
      </w:r>
      <w:proofErr w:type="gramEnd"/>
      <w:r w:rsidRPr="00184855">
        <w:rPr>
          <w:sz w:val="28"/>
          <w:szCs w:val="28"/>
          <w:lang w:val="en-US"/>
        </w:rPr>
        <w:t xml:space="preserve"> </w:t>
      </w:r>
      <w:proofErr w:type="gramStart"/>
      <w:r w:rsidRPr="00184855">
        <w:rPr>
          <w:sz w:val="28"/>
          <w:szCs w:val="28"/>
          <w:lang w:val="en-US"/>
        </w:rPr>
        <w:t>Налогово-бюджетные правила могут быть сформулированы по-разному, но, как правило, это законодательно закрепленные количественные ограничения для основных бюджетных агрегатов.</w:t>
      </w:r>
      <w:proofErr w:type="gramEnd"/>
      <w:r w:rsidRPr="00184855">
        <w:rPr>
          <w:sz w:val="28"/>
          <w:szCs w:val="28"/>
          <w:lang w:val="en-US"/>
        </w:rPr>
        <w:t xml:space="preserve"> Закон о годовом бюджете на 2021 год уже содержит </w:t>
      </w:r>
      <w:r w:rsidRPr="00184855">
        <w:rPr>
          <w:sz w:val="28"/>
          <w:szCs w:val="28"/>
          <w:lang w:val="en-US"/>
        </w:rPr>
        <w:lastRenderedPageBreak/>
        <w:t xml:space="preserve">ряд ограничений, в частности, в отношении государственного долга, который не должен превышать 60 процентов номинального ВВП. </w:t>
      </w:r>
      <w:proofErr w:type="gramStart"/>
      <w:r w:rsidRPr="00184855">
        <w:rPr>
          <w:sz w:val="28"/>
          <w:szCs w:val="28"/>
          <w:lang w:val="en-US"/>
        </w:rPr>
        <w:t>Но в целом идея налоговых правил заключается в том, что такие ограничения применяются в течение гораздо более длительного периода времени, отсюда и желание отразить их в действующем законодательстве, таком как Бюджетный кодекс или специальный закон.</w:t>
      </w:r>
      <w:proofErr w:type="gramEnd"/>
      <w:r w:rsidRPr="00184855">
        <w:rPr>
          <w:sz w:val="28"/>
          <w:szCs w:val="28"/>
          <w:lang w:val="en-US"/>
        </w:rPr>
        <w:t xml:space="preserve"> </w:t>
      </w:r>
      <w:proofErr w:type="gramStart"/>
      <w:r w:rsidRPr="00184855">
        <w:rPr>
          <w:sz w:val="28"/>
          <w:szCs w:val="28"/>
          <w:lang w:val="en-US"/>
        </w:rPr>
        <w:t>Какова позиция комитета по этому поводу?</w:t>
      </w:r>
      <w:proofErr w:type="gramEnd"/>
    </w:p>
    <w:p w:rsidR="00184855" w:rsidRPr="00184855" w:rsidRDefault="00184855" w:rsidP="0043196E">
      <w:pPr>
        <w:pStyle w:val="a3"/>
        <w:spacing w:before="0" w:beforeAutospacing="0" w:after="0" w:afterAutospacing="0"/>
        <w:rPr>
          <w:sz w:val="28"/>
          <w:szCs w:val="28"/>
          <w:lang w:val="en-US"/>
        </w:rPr>
      </w:pPr>
      <w:proofErr w:type="gramStart"/>
      <w:r w:rsidRPr="00184855">
        <w:rPr>
          <w:sz w:val="28"/>
          <w:szCs w:val="28"/>
          <w:lang w:val="en-US"/>
        </w:rPr>
        <w:t>- Более конкретно, было ли принято правило, какова была бы его идеальная сфера применения, то есть республиканский или консолидированный государственный бюджет или даже сектор государственного управления, то есть включающий все уровни местного самоуправления?</w:t>
      </w:r>
      <w:proofErr w:type="gramEnd"/>
      <w:r w:rsidRPr="00184855">
        <w:rPr>
          <w:color w:val="000000"/>
          <w:sz w:val="28"/>
          <w:szCs w:val="28"/>
          <w:lang w:val="en-US"/>
        </w:rPr>
        <w:t xml:space="preserve"> </w:t>
      </w:r>
      <w:proofErr w:type="gramStart"/>
      <w:r w:rsidRPr="00184855">
        <w:rPr>
          <w:sz w:val="28"/>
          <w:szCs w:val="28"/>
          <w:lang w:val="en-US"/>
        </w:rPr>
        <w:t>Местные органы власти уже подчиняются налоговому правилу, требующему сбалансированности их бюджета.</w:t>
      </w:r>
      <w:proofErr w:type="gramEnd"/>
    </w:p>
    <w:p w:rsidR="00184855" w:rsidRPr="00184855" w:rsidRDefault="00184855" w:rsidP="0043196E">
      <w:pPr>
        <w:pStyle w:val="a3"/>
        <w:spacing w:before="0" w:beforeAutospacing="0" w:after="0" w:afterAutospacing="0"/>
        <w:rPr>
          <w:sz w:val="28"/>
          <w:szCs w:val="28"/>
          <w:lang w:val="en-US"/>
        </w:rPr>
      </w:pPr>
      <w:r w:rsidRPr="00184855">
        <w:rPr>
          <w:sz w:val="28"/>
          <w:szCs w:val="28"/>
          <w:lang w:val="en-US"/>
        </w:rPr>
        <w:t xml:space="preserve"> </w:t>
      </w:r>
      <w:proofErr w:type="gramStart"/>
      <w:r w:rsidRPr="00184855">
        <w:rPr>
          <w:sz w:val="28"/>
          <w:szCs w:val="28"/>
          <w:lang w:val="en-US"/>
        </w:rPr>
        <w:t>- Какую роль Комитет видит в надзоре за соответствием бюджета фискальным правилам?</w:t>
      </w:r>
      <w:proofErr w:type="gramEnd"/>
    </w:p>
    <w:p w:rsidR="00184855" w:rsidRPr="00184855" w:rsidRDefault="00184855" w:rsidP="0043196E">
      <w:pPr>
        <w:pStyle w:val="a3"/>
        <w:spacing w:before="0" w:beforeAutospacing="0" w:after="0" w:afterAutospacing="0"/>
        <w:rPr>
          <w:sz w:val="28"/>
          <w:szCs w:val="28"/>
          <w:lang w:val="en-US"/>
        </w:rPr>
      </w:pPr>
      <w:r w:rsidRPr="00184855">
        <w:rPr>
          <w:sz w:val="28"/>
          <w:szCs w:val="28"/>
          <w:lang w:val="en-US"/>
        </w:rPr>
        <w:t xml:space="preserve">- Есть ли у Комитета какие-либо мнения о плане дальнейшего расширения охвата бюджета за счет включения оставшихся внебюджетных средств, счетов бюджетных организаций и ряда государственных предприятий, которые больше похожи на министерские департаменты и </w:t>
      </w:r>
      <w:proofErr w:type="gramStart"/>
      <w:r w:rsidRPr="00184855">
        <w:rPr>
          <w:sz w:val="28"/>
          <w:szCs w:val="28"/>
          <w:lang w:val="en-US"/>
        </w:rPr>
        <w:t>агентства</w:t>
      </w:r>
      <w:r w:rsidRPr="00184855">
        <w:rPr>
          <w:color w:val="000000"/>
          <w:sz w:val="28"/>
          <w:szCs w:val="28"/>
          <w:lang w:val="en-US"/>
        </w:rPr>
        <w:t xml:space="preserve"> </w:t>
      </w:r>
      <w:r w:rsidRPr="00184855">
        <w:rPr>
          <w:sz w:val="28"/>
          <w:szCs w:val="28"/>
          <w:lang w:val="en-US"/>
        </w:rPr>
        <w:t>?</w:t>
      </w:r>
      <w:proofErr w:type="gramEnd"/>
    </w:p>
    <w:p w:rsidR="00184855" w:rsidRPr="0043196E" w:rsidRDefault="00184855" w:rsidP="0043196E">
      <w:pPr>
        <w:pStyle w:val="a3"/>
        <w:spacing w:before="0" w:beforeAutospacing="0" w:after="0" w:afterAutospacing="0"/>
        <w:rPr>
          <w:b/>
          <w:sz w:val="28"/>
          <w:szCs w:val="28"/>
          <w:lang w:val="en-US"/>
        </w:rPr>
      </w:pPr>
      <w:r w:rsidRPr="0043196E">
        <w:rPr>
          <w:b/>
          <w:sz w:val="28"/>
          <w:szCs w:val="28"/>
          <w:lang w:val="en-US"/>
        </w:rPr>
        <w:t xml:space="preserve">Взгляды на экономические реформы, особенно в налогово-бюджетной сфере </w:t>
      </w:r>
    </w:p>
    <w:p w:rsidR="00184855" w:rsidRPr="00184855" w:rsidRDefault="00184855" w:rsidP="0043196E">
      <w:pPr>
        <w:pStyle w:val="a3"/>
        <w:spacing w:before="0" w:beforeAutospacing="0" w:after="0" w:afterAutospacing="0"/>
        <w:rPr>
          <w:sz w:val="28"/>
          <w:szCs w:val="28"/>
          <w:lang w:val="en-US"/>
        </w:rPr>
      </w:pPr>
      <w:proofErr w:type="gramStart"/>
      <w:r w:rsidRPr="00184855">
        <w:rPr>
          <w:sz w:val="28"/>
          <w:szCs w:val="28"/>
          <w:lang w:val="en-US"/>
        </w:rPr>
        <w:t>- Не могли бы вы поделиться своей оценкой реформ, проведенных на данный момент в налогово-бюджетной сфере, включая разработку стратегии управления государственными финансами, которая была окончательно утверждена в августе прошлого года?</w:t>
      </w:r>
      <w:proofErr w:type="gramEnd"/>
      <w:r w:rsidRPr="00184855">
        <w:rPr>
          <w:color w:val="000000"/>
          <w:sz w:val="28"/>
          <w:szCs w:val="28"/>
          <w:lang w:val="en-US"/>
        </w:rPr>
        <w:t xml:space="preserve"> </w:t>
      </w:r>
      <w:proofErr w:type="gramStart"/>
      <w:r w:rsidRPr="00184855">
        <w:rPr>
          <w:sz w:val="28"/>
          <w:szCs w:val="28"/>
          <w:lang w:val="en-US"/>
        </w:rPr>
        <w:t>Есть ли какие-то из многих реформ, которым вы бы уделили более высокий приоритет?</w:t>
      </w:r>
      <w:proofErr w:type="gramEnd"/>
      <w:r w:rsidRPr="00184855">
        <w:rPr>
          <w:color w:val="000000"/>
          <w:sz w:val="28"/>
          <w:szCs w:val="28"/>
          <w:lang w:val="en-US"/>
        </w:rPr>
        <w:t xml:space="preserve"> </w:t>
      </w:r>
      <w:proofErr w:type="gramStart"/>
      <w:r w:rsidRPr="00184855">
        <w:rPr>
          <w:sz w:val="28"/>
          <w:szCs w:val="28"/>
          <w:lang w:val="en-US"/>
        </w:rPr>
        <w:t>Есть ли недостающие критические области?</w:t>
      </w:r>
      <w:proofErr w:type="gramEnd"/>
    </w:p>
    <w:p w:rsidR="00184855" w:rsidRPr="00184855" w:rsidRDefault="00184855" w:rsidP="0043196E">
      <w:pPr>
        <w:pStyle w:val="a3"/>
        <w:spacing w:before="0" w:beforeAutospacing="0" w:after="0" w:afterAutospacing="0"/>
        <w:rPr>
          <w:sz w:val="28"/>
          <w:szCs w:val="28"/>
          <w:lang w:val="en-US"/>
        </w:rPr>
      </w:pPr>
      <w:r w:rsidRPr="00184855">
        <w:rPr>
          <w:sz w:val="28"/>
          <w:szCs w:val="28"/>
          <w:lang w:val="en-US"/>
        </w:rPr>
        <w:t xml:space="preserve"> </w:t>
      </w:r>
      <w:proofErr w:type="gramStart"/>
      <w:r w:rsidRPr="00184855">
        <w:rPr>
          <w:sz w:val="28"/>
          <w:szCs w:val="28"/>
          <w:lang w:val="en-US"/>
        </w:rPr>
        <w:t>- Как вы оцениваете качество бюджетной документации и годовой отчетности?</w:t>
      </w:r>
      <w:proofErr w:type="gramEnd"/>
      <w:r w:rsidRPr="00184855">
        <w:rPr>
          <w:color w:val="000000"/>
          <w:sz w:val="28"/>
          <w:szCs w:val="28"/>
          <w:lang w:val="en-US"/>
        </w:rPr>
        <w:t xml:space="preserve"> </w:t>
      </w:r>
      <w:proofErr w:type="gramStart"/>
      <w:r w:rsidRPr="00184855">
        <w:rPr>
          <w:sz w:val="28"/>
          <w:szCs w:val="28"/>
          <w:lang w:val="en-US"/>
        </w:rPr>
        <w:t>Есть ли достаточный прогресс с точки зрения прозрачности?</w:t>
      </w:r>
      <w:proofErr w:type="gramEnd"/>
      <w:r w:rsidRPr="00184855">
        <w:rPr>
          <w:color w:val="000000"/>
          <w:sz w:val="28"/>
          <w:szCs w:val="28"/>
          <w:lang w:val="en-US"/>
        </w:rPr>
        <w:t xml:space="preserve"> </w:t>
      </w:r>
      <w:proofErr w:type="gramStart"/>
      <w:r w:rsidRPr="00184855">
        <w:rPr>
          <w:sz w:val="28"/>
          <w:szCs w:val="28"/>
          <w:lang w:val="en-US"/>
        </w:rPr>
        <w:t>Есть ли области, которые вы бы сделали приоритетными на данном этапе, например, принятие международных стандартов бухгалтерского учета и отчетности?</w:t>
      </w:r>
      <w:proofErr w:type="gramEnd"/>
    </w:p>
    <w:p w:rsidR="00184855" w:rsidRPr="00184855" w:rsidRDefault="00184855" w:rsidP="0043196E">
      <w:pPr>
        <w:pStyle w:val="a3"/>
        <w:spacing w:before="0" w:beforeAutospacing="0" w:after="0" w:afterAutospacing="0"/>
        <w:rPr>
          <w:color w:val="000000"/>
          <w:sz w:val="28"/>
          <w:szCs w:val="28"/>
          <w:lang w:val="en-US"/>
        </w:rPr>
      </w:pPr>
      <w:proofErr w:type="gramStart"/>
      <w:r w:rsidRPr="00184855">
        <w:rPr>
          <w:sz w:val="28"/>
          <w:szCs w:val="28"/>
          <w:lang w:val="en-US"/>
        </w:rPr>
        <w:t>- Одна из важнейших областей - переопределение периметра правительства путем рационализации сектора крупных государственных предприятий за счет включения одних в бюджет, реструктуризации других и приватизации тех, которые считаются не имеющими стратегической значимости.</w:t>
      </w:r>
      <w:bookmarkEnd w:id="0"/>
      <w:proofErr w:type="gramEnd"/>
    </w:p>
    <w:sectPr w:rsidR="00184855" w:rsidRPr="001848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19"/>
    <w:rsid w:val="00184855"/>
    <w:rsid w:val="0043196E"/>
    <w:rsid w:val="00870656"/>
    <w:rsid w:val="008C3C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C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lqj4b">
    <w:name w:val="jlqj4b"/>
    <w:basedOn w:val="a0"/>
    <w:rsid w:val="008C3C19"/>
  </w:style>
  <w:style w:type="character" w:customStyle="1" w:styleId="viiyi">
    <w:name w:val="viiyi"/>
    <w:basedOn w:val="a0"/>
    <w:rsid w:val="008C3C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C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jlqj4b">
    <w:name w:val="jlqj4b"/>
    <w:basedOn w:val="a0"/>
    <w:rsid w:val="008C3C19"/>
  </w:style>
  <w:style w:type="character" w:customStyle="1" w:styleId="viiyi">
    <w:name w:val="viiyi"/>
    <w:basedOn w:val="a0"/>
    <w:rsid w:val="008C3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18999">
      <w:bodyDiv w:val="1"/>
      <w:marLeft w:val="0"/>
      <w:marRight w:val="0"/>
      <w:marTop w:val="0"/>
      <w:marBottom w:val="0"/>
      <w:divBdr>
        <w:top w:val="none" w:sz="0" w:space="0" w:color="auto"/>
        <w:left w:val="none" w:sz="0" w:space="0" w:color="auto"/>
        <w:bottom w:val="none" w:sz="0" w:space="0" w:color="auto"/>
        <w:right w:val="none" w:sz="0" w:space="0" w:color="auto"/>
      </w:divBdr>
    </w:div>
    <w:div w:id="1922640327">
      <w:bodyDiv w:val="1"/>
      <w:marLeft w:val="0"/>
      <w:marRight w:val="0"/>
      <w:marTop w:val="0"/>
      <w:marBottom w:val="0"/>
      <w:divBdr>
        <w:top w:val="none" w:sz="0" w:space="0" w:color="auto"/>
        <w:left w:val="none" w:sz="0" w:space="0" w:color="auto"/>
        <w:bottom w:val="none" w:sz="0" w:space="0" w:color="auto"/>
        <w:right w:val="none" w:sz="0" w:space="0" w:color="auto"/>
      </w:divBdr>
    </w:div>
    <w:div w:id="20294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1342</Words>
  <Characters>7650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user_internet</dc:creator>
  <cp:keywords/>
  <dc:description/>
  <cp:lastModifiedBy>user_internet</cp:lastModifiedBy>
  <cp:revision>1</cp:revision>
  <dcterms:created xsi:type="dcterms:W3CDTF">2021-01-26T04:26:00Z</dcterms:created>
  <dcterms:modified xsi:type="dcterms:W3CDTF">2021-01-26T04:52:00Z</dcterms:modified>
</cp:coreProperties>
</file>