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905" w:rsidRPr="00687905" w:rsidRDefault="00687905" w:rsidP="00687905">
      <w:pPr>
        <w:spacing w:after="0"/>
        <w:ind w:firstLine="567"/>
        <w:rPr>
          <w:rFonts w:ascii="Times New Roman" w:hAnsi="Times New Roman" w:cs="Times New Roman"/>
          <w:b/>
          <w:sz w:val="28"/>
          <w:szCs w:val="28"/>
          <w:lang w:val="uz-Cyrl-UZ"/>
        </w:rPr>
      </w:pPr>
      <w:r w:rsidRPr="00687905">
        <w:rPr>
          <w:rFonts w:ascii="Times New Roman" w:hAnsi="Times New Roman" w:cs="Times New Roman"/>
          <w:b/>
          <w:sz w:val="28"/>
          <w:szCs w:val="28"/>
          <w:lang w:val="uz-Cyrl-UZ"/>
        </w:rPr>
        <w:t>MANTIQIY SAVOL (10 ball)</w:t>
      </w:r>
      <w:r w:rsidR="00E758A9">
        <w:rPr>
          <w:rFonts w:ascii="Times New Roman" w:hAnsi="Times New Roman" w:cs="Times New Roman"/>
          <w:b/>
          <w:sz w:val="28"/>
          <w:szCs w:val="28"/>
          <w:lang w:val="uz-Cyrl-UZ"/>
        </w:rPr>
        <w:t>.</w:t>
      </w:r>
    </w:p>
    <w:p w:rsidR="00687905" w:rsidRPr="00687905" w:rsidRDefault="00687905" w:rsidP="00687905">
      <w:pPr>
        <w:spacing w:after="0"/>
        <w:ind w:firstLine="567"/>
        <w:rPr>
          <w:rFonts w:ascii="Times New Roman" w:hAnsi="Times New Roman" w:cs="Times New Roman"/>
          <w:sz w:val="28"/>
          <w:szCs w:val="28"/>
          <w:lang w:val="uz-Cyrl-UZ"/>
        </w:rPr>
      </w:pPr>
      <w:r w:rsidRPr="00687905">
        <w:rPr>
          <w:rFonts w:ascii="Times New Roman" w:hAnsi="Times New Roman" w:cs="Times New Roman"/>
          <w:sz w:val="28"/>
          <w:szCs w:val="28"/>
          <w:lang w:val="uz-Cyrl-UZ"/>
        </w:rPr>
        <w:t xml:space="preserve">1. Pedagogik jarayonni boshqarish uslublarini tushuntiring. Yuridik ta'limda boshqarishning qaysi uslubini samaraliroq deb bilasiz? Nima uchun? </w:t>
      </w:r>
    </w:p>
    <w:p w:rsidR="00687905" w:rsidRPr="00687905" w:rsidRDefault="00687905" w:rsidP="00687905">
      <w:pPr>
        <w:spacing w:after="0"/>
        <w:ind w:firstLine="567"/>
        <w:rPr>
          <w:rFonts w:ascii="Times New Roman" w:hAnsi="Times New Roman" w:cs="Times New Roman"/>
          <w:sz w:val="28"/>
          <w:szCs w:val="28"/>
          <w:lang w:val="uz-Cyrl-UZ"/>
        </w:rPr>
      </w:pPr>
    </w:p>
    <w:p w:rsidR="00687905" w:rsidRPr="00687905" w:rsidRDefault="00687905" w:rsidP="00687905">
      <w:pPr>
        <w:spacing w:after="0"/>
        <w:ind w:firstLine="567"/>
        <w:rPr>
          <w:rFonts w:ascii="Times New Roman" w:hAnsi="Times New Roman" w:cs="Times New Roman"/>
          <w:b/>
          <w:sz w:val="28"/>
          <w:szCs w:val="28"/>
          <w:lang w:val="uz-Cyrl-UZ"/>
        </w:rPr>
      </w:pPr>
      <w:r w:rsidRPr="00687905">
        <w:rPr>
          <w:rFonts w:ascii="Times New Roman" w:hAnsi="Times New Roman" w:cs="Times New Roman"/>
          <w:b/>
          <w:sz w:val="28"/>
          <w:szCs w:val="28"/>
          <w:lang w:val="uz-Cyrl-UZ"/>
        </w:rPr>
        <w:t>KAZUS (20 ball).</w:t>
      </w:r>
    </w:p>
    <w:p w:rsidR="00687905" w:rsidRPr="00687905" w:rsidRDefault="00687905" w:rsidP="00687905">
      <w:pPr>
        <w:spacing w:after="0"/>
        <w:ind w:firstLine="567"/>
        <w:jc w:val="both"/>
        <w:rPr>
          <w:rFonts w:ascii="Times New Roman" w:hAnsi="Times New Roman" w:cs="Times New Roman"/>
          <w:sz w:val="28"/>
          <w:szCs w:val="28"/>
          <w:lang w:val="uz-Cyrl-UZ"/>
        </w:rPr>
      </w:pPr>
      <w:r w:rsidRPr="00687905">
        <w:rPr>
          <w:rFonts w:ascii="Times New Roman" w:hAnsi="Times New Roman" w:cs="Times New Roman"/>
          <w:b/>
          <w:sz w:val="28"/>
          <w:szCs w:val="28"/>
          <w:lang w:val="uz-Cyrl-UZ"/>
        </w:rPr>
        <w:t>Keys bayoni.</w:t>
      </w:r>
      <w:r w:rsidRPr="00687905">
        <w:rPr>
          <w:rFonts w:ascii="Times New Roman" w:hAnsi="Times New Roman" w:cs="Times New Roman"/>
          <w:sz w:val="28"/>
          <w:szCs w:val="28"/>
          <w:lang w:val="uz-Cyrl-UZ"/>
        </w:rPr>
        <w:t xml:space="preserve"> Kasbiy mahorat – bu o'qituvchi nutqining ravon va ta'sirchan o'tilayotgan mavzuga o'quvchi diqqatini torta oladigan, mavzuga mos ko'rgazmalar ijod qilib va undan unumli foydalana oladigan, har qanday sharoitda ham o'quvchi qalbiga yo'l topa oladigan, har bir dars  talaba va o'quvchilarning qiziqish va faoliyatini oshirisha oladigan kishini tushunamiz. </w:t>
      </w:r>
    </w:p>
    <w:p w:rsidR="00687905" w:rsidRPr="00687905" w:rsidRDefault="00687905" w:rsidP="00687905">
      <w:pPr>
        <w:spacing w:after="0"/>
        <w:ind w:firstLine="567"/>
        <w:rPr>
          <w:rFonts w:ascii="Times New Roman" w:hAnsi="Times New Roman" w:cs="Times New Roman"/>
          <w:sz w:val="28"/>
          <w:szCs w:val="28"/>
          <w:lang w:val="uz-Cyrl-UZ"/>
        </w:rPr>
      </w:pPr>
      <w:r w:rsidRPr="00687905">
        <w:rPr>
          <w:rFonts w:ascii="Times New Roman" w:hAnsi="Times New Roman" w:cs="Times New Roman"/>
          <w:b/>
          <w:sz w:val="28"/>
          <w:szCs w:val="28"/>
          <w:lang w:val="uz-Cyrl-UZ"/>
        </w:rPr>
        <w:t>Keys topshirig'i.</w:t>
      </w:r>
      <w:r w:rsidRPr="00687905">
        <w:rPr>
          <w:rFonts w:ascii="Times New Roman" w:hAnsi="Times New Roman" w:cs="Times New Roman"/>
          <w:sz w:val="28"/>
          <w:szCs w:val="28"/>
          <w:lang w:val="uz-Cyrl-UZ"/>
        </w:rPr>
        <w:t xml:space="preserve"> Kasbiy mahorat – izlanish, ijodiy mehnat mahsuli. Pedagogik mahorat hamma o'qituvchilar uchun bir  qolipdagi ish uslubi emas, balki ...</w:t>
      </w:r>
    </w:p>
    <w:p w:rsidR="00687905" w:rsidRPr="00687905" w:rsidRDefault="00687905" w:rsidP="00687905">
      <w:pPr>
        <w:spacing w:after="0"/>
        <w:ind w:firstLine="567"/>
        <w:rPr>
          <w:rFonts w:ascii="Times New Roman" w:hAnsi="Times New Roman" w:cs="Times New Roman"/>
          <w:sz w:val="28"/>
          <w:szCs w:val="28"/>
          <w:lang w:val="uz-Cyrl-UZ"/>
        </w:rPr>
      </w:pPr>
      <w:r w:rsidRPr="00687905">
        <w:rPr>
          <w:rFonts w:ascii="Times New Roman" w:hAnsi="Times New Roman" w:cs="Times New Roman"/>
          <w:sz w:val="28"/>
          <w:szCs w:val="28"/>
          <w:lang w:val="uz-Cyrl-UZ"/>
        </w:rPr>
        <w:t>Mazkur fikrni davom ettiring.</w:t>
      </w:r>
    </w:p>
    <w:p w:rsidR="0053144C" w:rsidRDefault="0053144C" w:rsidP="0053144C">
      <w:pPr>
        <w:spacing w:after="0"/>
        <w:ind w:firstLine="567"/>
        <w:rPr>
          <w:rFonts w:ascii="Times New Roman" w:hAnsi="Times New Roman" w:cs="Times New Roman"/>
          <w:sz w:val="28"/>
          <w:szCs w:val="28"/>
          <w:lang w:val="uz-Cyrl-UZ"/>
        </w:rPr>
      </w:pPr>
    </w:p>
    <w:p w:rsidR="0053144C" w:rsidRPr="0053144C" w:rsidRDefault="0053144C" w:rsidP="0053144C">
      <w:pPr>
        <w:spacing w:after="0"/>
        <w:ind w:firstLine="567"/>
        <w:jc w:val="both"/>
        <w:rPr>
          <w:rFonts w:ascii="Times New Roman" w:hAnsi="Times New Roman" w:cs="Times New Roman"/>
          <w:sz w:val="28"/>
          <w:szCs w:val="28"/>
          <w:lang w:val="uz-Cyrl-UZ"/>
        </w:rPr>
      </w:pPr>
      <w:bookmarkStart w:id="0" w:name="_GoBack"/>
      <w:r w:rsidRPr="0053144C">
        <w:rPr>
          <w:rFonts w:ascii="Times New Roman" w:hAnsi="Times New Roman" w:cs="Times New Roman"/>
          <w:sz w:val="28"/>
          <w:szCs w:val="28"/>
          <w:lang w:val="uz-Cyrl-UZ"/>
        </w:rPr>
        <w:t>Педагогик жараённи бошқариш нимадан бошланади? Таълим муассасаларида таълим-тарбия жараёнини режалаштириш ташкил этиш, ўқув вазиятлари бўйича қарор қабул қилиш, кафолатланган натижани қўлга киритиш, назорат қилиш, касбий фаолиятни мувофиқлаштириш билан белгиланади.</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Педагогик маҳоратни оширишда бошқарув санъатидан фойдаланиш  ҳам муҳим аҳамият касб этади. Бунда таълим менежментида долзарб бўлган масалалар мавжуд:</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1.</w:t>
      </w:r>
      <w:r w:rsidRPr="0053144C">
        <w:rPr>
          <w:rFonts w:ascii="Times New Roman" w:hAnsi="Times New Roman" w:cs="Times New Roman"/>
          <w:sz w:val="28"/>
          <w:szCs w:val="28"/>
          <w:lang w:val="uz-Cyrl-UZ"/>
        </w:rPr>
        <w:tab/>
        <w:t>Таълимда мақсадни аниқ қўя билиш ва бош ғоялар ечимига эътибор бериш.</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2.</w:t>
      </w:r>
      <w:r w:rsidRPr="0053144C">
        <w:rPr>
          <w:rFonts w:ascii="Times New Roman" w:hAnsi="Times New Roman" w:cs="Times New Roman"/>
          <w:sz w:val="28"/>
          <w:szCs w:val="28"/>
          <w:lang w:val="uz-Cyrl-UZ"/>
        </w:rPr>
        <w:tab/>
        <w:t>Педагогик жамоада сўз ва иш бирлигини йўлга қўйиш, соғлом муҳит яратиш.</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3.</w:t>
      </w:r>
      <w:r w:rsidRPr="0053144C">
        <w:rPr>
          <w:rFonts w:ascii="Times New Roman" w:hAnsi="Times New Roman" w:cs="Times New Roman"/>
          <w:sz w:val="28"/>
          <w:szCs w:val="28"/>
          <w:lang w:val="uz-Cyrl-UZ"/>
        </w:rPr>
        <w:tab/>
        <w:t>Таълимда Давлат таълим стандартлари талаблари ижросини сифатли кафолатлаш.</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4.</w:t>
      </w:r>
      <w:r w:rsidRPr="0053144C">
        <w:rPr>
          <w:rFonts w:ascii="Times New Roman" w:hAnsi="Times New Roman" w:cs="Times New Roman"/>
          <w:sz w:val="28"/>
          <w:szCs w:val="28"/>
          <w:lang w:val="uz-Cyrl-UZ"/>
        </w:rPr>
        <w:tab/>
        <w:t>Жамоа ва ўқувчилар орасида онгли интизомни шакллантириш.</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5.</w:t>
      </w:r>
      <w:r w:rsidRPr="0053144C">
        <w:rPr>
          <w:rFonts w:ascii="Times New Roman" w:hAnsi="Times New Roman" w:cs="Times New Roman"/>
          <w:sz w:val="28"/>
          <w:szCs w:val="28"/>
          <w:lang w:val="uz-Cyrl-UZ"/>
        </w:rPr>
        <w:tab/>
        <w:t>Ҳар бир касбдош педагогга самимий муносабатда бўлиш.</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6.</w:t>
      </w:r>
      <w:r w:rsidRPr="0053144C">
        <w:rPr>
          <w:rFonts w:ascii="Times New Roman" w:hAnsi="Times New Roman" w:cs="Times New Roman"/>
          <w:sz w:val="28"/>
          <w:szCs w:val="28"/>
          <w:lang w:val="uz-Cyrl-UZ"/>
        </w:rPr>
        <w:tab/>
        <w:t>Ижодкорлик,  тезкорлик  ва  ишончни қозониш, кенг қамровли фикр юритиш, мақсад ва истиқболни аввалдан кўриш, қилинган ишларни  таҳлил  этиш,  танқидий  қараш,  таклиф киритиш, татбиқ этишга эришиш.</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7.</w:t>
      </w:r>
      <w:r w:rsidRPr="0053144C">
        <w:rPr>
          <w:rFonts w:ascii="Times New Roman" w:hAnsi="Times New Roman" w:cs="Times New Roman"/>
          <w:sz w:val="28"/>
          <w:szCs w:val="28"/>
          <w:lang w:val="uz-Cyrl-UZ"/>
        </w:rPr>
        <w:tab/>
        <w:t>Педагогик  жамоанинг  ички  тартиб-қоидаларига амал қилиш.</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8.</w:t>
      </w:r>
      <w:r w:rsidRPr="0053144C">
        <w:rPr>
          <w:rFonts w:ascii="Times New Roman" w:hAnsi="Times New Roman" w:cs="Times New Roman"/>
          <w:sz w:val="28"/>
          <w:szCs w:val="28"/>
          <w:lang w:val="uz-Cyrl-UZ"/>
        </w:rPr>
        <w:tab/>
        <w:t>Таълим-тарбия ишларини олиб бориш учун соғлом муҳит ва моддий шароит яратиш.</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9.</w:t>
      </w:r>
      <w:r w:rsidRPr="0053144C">
        <w:rPr>
          <w:rFonts w:ascii="Times New Roman" w:hAnsi="Times New Roman" w:cs="Times New Roman"/>
          <w:sz w:val="28"/>
          <w:szCs w:val="28"/>
          <w:lang w:val="uz-Cyrl-UZ"/>
        </w:rPr>
        <w:tab/>
        <w:t>Иш юритишда давлат, нодавлат  ташкилотлар,  таълим  муассасалари,  оила, маҳалла билан самимий ҳамкорлик ўрнатиш ва таълим-тарбия сифатини ошириш.</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10.</w:t>
      </w:r>
      <w:r w:rsidRPr="0053144C">
        <w:rPr>
          <w:rFonts w:ascii="Times New Roman" w:hAnsi="Times New Roman" w:cs="Times New Roman"/>
          <w:sz w:val="28"/>
          <w:szCs w:val="28"/>
          <w:lang w:val="uz-Cyrl-UZ"/>
        </w:rPr>
        <w:tab/>
        <w:t>Таълим-тарбия жараёнида сифат ва самарадорликни таъминлаш кабилардан  иборат.</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lastRenderedPageBreak/>
        <w:t>Бунда педагог фаолияти қуйидаги шартларга жавоб бериши лозим:</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w:t>
      </w:r>
      <w:r w:rsidRPr="0053144C">
        <w:rPr>
          <w:rFonts w:ascii="Times New Roman" w:hAnsi="Times New Roman" w:cs="Times New Roman"/>
          <w:sz w:val="28"/>
          <w:szCs w:val="28"/>
          <w:lang w:val="uz-Cyrl-UZ"/>
        </w:rPr>
        <w:tab/>
        <w:t>тарбия  ва  таҳсил  олувчиларга  таъсир ўтказа олиш;</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w:t>
      </w:r>
      <w:r w:rsidRPr="0053144C">
        <w:rPr>
          <w:rFonts w:ascii="Times New Roman" w:hAnsi="Times New Roman" w:cs="Times New Roman"/>
          <w:sz w:val="28"/>
          <w:szCs w:val="28"/>
          <w:lang w:val="uz-Cyrl-UZ"/>
        </w:rPr>
        <w:tab/>
        <w:t>талабчанлик;</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w:t>
      </w:r>
      <w:r w:rsidRPr="0053144C">
        <w:rPr>
          <w:rFonts w:ascii="Times New Roman" w:hAnsi="Times New Roman" w:cs="Times New Roman"/>
          <w:sz w:val="28"/>
          <w:szCs w:val="28"/>
          <w:lang w:val="uz-Cyrl-UZ"/>
        </w:rPr>
        <w:tab/>
        <w:t>масъулиятни ўз зиммасига олиш;</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w:t>
      </w:r>
      <w:r w:rsidRPr="0053144C">
        <w:rPr>
          <w:rFonts w:ascii="Times New Roman" w:hAnsi="Times New Roman" w:cs="Times New Roman"/>
          <w:sz w:val="28"/>
          <w:szCs w:val="28"/>
          <w:lang w:val="uz-Cyrl-UZ"/>
        </w:rPr>
        <w:tab/>
        <w:t>обрў-эътиборга эга бўлиш;</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w:t>
      </w:r>
      <w:r w:rsidRPr="0053144C">
        <w:rPr>
          <w:rFonts w:ascii="Times New Roman" w:hAnsi="Times New Roman" w:cs="Times New Roman"/>
          <w:sz w:val="28"/>
          <w:szCs w:val="28"/>
          <w:lang w:val="uz-Cyrl-UZ"/>
        </w:rPr>
        <w:tab/>
        <w:t>педагогик жамоа ишончини оқлаш;</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w:t>
      </w:r>
      <w:r w:rsidRPr="0053144C">
        <w:rPr>
          <w:rFonts w:ascii="Times New Roman" w:hAnsi="Times New Roman" w:cs="Times New Roman"/>
          <w:sz w:val="28"/>
          <w:szCs w:val="28"/>
          <w:lang w:val="uz-Cyrl-UZ"/>
        </w:rPr>
        <w:tab/>
        <w:t>ўқувчилар фаолиятини тўғри идрок этиш;</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w:t>
      </w:r>
      <w:r w:rsidRPr="0053144C">
        <w:rPr>
          <w:rFonts w:ascii="Times New Roman" w:hAnsi="Times New Roman" w:cs="Times New Roman"/>
          <w:sz w:val="28"/>
          <w:szCs w:val="28"/>
          <w:lang w:val="uz-Cyrl-UZ"/>
        </w:rPr>
        <w:tab/>
        <w:t>таълим-тарбия натижаларини кузата билиш, баҳолай олиш, зарур ҳолатларда  танқид қила олиш.</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 xml:space="preserve">Педагогга хос сифатлар: ташкилотчилик; касбий ишчанлик; муомалада киришимлилик; ҳар қандай вазиятда ўзини тута олиш, вазминлик; касбий маҳорат; уддабуронлик, бунёдкорлик; маслаҳат бера оладиган; ақл-идрокли; ўзига ишонадиган; ўрнак бўла оладиган; назорат қиладиган. </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Ўқитувчининг касбий педагогик маҳоратининг асосий мазмун моҳиятини мезонлари ва кўрсаткичлари-педагогик ижодкорлик, педагогик техника сирларини пухта эгаллаш ва юксак касбий салохиятга – профессионализмга эга бўлиш, таълим-тарбия жараёнида тингловчилар билан ўзаро мулокот олиб бориш тактикасини қўллаш ва уларга муваффақиятли таъсир кўрсатишнинг шакл, усул, воситаларидан хабардорлиги, педагогик қобилиятларини намойиш эта олиш, нутқининг равонлиги, ташкилотчилик қобилияти, маънавий маърифий ва тарбиявий ишларни ташкил этиш ҳамда амалга ошириш, педагогик фаолият жараёнида хулк-атворини ва ҳиссиётларини жиловлай олиш ва бошка хусусиятлардан иборат. Демак, юксак педагогик маҳорат эгаси, яъни профессионал касб эгаси  бўлиш учун ўқитувчи ўзида ҳам илғорликни, ҳам ижодкорликни, ҳам новаторликни (янгиликка интилишни) тарбиялаши лозим.</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Буни қуйида келтирилаётган ўқитувчининг касбий маҳорати мазмуни ва моҳияти асосида кўришимиз мумкин:</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Мутахассисларнинг тадкикотлари натижасида ўкитувчиларни педагогик билимлар, педагогик маҳоратни эгаллашларининг беш даражаси аниқланган: ахборот, тезаурус, услубий, технологик, тадқиқот.</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Ахборот даражасида. асосий вазифа мавжуд билим ҳакида ахборот олиш имкониятини таъминлашдан иборат</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 xml:space="preserve">тезаурус даражаси фан тили билан боғлиқ. Касбий профессионалликка эга бўлган педагог бу тилни билиши шарт, чунки билимлар уларни лозим даражада қабул қилиш ва тушунишни тақазо этади. тезаурус даражаси билим ва инсон ўртасидаги ахборотга оид mўcuқларнu бартараф этиш ва мутахассисларнинг фан тилини эркин ўзлаштиришга имконият яратишни назарда тутади. </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Услубий даража нафақат илмий билимлар, балки касбий кўникмаларнинг ҳам мавжудлигини, педагогик назариётчилар томонидан ишлаб чиқилган услубларни ўзлаштирилганлигини англатади.</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lastRenderedPageBreak/>
        <w:t xml:space="preserve">Технологик даража илмий билимларни ва тавсия этилган илғор тажрибани амалиётга жорий этиш мақсадида уларни сифатли ва самарали акс эттиришни назарда тутади. Акс эттириш тўғридан-тўғри нусха кўчириш дегани эмас. Бунда муайян метод қўлланилаётган шарт-шароит, хусусан, тингловчиларнинг тайёргарлик даражаси, уларнинг одатлари, ўқитувчи-педагогларнинг технологик маданият ва педагогик маҳорат даражаси ҳисобга олиниши лозим. </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 xml:space="preserve">Таъкидлаш зарурки, ўқитувчининг технологик маданияти педагогик маданият ва педагогик маҳоратининг таркибий кисми ҳисобланади. Технологик маданиятли ва юксак касбий педагогик  профессионалликка эга ўқитувчи педагогика фани ва амалиётини бирлаштиради. </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Тадқиқот даражаси шу билан тавсифланадики, ўқитувчи илмий билимдан фойдаланувчидан уни яратувчисига айланади. Янгилик яратувчи ўқитувчи-педагоглар амалиётнинг илмий салохиятини, тадкиқот фаолияти учун керакли тадқиқот майдонининг мавжудлигини намойиш эта оладилар.</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 xml:space="preserve">Шундай килиб, педагогик маҳорат ўқитувчи-педагогларнинг кўникмалари таркибига амал қилади ва амалий фаолиятда улар орқали руёбга чиқади. Шу сабабли педагогик маҳорат ўқитувчининг педагогик маданияти ва педагогик кўникма, этикасининг ажралмас қисми ҳисобланади. </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Педагогик ижодкорлик. Олий таълим муасасаси таълим жараёнида инновацион технологиялардан фойдаланиш бевосита таълим жараёнини амалга оширувчи ўқитувчиларга алоҳида талаблар қўяди. Амалий фаолиятга ижодкорона татбиқ этишнинг асосий таянч нуқталари ҳисобланган, ўз-ўзини такомиллаштириш технологиясининг концептуал асосларини, асосий қоидаларининг моҳиятини ўзлаштирган педагог талабаларга таълим ва тарбия беришда инновацион ғояларнинг етакчиси бўла олиши мумкин. Бу эса қуйидагиларни тақозо этади:</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а) у талабани тинглай билади ва уни эшита олади, шахсий фикрларини ифодалашига, очиқдан-очиқ қарши чиқишига бағрикенглик муносабатида бўла олади, ўзаро тенглик ва ишончга асосланган муносабатларни ўрната билади, вазиятдан муносиб равишда чиқа олади;</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б) педагог янги ғояларни ҳамиша қўллаб-қувватлайди, ғоя ва фикрларини бемалол, эркин ифодалаш мумкин бўлган муҳитни ярата олади;</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в) қийин ёки низоли вазиятларда айбдорни эмас, кескинлик ва ихтилофларнинг келиб чиқиш сабабларини излайди;</w:t>
      </w:r>
    </w:p>
    <w:p w:rsidR="0053144C" w:rsidRPr="0053144C"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г) талабалар жамоасида мўътадил психологик муҳитни ярата олади, уларнинг муваффақиятлари ва хизматларини тан ола билади.</w:t>
      </w:r>
    </w:p>
    <w:p w:rsidR="004A40BC" w:rsidRPr="00687905" w:rsidRDefault="0053144C" w:rsidP="0053144C">
      <w:pPr>
        <w:spacing w:after="0"/>
        <w:ind w:firstLine="567"/>
        <w:jc w:val="both"/>
        <w:rPr>
          <w:rFonts w:ascii="Times New Roman" w:hAnsi="Times New Roman" w:cs="Times New Roman"/>
          <w:sz w:val="28"/>
          <w:szCs w:val="28"/>
          <w:lang w:val="uz-Cyrl-UZ"/>
        </w:rPr>
      </w:pPr>
      <w:r w:rsidRPr="0053144C">
        <w:rPr>
          <w:rFonts w:ascii="Times New Roman" w:hAnsi="Times New Roman" w:cs="Times New Roman"/>
          <w:sz w:val="28"/>
          <w:szCs w:val="28"/>
          <w:lang w:val="uz-Cyrl-UZ"/>
        </w:rPr>
        <w:t xml:space="preserve">Ижодкор педагог ўз касбининг етук устаси – устоз педагог, маълум педагогик маҳоратга эга шахс ҳисобланади. Педагог барча вазиятларда ҳам ўз фаолиятини муваффақиятли олиб бориши учун доимий равишда ўз билим ва маҳоратини ошириб, замонавий педагогик ва ахборот технологияларни, илғор </w:t>
      </w:r>
      <w:r w:rsidRPr="0053144C">
        <w:rPr>
          <w:rFonts w:ascii="Times New Roman" w:hAnsi="Times New Roman" w:cs="Times New Roman"/>
          <w:sz w:val="28"/>
          <w:szCs w:val="28"/>
          <w:lang w:val="uz-Cyrl-UZ"/>
        </w:rPr>
        <w:lastRenderedPageBreak/>
        <w:t>педагогик тажрибаларни, метод ва усулларни мунтазам ўрганиб, касбий-педагогик ижодкорлигини ривожлантириб боради.</w:t>
      </w:r>
      <w:bookmarkEnd w:id="0"/>
    </w:p>
    <w:sectPr w:rsidR="004A40BC" w:rsidRPr="006879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7B4"/>
    <w:rsid w:val="00216C8F"/>
    <w:rsid w:val="004A40BC"/>
    <w:rsid w:val="0053144C"/>
    <w:rsid w:val="00687905"/>
    <w:rsid w:val="0099006D"/>
    <w:rsid w:val="009A796A"/>
    <w:rsid w:val="00C358C9"/>
    <w:rsid w:val="00D657B4"/>
    <w:rsid w:val="00E758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0428F-ACD9-4CF6-80AE-3FCE7B2E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1068</Words>
  <Characters>6091</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Djanibek Kusharbayev</cp:lastModifiedBy>
  <cp:revision>5</cp:revision>
  <dcterms:created xsi:type="dcterms:W3CDTF">2020-12-07T16:07:00Z</dcterms:created>
  <dcterms:modified xsi:type="dcterms:W3CDTF">2021-01-20T04:44:00Z</dcterms:modified>
</cp:coreProperties>
</file>