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5"/>
        <w:gridCol w:w="74"/>
        <w:gridCol w:w="236"/>
        <w:gridCol w:w="103"/>
        <w:gridCol w:w="4733"/>
      </w:tblGrid>
      <w:tr w:rsidR="007439F6" w:rsidRPr="00556E45" w:rsidTr="00011FD6">
        <w:trPr>
          <w:trHeight w:val="177"/>
        </w:trPr>
        <w:tc>
          <w:tcPr>
            <w:tcW w:w="9571" w:type="dxa"/>
            <w:gridSpan w:val="5"/>
            <w:tcBorders>
              <w:top w:val="single" w:sz="4" w:space="0" w:color="auto"/>
              <w:left w:val="single" w:sz="4" w:space="0" w:color="auto"/>
              <w:bottom w:val="single" w:sz="4" w:space="0" w:color="auto"/>
              <w:right w:val="single" w:sz="4" w:space="0" w:color="auto"/>
            </w:tcBorders>
          </w:tcPr>
          <w:p w:rsidR="007439F6" w:rsidRPr="00556E45" w:rsidRDefault="007439F6" w:rsidP="00011FD6">
            <w:pPr>
              <w:spacing w:after="0" w:line="240" w:lineRule="auto"/>
              <w:jc w:val="center"/>
              <w:rPr>
                <w:rFonts w:ascii="Times New Roman" w:hAnsi="Times New Roman"/>
                <w:b/>
                <w:bCs/>
                <w:sz w:val="20"/>
                <w:szCs w:val="20"/>
                <w:lang w:val="uz-Cyrl-UZ"/>
              </w:rPr>
            </w:pPr>
            <w:r w:rsidRPr="00556E45">
              <w:rPr>
                <w:rFonts w:ascii="Times New Roman" w:hAnsi="Times New Roman"/>
                <w:b/>
                <w:bCs/>
                <w:sz w:val="20"/>
                <w:szCs w:val="20"/>
                <w:lang w:val="uz-Cyrl-UZ"/>
              </w:rPr>
              <w:t>«Би</w:t>
            </w:r>
            <w:proofErr w:type="spellStart"/>
            <w:r w:rsidRPr="00556E45">
              <w:rPr>
                <w:rFonts w:ascii="Times New Roman" w:hAnsi="Times New Roman"/>
                <w:b/>
                <w:bCs/>
                <w:sz w:val="20"/>
                <w:szCs w:val="20"/>
              </w:rPr>
              <w:t>знес</w:t>
            </w:r>
            <w:proofErr w:type="spellEnd"/>
            <w:r w:rsidRPr="00556E45">
              <w:rPr>
                <w:rFonts w:ascii="Times New Roman" w:hAnsi="Times New Roman"/>
                <w:b/>
                <w:bCs/>
                <w:sz w:val="20"/>
                <w:szCs w:val="20"/>
              </w:rPr>
              <w:t>-</w:t>
            </w:r>
            <w:r w:rsidRPr="00556E45">
              <w:rPr>
                <w:rFonts w:ascii="Times New Roman" w:hAnsi="Times New Roman"/>
                <w:b/>
                <w:bCs/>
                <w:sz w:val="20"/>
                <w:szCs w:val="20"/>
                <w:lang w:val="en-US"/>
              </w:rPr>
              <w:t>Daily</w:t>
            </w:r>
            <w:r w:rsidRPr="00556E45">
              <w:rPr>
                <w:rFonts w:ascii="Times New Roman" w:hAnsi="Times New Roman"/>
                <w:b/>
                <w:bCs/>
                <w:sz w:val="20"/>
                <w:szCs w:val="20"/>
              </w:rPr>
              <w:t xml:space="preserve"> Медиа</w:t>
            </w:r>
            <w:r w:rsidRPr="00556E45">
              <w:rPr>
                <w:rFonts w:ascii="Times New Roman" w:hAnsi="Times New Roman"/>
                <w:b/>
                <w:bCs/>
                <w:sz w:val="20"/>
                <w:szCs w:val="20"/>
                <w:lang w:val="uz-Cyrl-UZ"/>
              </w:rPr>
              <w:t>» НУ МЧЖ</w:t>
            </w:r>
          </w:p>
        </w:tc>
      </w:tr>
      <w:tr w:rsidR="007439F6" w:rsidRPr="00556E45" w:rsidTr="00011FD6">
        <w:trPr>
          <w:trHeight w:val="328"/>
        </w:trPr>
        <w:tc>
          <w:tcPr>
            <w:tcW w:w="4425" w:type="dxa"/>
            <w:tcBorders>
              <w:top w:val="single" w:sz="4" w:space="0" w:color="auto"/>
              <w:left w:val="single" w:sz="4" w:space="0" w:color="auto"/>
              <w:bottom w:val="single" w:sz="4" w:space="0" w:color="auto"/>
              <w:right w:val="single" w:sz="4" w:space="0" w:color="auto"/>
            </w:tcBorders>
          </w:tcPr>
          <w:p w:rsidR="007439F6" w:rsidRPr="00556E45" w:rsidRDefault="007439F6" w:rsidP="00011FD6">
            <w:pPr>
              <w:spacing w:after="0" w:line="240" w:lineRule="auto"/>
              <w:jc w:val="center"/>
              <w:rPr>
                <w:rFonts w:ascii="Times New Roman" w:hAnsi="Times New Roman"/>
                <w:b/>
                <w:bCs/>
                <w:sz w:val="20"/>
                <w:szCs w:val="20"/>
                <w:lang w:val="uz-Cyrl-UZ"/>
              </w:rPr>
            </w:pPr>
            <w:r w:rsidRPr="00556E45">
              <w:rPr>
                <w:rFonts w:ascii="Times New Roman" w:hAnsi="Times New Roman"/>
                <w:b/>
                <w:bCs/>
                <w:sz w:val="20"/>
                <w:szCs w:val="20"/>
                <w:lang w:val="uz-Cyrl-UZ"/>
              </w:rPr>
              <w:t xml:space="preserve">                                     «</w:t>
            </w:r>
            <w:proofErr w:type="spellStart"/>
            <w:r w:rsidRPr="00556E45">
              <w:rPr>
                <w:rFonts w:ascii="Times New Roman" w:hAnsi="Times New Roman"/>
                <w:b/>
                <w:bCs/>
                <w:sz w:val="20"/>
                <w:szCs w:val="20"/>
                <w:lang w:val="en-US"/>
              </w:rPr>
              <w:t>Biznes</w:t>
            </w:r>
            <w:proofErr w:type="spellEnd"/>
            <w:r w:rsidRPr="00556E45">
              <w:rPr>
                <w:rFonts w:ascii="Times New Roman" w:hAnsi="Times New Roman"/>
                <w:b/>
                <w:bCs/>
                <w:sz w:val="20"/>
                <w:szCs w:val="20"/>
                <w:lang w:val="en-US"/>
              </w:rPr>
              <w:t xml:space="preserve"> Daily </w:t>
            </w:r>
            <w:r w:rsidRPr="00556E45">
              <w:rPr>
                <w:rFonts w:ascii="Times New Roman" w:hAnsi="Times New Roman"/>
                <w:b/>
                <w:bCs/>
                <w:sz w:val="20"/>
                <w:szCs w:val="20"/>
                <w:lang w:val="uz-Cyrl-UZ"/>
              </w:rPr>
              <w:t>«</w:t>
            </w:r>
            <w:r w:rsidRPr="00556E45">
              <w:rPr>
                <w:rFonts w:ascii="Times New Roman" w:hAnsi="Times New Roman"/>
                <w:b/>
                <w:bCs/>
                <w:sz w:val="20"/>
                <w:szCs w:val="20"/>
              </w:rPr>
              <w:t>Биржа</w:t>
            </w:r>
            <w:r w:rsidRPr="00556E45">
              <w:rPr>
                <w:rFonts w:ascii="Times New Roman" w:hAnsi="Times New Roman"/>
                <w:b/>
                <w:bCs/>
                <w:sz w:val="20"/>
                <w:szCs w:val="20"/>
                <w:lang w:val="uz-Cyrl-UZ"/>
              </w:rPr>
              <w:t>»</w:t>
            </w:r>
          </w:p>
        </w:tc>
        <w:tc>
          <w:tcPr>
            <w:tcW w:w="413" w:type="dxa"/>
            <w:gridSpan w:val="3"/>
            <w:tcBorders>
              <w:top w:val="single" w:sz="4" w:space="0" w:color="auto"/>
              <w:left w:val="single" w:sz="4" w:space="0" w:color="auto"/>
              <w:bottom w:val="single" w:sz="4" w:space="0" w:color="auto"/>
              <w:right w:val="single" w:sz="4" w:space="0" w:color="auto"/>
            </w:tcBorders>
          </w:tcPr>
          <w:p w:rsidR="007439F6" w:rsidRPr="00556E45" w:rsidRDefault="007439F6" w:rsidP="00011FD6">
            <w:pPr>
              <w:spacing w:after="0" w:line="240" w:lineRule="auto"/>
              <w:jc w:val="center"/>
              <w:rPr>
                <w:rFonts w:ascii="Times New Roman" w:hAnsi="Times New Roman"/>
                <w:b/>
                <w:bCs/>
                <w:sz w:val="20"/>
                <w:szCs w:val="20"/>
                <w:lang w:val="uz-Cyrl-UZ"/>
              </w:rPr>
            </w:pPr>
          </w:p>
        </w:tc>
        <w:tc>
          <w:tcPr>
            <w:tcW w:w="4733" w:type="dxa"/>
            <w:tcBorders>
              <w:top w:val="single" w:sz="4" w:space="0" w:color="auto"/>
              <w:left w:val="single" w:sz="4" w:space="0" w:color="auto"/>
              <w:bottom w:val="single" w:sz="4" w:space="0" w:color="auto"/>
              <w:right w:val="single" w:sz="4" w:space="0" w:color="auto"/>
            </w:tcBorders>
          </w:tcPr>
          <w:p w:rsidR="007439F6" w:rsidRPr="00556E45" w:rsidRDefault="007439F6" w:rsidP="00011FD6">
            <w:pPr>
              <w:spacing w:after="0" w:line="240" w:lineRule="auto"/>
              <w:jc w:val="center"/>
              <w:rPr>
                <w:rFonts w:ascii="Times New Roman" w:hAnsi="Times New Roman"/>
                <w:b/>
                <w:bCs/>
                <w:sz w:val="20"/>
                <w:szCs w:val="20"/>
                <w:lang w:val="en-US"/>
              </w:rPr>
            </w:pPr>
          </w:p>
        </w:tc>
      </w:tr>
      <w:tr w:rsidR="007439F6" w:rsidRPr="00A50AB2" w:rsidTr="00011FD6">
        <w:trPr>
          <w:trHeight w:val="966"/>
        </w:trPr>
        <w:tc>
          <w:tcPr>
            <w:tcW w:w="4499" w:type="dxa"/>
            <w:gridSpan w:val="2"/>
            <w:tcBorders>
              <w:top w:val="single" w:sz="4" w:space="0" w:color="auto"/>
              <w:left w:val="single" w:sz="4" w:space="0" w:color="auto"/>
              <w:bottom w:val="single" w:sz="4" w:space="0" w:color="auto"/>
              <w:right w:val="single" w:sz="4" w:space="0" w:color="auto"/>
            </w:tcBorders>
          </w:tcPr>
          <w:p w:rsidR="007439F6" w:rsidRPr="00C42695" w:rsidRDefault="007439F6" w:rsidP="00011FD6">
            <w:pPr>
              <w:spacing w:after="0" w:line="240" w:lineRule="auto"/>
              <w:rPr>
                <w:rFonts w:ascii="Times New Roman" w:hAnsi="Times New Roman"/>
                <w:sz w:val="20"/>
                <w:szCs w:val="20"/>
                <w:lang w:val="uz-Cyrl-UZ"/>
              </w:rPr>
            </w:pPr>
            <w:r>
              <w:rPr>
                <w:rFonts w:ascii="Times New Roman" w:hAnsi="Times New Roman"/>
                <w:sz w:val="20"/>
                <w:szCs w:val="20"/>
                <w:lang w:val="uz-Cyrl-UZ"/>
              </w:rPr>
              <w:t>М</w:t>
            </w:r>
            <w:r w:rsidRPr="00556E45">
              <w:rPr>
                <w:rFonts w:ascii="Times New Roman" w:hAnsi="Times New Roman"/>
                <w:sz w:val="20"/>
                <w:szCs w:val="20"/>
                <w:lang w:val="uz-Cyrl-UZ"/>
              </w:rPr>
              <w:t>уаллиф</w:t>
            </w:r>
            <w:r w:rsidRPr="00516191">
              <w:rPr>
                <w:rFonts w:ascii="Times New Roman" w:hAnsi="Times New Roman"/>
                <w:sz w:val="20"/>
                <w:szCs w:val="20"/>
              </w:rPr>
              <w:t>__</w:t>
            </w:r>
            <w:r>
              <w:rPr>
                <w:rFonts w:ascii="Times New Roman" w:hAnsi="Times New Roman"/>
                <w:sz w:val="20"/>
                <w:szCs w:val="20"/>
                <w:lang w:val="uz-Cyrl-UZ"/>
              </w:rPr>
              <w:t>Д Ғаниев</w:t>
            </w:r>
          </w:p>
          <w:p w:rsidR="007439F6" w:rsidRPr="00556E45" w:rsidRDefault="007439F6" w:rsidP="00011FD6">
            <w:pPr>
              <w:spacing w:after="0" w:line="240" w:lineRule="auto"/>
              <w:rPr>
                <w:rFonts w:ascii="Times New Roman" w:hAnsi="Times New Roman"/>
                <w:sz w:val="20"/>
                <w:szCs w:val="20"/>
                <w:lang w:val="uz-Cyrl-UZ"/>
              </w:rPr>
            </w:pPr>
            <w:r w:rsidRPr="00556E45">
              <w:rPr>
                <w:rFonts w:ascii="Times New Roman" w:hAnsi="Times New Roman"/>
                <w:sz w:val="20"/>
                <w:szCs w:val="20"/>
                <w:lang w:val="uz-Cyrl-UZ"/>
              </w:rPr>
              <w:t>Тайёрлади</w:t>
            </w:r>
            <w:r w:rsidRPr="00516191">
              <w:rPr>
                <w:rFonts w:ascii="Times New Roman" w:hAnsi="Times New Roman"/>
                <w:sz w:val="20"/>
                <w:szCs w:val="20"/>
              </w:rPr>
              <w:t>__</w:t>
            </w:r>
            <w:r>
              <w:rPr>
                <w:rFonts w:ascii="Times New Roman" w:hAnsi="Times New Roman"/>
                <w:sz w:val="20"/>
                <w:szCs w:val="20"/>
                <w:lang w:val="uz-Cyrl-UZ"/>
              </w:rPr>
              <w:t>З.Т.</w:t>
            </w:r>
          </w:p>
          <w:p w:rsidR="007439F6" w:rsidRPr="009E5166" w:rsidRDefault="007439F6" w:rsidP="00011FD6">
            <w:pPr>
              <w:spacing w:after="0" w:line="240" w:lineRule="auto"/>
              <w:rPr>
                <w:rFonts w:ascii="Times New Roman" w:hAnsi="Times New Roman"/>
                <w:sz w:val="20"/>
                <w:szCs w:val="20"/>
                <w:lang w:val="uz-Cyrl-UZ"/>
              </w:rPr>
            </w:pPr>
            <w:r w:rsidRPr="00556E45">
              <w:rPr>
                <w:rFonts w:ascii="Times New Roman" w:hAnsi="Times New Roman"/>
                <w:sz w:val="20"/>
                <w:szCs w:val="20"/>
                <w:lang w:val="uz-Cyrl-UZ"/>
              </w:rPr>
              <w:t>Бўлим муҳаррири</w:t>
            </w:r>
            <w:r w:rsidRPr="009E5166">
              <w:rPr>
                <w:rFonts w:ascii="Times New Roman" w:hAnsi="Times New Roman"/>
                <w:sz w:val="20"/>
                <w:szCs w:val="20"/>
                <w:lang w:val="uz-Cyrl-UZ"/>
              </w:rPr>
              <w:t xml:space="preserve">____________________ </w:t>
            </w:r>
          </w:p>
          <w:p w:rsidR="007439F6" w:rsidRPr="00556E45" w:rsidRDefault="007439F6" w:rsidP="00011FD6">
            <w:pPr>
              <w:spacing w:after="0" w:line="240" w:lineRule="auto"/>
              <w:rPr>
                <w:rFonts w:ascii="Times New Roman" w:hAnsi="Times New Roman"/>
                <w:sz w:val="20"/>
                <w:szCs w:val="20"/>
                <w:lang w:val="uz-Cyrl-UZ"/>
              </w:rPr>
            </w:pPr>
            <w:r w:rsidRPr="00556E45">
              <w:rPr>
                <w:rFonts w:ascii="Times New Roman" w:hAnsi="Times New Roman"/>
                <w:sz w:val="20"/>
                <w:szCs w:val="20"/>
                <w:lang w:val="uz-Cyrl-UZ"/>
              </w:rPr>
              <w:t>Тушган вақти</w:t>
            </w:r>
            <w:r w:rsidRPr="009E5166">
              <w:rPr>
                <w:rFonts w:ascii="Times New Roman" w:hAnsi="Times New Roman"/>
                <w:sz w:val="20"/>
                <w:szCs w:val="20"/>
                <w:lang w:val="uz-Cyrl-UZ"/>
              </w:rPr>
              <w:t>__</w:t>
            </w:r>
            <w:r>
              <w:rPr>
                <w:rFonts w:ascii="Times New Roman" w:hAnsi="Times New Roman"/>
                <w:sz w:val="20"/>
                <w:szCs w:val="20"/>
                <w:lang w:val="uz-Cyrl-UZ"/>
              </w:rPr>
              <w:t>17. 11.20.</w:t>
            </w:r>
          </w:p>
          <w:p w:rsidR="007439F6" w:rsidRPr="00556E45" w:rsidRDefault="007439F6" w:rsidP="00011FD6">
            <w:pPr>
              <w:spacing w:after="0" w:line="240" w:lineRule="auto"/>
              <w:rPr>
                <w:rFonts w:ascii="Times New Roman" w:hAnsi="Times New Roman"/>
                <w:sz w:val="20"/>
                <w:szCs w:val="20"/>
                <w:lang w:val="uz-Cyrl-UZ"/>
              </w:rPr>
            </w:pPr>
            <w:r w:rsidRPr="00556E45">
              <w:rPr>
                <w:rFonts w:ascii="Times New Roman" w:hAnsi="Times New Roman"/>
                <w:sz w:val="20"/>
                <w:szCs w:val="20"/>
                <w:lang w:val="uz-Cyrl-UZ"/>
              </w:rPr>
              <w:t>Ҳажми</w:t>
            </w:r>
            <w:r w:rsidRPr="009E5166">
              <w:rPr>
                <w:rFonts w:ascii="Times New Roman" w:hAnsi="Times New Roman"/>
                <w:sz w:val="20"/>
                <w:szCs w:val="20"/>
                <w:lang w:val="uz-Cyrl-UZ"/>
              </w:rPr>
              <w:t>_____________________________</w:t>
            </w:r>
          </w:p>
          <w:p w:rsidR="007439F6" w:rsidRPr="00556E45" w:rsidRDefault="007439F6" w:rsidP="00011FD6">
            <w:pPr>
              <w:spacing w:after="0" w:line="240" w:lineRule="auto"/>
              <w:rPr>
                <w:rFonts w:ascii="Times New Roman" w:hAnsi="Times New Roman"/>
                <w:sz w:val="20"/>
                <w:szCs w:val="20"/>
                <w:lang w:val="uz-Cyrl-UZ"/>
              </w:rPr>
            </w:pPr>
            <w:r w:rsidRPr="00556E45">
              <w:rPr>
                <w:rFonts w:ascii="Times New Roman" w:hAnsi="Times New Roman"/>
                <w:sz w:val="20"/>
                <w:szCs w:val="20"/>
                <w:lang w:val="uz-Cyrl-UZ"/>
              </w:rPr>
              <w:t>Манбалар текширилган</w:t>
            </w:r>
          </w:p>
        </w:tc>
        <w:tc>
          <w:tcPr>
            <w:tcW w:w="236" w:type="dxa"/>
            <w:tcBorders>
              <w:top w:val="single" w:sz="4" w:space="0" w:color="auto"/>
              <w:left w:val="single" w:sz="4" w:space="0" w:color="auto"/>
              <w:bottom w:val="single" w:sz="4" w:space="0" w:color="auto"/>
              <w:right w:val="single" w:sz="4" w:space="0" w:color="auto"/>
            </w:tcBorders>
          </w:tcPr>
          <w:p w:rsidR="007439F6" w:rsidRPr="005B7E63" w:rsidRDefault="007439F6" w:rsidP="00011FD6">
            <w:pPr>
              <w:spacing w:after="0" w:line="240" w:lineRule="auto"/>
              <w:rPr>
                <w:rFonts w:ascii="Times New Roman" w:hAnsi="Times New Roman"/>
                <w:sz w:val="20"/>
                <w:szCs w:val="20"/>
                <w:lang w:val="uz-Cyrl-UZ"/>
              </w:rPr>
            </w:pPr>
          </w:p>
        </w:tc>
        <w:tc>
          <w:tcPr>
            <w:tcW w:w="4836" w:type="dxa"/>
            <w:gridSpan w:val="2"/>
            <w:tcBorders>
              <w:top w:val="single" w:sz="4" w:space="0" w:color="auto"/>
              <w:left w:val="single" w:sz="4" w:space="0" w:color="auto"/>
              <w:bottom w:val="single" w:sz="4" w:space="0" w:color="auto"/>
              <w:right w:val="single" w:sz="4" w:space="0" w:color="auto"/>
            </w:tcBorders>
          </w:tcPr>
          <w:p w:rsidR="007439F6" w:rsidRPr="00556E45" w:rsidRDefault="007439F6" w:rsidP="00011FD6">
            <w:pPr>
              <w:spacing w:after="0" w:line="240" w:lineRule="auto"/>
              <w:rPr>
                <w:rFonts w:ascii="Times New Roman" w:hAnsi="Times New Roman"/>
                <w:sz w:val="20"/>
                <w:szCs w:val="20"/>
                <w:lang w:val="uz-Cyrl-UZ"/>
              </w:rPr>
            </w:pPr>
            <w:r w:rsidRPr="00556E45">
              <w:rPr>
                <w:rFonts w:ascii="Times New Roman" w:hAnsi="Times New Roman"/>
                <w:sz w:val="20"/>
                <w:szCs w:val="20"/>
                <w:lang w:val="uz-Cyrl-UZ"/>
              </w:rPr>
              <w:t>Масъул котиб</w:t>
            </w:r>
            <w:r w:rsidRPr="005B7E63">
              <w:rPr>
                <w:rFonts w:ascii="Times New Roman" w:hAnsi="Times New Roman"/>
                <w:sz w:val="20"/>
                <w:szCs w:val="20"/>
                <w:lang w:val="uz-Cyrl-UZ"/>
              </w:rPr>
              <w:t xml:space="preserve"> _________________________</w:t>
            </w:r>
          </w:p>
          <w:p w:rsidR="007439F6" w:rsidRPr="005B7E63" w:rsidRDefault="007439F6" w:rsidP="00011FD6">
            <w:pPr>
              <w:spacing w:after="0" w:line="240" w:lineRule="auto"/>
              <w:rPr>
                <w:rFonts w:ascii="Times New Roman" w:hAnsi="Times New Roman"/>
                <w:sz w:val="20"/>
                <w:szCs w:val="20"/>
                <w:lang w:val="uz-Cyrl-UZ"/>
              </w:rPr>
            </w:pPr>
            <w:r w:rsidRPr="00556E45">
              <w:rPr>
                <w:rFonts w:ascii="Times New Roman" w:hAnsi="Times New Roman"/>
                <w:sz w:val="20"/>
                <w:szCs w:val="20"/>
                <w:lang w:val="uz-Cyrl-UZ"/>
              </w:rPr>
              <w:t>Бош муҳаррир ўринбосари</w:t>
            </w:r>
            <w:r w:rsidRPr="005B7E63">
              <w:rPr>
                <w:rFonts w:ascii="Times New Roman" w:hAnsi="Times New Roman"/>
                <w:sz w:val="20"/>
                <w:szCs w:val="20"/>
                <w:lang w:val="uz-Cyrl-UZ"/>
              </w:rPr>
              <w:t>_______________</w:t>
            </w:r>
          </w:p>
          <w:p w:rsidR="007439F6" w:rsidRPr="00556E45" w:rsidRDefault="007439F6" w:rsidP="00011FD6">
            <w:pPr>
              <w:spacing w:after="0" w:line="240" w:lineRule="auto"/>
              <w:rPr>
                <w:rFonts w:ascii="Times New Roman" w:hAnsi="Times New Roman"/>
                <w:sz w:val="20"/>
                <w:szCs w:val="20"/>
                <w:lang w:val="uz-Cyrl-UZ"/>
              </w:rPr>
            </w:pPr>
            <w:r w:rsidRPr="00556E45">
              <w:rPr>
                <w:rFonts w:ascii="Times New Roman" w:hAnsi="Times New Roman"/>
                <w:sz w:val="20"/>
                <w:szCs w:val="20"/>
                <w:lang w:val="uz-Cyrl-UZ"/>
              </w:rPr>
              <w:t xml:space="preserve">Бош муҳаррирнинг </w:t>
            </w:r>
          </w:p>
          <w:p w:rsidR="007439F6" w:rsidRPr="00556E45" w:rsidRDefault="007439F6" w:rsidP="00011FD6">
            <w:pPr>
              <w:spacing w:after="0" w:line="240" w:lineRule="auto"/>
              <w:rPr>
                <w:rFonts w:ascii="Times New Roman" w:hAnsi="Times New Roman"/>
                <w:sz w:val="20"/>
                <w:szCs w:val="20"/>
                <w:lang w:val="uz-Cyrl-UZ"/>
              </w:rPr>
            </w:pPr>
            <w:r w:rsidRPr="00556E45">
              <w:rPr>
                <w:rFonts w:ascii="Times New Roman" w:hAnsi="Times New Roman"/>
                <w:sz w:val="20"/>
                <w:szCs w:val="20"/>
                <w:lang w:val="uz-Cyrl-UZ"/>
              </w:rPr>
              <w:t>1-ўринбосари</w:t>
            </w:r>
            <w:r w:rsidRPr="005B7E63">
              <w:rPr>
                <w:rFonts w:ascii="Times New Roman" w:hAnsi="Times New Roman"/>
                <w:sz w:val="20"/>
                <w:szCs w:val="20"/>
                <w:lang w:val="uz-Cyrl-UZ"/>
              </w:rPr>
              <w:t>________________</w:t>
            </w:r>
            <w:r w:rsidRPr="00957B73">
              <w:rPr>
                <w:rFonts w:ascii="Times New Roman" w:hAnsi="Times New Roman"/>
                <w:sz w:val="20"/>
                <w:szCs w:val="20"/>
                <w:lang w:val="uz-Cyrl-UZ"/>
              </w:rPr>
              <w:t>__________</w:t>
            </w:r>
          </w:p>
          <w:p w:rsidR="007439F6" w:rsidRPr="00957B73" w:rsidRDefault="007439F6" w:rsidP="00011FD6">
            <w:pPr>
              <w:spacing w:after="0" w:line="240" w:lineRule="auto"/>
              <w:rPr>
                <w:rFonts w:ascii="Times New Roman" w:hAnsi="Times New Roman"/>
                <w:sz w:val="20"/>
                <w:szCs w:val="20"/>
                <w:lang w:val="uz-Cyrl-UZ"/>
              </w:rPr>
            </w:pPr>
            <w:r w:rsidRPr="00556E45">
              <w:rPr>
                <w:rFonts w:ascii="Times New Roman" w:hAnsi="Times New Roman"/>
                <w:sz w:val="20"/>
                <w:szCs w:val="20"/>
                <w:lang w:val="uz-Cyrl-UZ"/>
              </w:rPr>
              <w:t>Бш муҳаррир</w:t>
            </w:r>
            <w:r w:rsidRPr="00957B73">
              <w:rPr>
                <w:rFonts w:ascii="Times New Roman" w:hAnsi="Times New Roman"/>
                <w:sz w:val="20"/>
                <w:szCs w:val="20"/>
                <w:lang w:val="uz-Cyrl-UZ"/>
              </w:rPr>
              <w:t>__________________________</w:t>
            </w:r>
          </w:p>
        </w:tc>
      </w:tr>
    </w:tbl>
    <w:p w:rsidR="007D3C50" w:rsidRDefault="007D3C50" w:rsidP="007D3C50">
      <w:pPr>
        <w:spacing w:after="0" w:line="240" w:lineRule="auto"/>
        <w:ind w:firstLine="851"/>
        <w:jc w:val="both"/>
        <w:rPr>
          <w:rFonts w:ascii="Times New Roman" w:eastAsia="Times New Roman" w:hAnsi="Times New Roman" w:cs="Times New Roman"/>
          <w:sz w:val="24"/>
          <w:szCs w:val="24"/>
          <w:lang w:val="uz-Cyrl-UZ"/>
        </w:rPr>
      </w:pPr>
    </w:p>
    <w:p w:rsidR="007D3C50" w:rsidRDefault="007D3C50" w:rsidP="007D3C50">
      <w:pPr>
        <w:spacing w:after="0" w:line="240" w:lineRule="auto"/>
        <w:ind w:firstLine="851"/>
        <w:jc w:val="both"/>
        <w:rPr>
          <w:rFonts w:ascii="Times New Roman" w:eastAsia="Times New Roman" w:hAnsi="Times New Roman" w:cs="Times New Roman"/>
          <w:sz w:val="24"/>
          <w:szCs w:val="24"/>
          <w:lang w:val="uz-Cyrl-UZ"/>
        </w:rPr>
      </w:pPr>
    </w:p>
    <w:p w:rsidR="007D3C50" w:rsidRPr="007D3C50" w:rsidRDefault="00F35F29" w:rsidP="007D3C50">
      <w:pPr>
        <w:spacing w:after="0" w:line="240" w:lineRule="auto"/>
        <w:ind w:firstLine="851"/>
        <w:jc w:val="both"/>
        <w:rPr>
          <w:rFonts w:ascii="Times New Roman" w:eastAsia="Times New Roman" w:hAnsi="Times New Roman" w:cs="Times New Roman"/>
          <w:b/>
          <w:sz w:val="24"/>
          <w:szCs w:val="24"/>
          <w:lang w:val="uz-Cyrl-UZ"/>
        </w:rPr>
      </w:pPr>
      <w:r w:rsidRPr="007D3C50">
        <w:rPr>
          <w:rFonts w:ascii="Times New Roman" w:eastAsia="Times New Roman" w:hAnsi="Times New Roman" w:cs="Times New Roman"/>
          <w:b/>
          <w:sz w:val="24"/>
          <w:szCs w:val="24"/>
          <w:lang w:val="uz-Cyrl-UZ"/>
        </w:rPr>
        <w:t>Ривожланган демократик жамиятларда бўлгани каби юртимизда ҳам сўнгги йилларда давлат маблағлари сарфланишига нисбатан фуқароларда бефарқлик ҳисси йўқолиб, давлат харидлари устидан жамоатчилик назорати кучайиб бормоқда.</w:t>
      </w:r>
    </w:p>
    <w:p w:rsidR="007D3C50" w:rsidRDefault="00F35F29" w:rsidP="007D3C50">
      <w:pPr>
        <w:spacing w:after="0" w:line="240" w:lineRule="auto"/>
        <w:ind w:firstLine="851"/>
        <w:jc w:val="both"/>
        <w:rPr>
          <w:rFonts w:ascii="Times New Roman" w:eastAsia="Times New Roman" w:hAnsi="Times New Roman" w:cs="Times New Roman"/>
          <w:b/>
          <w:sz w:val="24"/>
          <w:szCs w:val="24"/>
          <w:lang w:val="uz-Cyrl-UZ"/>
        </w:rPr>
      </w:pPr>
      <w:r w:rsidRPr="00B252A6">
        <w:rPr>
          <w:rFonts w:ascii="Times New Roman" w:eastAsia="Times New Roman" w:hAnsi="Times New Roman" w:cs="Times New Roman"/>
          <w:sz w:val="24"/>
          <w:szCs w:val="24"/>
          <w:lang w:val="uz-Cyrl-UZ"/>
        </w:rPr>
        <w:t xml:space="preserve"> Буни  давлат органлари,  маҳаллий ҳокимиятлар ёки давлат улушига эга корхоналар томонидан асоссиз, қиммат ёки коррупция эҳтимоли юқори бўлган харидлар амалга оширилганлигига оид хабарларнинг ижтимоий тармоқларда кўпайгани ва  муҳокамаларга сабаб бўлаётганида кўриш мумкин. Бу эътирозлар соҳага доир амалдаги қонунчиликда камчиликлар мавжудлиги, харидлар етарлича очиқ ва шаффоф эмаслиги, коррупцияга кенг имконият қолдирилганлигини ҳам англатмоқда.</w:t>
      </w:r>
      <w:r w:rsidR="007D3C50">
        <w:rPr>
          <w:rFonts w:ascii="Times New Roman" w:eastAsia="Times New Roman" w:hAnsi="Times New Roman" w:cs="Times New Roman"/>
          <w:b/>
          <w:sz w:val="24"/>
          <w:szCs w:val="24"/>
          <w:lang w:val="uz-Cyrl-UZ"/>
        </w:rPr>
        <w:t xml:space="preserve"> </w:t>
      </w:r>
      <w:r w:rsidRPr="00B252A6">
        <w:rPr>
          <w:rFonts w:ascii="Times New Roman" w:eastAsia="Times New Roman" w:hAnsi="Times New Roman" w:cs="Times New Roman"/>
          <w:sz w:val="24"/>
          <w:szCs w:val="24"/>
          <w:lang w:val="uz-Cyrl-UZ"/>
        </w:rPr>
        <w:t xml:space="preserve">Шуларнинг барчаси инобатга олинган  янги таҳрирда ишлаб чиқилган “Давлат харидлари тўғрисида”ги   қонун лойиҳаси куни кеча парламент қуйи палатаси мажлисида биринчи ўқишда атрофлича муҳокама қилинди. </w:t>
      </w:r>
    </w:p>
    <w:p w:rsidR="007D3C50" w:rsidRDefault="00414B26" w:rsidP="007D3C50">
      <w:pPr>
        <w:spacing w:after="0" w:line="240" w:lineRule="auto"/>
        <w:ind w:firstLine="851"/>
        <w:jc w:val="both"/>
        <w:rPr>
          <w:rFonts w:ascii="Times New Roman" w:eastAsia="Times New Roman" w:hAnsi="Times New Roman" w:cs="Times New Roman"/>
          <w:sz w:val="24"/>
          <w:szCs w:val="24"/>
          <w:lang w:val="uz-Cyrl-UZ"/>
        </w:rPr>
      </w:pPr>
      <w:r w:rsidRPr="00B252A6">
        <w:rPr>
          <w:rFonts w:ascii="Times New Roman" w:eastAsia="Times New Roman" w:hAnsi="Times New Roman" w:cs="Times New Roman"/>
          <w:sz w:val="24"/>
          <w:szCs w:val="24"/>
          <w:lang w:val="uz-Cyrl-UZ"/>
        </w:rPr>
        <w:t xml:space="preserve">Қонун </w:t>
      </w:r>
      <w:r w:rsidR="00F207A9" w:rsidRPr="00B252A6">
        <w:rPr>
          <w:rFonts w:ascii="Times New Roman" w:eastAsia="Times New Roman" w:hAnsi="Times New Roman" w:cs="Times New Roman"/>
          <w:sz w:val="24"/>
          <w:szCs w:val="24"/>
          <w:lang w:val="uz-Cyrl-UZ"/>
        </w:rPr>
        <w:t>лойиҳаси давлат харидлари</w:t>
      </w:r>
      <w:r w:rsidRPr="00B252A6">
        <w:rPr>
          <w:rFonts w:ascii="Times New Roman" w:eastAsia="Times New Roman" w:hAnsi="Times New Roman" w:cs="Times New Roman"/>
          <w:sz w:val="24"/>
          <w:szCs w:val="24"/>
          <w:lang w:val="uz-Cyrl-UZ"/>
        </w:rPr>
        <w:t>да очиқлик ва шаффофликни таъминлаш ҳамда</w:t>
      </w:r>
      <w:r w:rsidR="00F207A9" w:rsidRPr="00B252A6">
        <w:rPr>
          <w:rFonts w:ascii="Times New Roman" w:eastAsia="Times New Roman" w:hAnsi="Times New Roman" w:cs="Times New Roman"/>
          <w:sz w:val="24"/>
          <w:szCs w:val="24"/>
          <w:lang w:val="uz-Cyrl-UZ"/>
        </w:rPr>
        <w:t xml:space="preserve"> давлат буюртмачиларига содда  ва қулай шароитлар</w:t>
      </w:r>
      <w:r w:rsidRPr="00B252A6">
        <w:rPr>
          <w:rFonts w:ascii="Times New Roman" w:eastAsia="Times New Roman" w:hAnsi="Times New Roman" w:cs="Times New Roman"/>
          <w:sz w:val="24"/>
          <w:szCs w:val="24"/>
          <w:lang w:val="uz-Cyrl-UZ"/>
        </w:rPr>
        <w:t xml:space="preserve"> яратишга қаратилган.</w:t>
      </w:r>
      <w:r w:rsidR="00F207A9" w:rsidRPr="00B252A6">
        <w:rPr>
          <w:rFonts w:ascii="Times New Roman" w:eastAsia="Times New Roman" w:hAnsi="Times New Roman" w:cs="Times New Roman"/>
          <w:sz w:val="24"/>
          <w:szCs w:val="24"/>
          <w:lang w:val="uz-Cyrl-UZ"/>
        </w:rPr>
        <w:t xml:space="preserve"> Ундаги асосий янгилик ва ўзгар</w:t>
      </w:r>
      <w:r w:rsidRPr="00B252A6">
        <w:rPr>
          <w:rFonts w:ascii="Times New Roman" w:eastAsia="Times New Roman" w:hAnsi="Times New Roman" w:cs="Times New Roman"/>
          <w:sz w:val="24"/>
          <w:szCs w:val="24"/>
          <w:lang w:val="uz-Cyrl-UZ"/>
        </w:rPr>
        <w:t xml:space="preserve">ишларни </w:t>
      </w:r>
      <w:r w:rsidR="00F207A9" w:rsidRPr="00B252A6">
        <w:rPr>
          <w:rFonts w:ascii="Times New Roman" w:eastAsia="Times New Roman" w:hAnsi="Times New Roman" w:cs="Times New Roman"/>
          <w:sz w:val="24"/>
          <w:szCs w:val="24"/>
          <w:lang w:val="uz-Cyrl-UZ"/>
        </w:rPr>
        <w:t xml:space="preserve">бир нечта  долзарб йўналишлар доирасида </w:t>
      </w:r>
      <w:r w:rsidRPr="00B252A6">
        <w:rPr>
          <w:rFonts w:ascii="Times New Roman" w:eastAsia="Times New Roman" w:hAnsi="Times New Roman" w:cs="Times New Roman"/>
          <w:sz w:val="24"/>
          <w:szCs w:val="24"/>
          <w:lang w:val="uz-Cyrl-UZ"/>
        </w:rPr>
        <w:t xml:space="preserve"> таҳлил қилиш мумкин.</w:t>
      </w:r>
      <w:r w:rsidR="00F207A9" w:rsidRPr="00B252A6">
        <w:rPr>
          <w:rFonts w:ascii="Times New Roman" w:eastAsia="Times New Roman" w:hAnsi="Times New Roman" w:cs="Times New Roman"/>
          <w:sz w:val="24"/>
          <w:szCs w:val="24"/>
          <w:lang w:val="uz-Cyrl-UZ"/>
        </w:rPr>
        <w:t xml:space="preserve"> </w:t>
      </w:r>
    </w:p>
    <w:p w:rsidR="007D3C50" w:rsidRDefault="00F207A9" w:rsidP="007D3C50">
      <w:pPr>
        <w:spacing w:after="0" w:line="240" w:lineRule="auto"/>
        <w:ind w:firstLine="851"/>
        <w:jc w:val="both"/>
        <w:rPr>
          <w:rFonts w:ascii="Times New Roman" w:eastAsia="Times New Roman" w:hAnsi="Times New Roman" w:cs="Times New Roman"/>
          <w:b/>
          <w:sz w:val="24"/>
          <w:szCs w:val="24"/>
          <w:lang w:val="uz-Cyrl-UZ"/>
        </w:rPr>
      </w:pPr>
      <w:r w:rsidRPr="00B252A6">
        <w:rPr>
          <w:rFonts w:ascii="Times New Roman" w:eastAsia="Times New Roman" w:hAnsi="Times New Roman" w:cs="Times New Roman"/>
          <w:sz w:val="24"/>
          <w:szCs w:val="24"/>
          <w:lang w:val="uz-Cyrl-UZ"/>
        </w:rPr>
        <w:t xml:space="preserve">Биринчидан, лойиҳадаги нормалар асосида </w:t>
      </w:r>
      <w:r w:rsidR="00414B26" w:rsidRPr="00B252A6">
        <w:rPr>
          <w:rFonts w:ascii="Times New Roman" w:hAnsi="Times New Roman" w:cs="Times New Roman"/>
          <w:sz w:val="24"/>
          <w:szCs w:val="24"/>
          <w:lang w:val="uz-Cyrl-UZ"/>
        </w:rPr>
        <w:t xml:space="preserve">давлат буюртмачилари томонидан амалга оширилган давлат харидлари тўғрисидаги барча маълумотлардан кенг жамоатчиликнинг эркин </w:t>
      </w:r>
      <w:r w:rsidRPr="00B252A6">
        <w:rPr>
          <w:rFonts w:ascii="Times New Roman" w:hAnsi="Times New Roman" w:cs="Times New Roman"/>
          <w:sz w:val="24"/>
          <w:szCs w:val="24"/>
          <w:lang w:val="uz-Cyrl-UZ"/>
        </w:rPr>
        <w:t>фойдаланиш имконияти бери</w:t>
      </w:r>
      <w:r w:rsidR="00414B26" w:rsidRPr="00B252A6">
        <w:rPr>
          <w:rFonts w:ascii="Times New Roman" w:hAnsi="Times New Roman" w:cs="Times New Roman"/>
          <w:sz w:val="24"/>
          <w:szCs w:val="24"/>
          <w:lang w:val="uz-Cyrl-UZ"/>
        </w:rPr>
        <w:t>лади. Давлат харидлари бўйича марказий ахборот порталининг яратилиши барча маълумотларни жамлаш, таҳлил қилиш ва мониторинг юритиш имконини соддалаштиради. Жумладан, тегишли да</w:t>
      </w:r>
      <w:r w:rsidRPr="00B252A6">
        <w:rPr>
          <w:rFonts w:ascii="Times New Roman" w:hAnsi="Times New Roman" w:cs="Times New Roman"/>
          <w:sz w:val="24"/>
          <w:szCs w:val="24"/>
          <w:lang w:val="uz-Cyrl-UZ"/>
        </w:rPr>
        <w:t>в</w:t>
      </w:r>
      <w:r w:rsidR="00414B26" w:rsidRPr="00B252A6">
        <w:rPr>
          <w:rFonts w:ascii="Times New Roman" w:hAnsi="Times New Roman" w:cs="Times New Roman"/>
          <w:sz w:val="24"/>
          <w:szCs w:val="24"/>
          <w:lang w:val="uz-Cyrl-UZ"/>
        </w:rPr>
        <w:t xml:space="preserve">лат органлари, солиқ, божхона </w:t>
      </w:r>
      <w:r w:rsidRPr="00B252A6">
        <w:rPr>
          <w:rFonts w:ascii="Times New Roman" w:hAnsi="Times New Roman" w:cs="Times New Roman"/>
          <w:sz w:val="24"/>
          <w:szCs w:val="24"/>
          <w:lang w:val="uz-Cyrl-UZ"/>
        </w:rPr>
        <w:t>қўмиталар</w:t>
      </w:r>
      <w:r w:rsidR="00414B26" w:rsidRPr="00B252A6">
        <w:rPr>
          <w:rFonts w:ascii="Times New Roman" w:hAnsi="Times New Roman" w:cs="Times New Roman"/>
          <w:sz w:val="24"/>
          <w:szCs w:val="24"/>
          <w:lang w:val="uz-Cyrl-UZ"/>
        </w:rPr>
        <w:t>и,</w:t>
      </w:r>
      <w:r w:rsidRPr="00B252A6">
        <w:rPr>
          <w:rFonts w:ascii="Times New Roman" w:hAnsi="Times New Roman" w:cs="Times New Roman"/>
          <w:sz w:val="24"/>
          <w:szCs w:val="24"/>
          <w:lang w:val="uz-Cyrl-UZ"/>
        </w:rPr>
        <w:t xml:space="preserve"> Д</w:t>
      </w:r>
      <w:r w:rsidR="00414B26" w:rsidRPr="00B252A6">
        <w:rPr>
          <w:rFonts w:ascii="Times New Roman" w:hAnsi="Times New Roman" w:cs="Times New Roman"/>
          <w:sz w:val="24"/>
          <w:szCs w:val="24"/>
          <w:lang w:val="uz-Cyrl-UZ"/>
        </w:rPr>
        <w:t>авлат активларини бошқариш агентлиги, д</w:t>
      </w:r>
      <w:r w:rsidRPr="00B252A6">
        <w:rPr>
          <w:rFonts w:ascii="Times New Roman" w:hAnsi="Times New Roman" w:cs="Times New Roman"/>
          <w:sz w:val="24"/>
          <w:szCs w:val="24"/>
          <w:lang w:val="uz-Cyrl-UZ"/>
        </w:rPr>
        <w:t>авлат хизматлари каби</w:t>
      </w:r>
      <w:r w:rsidR="00414B26" w:rsidRPr="00B252A6">
        <w:rPr>
          <w:rFonts w:ascii="Times New Roman" w:hAnsi="Times New Roman" w:cs="Times New Roman"/>
          <w:sz w:val="24"/>
          <w:szCs w:val="24"/>
          <w:lang w:val="uz-Cyrl-UZ"/>
        </w:rPr>
        <w:t xml:space="preserve"> идораларнинг дастурий таъминотлари билан маълумотлар алмашинувининг таъминланиши давлат харидлари </w:t>
      </w:r>
      <w:r w:rsidRPr="00B252A6">
        <w:rPr>
          <w:rFonts w:ascii="Times New Roman" w:hAnsi="Times New Roman" w:cs="Times New Roman"/>
          <w:sz w:val="24"/>
          <w:szCs w:val="24"/>
          <w:lang w:val="uz-Cyrl-UZ"/>
        </w:rPr>
        <w:t>соҳасидаги барча маълумотларни</w:t>
      </w:r>
      <w:r w:rsidR="00414B26" w:rsidRPr="00B252A6">
        <w:rPr>
          <w:rFonts w:ascii="Times New Roman" w:hAnsi="Times New Roman" w:cs="Times New Roman"/>
          <w:sz w:val="24"/>
          <w:szCs w:val="24"/>
          <w:lang w:val="uz-Cyrl-UZ"/>
        </w:rPr>
        <w:t xml:space="preserve"> бир б</w:t>
      </w:r>
      <w:r w:rsidRPr="00B252A6">
        <w:rPr>
          <w:rFonts w:ascii="Times New Roman" w:hAnsi="Times New Roman" w:cs="Times New Roman"/>
          <w:sz w:val="24"/>
          <w:szCs w:val="24"/>
          <w:lang w:val="uz-Cyrl-UZ"/>
        </w:rPr>
        <w:t>азага жамлаш шароитини туғдиради.</w:t>
      </w:r>
      <w:r w:rsidRPr="00B252A6">
        <w:rPr>
          <w:rFonts w:ascii="Times New Roman" w:eastAsia="Times New Roman" w:hAnsi="Times New Roman" w:cs="Times New Roman"/>
          <w:sz w:val="24"/>
          <w:szCs w:val="24"/>
          <w:lang w:val="uz-Cyrl-UZ"/>
        </w:rPr>
        <w:t xml:space="preserve"> Лойиҳада д</w:t>
      </w:r>
      <w:r w:rsidR="00414B26" w:rsidRPr="00B252A6">
        <w:rPr>
          <w:rFonts w:ascii="Times New Roman" w:hAnsi="Times New Roman" w:cs="Times New Roman"/>
          <w:sz w:val="24"/>
          <w:szCs w:val="24"/>
          <w:lang w:val="uz-Cyrl-UZ"/>
        </w:rPr>
        <w:t>авлат харидлари жараёнида янада шаффофликни таъминлаш, тадбиркорлик субъектларини кенг жалб қилиш, шунингдек, коррупцион ҳолатларни бартараф этиш мақсадида бенефициар мулкдор тўғрисидаги маълумотлар очиқланиши белгиланмоқда.</w:t>
      </w:r>
      <w:r w:rsidRPr="00B252A6">
        <w:rPr>
          <w:rFonts w:ascii="Times New Roman" w:eastAsia="Times New Roman" w:hAnsi="Times New Roman" w:cs="Times New Roman"/>
          <w:sz w:val="24"/>
          <w:szCs w:val="24"/>
          <w:lang w:val="uz-Cyrl-UZ"/>
        </w:rPr>
        <w:t xml:space="preserve"> Д</w:t>
      </w:r>
      <w:r w:rsidR="00414B26" w:rsidRPr="00B252A6">
        <w:rPr>
          <w:rFonts w:ascii="Times New Roman" w:hAnsi="Times New Roman" w:cs="Times New Roman"/>
          <w:sz w:val="24"/>
          <w:szCs w:val="24"/>
          <w:lang w:val="uz-Cyrl-UZ"/>
        </w:rPr>
        <w:t xml:space="preserve">авлат харидларининг алоҳида тартиби белгиланган </w:t>
      </w:r>
      <w:r w:rsidRPr="00B252A6">
        <w:rPr>
          <w:rFonts w:ascii="Times New Roman" w:hAnsi="Times New Roman" w:cs="Times New Roman"/>
          <w:sz w:val="24"/>
          <w:szCs w:val="24"/>
          <w:lang w:val="uz-Cyrl-UZ"/>
        </w:rPr>
        <w:t>с</w:t>
      </w:r>
      <w:r w:rsidR="00414B26" w:rsidRPr="00B252A6">
        <w:rPr>
          <w:rFonts w:ascii="Times New Roman" w:hAnsi="Times New Roman" w:cs="Times New Roman"/>
          <w:sz w:val="24"/>
          <w:szCs w:val="24"/>
          <w:lang w:val="uz-Cyrl-UZ"/>
        </w:rPr>
        <w:t>тратегик аҳамиятга эга бўлган хўжалик жамиятлари ва корхоналарнинг харидлари ҳам</w:t>
      </w:r>
      <w:r w:rsidRPr="00B252A6">
        <w:rPr>
          <w:rFonts w:ascii="Times New Roman" w:hAnsi="Times New Roman" w:cs="Times New Roman"/>
          <w:sz w:val="24"/>
          <w:szCs w:val="24"/>
          <w:lang w:val="uz-Cyrl-UZ"/>
        </w:rPr>
        <w:t xml:space="preserve"> давлат</w:t>
      </w:r>
      <w:r w:rsidR="00414B26" w:rsidRPr="00B252A6">
        <w:rPr>
          <w:rFonts w:ascii="Times New Roman" w:hAnsi="Times New Roman" w:cs="Times New Roman"/>
          <w:sz w:val="24"/>
          <w:szCs w:val="24"/>
          <w:lang w:val="uz-Cyrl-UZ"/>
        </w:rPr>
        <w:t xml:space="preserve"> харид</w:t>
      </w:r>
      <w:r w:rsidRPr="00B252A6">
        <w:rPr>
          <w:rFonts w:ascii="Times New Roman" w:hAnsi="Times New Roman" w:cs="Times New Roman"/>
          <w:sz w:val="24"/>
          <w:szCs w:val="24"/>
          <w:lang w:val="uz-Cyrl-UZ"/>
        </w:rPr>
        <w:t>и</w:t>
      </w:r>
      <w:r w:rsidR="00414B26" w:rsidRPr="00B252A6">
        <w:rPr>
          <w:rFonts w:ascii="Times New Roman" w:hAnsi="Times New Roman" w:cs="Times New Roman"/>
          <w:sz w:val="24"/>
          <w:szCs w:val="24"/>
          <w:lang w:val="uz-Cyrl-UZ"/>
        </w:rPr>
        <w:t xml:space="preserve"> тартиб-таомиллари асосида амалга оширилиши белгиланмоқда.</w:t>
      </w:r>
      <w:r w:rsidR="00A16974" w:rsidRPr="00B252A6">
        <w:rPr>
          <w:rFonts w:ascii="Times New Roman" w:hAnsi="Times New Roman" w:cs="Times New Roman"/>
          <w:sz w:val="24"/>
          <w:szCs w:val="24"/>
          <w:lang w:val="uz-Cyrl-UZ"/>
        </w:rPr>
        <w:t xml:space="preserve"> Амалдаги қ</w:t>
      </w:r>
      <w:r w:rsidR="00414B26" w:rsidRPr="00B252A6">
        <w:rPr>
          <w:rFonts w:ascii="Times New Roman" w:hAnsi="Times New Roman" w:cs="Times New Roman"/>
          <w:sz w:val="24"/>
          <w:szCs w:val="24"/>
          <w:lang w:val="uz-Cyrl-UZ"/>
        </w:rPr>
        <w:t>онунга мувофиқ</w:t>
      </w:r>
      <w:r w:rsidR="00A16974" w:rsidRPr="00B252A6">
        <w:rPr>
          <w:rFonts w:ascii="Times New Roman" w:hAnsi="Times New Roman" w:cs="Times New Roman"/>
          <w:sz w:val="24"/>
          <w:szCs w:val="24"/>
          <w:lang w:val="uz-Cyrl-UZ"/>
        </w:rPr>
        <w:t>,</w:t>
      </w:r>
      <w:r w:rsidR="00414B26" w:rsidRPr="00B252A6">
        <w:rPr>
          <w:rFonts w:ascii="Times New Roman" w:hAnsi="Times New Roman" w:cs="Times New Roman"/>
          <w:sz w:val="24"/>
          <w:szCs w:val="24"/>
          <w:lang w:val="uz-Cyrl-UZ"/>
        </w:rPr>
        <w:t xml:space="preserve"> харид қилиш тартиб таомилларининг фақатгина</w:t>
      </w:r>
      <w:r w:rsidR="00A16974" w:rsidRPr="00B252A6">
        <w:rPr>
          <w:rFonts w:ascii="Times New Roman" w:hAnsi="Times New Roman" w:cs="Times New Roman"/>
          <w:sz w:val="24"/>
          <w:szCs w:val="24"/>
          <w:lang w:val="uz-Cyrl-UZ"/>
        </w:rPr>
        <w:t xml:space="preserve"> </w:t>
      </w:r>
      <w:r w:rsidR="00414B26" w:rsidRPr="00B252A6">
        <w:rPr>
          <w:rFonts w:ascii="Times New Roman" w:hAnsi="Times New Roman" w:cs="Times New Roman"/>
          <w:sz w:val="24"/>
          <w:szCs w:val="24"/>
          <w:lang w:val="uz-Cyrl-UZ"/>
        </w:rPr>
        <w:t>2 та тури</w:t>
      </w:r>
      <w:r w:rsidR="00A16974" w:rsidRPr="00B252A6">
        <w:rPr>
          <w:rFonts w:ascii="Times New Roman" w:hAnsi="Times New Roman" w:cs="Times New Roman"/>
          <w:sz w:val="24"/>
          <w:szCs w:val="24"/>
          <w:lang w:val="uz-Cyrl-UZ"/>
        </w:rPr>
        <w:t xml:space="preserve"> </w:t>
      </w:r>
      <w:r w:rsidR="00414B26" w:rsidRPr="00B252A6">
        <w:rPr>
          <w:rFonts w:ascii="Times New Roman" w:hAnsi="Times New Roman" w:cs="Times New Roman"/>
          <w:sz w:val="24"/>
          <w:szCs w:val="24"/>
          <w:lang w:val="uz-Cyrl-UZ"/>
        </w:rPr>
        <w:t>электрон шаклда</w:t>
      </w:r>
      <w:r w:rsidR="00A16974" w:rsidRPr="00B252A6">
        <w:rPr>
          <w:rFonts w:ascii="Times New Roman" w:hAnsi="Times New Roman" w:cs="Times New Roman"/>
          <w:sz w:val="24"/>
          <w:szCs w:val="24"/>
          <w:lang w:val="uz-Cyrl-UZ"/>
        </w:rPr>
        <w:t xml:space="preserve"> олиб борилади</w:t>
      </w:r>
      <w:r w:rsidR="00414B26" w:rsidRPr="00B252A6">
        <w:rPr>
          <w:rFonts w:ascii="Times New Roman" w:hAnsi="Times New Roman" w:cs="Times New Roman"/>
          <w:sz w:val="24"/>
          <w:szCs w:val="24"/>
          <w:lang w:val="uz-Cyrl-UZ"/>
        </w:rPr>
        <w:t xml:space="preserve">. Қонун лойиҳасида </w:t>
      </w:r>
      <w:r w:rsidR="00A16974" w:rsidRPr="00B252A6">
        <w:rPr>
          <w:rFonts w:ascii="Times New Roman" w:hAnsi="Times New Roman" w:cs="Times New Roman"/>
          <w:sz w:val="24"/>
          <w:szCs w:val="24"/>
          <w:lang w:val="uz-Cyrl-UZ"/>
        </w:rPr>
        <w:t xml:space="preserve">эса </w:t>
      </w:r>
      <w:r w:rsidR="00414B26" w:rsidRPr="00B252A6">
        <w:rPr>
          <w:rFonts w:ascii="Times New Roman" w:hAnsi="Times New Roman" w:cs="Times New Roman"/>
          <w:sz w:val="24"/>
          <w:szCs w:val="24"/>
          <w:lang w:val="uz-Cyrl-UZ"/>
        </w:rPr>
        <w:t>давл</w:t>
      </w:r>
      <w:r w:rsidR="00A16974" w:rsidRPr="00B252A6">
        <w:rPr>
          <w:rFonts w:ascii="Times New Roman" w:hAnsi="Times New Roman" w:cs="Times New Roman"/>
          <w:sz w:val="24"/>
          <w:szCs w:val="24"/>
          <w:lang w:val="uz-Cyrl-UZ"/>
        </w:rPr>
        <w:t xml:space="preserve">ат харидларининг </w:t>
      </w:r>
      <w:r w:rsidR="00414B26" w:rsidRPr="00B252A6">
        <w:rPr>
          <w:rFonts w:ascii="Times New Roman" w:hAnsi="Times New Roman" w:cs="Times New Roman"/>
          <w:sz w:val="24"/>
          <w:szCs w:val="24"/>
          <w:lang w:val="uz-Cyrl-UZ"/>
        </w:rPr>
        <w:t xml:space="preserve"> барча турлари, шу жумладан, тендер, энг яхши таклифларни танлаш савдолари ўрнатилган тартибда электрон шаклда амалга оширилиши </w:t>
      </w:r>
      <w:r w:rsidR="00A16974" w:rsidRPr="00B252A6">
        <w:rPr>
          <w:rFonts w:ascii="Times New Roman" w:hAnsi="Times New Roman" w:cs="Times New Roman"/>
          <w:sz w:val="24"/>
          <w:szCs w:val="24"/>
          <w:lang w:val="uz-Cyrl-UZ"/>
        </w:rPr>
        <w:t>кўзда тутилмоқда</w:t>
      </w:r>
      <w:r w:rsidR="00414B26" w:rsidRPr="00B252A6">
        <w:rPr>
          <w:rFonts w:ascii="Times New Roman" w:hAnsi="Times New Roman" w:cs="Times New Roman"/>
          <w:sz w:val="24"/>
          <w:szCs w:val="24"/>
          <w:lang w:val="uz-Cyrl-UZ"/>
        </w:rPr>
        <w:t xml:space="preserve">. Бу эса харидларда инсон омили иштирокини қисқартишга  </w:t>
      </w:r>
      <w:r w:rsidR="00275BA3" w:rsidRPr="00B252A6">
        <w:rPr>
          <w:rFonts w:ascii="Times New Roman" w:hAnsi="Times New Roman" w:cs="Times New Roman"/>
          <w:sz w:val="24"/>
          <w:szCs w:val="24"/>
          <w:lang w:val="uz-Cyrl-UZ"/>
        </w:rPr>
        <w:t xml:space="preserve">янада кенг </w:t>
      </w:r>
      <w:r w:rsidR="00414B26" w:rsidRPr="00B252A6">
        <w:rPr>
          <w:rFonts w:ascii="Times New Roman" w:hAnsi="Times New Roman" w:cs="Times New Roman"/>
          <w:sz w:val="24"/>
          <w:szCs w:val="24"/>
          <w:lang w:val="uz-Cyrl-UZ"/>
        </w:rPr>
        <w:t>имкон яратади.</w:t>
      </w:r>
      <w:r w:rsidR="007D3C50">
        <w:rPr>
          <w:rFonts w:ascii="Times New Roman" w:eastAsia="Times New Roman" w:hAnsi="Times New Roman" w:cs="Times New Roman"/>
          <w:b/>
          <w:sz w:val="24"/>
          <w:szCs w:val="24"/>
          <w:lang w:val="uz-Cyrl-UZ"/>
        </w:rPr>
        <w:t xml:space="preserve"> </w:t>
      </w:r>
    </w:p>
    <w:p w:rsidR="007D3C50" w:rsidRDefault="00275BA3" w:rsidP="007D3C50">
      <w:pPr>
        <w:spacing w:after="0" w:line="240" w:lineRule="auto"/>
        <w:ind w:firstLine="851"/>
        <w:jc w:val="both"/>
        <w:rPr>
          <w:rFonts w:ascii="Times New Roman" w:eastAsia="Times New Roman" w:hAnsi="Times New Roman" w:cs="Times New Roman"/>
          <w:b/>
          <w:sz w:val="24"/>
          <w:szCs w:val="24"/>
          <w:lang w:val="uz-Cyrl-UZ"/>
        </w:rPr>
      </w:pPr>
      <w:r w:rsidRPr="00B252A6">
        <w:rPr>
          <w:rFonts w:ascii="Times New Roman" w:eastAsia="Times New Roman" w:hAnsi="Times New Roman" w:cs="Times New Roman"/>
          <w:sz w:val="24"/>
          <w:szCs w:val="24"/>
          <w:lang w:val="uz-Cyrl-UZ"/>
        </w:rPr>
        <w:t xml:space="preserve">Иккинчидан, </w:t>
      </w:r>
      <w:r w:rsidR="00414B26" w:rsidRPr="00B252A6">
        <w:rPr>
          <w:rFonts w:ascii="Times New Roman" w:hAnsi="Times New Roman" w:cs="Times New Roman"/>
          <w:sz w:val="24"/>
          <w:szCs w:val="24"/>
          <w:lang w:val="uz-Cyrl-UZ"/>
        </w:rPr>
        <w:t> </w:t>
      </w:r>
      <w:r w:rsidRPr="00B252A6">
        <w:rPr>
          <w:rFonts w:ascii="Times New Roman" w:hAnsi="Times New Roman" w:cs="Times New Roman"/>
          <w:sz w:val="24"/>
          <w:szCs w:val="24"/>
          <w:lang w:val="uz-Cyrl-UZ"/>
        </w:rPr>
        <w:t>д</w:t>
      </w:r>
      <w:r w:rsidR="00414B26" w:rsidRPr="00B252A6">
        <w:rPr>
          <w:rFonts w:ascii="Times New Roman" w:hAnsi="Times New Roman" w:cs="Times New Roman"/>
          <w:sz w:val="24"/>
          <w:szCs w:val="24"/>
          <w:lang w:val="uz-Cyrl-UZ"/>
        </w:rPr>
        <w:t>авлат харидларида носоғлом рақобатни</w:t>
      </w:r>
      <w:r w:rsidRPr="00B252A6">
        <w:rPr>
          <w:rFonts w:ascii="Times New Roman" w:hAnsi="Times New Roman" w:cs="Times New Roman"/>
          <w:sz w:val="24"/>
          <w:szCs w:val="24"/>
          <w:lang w:val="uz-Cyrl-UZ"/>
        </w:rPr>
        <w:t xml:space="preserve">нг </w:t>
      </w:r>
      <w:r w:rsidR="00414B26" w:rsidRPr="00B252A6">
        <w:rPr>
          <w:rFonts w:ascii="Times New Roman" w:hAnsi="Times New Roman" w:cs="Times New Roman"/>
          <w:sz w:val="24"/>
          <w:szCs w:val="24"/>
          <w:lang w:val="uz-Cyrl-UZ"/>
        </w:rPr>
        <w:t xml:space="preserve"> олдини олиш, иштирокчи ва харид қилиш тартиб-таомиллари иштирокчисининг аффилланган шахси электрон бозор, аукцион, энг яхши таклифларни танлаш ва тендер савдолари бўйича битта лотда иштирок этиши ҳамда ихтисослашган ташкилот ёки унинг аффилланган шахси ўзи ташкилотчи бўлган харид қилиш тартиб-таомили</w:t>
      </w:r>
      <w:r w:rsidRPr="00B252A6">
        <w:rPr>
          <w:rFonts w:ascii="Times New Roman" w:hAnsi="Times New Roman" w:cs="Times New Roman"/>
          <w:sz w:val="24"/>
          <w:szCs w:val="24"/>
          <w:lang w:val="uz-Cyrl-UZ"/>
        </w:rPr>
        <w:t>да иштирокчиси сифатида қатнашиши</w:t>
      </w:r>
      <w:r w:rsidR="00414B26" w:rsidRPr="00B252A6">
        <w:rPr>
          <w:rFonts w:ascii="Times New Roman" w:hAnsi="Times New Roman" w:cs="Times New Roman"/>
          <w:sz w:val="24"/>
          <w:szCs w:val="24"/>
          <w:lang w:val="uz-Cyrl-UZ"/>
        </w:rPr>
        <w:t xml:space="preserve"> таъқиқлан</w:t>
      </w:r>
      <w:r w:rsidRPr="00B252A6">
        <w:rPr>
          <w:rFonts w:ascii="Times New Roman" w:hAnsi="Times New Roman" w:cs="Times New Roman"/>
          <w:sz w:val="24"/>
          <w:szCs w:val="24"/>
          <w:lang w:val="uz-Cyrl-UZ"/>
        </w:rPr>
        <w:t>моқда</w:t>
      </w:r>
      <w:r w:rsidR="00414B26" w:rsidRPr="00B252A6">
        <w:rPr>
          <w:rFonts w:ascii="Times New Roman" w:hAnsi="Times New Roman" w:cs="Times New Roman"/>
          <w:sz w:val="24"/>
          <w:szCs w:val="24"/>
          <w:lang w:val="uz-Cyrl-UZ"/>
        </w:rPr>
        <w:t>.</w:t>
      </w:r>
      <w:r w:rsidRPr="00B252A6">
        <w:rPr>
          <w:rFonts w:ascii="Times New Roman" w:eastAsia="Times New Roman" w:hAnsi="Times New Roman" w:cs="Times New Roman"/>
          <w:sz w:val="24"/>
          <w:szCs w:val="24"/>
          <w:lang w:val="uz-Cyrl-UZ"/>
        </w:rPr>
        <w:t xml:space="preserve"> </w:t>
      </w:r>
      <w:r w:rsidR="00414B26" w:rsidRPr="00B252A6">
        <w:rPr>
          <w:rFonts w:ascii="Times New Roman" w:hAnsi="Times New Roman" w:cs="Times New Roman"/>
          <w:sz w:val="24"/>
          <w:szCs w:val="24"/>
          <w:lang w:val="uz-Cyrl-UZ"/>
        </w:rPr>
        <w:t>Давлат буюртмачилари харидни амалга ошириш учун савдо майдончалари</w:t>
      </w:r>
      <w:r w:rsidRPr="00B252A6">
        <w:rPr>
          <w:rFonts w:ascii="Times New Roman" w:hAnsi="Times New Roman" w:cs="Times New Roman"/>
          <w:sz w:val="24"/>
          <w:szCs w:val="24"/>
          <w:lang w:val="uz-Cyrl-UZ"/>
        </w:rPr>
        <w:t>дан сифатли хизмат кўрсатувчи</w:t>
      </w:r>
      <w:r w:rsidR="00414B26" w:rsidRPr="00B252A6">
        <w:rPr>
          <w:rFonts w:ascii="Times New Roman" w:hAnsi="Times New Roman" w:cs="Times New Roman"/>
          <w:sz w:val="24"/>
          <w:szCs w:val="24"/>
          <w:lang w:val="uz-Cyrl-UZ"/>
        </w:rPr>
        <w:t>ни танлаш имкониятига эга бўлишидан келиб чиқиб, давлат харидлари бўйича махсус ахборот портали операторлари сони кўпайтирил</w:t>
      </w:r>
      <w:r w:rsidRPr="00B252A6">
        <w:rPr>
          <w:rFonts w:ascii="Times New Roman" w:hAnsi="Times New Roman" w:cs="Times New Roman"/>
          <w:sz w:val="24"/>
          <w:szCs w:val="24"/>
          <w:lang w:val="uz-Cyrl-UZ"/>
        </w:rPr>
        <w:t xml:space="preserve">иши назарда тутилмоқда. Бу билан </w:t>
      </w:r>
      <w:r w:rsidR="00414B26" w:rsidRPr="00B252A6">
        <w:rPr>
          <w:rFonts w:ascii="Times New Roman" w:hAnsi="Times New Roman" w:cs="Times New Roman"/>
          <w:sz w:val="24"/>
          <w:szCs w:val="24"/>
          <w:lang w:val="uz-Cyrl-UZ"/>
        </w:rPr>
        <w:t xml:space="preserve"> операторлар ўртасида рақобат муҳити</w:t>
      </w:r>
      <w:r w:rsidRPr="00B252A6">
        <w:rPr>
          <w:rFonts w:ascii="Times New Roman" w:hAnsi="Times New Roman" w:cs="Times New Roman"/>
          <w:sz w:val="24"/>
          <w:szCs w:val="24"/>
          <w:lang w:val="uz-Cyrl-UZ"/>
        </w:rPr>
        <w:t xml:space="preserve"> пайдо бўлади </w:t>
      </w:r>
      <w:r w:rsidR="00414B26" w:rsidRPr="00B252A6">
        <w:rPr>
          <w:rFonts w:ascii="Times New Roman" w:hAnsi="Times New Roman" w:cs="Times New Roman"/>
          <w:sz w:val="24"/>
          <w:szCs w:val="24"/>
          <w:lang w:val="uz-Cyrl-UZ"/>
        </w:rPr>
        <w:t xml:space="preserve">ҳамда тадбиркорлик субъектларига давлат харидларида </w:t>
      </w:r>
      <w:r w:rsidRPr="00B252A6">
        <w:rPr>
          <w:rFonts w:ascii="Times New Roman" w:hAnsi="Times New Roman" w:cs="Times New Roman"/>
          <w:sz w:val="24"/>
          <w:szCs w:val="24"/>
          <w:lang w:val="uz-Cyrl-UZ"/>
        </w:rPr>
        <w:t>кенг иштирок қилиш имконияти тақдим этилади</w:t>
      </w:r>
      <w:r w:rsidR="00414B26" w:rsidRPr="00B252A6">
        <w:rPr>
          <w:rFonts w:ascii="Times New Roman" w:hAnsi="Times New Roman" w:cs="Times New Roman"/>
          <w:sz w:val="24"/>
          <w:szCs w:val="24"/>
          <w:lang w:val="uz-Cyrl-UZ"/>
        </w:rPr>
        <w:t xml:space="preserve">. Амалдаги қонунчиликка мувофиқ корпоратив буюртмачилар сифатида давлат корхоналари, устав фондида (устав капиталида) давлат улуши 50 фоиз ва ундан ортиқ бўлган юридик шахслар ҳамда устав фондининг (устав </w:t>
      </w:r>
      <w:r w:rsidR="00414B26" w:rsidRPr="00B252A6">
        <w:rPr>
          <w:rFonts w:ascii="Times New Roman" w:hAnsi="Times New Roman" w:cs="Times New Roman"/>
          <w:sz w:val="24"/>
          <w:szCs w:val="24"/>
          <w:lang w:val="uz-Cyrl-UZ"/>
        </w:rPr>
        <w:lastRenderedPageBreak/>
        <w:t>капиталининг) 50 фоизи ва ундан ортиғи 50 фоиз ва ундан ортиқ миқдорда давлат улушига эга юридик шахсга тегишли бўлган юридик шахслар белгиланган.</w:t>
      </w:r>
      <w:r w:rsidRPr="00B252A6">
        <w:rPr>
          <w:rFonts w:ascii="Times New Roman" w:eastAsia="Times New Roman" w:hAnsi="Times New Roman" w:cs="Times New Roman"/>
          <w:sz w:val="24"/>
          <w:szCs w:val="24"/>
          <w:lang w:val="uz-Cyrl-UZ"/>
        </w:rPr>
        <w:t xml:space="preserve"> </w:t>
      </w:r>
      <w:r w:rsidR="00414B26" w:rsidRPr="00B252A6">
        <w:rPr>
          <w:rFonts w:ascii="Times New Roman" w:hAnsi="Times New Roman" w:cs="Times New Roman"/>
          <w:sz w:val="24"/>
          <w:szCs w:val="24"/>
          <w:lang w:val="uz-Cyrl-UZ"/>
        </w:rPr>
        <w:t xml:space="preserve">Амалиётда ушбу ташкилотлар томонидан </w:t>
      </w:r>
      <w:r w:rsidR="00A50AB2" w:rsidRPr="00A50AB2">
        <w:rPr>
          <w:rFonts w:ascii="Times New Roman" w:hAnsi="Times New Roman" w:cs="Times New Roman"/>
          <w:sz w:val="24"/>
          <w:szCs w:val="24"/>
          <w:lang w:val="uz-Cyrl-UZ"/>
        </w:rPr>
        <w:t>“</w:t>
      </w:r>
      <w:r w:rsidR="00A50AB2">
        <w:rPr>
          <w:rFonts w:ascii="Times New Roman" w:hAnsi="Times New Roman" w:cs="Times New Roman"/>
          <w:sz w:val="24"/>
          <w:szCs w:val="24"/>
          <w:highlight w:val="green"/>
          <w:lang w:val="uz-Cyrl-UZ"/>
        </w:rPr>
        <w:t>набира</w:t>
      </w:r>
      <w:r w:rsidR="00A50AB2" w:rsidRPr="00A50AB2">
        <w:rPr>
          <w:rFonts w:ascii="Times New Roman" w:hAnsi="Times New Roman" w:cs="Times New Roman"/>
          <w:sz w:val="24"/>
          <w:szCs w:val="24"/>
          <w:lang w:val="uz-Cyrl-UZ"/>
        </w:rPr>
        <w:t>”</w:t>
      </w:r>
      <w:r w:rsidR="00414B26" w:rsidRPr="00B252A6">
        <w:rPr>
          <w:rFonts w:ascii="Times New Roman" w:hAnsi="Times New Roman" w:cs="Times New Roman"/>
          <w:sz w:val="24"/>
          <w:szCs w:val="24"/>
          <w:lang w:val="uz-Cyrl-UZ"/>
        </w:rPr>
        <w:t xml:space="preserve"> ташкилотлар ёки улушлар йиғиндиси сифатидаги</w:t>
      </w:r>
      <w:r w:rsidRPr="00B252A6">
        <w:rPr>
          <w:rFonts w:ascii="Times New Roman" w:hAnsi="Times New Roman" w:cs="Times New Roman"/>
          <w:sz w:val="24"/>
          <w:szCs w:val="24"/>
          <w:lang w:val="uz-Cyrl-UZ"/>
        </w:rPr>
        <w:t xml:space="preserve">  корхона</w:t>
      </w:r>
      <w:r w:rsidR="00414B26" w:rsidRPr="00B252A6">
        <w:rPr>
          <w:rFonts w:ascii="Times New Roman" w:hAnsi="Times New Roman" w:cs="Times New Roman"/>
          <w:sz w:val="24"/>
          <w:szCs w:val="24"/>
          <w:lang w:val="uz-Cyrl-UZ"/>
        </w:rPr>
        <w:t>лар ташкил этиш ҳолатлари кузатилмоқда.</w:t>
      </w:r>
      <w:r w:rsidRPr="00B252A6">
        <w:rPr>
          <w:rFonts w:ascii="Times New Roman" w:eastAsia="Times New Roman" w:hAnsi="Times New Roman" w:cs="Times New Roman"/>
          <w:sz w:val="24"/>
          <w:szCs w:val="24"/>
          <w:lang w:val="uz-Cyrl-UZ"/>
        </w:rPr>
        <w:t xml:space="preserve"> </w:t>
      </w:r>
      <w:r w:rsidR="00A50AB2">
        <w:rPr>
          <w:rFonts w:ascii="Times New Roman" w:eastAsia="Times New Roman" w:hAnsi="Times New Roman" w:cs="Times New Roman"/>
          <w:sz w:val="24"/>
          <w:szCs w:val="24"/>
          <w:lang w:val="uz-Cyrl-UZ"/>
        </w:rPr>
        <w:t xml:space="preserve">Лекин </w:t>
      </w:r>
      <w:r w:rsidR="00A50AB2">
        <w:rPr>
          <w:rFonts w:ascii="Times New Roman" w:hAnsi="Times New Roman" w:cs="Times New Roman"/>
          <w:sz w:val="24"/>
          <w:szCs w:val="24"/>
          <w:highlight w:val="green"/>
          <w:lang w:val="uz-Cyrl-UZ"/>
        </w:rPr>
        <w:t>м</w:t>
      </w:r>
      <w:r w:rsidR="00414B26" w:rsidRPr="00B252A6">
        <w:rPr>
          <w:rFonts w:ascii="Times New Roman" w:hAnsi="Times New Roman" w:cs="Times New Roman"/>
          <w:sz w:val="24"/>
          <w:szCs w:val="24"/>
          <w:highlight w:val="green"/>
          <w:lang w:val="uz-Cyrl-UZ"/>
        </w:rPr>
        <w:t>азкур буюртмачиларнинг устав жамғармаси аксарият қисми</w:t>
      </w:r>
      <w:r w:rsidR="00A50AB2">
        <w:rPr>
          <w:rFonts w:ascii="Times New Roman" w:hAnsi="Times New Roman" w:cs="Times New Roman"/>
          <w:sz w:val="24"/>
          <w:szCs w:val="24"/>
          <w:highlight w:val="green"/>
          <w:lang w:val="uz-Cyrl-UZ"/>
        </w:rPr>
        <w:t>, бевосита ёки билвосита,</w:t>
      </w:r>
      <w:r w:rsidR="00414B26" w:rsidRPr="00B252A6">
        <w:rPr>
          <w:rFonts w:ascii="Times New Roman" w:hAnsi="Times New Roman" w:cs="Times New Roman"/>
          <w:sz w:val="24"/>
          <w:szCs w:val="24"/>
          <w:highlight w:val="green"/>
          <w:lang w:val="uz-Cyrl-UZ"/>
        </w:rPr>
        <w:t xml:space="preserve"> давлат улуши эканлигидан келиб чиқиб, мазкур буюртмачилар</w:t>
      </w:r>
      <w:r w:rsidR="00A50AB2">
        <w:rPr>
          <w:rFonts w:ascii="Times New Roman" w:hAnsi="Times New Roman" w:cs="Times New Roman"/>
          <w:sz w:val="24"/>
          <w:szCs w:val="24"/>
          <w:highlight w:val="green"/>
          <w:lang w:val="uz-Cyrl-UZ"/>
        </w:rPr>
        <w:t xml:space="preserve"> ҳам</w:t>
      </w:r>
      <w:r w:rsidR="00414B26" w:rsidRPr="00B252A6">
        <w:rPr>
          <w:rFonts w:ascii="Times New Roman" w:hAnsi="Times New Roman" w:cs="Times New Roman"/>
          <w:sz w:val="24"/>
          <w:szCs w:val="24"/>
          <w:highlight w:val="green"/>
          <w:lang w:val="uz-Cyrl-UZ"/>
        </w:rPr>
        <w:t xml:space="preserve"> корпоратив буюртмачи</w:t>
      </w:r>
      <w:r w:rsidRPr="00B252A6">
        <w:rPr>
          <w:rFonts w:ascii="Times New Roman" w:hAnsi="Times New Roman" w:cs="Times New Roman"/>
          <w:sz w:val="24"/>
          <w:szCs w:val="24"/>
          <w:highlight w:val="green"/>
          <w:lang w:val="uz-Cyrl-UZ"/>
        </w:rPr>
        <w:t xml:space="preserve"> </w:t>
      </w:r>
      <w:r w:rsidR="00414B26" w:rsidRPr="00B252A6">
        <w:rPr>
          <w:rFonts w:ascii="Times New Roman" w:hAnsi="Times New Roman" w:cs="Times New Roman"/>
          <w:sz w:val="24"/>
          <w:szCs w:val="24"/>
          <w:highlight w:val="green"/>
          <w:lang w:val="uz-Cyrl-UZ"/>
        </w:rPr>
        <w:t>сифатида белгиланмоқда.</w:t>
      </w:r>
      <w:r w:rsidRPr="00B252A6">
        <w:rPr>
          <w:rFonts w:ascii="Times New Roman" w:hAnsi="Times New Roman" w:cs="Times New Roman"/>
          <w:sz w:val="24"/>
          <w:szCs w:val="24"/>
          <w:highlight w:val="green"/>
          <w:lang w:val="uz-Cyrl-UZ"/>
        </w:rPr>
        <w:t xml:space="preserve"> </w:t>
      </w:r>
      <w:r w:rsidR="00414B26" w:rsidRPr="00B252A6">
        <w:rPr>
          <w:rFonts w:ascii="Times New Roman" w:hAnsi="Times New Roman" w:cs="Times New Roman"/>
          <w:sz w:val="24"/>
          <w:szCs w:val="24"/>
          <w:lang w:val="uz-Cyrl-UZ"/>
        </w:rPr>
        <w:t>Давлат харидларини т</w:t>
      </w:r>
      <w:r w:rsidR="00923919" w:rsidRPr="00B252A6">
        <w:rPr>
          <w:rFonts w:ascii="Times New Roman" w:hAnsi="Times New Roman" w:cs="Times New Roman"/>
          <w:sz w:val="24"/>
          <w:szCs w:val="24"/>
          <w:lang w:val="uz-Cyrl-UZ"/>
        </w:rPr>
        <w:t xml:space="preserve">изимлаштириш, </w:t>
      </w:r>
      <w:r w:rsidR="00414B26" w:rsidRPr="00B252A6">
        <w:rPr>
          <w:rFonts w:ascii="Times New Roman" w:hAnsi="Times New Roman" w:cs="Times New Roman"/>
          <w:sz w:val="24"/>
          <w:szCs w:val="24"/>
          <w:lang w:val="uz-Cyrl-UZ"/>
        </w:rPr>
        <w:t xml:space="preserve"> бюджет ва инвестиция жараёнл</w:t>
      </w:r>
      <w:r w:rsidR="00923919" w:rsidRPr="00B252A6">
        <w:rPr>
          <w:rFonts w:ascii="Times New Roman" w:hAnsi="Times New Roman" w:cs="Times New Roman"/>
          <w:sz w:val="24"/>
          <w:szCs w:val="24"/>
          <w:lang w:val="uz-Cyrl-UZ"/>
        </w:rPr>
        <w:t xml:space="preserve">аридаги режалаштириш ва </w:t>
      </w:r>
      <w:r w:rsidR="00414B26" w:rsidRPr="00B252A6">
        <w:rPr>
          <w:rFonts w:ascii="Times New Roman" w:hAnsi="Times New Roman" w:cs="Times New Roman"/>
          <w:sz w:val="24"/>
          <w:szCs w:val="24"/>
          <w:lang w:val="uz-Cyrl-UZ"/>
        </w:rPr>
        <w:t xml:space="preserve"> хўжалик фаолиятни режалаштириш ўртасида ўзаро боғлиқликни таъминлаш мақсадида давлат буюртмачилари томонидан режа-жадвалларни махсус ахборот порталида жойлаштиришнинг аниқ муддатлари белгиланмоқда. Режа-жадвалларнинг ўз муддатларида киритилиши буюртмачиларнинг аниқ режа асосида фаолият юритишига асос, шунингдек, тадбиркорлик субъектлари учун ўз бизнес режаларини шакллантириш</w:t>
      </w:r>
      <w:r w:rsidR="00923919" w:rsidRPr="00B252A6">
        <w:rPr>
          <w:rFonts w:ascii="Times New Roman" w:hAnsi="Times New Roman" w:cs="Times New Roman"/>
          <w:sz w:val="24"/>
          <w:szCs w:val="24"/>
          <w:lang w:val="uz-Cyrl-UZ"/>
        </w:rPr>
        <w:t xml:space="preserve"> учун катта имконият бўлиб хизмат қилиши шубҳасиз</w:t>
      </w:r>
      <w:r w:rsidR="00414B26" w:rsidRPr="00B252A6">
        <w:rPr>
          <w:rFonts w:ascii="Times New Roman" w:hAnsi="Times New Roman" w:cs="Times New Roman"/>
          <w:sz w:val="24"/>
          <w:szCs w:val="24"/>
          <w:lang w:val="uz-Cyrl-UZ"/>
        </w:rPr>
        <w:t>.</w:t>
      </w:r>
    </w:p>
    <w:p w:rsidR="007D3C50" w:rsidRDefault="00923919" w:rsidP="007D3C50">
      <w:pPr>
        <w:spacing w:after="0" w:line="240" w:lineRule="auto"/>
        <w:ind w:firstLine="851"/>
        <w:jc w:val="both"/>
        <w:rPr>
          <w:rFonts w:ascii="Times New Roman" w:eastAsia="Times New Roman" w:hAnsi="Times New Roman" w:cs="Times New Roman"/>
          <w:b/>
          <w:sz w:val="24"/>
          <w:szCs w:val="24"/>
          <w:lang w:val="uz-Cyrl-UZ"/>
        </w:rPr>
      </w:pPr>
      <w:r w:rsidRPr="00B252A6">
        <w:rPr>
          <w:rFonts w:ascii="Times New Roman" w:hAnsi="Times New Roman" w:cs="Times New Roman"/>
          <w:sz w:val="24"/>
          <w:szCs w:val="24"/>
          <w:lang w:val="uz-Cyrl-UZ"/>
        </w:rPr>
        <w:t>Учинчидан,</w:t>
      </w:r>
      <w:r w:rsidRPr="00B252A6">
        <w:rPr>
          <w:rFonts w:ascii="Times New Roman" w:hAnsi="Times New Roman" w:cs="Times New Roman"/>
          <w:color w:val="002060"/>
          <w:sz w:val="24"/>
          <w:szCs w:val="24"/>
          <w:lang w:val="uz-Cyrl-UZ"/>
        </w:rPr>
        <w:t xml:space="preserve"> </w:t>
      </w:r>
      <w:r w:rsidR="00816AF6" w:rsidRPr="00B252A6">
        <w:rPr>
          <w:rFonts w:ascii="Times New Roman" w:hAnsi="Times New Roman" w:cs="Times New Roman"/>
          <w:color w:val="002060"/>
          <w:sz w:val="24"/>
          <w:szCs w:val="24"/>
          <w:lang w:val="uz-Cyrl-UZ"/>
        </w:rPr>
        <w:t xml:space="preserve">лойиҳада </w:t>
      </w:r>
      <w:r w:rsidR="00414B26" w:rsidRPr="00B252A6">
        <w:rPr>
          <w:rFonts w:ascii="Times New Roman" w:hAnsi="Times New Roman" w:cs="Times New Roman"/>
          <w:sz w:val="24"/>
          <w:szCs w:val="24"/>
          <w:lang w:val="uz-Cyrl-UZ"/>
        </w:rPr>
        <w:t> </w:t>
      </w:r>
      <w:r w:rsidR="00513E5B" w:rsidRPr="00B252A6">
        <w:rPr>
          <w:rFonts w:ascii="Times New Roman" w:hAnsi="Times New Roman" w:cs="Times New Roman"/>
          <w:sz w:val="24"/>
          <w:szCs w:val="24"/>
          <w:lang w:val="uz-Cyrl-UZ"/>
        </w:rPr>
        <w:t>д</w:t>
      </w:r>
      <w:r w:rsidR="00414B26" w:rsidRPr="00B252A6">
        <w:rPr>
          <w:rFonts w:ascii="Times New Roman" w:hAnsi="Times New Roman" w:cs="Times New Roman"/>
          <w:sz w:val="24"/>
          <w:szCs w:val="24"/>
          <w:lang w:val="uz-Cyrl-UZ"/>
        </w:rPr>
        <w:t xml:space="preserve">авлат харидларида коррупцияга йўл қўймаслик принципи </w:t>
      </w:r>
      <w:r w:rsidR="00816AF6" w:rsidRPr="00B252A6">
        <w:rPr>
          <w:rFonts w:ascii="Times New Roman" w:hAnsi="Times New Roman" w:cs="Times New Roman"/>
          <w:sz w:val="24"/>
          <w:szCs w:val="24"/>
          <w:lang w:val="uz-Cyrl-UZ"/>
        </w:rPr>
        <w:t xml:space="preserve">мустаҳкамлаб қўйилмоқда. Яъни </w:t>
      </w:r>
      <w:r w:rsidR="00414B26" w:rsidRPr="00B252A6">
        <w:rPr>
          <w:rFonts w:ascii="Times New Roman" w:hAnsi="Times New Roman" w:cs="Times New Roman"/>
          <w:sz w:val="24"/>
          <w:szCs w:val="24"/>
          <w:lang w:val="uz-Cyrl-UZ"/>
        </w:rPr>
        <w:t>коррупциянинг олдини олишга қаратилган чора-тадбирларни амалга ошириш ҳамда давлат харидлари субъектлари томонидан давлат харидлари тўғрисидаги ахборотнинг шаффофлиги</w:t>
      </w:r>
      <w:r w:rsidR="00816AF6" w:rsidRPr="00B252A6">
        <w:rPr>
          <w:rFonts w:ascii="Times New Roman" w:hAnsi="Times New Roman" w:cs="Times New Roman"/>
          <w:sz w:val="24"/>
          <w:szCs w:val="24"/>
          <w:lang w:val="uz-Cyrl-UZ"/>
        </w:rPr>
        <w:t xml:space="preserve"> ва очиқлиги</w:t>
      </w:r>
      <w:r w:rsidR="00414B26" w:rsidRPr="00B252A6">
        <w:rPr>
          <w:rFonts w:ascii="Times New Roman" w:hAnsi="Times New Roman" w:cs="Times New Roman"/>
          <w:sz w:val="24"/>
          <w:szCs w:val="24"/>
          <w:lang w:val="uz-Cyrl-UZ"/>
        </w:rPr>
        <w:t xml:space="preserve"> таъминл</w:t>
      </w:r>
      <w:r w:rsidR="00816AF6" w:rsidRPr="00B252A6">
        <w:rPr>
          <w:rFonts w:ascii="Times New Roman" w:hAnsi="Times New Roman" w:cs="Times New Roman"/>
          <w:sz w:val="24"/>
          <w:szCs w:val="24"/>
          <w:lang w:val="uz-Cyrl-UZ"/>
        </w:rPr>
        <w:t>аниш</w:t>
      </w:r>
      <w:r w:rsidR="00414B26" w:rsidRPr="00B252A6">
        <w:rPr>
          <w:rFonts w:ascii="Times New Roman" w:hAnsi="Times New Roman" w:cs="Times New Roman"/>
          <w:sz w:val="24"/>
          <w:szCs w:val="24"/>
          <w:lang w:val="uz-Cyrl-UZ"/>
        </w:rPr>
        <w:t>и учун муҳим асос бўлади.</w:t>
      </w:r>
      <w:r w:rsidR="00AD6FDE" w:rsidRPr="00B252A6">
        <w:rPr>
          <w:rFonts w:ascii="Times New Roman" w:hAnsi="Times New Roman" w:cs="Times New Roman"/>
          <w:sz w:val="24"/>
          <w:szCs w:val="24"/>
          <w:lang w:val="uz-Cyrl-UZ"/>
        </w:rPr>
        <w:t xml:space="preserve"> </w:t>
      </w:r>
      <w:r w:rsidR="00EF1002" w:rsidRPr="00B252A6">
        <w:rPr>
          <w:rFonts w:ascii="Times New Roman" w:hAnsi="Times New Roman" w:cs="Times New Roman"/>
          <w:sz w:val="24"/>
          <w:szCs w:val="24"/>
          <w:lang w:val="uz-Cyrl-UZ"/>
        </w:rPr>
        <w:t xml:space="preserve">Лойиҳада </w:t>
      </w:r>
      <w:r w:rsidR="00414B26" w:rsidRPr="00B252A6">
        <w:rPr>
          <w:rFonts w:ascii="Times New Roman" w:hAnsi="Times New Roman" w:cs="Times New Roman"/>
          <w:sz w:val="24"/>
          <w:szCs w:val="24"/>
          <w:lang w:val="uz-Cyrl-UZ"/>
        </w:rPr>
        <w:t xml:space="preserve">Ҳисоб палатаси давлат буюртмачилари томонидан амалга оширилган </w:t>
      </w:r>
      <w:r w:rsidR="00A50AB2">
        <w:rPr>
          <w:rFonts w:ascii="Times New Roman" w:hAnsi="Times New Roman" w:cs="Times New Roman"/>
          <w:sz w:val="24"/>
          <w:szCs w:val="24"/>
          <w:lang w:val="uz-Cyrl-UZ"/>
        </w:rPr>
        <w:t xml:space="preserve">барча </w:t>
      </w:r>
      <w:bookmarkStart w:id="0" w:name="_GoBack"/>
      <w:bookmarkEnd w:id="0"/>
      <w:r w:rsidR="00414B26" w:rsidRPr="00B252A6">
        <w:rPr>
          <w:rFonts w:ascii="Times New Roman" w:hAnsi="Times New Roman" w:cs="Times New Roman"/>
          <w:sz w:val="24"/>
          <w:szCs w:val="24"/>
          <w:lang w:val="uz-Cyrl-UZ"/>
        </w:rPr>
        <w:t>давлат харидларини аудитдан ўтказ</w:t>
      </w:r>
      <w:r w:rsidR="00EF1002" w:rsidRPr="00B252A6">
        <w:rPr>
          <w:rFonts w:ascii="Times New Roman" w:hAnsi="Times New Roman" w:cs="Times New Roman"/>
          <w:sz w:val="24"/>
          <w:szCs w:val="24"/>
          <w:lang w:val="uz-Cyrl-UZ"/>
        </w:rPr>
        <w:t>иши</w:t>
      </w:r>
      <w:r w:rsidR="00414B26" w:rsidRPr="00B252A6">
        <w:rPr>
          <w:rFonts w:ascii="Times New Roman" w:hAnsi="Times New Roman" w:cs="Times New Roman"/>
          <w:sz w:val="24"/>
          <w:szCs w:val="24"/>
          <w:lang w:val="uz-Cyrl-UZ"/>
        </w:rPr>
        <w:t xml:space="preserve"> ва ҳар йилнинг якуни бўйича аудит натижаларини Олий Мажли</w:t>
      </w:r>
      <w:r w:rsidR="00EF1002" w:rsidRPr="00B252A6">
        <w:rPr>
          <w:rFonts w:ascii="Times New Roman" w:hAnsi="Times New Roman" w:cs="Times New Roman"/>
          <w:sz w:val="24"/>
          <w:szCs w:val="24"/>
          <w:lang w:val="uz-Cyrl-UZ"/>
        </w:rPr>
        <w:t>с Қонунчилик палатасига киритиши</w:t>
      </w:r>
      <w:r w:rsidR="00414B26" w:rsidRPr="00B252A6">
        <w:rPr>
          <w:rFonts w:ascii="Times New Roman" w:hAnsi="Times New Roman" w:cs="Times New Roman"/>
          <w:sz w:val="24"/>
          <w:szCs w:val="24"/>
          <w:lang w:val="uz-Cyrl-UZ"/>
        </w:rPr>
        <w:t>, шунингдек, очиқ ахборот манбаларда эълон қилиб бор</w:t>
      </w:r>
      <w:r w:rsidR="00EF1002" w:rsidRPr="00B252A6">
        <w:rPr>
          <w:rFonts w:ascii="Times New Roman" w:hAnsi="Times New Roman" w:cs="Times New Roman"/>
          <w:sz w:val="24"/>
          <w:szCs w:val="24"/>
          <w:lang w:val="uz-Cyrl-UZ"/>
        </w:rPr>
        <w:t xml:space="preserve">ишига оид нормалар белгиланмоқда. </w:t>
      </w:r>
      <w:r w:rsidR="00414B26" w:rsidRPr="00B252A6">
        <w:rPr>
          <w:rFonts w:ascii="Times New Roman" w:hAnsi="Times New Roman" w:cs="Times New Roman"/>
          <w:sz w:val="24"/>
          <w:szCs w:val="24"/>
          <w:lang w:val="uz-Cyrl-UZ"/>
        </w:rPr>
        <w:t>Аксарият давлат буюртмачиларининг эътирозлари давлат харидларини амалга ош</w:t>
      </w:r>
      <w:r w:rsidR="00EF1002" w:rsidRPr="00B252A6">
        <w:rPr>
          <w:rFonts w:ascii="Times New Roman" w:hAnsi="Times New Roman" w:cs="Times New Roman"/>
          <w:sz w:val="24"/>
          <w:szCs w:val="24"/>
          <w:lang w:val="uz-Cyrl-UZ"/>
        </w:rPr>
        <w:t>иришнинг муддатларида эканлиги</w:t>
      </w:r>
      <w:r w:rsidR="00414B26" w:rsidRPr="00B252A6">
        <w:rPr>
          <w:rFonts w:ascii="Times New Roman" w:hAnsi="Times New Roman" w:cs="Times New Roman"/>
          <w:sz w:val="24"/>
          <w:szCs w:val="24"/>
          <w:lang w:val="uz-Cyrl-UZ"/>
        </w:rPr>
        <w:t xml:space="preserve"> ҳисобга ол</w:t>
      </w:r>
      <w:r w:rsidR="00EF1002" w:rsidRPr="00B252A6">
        <w:rPr>
          <w:rFonts w:ascii="Times New Roman" w:hAnsi="Times New Roman" w:cs="Times New Roman"/>
          <w:sz w:val="24"/>
          <w:szCs w:val="24"/>
          <w:lang w:val="uz-Cyrl-UZ"/>
        </w:rPr>
        <w:t>ин</w:t>
      </w:r>
      <w:r w:rsidR="00414B26" w:rsidRPr="00B252A6">
        <w:rPr>
          <w:rFonts w:ascii="Times New Roman" w:hAnsi="Times New Roman" w:cs="Times New Roman"/>
          <w:sz w:val="24"/>
          <w:szCs w:val="24"/>
          <w:lang w:val="uz-Cyrl-UZ"/>
        </w:rPr>
        <w:t xml:space="preserve">ган ҳолда, шунингдек, бажарилиши лозим бўлган дастурларнинг ижросини тўлиқ </w:t>
      </w:r>
      <w:r w:rsidR="00EF1002" w:rsidRPr="00B252A6">
        <w:rPr>
          <w:rFonts w:ascii="Times New Roman" w:hAnsi="Times New Roman" w:cs="Times New Roman"/>
          <w:sz w:val="24"/>
          <w:szCs w:val="24"/>
          <w:lang w:val="uz-Cyrl-UZ"/>
        </w:rPr>
        <w:t xml:space="preserve">ва ўз вақтида  </w:t>
      </w:r>
      <w:r w:rsidR="00414B26" w:rsidRPr="00B252A6">
        <w:rPr>
          <w:rFonts w:ascii="Times New Roman" w:hAnsi="Times New Roman" w:cs="Times New Roman"/>
          <w:sz w:val="24"/>
          <w:szCs w:val="24"/>
          <w:lang w:val="uz-Cyrl-UZ"/>
        </w:rPr>
        <w:t>таъминлаш мақсадида харидларни амалга ошириш муддатлари</w:t>
      </w:r>
      <w:r w:rsidR="00EF1002" w:rsidRPr="00B252A6">
        <w:rPr>
          <w:rFonts w:ascii="Times New Roman" w:hAnsi="Times New Roman" w:cs="Times New Roman"/>
          <w:sz w:val="24"/>
          <w:szCs w:val="24"/>
          <w:lang w:val="uz-Cyrl-UZ"/>
        </w:rPr>
        <w:t xml:space="preserve">ни </w:t>
      </w:r>
      <w:r w:rsidR="00414B26" w:rsidRPr="00B252A6">
        <w:rPr>
          <w:rFonts w:ascii="Times New Roman" w:hAnsi="Times New Roman" w:cs="Times New Roman"/>
          <w:sz w:val="24"/>
          <w:szCs w:val="24"/>
          <w:lang w:val="uz-Cyrl-UZ"/>
        </w:rPr>
        <w:t xml:space="preserve"> қисқартири</w:t>
      </w:r>
      <w:r w:rsidR="00EF1002" w:rsidRPr="00B252A6">
        <w:rPr>
          <w:rFonts w:ascii="Times New Roman" w:hAnsi="Times New Roman" w:cs="Times New Roman"/>
          <w:sz w:val="24"/>
          <w:szCs w:val="24"/>
          <w:lang w:val="uz-Cyrl-UZ"/>
        </w:rPr>
        <w:t xml:space="preserve">ш кўзланмоқда. </w:t>
      </w:r>
      <w:r w:rsidR="00414B26" w:rsidRPr="00B252A6">
        <w:rPr>
          <w:rFonts w:ascii="Times New Roman" w:hAnsi="Times New Roman" w:cs="Times New Roman"/>
          <w:sz w:val="24"/>
          <w:szCs w:val="24"/>
          <w:lang w:val="uz-Cyrl-UZ"/>
        </w:rPr>
        <w:t xml:space="preserve">Масалан, </w:t>
      </w:r>
      <w:r w:rsidR="00EF1002" w:rsidRPr="00B252A6">
        <w:rPr>
          <w:rFonts w:ascii="Times New Roman" w:hAnsi="Times New Roman" w:cs="Times New Roman"/>
          <w:sz w:val="24"/>
          <w:szCs w:val="24"/>
          <w:lang w:val="uz-Cyrl-UZ"/>
        </w:rPr>
        <w:t>э</w:t>
      </w:r>
      <w:r w:rsidR="00414B26" w:rsidRPr="00B252A6">
        <w:rPr>
          <w:rFonts w:ascii="Times New Roman" w:hAnsi="Times New Roman" w:cs="Times New Roman"/>
          <w:sz w:val="24"/>
          <w:szCs w:val="24"/>
          <w:lang w:val="uz-Cyrl-UZ"/>
        </w:rPr>
        <w:t>лектрон бозор</w:t>
      </w:r>
      <w:r w:rsidR="00EF1002" w:rsidRPr="00B252A6">
        <w:rPr>
          <w:rFonts w:ascii="Times New Roman" w:hAnsi="Times New Roman" w:cs="Times New Roman"/>
          <w:sz w:val="24"/>
          <w:szCs w:val="24"/>
          <w:lang w:val="uz-Cyrl-UZ"/>
        </w:rPr>
        <w:t xml:space="preserve"> </w:t>
      </w:r>
      <w:r w:rsidR="00414B26" w:rsidRPr="00B252A6">
        <w:rPr>
          <w:rFonts w:ascii="Times New Roman" w:hAnsi="Times New Roman" w:cs="Times New Roman"/>
          <w:sz w:val="24"/>
          <w:szCs w:val="24"/>
          <w:lang w:val="uz-Cyrl-UZ"/>
        </w:rPr>
        <w:t>бир иш куни</w:t>
      </w:r>
      <w:r w:rsidR="00EF1002" w:rsidRPr="00B252A6">
        <w:rPr>
          <w:rFonts w:ascii="Times New Roman" w:hAnsi="Times New Roman" w:cs="Times New Roman"/>
          <w:sz w:val="24"/>
          <w:szCs w:val="24"/>
          <w:lang w:val="uz-Cyrl-UZ"/>
        </w:rPr>
        <w:t xml:space="preserve">, (амалдаги тартибда қирқ саккиз соат), аукцион </w:t>
      </w:r>
      <w:r w:rsidR="00414B26" w:rsidRPr="00B252A6">
        <w:rPr>
          <w:rFonts w:ascii="Times New Roman" w:hAnsi="Times New Roman" w:cs="Times New Roman"/>
          <w:sz w:val="24"/>
          <w:szCs w:val="24"/>
          <w:lang w:val="uz-Cyrl-UZ"/>
        </w:rPr>
        <w:t xml:space="preserve"> камида беш кун</w:t>
      </w:r>
      <w:r w:rsidR="00EF1002" w:rsidRPr="00B252A6">
        <w:rPr>
          <w:rFonts w:ascii="Times New Roman" w:hAnsi="Times New Roman" w:cs="Times New Roman"/>
          <w:sz w:val="24"/>
          <w:szCs w:val="24"/>
          <w:lang w:val="uz-Cyrl-UZ"/>
        </w:rPr>
        <w:t xml:space="preserve"> (амалда камида ўн кун), танлов </w:t>
      </w:r>
      <w:r w:rsidR="00414B26" w:rsidRPr="00B252A6">
        <w:rPr>
          <w:rFonts w:ascii="Times New Roman" w:hAnsi="Times New Roman" w:cs="Times New Roman"/>
          <w:sz w:val="24"/>
          <w:szCs w:val="24"/>
          <w:lang w:val="uz-Cyrl-UZ"/>
        </w:rPr>
        <w:t xml:space="preserve"> камида беш кун</w:t>
      </w:r>
      <w:r w:rsidR="00EF1002" w:rsidRPr="00B252A6">
        <w:rPr>
          <w:rFonts w:ascii="Times New Roman" w:hAnsi="Times New Roman" w:cs="Times New Roman"/>
          <w:sz w:val="24"/>
          <w:szCs w:val="24"/>
          <w:lang w:val="uz-Cyrl-UZ"/>
        </w:rPr>
        <w:t xml:space="preserve"> (амалда</w:t>
      </w:r>
      <w:r w:rsidR="00414B26" w:rsidRPr="00B252A6">
        <w:rPr>
          <w:rFonts w:ascii="Times New Roman" w:hAnsi="Times New Roman" w:cs="Times New Roman"/>
          <w:sz w:val="24"/>
          <w:szCs w:val="24"/>
          <w:lang w:val="uz-Cyrl-UZ"/>
        </w:rPr>
        <w:t xml:space="preserve"> камида ўттиз</w:t>
      </w:r>
      <w:r w:rsidR="00EF1002" w:rsidRPr="00B252A6">
        <w:rPr>
          <w:rFonts w:ascii="Times New Roman" w:hAnsi="Times New Roman" w:cs="Times New Roman"/>
          <w:sz w:val="24"/>
          <w:szCs w:val="24"/>
          <w:lang w:val="uz-Cyrl-UZ"/>
        </w:rPr>
        <w:t xml:space="preserve"> кун) ва тендер </w:t>
      </w:r>
      <w:r w:rsidR="00414B26" w:rsidRPr="00B252A6">
        <w:rPr>
          <w:rFonts w:ascii="Times New Roman" w:hAnsi="Times New Roman" w:cs="Times New Roman"/>
          <w:sz w:val="24"/>
          <w:szCs w:val="24"/>
          <w:lang w:val="uz-Cyrl-UZ"/>
        </w:rPr>
        <w:t xml:space="preserve"> камида ўн беш кун</w:t>
      </w:r>
      <w:r w:rsidR="00EF1002" w:rsidRPr="00B252A6">
        <w:rPr>
          <w:rFonts w:ascii="Times New Roman" w:hAnsi="Times New Roman" w:cs="Times New Roman"/>
          <w:sz w:val="24"/>
          <w:szCs w:val="24"/>
          <w:lang w:val="uz-Cyrl-UZ"/>
        </w:rPr>
        <w:t xml:space="preserve"> (амалда </w:t>
      </w:r>
      <w:r w:rsidR="00414B26" w:rsidRPr="00B252A6">
        <w:rPr>
          <w:rFonts w:ascii="Times New Roman" w:hAnsi="Times New Roman" w:cs="Times New Roman"/>
          <w:sz w:val="24"/>
          <w:szCs w:val="24"/>
          <w:lang w:val="uz-Cyrl-UZ"/>
        </w:rPr>
        <w:t xml:space="preserve"> камида ўттиз кун) этиб белгиланмоқда.</w:t>
      </w:r>
      <w:r w:rsidR="00EF1002" w:rsidRPr="00B252A6">
        <w:rPr>
          <w:rFonts w:ascii="Times New Roman" w:hAnsi="Times New Roman" w:cs="Times New Roman"/>
          <w:sz w:val="24"/>
          <w:szCs w:val="24"/>
          <w:lang w:val="uz-Cyrl-UZ"/>
        </w:rPr>
        <w:t xml:space="preserve"> </w:t>
      </w:r>
      <w:r w:rsidR="00414B26" w:rsidRPr="00B252A6">
        <w:rPr>
          <w:rFonts w:ascii="Times New Roman" w:hAnsi="Times New Roman" w:cs="Times New Roman"/>
          <w:sz w:val="24"/>
          <w:szCs w:val="24"/>
          <w:lang w:val="uz-Cyrl-UZ"/>
        </w:rPr>
        <w:t>Д</w:t>
      </w:r>
      <w:r w:rsidR="00414B26" w:rsidRPr="00B252A6">
        <w:rPr>
          <w:rFonts w:ascii="Times New Roman" w:eastAsia="Times New Roman" w:hAnsi="Times New Roman" w:cs="Times New Roman"/>
          <w:sz w:val="24"/>
          <w:szCs w:val="24"/>
          <w:lang w:val="uz-Cyrl-UZ"/>
        </w:rPr>
        <w:t>авлат буюртмачиларига харид қилиш тартиб-таомиллари турларини танлаш имкониятлари ошири</w:t>
      </w:r>
      <w:r w:rsidR="00EF1002" w:rsidRPr="00B252A6">
        <w:rPr>
          <w:rFonts w:ascii="Times New Roman" w:eastAsia="Times New Roman" w:hAnsi="Times New Roman" w:cs="Times New Roman"/>
          <w:sz w:val="24"/>
          <w:szCs w:val="24"/>
          <w:lang w:val="uz-Cyrl-UZ"/>
        </w:rPr>
        <w:t>лмоқда</w:t>
      </w:r>
      <w:r w:rsidR="00414B26" w:rsidRPr="00B252A6">
        <w:rPr>
          <w:rFonts w:ascii="Times New Roman" w:eastAsia="Times New Roman" w:hAnsi="Times New Roman" w:cs="Times New Roman"/>
          <w:sz w:val="24"/>
          <w:szCs w:val="24"/>
          <w:lang w:val="uz-Cyrl-UZ"/>
        </w:rPr>
        <w:t>. Бунда ҳар бир харид тури рақобатли харид шаклида эканлигидан келиб чиқиб, э</w:t>
      </w:r>
      <w:r w:rsidR="00EF1002" w:rsidRPr="00B252A6">
        <w:rPr>
          <w:rFonts w:ascii="Times New Roman" w:eastAsia="Times New Roman" w:hAnsi="Times New Roman" w:cs="Times New Roman"/>
          <w:sz w:val="24"/>
          <w:szCs w:val="24"/>
          <w:lang w:val="uz-Cyrl-UZ"/>
        </w:rPr>
        <w:t>лектрон бозор, аукцион ва танлов учун харидлар</w:t>
      </w:r>
      <w:r w:rsidR="00414B26" w:rsidRPr="00B252A6">
        <w:rPr>
          <w:rFonts w:ascii="Times New Roman" w:eastAsia="Times New Roman" w:hAnsi="Times New Roman" w:cs="Times New Roman"/>
          <w:sz w:val="24"/>
          <w:szCs w:val="24"/>
          <w:lang w:val="uz-Cyrl-UZ"/>
        </w:rPr>
        <w:t xml:space="preserve"> мезонлари мувофиқлаштирилади, яъни базавий ҳисоблаш миқдори</w:t>
      </w:r>
      <w:r w:rsidR="00EF1002" w:rsidRPr="00B252A6">
        <w:rPr>
          <w:rFonts w:ascii="Times New Roman" w:eastAsia="Times New Roman" w:hAnsi="Times New Roman" w:cs="Times New Roman"/>
          <w:sz w:val="24"/>
          <w:szCs w:val="24"/>
          <w:lang w:val="uz-Cyrl-UZ"/>
        </w:rPr>
        <w:t xml:space="preserve"> </w:t>
      </w:r>
      <w:r w:rsidR="00414B26" w:rsidRPr="00B252A6">
        <w:rPr>
          <w:rFonts w:ascii="Times New Roman" w:eastAsia="Times New Roman" w:hAnsi="Times New Roman" w:cs="Times New Roman"/>
          <w:sz w:val="24"/>
          <w:szCs w:val="24"/>
          <w:lang w:val="uz-Cyrl-UZ"/>
        </w:rPr>
        <w:t>бюджет буюртмачилар учун олти минг бараваригача, корпоратив буюртмачилар учун эса йигирма беш минг бараваригача этиб белгила</w:t>
      </w:r>
      <w:r w:rsidR="00EF1002" w:rsidRPr="00B252A6">
        <w:rPr>
          <w:rFonts w:ascii="Times New Roman" w:eastAsia="Times New Roman" w:hAnsi="Times New Roman" w:cs="Times New Roman"/>
          <w:sz w:val="24"/>
          <w:szCs w:val="24"/>
          <w:lang w:val="uz-Cyrl-UZ"/>
        </w:rPr>
        <w:t>ш таклиф этилмоқда.</w:t>
      </w:r>
      <w:r w:rsidR="00EF1002" w:rsidRPr="00B252A6">
        <w:rPr>
          <w:rFonts w:ascii="Times New Roman" w:hAnsi="Times New Roman" w:cs="Times New Roman"/>
          <w:sz w:val="24"/>
          <w:szCs w:val="24"/>
          <w:lang w:val="uz-Cyrl-UZ"/>
        </w:rPr>
        <w:t xml:space="preserve"> </w:t>
      </w:r>
      <w:r w:rsidR="00414B26" w:rsidRPr="00B252A6">
        <w:rPr>
          <w:rFonts w:ascii="Times New Roman" w:hAnsi="Times New Roman" w:cs="Times New Roman"/>
          <w:sz w:val="24"/>
          <w:szCs w:val="24"/>
          <w:lang w:val="uz-Cyrl-UZ"/>
        </w:rPr>
        <w:t xml:space="preserve"> Давлат буюртмачилари учун тезкор, кутиб бўлмас харидларни </w:t>
      </w:r>
      <w:r w:rsidR="00EF1002" w:rsidRPr="00B252A6">
        <w:rPr>
          <w:rFonts w:ascii="Times New Roman" w:hAnsi="Times New Roman" w:cs="Times New Roman"/>
          <w:sz w:val="24"/>
          <w:szCs w:val="24"/>
          <w:lang w:val="uz-Cyrl-UZ"/>
        </w:rPr>
        <w:t xml:space="preserve">амалга ошириш учун </w:t>
      </w:r>
      <w:r w:rsidR="00414B26" w:rsidRPr="00B252A6">
        <w:rPr>
          <w:rFonts w:ascii="Times New Roman" w:hAnsi="Times New Roman" w:cs="Times New Roman"/>
          <w:sz w:val="24"/>
          <w:szCs w:val="24"/>
          <w:lang w:val="uz-Cyrl-UZ"/>
        </w:rPr>
        <w:t xml:space="preserve"> бир шартнома бўйича базавий ҳисоблаш миқдорининг эллик бараваридан ошмайдиган, бироқ бир йилда бир давлат буюртмачиси учун базавий ҳисоблаш миқдорининг минг (бюджет буюртмачилар учун беш юз) баравари миқдордаги суммадан кўп бўлмаган товарларнинг (ишларнинг, хизматларнинг) давлат харидларини тўғридан-тўғри шартномалар асосида амалга ошириш имконияти яратил</w:t>
      </w:r>
      <w:r w:rsidR="00EF1002" w:rsidRPr="00B252A6">
        <w:rPr>
          <w:rFonts w:ascii="Times New Roman" w:hAnsi="Times New Roman" w:cs="Times New Roman"/>
          <w:sz w:val="24"/>
          <w:szCs w:val="24"/>
          <w:lang w:val="uz-Cyrl-UZ"/>
        </w:rPr>
        <w:t>моқда</w:t>
      </w:r>
      <w:r w:rsidR="00414B26" w:rsidRPr="00B252A6">
        <w:rPr>
          <w:rFonts w:ascii="Times New Roman" w:hAnsi="Times New Roman" w:cs="Times New Roman"/>
          <w:color w:val="000000" w:themeColor="text1"/>
          <w:sz w:val="24"/>
          <w:szCs w:val="24"/>
          <w:lang w:val="uz-Cyrl-UZ"/>
        </w:rPr>
        <w:t>.</w:t>
      </w:r>
      <w:r w:rsidR="00EF1002" w:rsidRPr="00B252A6">
        <w:rPr>
          <w:rFonts w:ascii="Times New Roman" w:hAnsi="Times New Roman" w:cs="Times New Roman"/>
          <w:sz w:val="24"/>
          <w:szCs w:val="24"/>
          <w:lang w:val="uz-Cyrl-UZ"/>
        </w:rPr>
        <w:t xml:space="preserve"> </w:t>
      </w:r>
      <w:r w:rsidR="00414B26" w:rsidRPr="00B252A6">
        <w:rPr>
          <w:rFonts w:ascii="Times New Roman" w:hAnsi="Times New Roman" w:cs="Times New Roman"/>
          <w:sz w:val="24"/>
          <w:szCs w:val="24"/>
          <w:lang w:val="uz-Cyrl-UZ"/>
        </w:rPr>
        <w:t>Давлат буюртмачилари томонидан буюртмалар</w:t>
      </w:r>
      <w:r w:rsidR="00EF1002" w:rsidRPr="00B252A6">
        <w:rPr>
          <w:rFonts w:ascii="Times New Roman" w:hAnsi="Times New Roman" w:cs="Times New Roman"/>
          <w:sz w:val="24"/>
          <w:szCs w:val="24"/>
          <w:lang w:val="uz-Cyrl-UZ"/>
        </w:rPr>
        <w:t>ни</w:t>
      </w:r>
      <w:r w:rsidR="00414B26" w:rsidRPr="00B252A6">
        <w:rPr>
          <w:rFonts w:ascii="Times New Roman" w:hAnsi="Times New Roman" w:cs="Times New Roman"/>
          <w:sz w:val="24"/>
          <w:szCs w:val="24"/>
          <w:lang w:val="uz-Cyrl-UZ"/>
        </w:rPr>
        <w:t xml:space="preserve"> шакллантиришда товар, иш ва хизматларнинг аниқ тавсифини киритиш имконини соддалаштириш мақсадида </w:t>
      </w:r>
      <w:r w:rsidR="00EF1002" w:rsidRPr="00B252A6">
        <w:rPr>
          <w:rFonts w:ascii="Times New Roman" w:hAnsi="Times New Roman" w:cs="Times New Roman"/>
          <w:sz w:val="24"/>
          <w:szCs w:val="24"/>
          <w:lang w:val="uz-Cyrl-UZ"/>
        </w:rPr>
        <w:t>х</w:t>
      </w:r>
      <w:r w:rsidR="00414B26" w:rsidRPr="00B252A6">
        <w:rPr>
          <w:rFonts w:ascii="Times New Roman" w:hAnsi="Times New Roman" w:cs="Times New Roman"/>
          <w:sz w:val="24"/>
          <w:szCs w:val="24"/>
          <w:lang w:val="uz-Cyrl-UZ"/>
        </w:rPr>
        <w:t>алқаро стандартларга уйғун тарзда товарларнинг (ишларнинг, хизматларнинг) стандартлаштирилган ягона миллий классификатори жорий эти</w:t>
      </w:r>
      <w:r w:rsidR="00B252A6" w:rsidRPr="00B252A6">
        <w:rPr>
          <w:rFonts w:ascii="Times New Roman" w:hAnsi="Times New Roman" w:cs="Times New Roman"/>
          <w:sz w:val="24"/>
          <w:szCs w:val="24"/>
          <w:lang w:val="uz-Cyrl-UZ"/>
        </w:rPr>
        <w:t>лиши кўзланмоқда</w:t>
      </w:r>
      <w:r w:rsidR="00414B26" w:rsidRPr="00B252A6">
        <w:rPr>
          <w:rFonts w:ascii="Times New Roman" w:hAnsi="Times New Roman" w:cs="Times New Roman"/>
          <w:sz w:val="24"/>
          <w:szCs w:val="24"/>
          <w:lang w:val="uz-Cyrl-UZ"/>
        </w:rPr>
        <w:t>.</w:t>
      </w:r>
      <w:r w:rsidR="00F07470">
        <w:rPr>
          <w:rFonts w:ascii="Times New Roman" w:hAnsi="Times New Roman" w:cs="Times New Roman"/>
          <w:sz w:val="24"/>
          <w:szCs w:val="24"/>
          <w:lang w:val="uz-Cyrl-UZ"/>
        </w:rPr>
        <w:t xml:space="preserve"> </w:t>
      </w:r>
      <w:r w:rsidR="00414B26" w:rsidRPr="00B252A6">
        <w:rPr>
          <w:rFonts w:ascii="Times New Roman" w:eastAsia="Times New Roman" w:hAnsi="Times New Roman" w:cs="Times New Roman"/>
          <w:sz w:val="24"/>
          <w:szCs w:val="24"/>
          <w:lang w:val="uz-Cyrl-UZ"/>
        </w:rPr>
        <w:t>Қонун лойиҳасини ишлаб чиқиш жараёнида халқаро рейтинг ташкилотларининг баҳолаш</w:t>
      </w:r>
      <w:r w:rsidR="00B252A6" w:rsidRPr="00B252A6">
        <w:rPr>
          <w:rFonts w:ascii="Times New Roman" w:eastAsia="Times New Roman" w:hAnsi="Times New Roman" w:cs="Times New Roman"/>
          <w:sz w:val="24"/>
          <w:szCs w:val="24"/>
          <w:lang w:val="uz-Cyrl-UZ"/>
        </w:rPr>
        <w:t xml:space="preserve"> мезонлари ҳам эътиборга олингани эътирофга моликдир. </w:t>
      </w:r>
    </w:p>
    <w:p w:rsidR="005755CD" w:rsidRDefault="00B252A6" w:rsidP="005755CD">
      <w:pPr>
        <w:spacing w:after="0" w:line="240" w:lineRule="auto"/>
        <w:ind w:firstLine="851"/>
        <w:jc w:val="both"/>
        <w:rPr>
          <w:rFonts w:ascii="Times New Roman" w:eastAsia="Times New Roman" w:hAnsi="Times New Roman" w:cs="Times New Roman"/>
          <w:sz w:val="24"/>
          <w:szCs w:val="24"/>
          <w:lang w:val="uz-Cyrl-UZ"/>
        </w:rPr>
      </w:pPr>
      <w:r w:rsidRPr="00B252A6">
        <w:rPr>
          <w:rFonts w:ascii="Times New Roman" w:eastAsia="Times New Roman" w:hAnsi="Times New Roman" w:cs="Times New Roman"/>
          <w:sz w:val="24"/>
          <w:szCs w:val="24"/>
          <w:lang w:val="uz-Cyrl-UZ"/>
        </w:rPr>
        <w:t xml:space="preserve">Умуман олганда  </w:t>
      </w:r>
      <w:r w:rsidR="00414B26" w:rsidRPr="00B252A6">
        <w:rPr>
          <w:rFonts w:ascii="Times New Roman" w:eastAsia="Times New Roman" w:hAnsi="Times New Roman" w:cs="Times New Roman"/>
          <w:sz w:val="24"/>
          <w:szCs w:val="24"/>
          <w:lang w:val="uz-Cyrl-UZ"/>
        </w:rPr>
        <w:t xml:space="preserve">“Давлат харидлари тўғрисида”ги </w:t>
      </w:r>
      <w:r w:rsidRPr="00B252A6">
        <w:rPr>
          <w:rFonts w:ascii="Times New Roman" w:eastAsia="Times New Roman" w:hAnsi="Times New Roman" w:cs="Times New Roman"/>
          <w:sz w:val="24"/>
          <w:szCs w:val="24"/>
          <w:lang w:val="uz-Cyrl-UZ"/>
        </w:rPr>
        <w:t xml:space="preserve"> янги таҳрирдаги қонун ҳаётга татбиқ этилса, </w:t>
      </w:r>
      <w:r w:rsidR="00414B26" w:rsidRPr="00B252A6">
        <w:rPr>
          <w:rFonts w:ascii="Times New Roman" w:eastAsia="Times New Roman" w:hAnsi="Times New Roman" w:cs="Times New Roman"/>
          <w:sz w:val="24"/>
          <w:szCs w:val="24"/>
          <w:lang w:val="uz-Cyrl-UZ"/>
        </w:rPr>
        <w:t>давлат харидлар</w:t>
      </w:r>
      <w:r w:rsidRPr="00B252A6">
        <w:rPr>
          <w:rFonts w:ascii="Times New Roman" w:eastAsia="Times New Roman" w:hAnsi="Times New Roman" w:cs="Times New Roman"/>
          <w:sz w:val="24"/>
          <w:szCs w:val="24"/>
          <w:lang w:val="uz-Cyrl-UZ"/>
        </w:rPr>
        <w:t>и тизимини такомиллаштириш, ушбу жараён</w:t>
      </w:r>
      <w:r w:rsidR="00414B26" w:rsidRPr="00B252A6">
        <w:rPr>
          <w:rFonts w:ascii="Times New Roman" w:eastAsia="Times New Roman" w:hAnsi="Times New Roman" w:cs="Times New Roman"/>
          <w:sz w:val="24"/>
          <w:szCs w:val="24"/>
          <w:lang w:val="uz-Cyrl-UZ"/>
        </w:rPr>
        <w:t xml:space="preserve">нинг ҳар бир босқичида шаффофликни таъминлаш орқали потенциал етказиб берувчиларга нисбатан адолатли </w:t>
      </w:r>
      <w:r w:rsidRPr="00B252A6">
        <w:rPr>
          <w:rFonts w:ascii="Times New Roman" w:eastAsia="Times New Roman" w:hAnsi="Times New Roman" w:cs="Times New Roman"/>
          <w:sz w:val="24"/>
          <w:szCs w:val="24"/>
          <w:lang w:val="uz-Cyrl-UZ"/>
        </w:rPr>
        <w:t xml:space="preserve"> </w:t>
      </w:r>
      <w:r w:rsidR="00414B26" w:rsidRPr="00B252A6">
        <w:rPr>
          <w:rFonts w:ascii="Times New Roman" w:eastAsia="Times New Roman" w:hAnsi="Times New Roman" w:cs="Times New Roman"/>
          <w:sz w:val="24"/>
          <w:szCs w:val="24"/>
          <w:lang w:val="uz-Cyrl-UZ"/>
        </w:rPr>
        <w:t>ва тенг муносабатларни ривожлантиришга кўмаклашиш</w:t>
      </w:r>
      <w:r w:rsidRPr="00B252A6">
        <w:rPr>
          <w:rFonts w:ascii="Times New Roman" w:eastAsia="Times New Roman" w:hAnsi="Times New Roman" w:cs="Times New Roman"/>
          <w:sz w:val="24"/>
          <w:szCs w:val="24"/>
          <w:lang w:val="uz-Cyrl-UZ"/>
        </w:rPr>
        <w:t xml:space="preserve">, </w:t>
      </w:r>
      <w:r w:rsidR="00414B26" w:rsidRPr="00B252A6">
        <w:rPr>
          <w:rFonts w:ascii="Times New Roman" w:eastAsia="Times New Roman" w:hAnsi="Times New Roman" w:cs="Times New Roman"/>
          <w:sz w:val="24"/>
          <w:szCs w:val="24"/>
          <w:lang w:val="uz-Cyrl-UZ"/>
        </w:rPr>
        <w:t>барча асосий манфаатдор томонлар, шу жумладан, маҳаллий ва хорижий етказиб берувчилар онлайн портал орқали давлат харидлари тўғрисидаги маълумотларга тўсқинликларсиз эга бўлишини таъминлаш</w:t>
      </w:r>
      <w:r w:rsidRPr="00B252A6">
        <w:rPr>
          <w:rFonts w:ascii="Times New Roman" w:eastAsia="Times New Roman" w:hAnsi="Times New Roman" w:cs="Times New Roman"/>
          <w:sz w:val="24"/>
          <w:szCs w:val="24"/>
          <w:lang w:val="uz-Cyrl-UZ"/>
        </w:rPr>
        <w:t xml:space="preserve">га хизмат қилади.  </w:t>
      </w:r>
    </w:p>
    <w:p w:rsidR="005755CD" w:rsidRPr="005755CD" w:rsidRDefault="005755CD" w:rsidP="005755CD">
      <w:pPr>
        <w:spacing w:after="0" w:line="240" w:lineRule="auto"/>
        <w:ind w:firstLine="851"/>
        <w:jc w:val="right"/>
        <w:rPr>
          <w:rFonts w:ascii="Times New Roman" w:eastAsia="Times New Roman" w:hAnsi="Times New Roman" w:cs="Times New Roman"/>
          <w:b/>
          <w:sz w:val="24"/>
          <w:szCs w:val="24"/>
          <w:lang w:val="uz-Cyrl-UZ"/>
        </w:rPr>
      </w:pPr>
      <w:r w:rsidRPr="005755CD">
        <w:rPr>
          <w:rFonts w:ascii="Times New Roman" w:eastAsia="Times New Roman" w:hAnsi="Times New Roman" w:cs="Times New Roman"/>
          <w:b/>
          <w:sz w:val="24"/>
          <w:szCs w:val="24"/>
          <w:lang w:val="uz-Cyrl-UZ"/>
        </w:rPr>
        <w:t>Дониёр ҒАНИЕВ,</w:t>
      </w:r>
    </w:p>
    <w:p w:rsidR="005755CD" w:rsidRPr="005755CD" w:rsidRDefault="005755CD" w:rsidP="005755CD">
      <w:pPr>
        <w:spacing w:after="0" w:line="240" w:lineRule="auto"/>
        <w:ind w:firstLine="851"/>
        <w:jc w:val="right"/>
        <w:rPr>
          <w:rFonts w:ascii="Times New Roman" w:eastAsia="Times New Roman" w:hAnsi="Times New Roman" w:cs="Times New Roman"/>
          <w:b/>
          <w:sz w:val="24"/>
          <w:szCs w:val="24"/>
          <w:lang w:val="uz-Cyrl-UZ"/>
        </w:rPr>
      </w:pPr>
      <w:r w:rsidRPr="005755CD">
        <w:rPr>
          <w:rFonts w:ascii="Times New Roman" w:eastAsia="Times New Roman" w:hAnsi="Times New Roman" w:cs="Times New Roman"/>
          <w:b/>
          <w:sz w:val="24"/>
          <w:szCs w:val="24"/>
          <w:lang w:val="uz-Cyrl-UZ"/>
        </w:rPr>
        <w:t xml:space="preserve">Олий Мажлис Қонунчилик палатасининг </w:t>
      </w:r>
    </w:p>
    <w:p w:rsidR="007D3C50" w:rsidRPr="007D3C50" w:rsidRDefault="007D3C50" w:rsidP="005755CD">
      <w:pPr>
        <w:spacing w:after="0" w:line="240" w:lineRule="auto"/>
        <w:ind w:firstLine="851"/>
        <w:jc w:val="right"/>
        <w:rPr>
          <w:rFonts w:ascii="Times New Roman" w:eastAsia="Times New Roman" w:hAnsi="Times New Roman" w:cs="Times New Roman"/>
          <w:b/>
          <w:sz w:val="24"/>
          <w:szCs w:val="24"/>
          <w:lang w:val="uz-Cyrl-UZ"/>
        </w:rPr>
      </w:pPr>
      <w:r w:rsidRPr="007D3C50">
        <w:rPr>
          <w:rFonts w:ascii="Times New Roman" w:eastAsia="Times New Roman" w:hAnsi="Times New Roman" w:cs="Times New Roman"/>
          <w:b/>
          <w:sz w:val="24"/>
          <w:szCs w:val="24"/>
          <w:lang w:val="uz-Cyrl-UZ"/>
        </w:rPr>
        <w:t>Инновацион ривожланиш, ахборот сиёсати ва ахборот технологиялари масалалари қўмитаси</w:t>
      </w:r>
      <w:r w:rsidR="005755CD" w:rsidRPr="005755CD">
        <w:rPr>
          <w:rFonts w:ascii="Times New Roman" w:eastAsia="Times New Roman" w:hAnsi="Times New Roman" w:cs="Times New Roman"/>
          <w:b/>
          <w:sz w:val="24"/>
          <w:szCs w:val="24"/>
          <w:lang w:val="uz-Cyrl-UZ"/>
        </w:rPr>
        <w:t xml:space="preserve"> раиси ўринбосари.</w:t>
      </w:r>
    </w:p>
    <w:p w:rsidR="00414B26" w:rsidRPr="005755CD" w:rsidRDefault="00414B26" w:rsidP="00F35F29">
      <w:pPr>
        <w:ind w:firstLine="708"/>
        <w:jc w:val="both"/>
        <w:rPr>
          <w:rFonts w:ascii="Times New Roman" w:hAnsi="Times New Roman" w:cs="Times New Roman"/>
          <w:sz w:val="24"/>
          <w:szCs w:val="24"/>
          <w:lang w:val="uz-Cyrl-UZ"/>
        </w:rPr>
      </w:pPr>
    </w:p>
    <w:p w:rsidR="001F0374" w:rsidRPr="00F35F29" w:rsidRDefault="001F0374" w:rsidP="00F35F29">
      <w:pPr>
        <w:ind w:firstLine="708"/>
        <w:jc w:val="both"/>
        <w:rPr>
          <w:rFonts w:ascii="Times New Roman" w:hAnsi="Times New Roman" w:cs="Times New Roman"/>
          <w:sz w:val="24"/>
          <w:szCs w:val="24"/>
          <w:lang w:val="uz-Cyrl-UZ"/>
        </w:rPr>
      </w:pPr>
    </w:p>
    <w:sectPr w:rsidR="001F0374" w:rsidRPr="00F35F29" w:rsidSect="005755CD">
      <w:pgSz w:w="11906" w:h="16838"/>
      <w:pgMar w:top="426"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F29"/>
    <w:rsid w:val="00015CFD"/>
    <w:rsid w:val="001F0374"/>
    <w:rsid w:val="00275BA3"/>
    <w:rsid w:val="00414B26"/>
    <w:rsid w:val="00513E5B"/>
    <w:rsid w:val="005755CD"/>
    <w:rsid w:val="007439F6"/>
    <w:rsid w:val="007D3C50"/>
    <w:rsid w:val="00816AF6"/>
    <w:rsid w:val="00923919"/>
    <w:rsid w:val="00A16974"/>
    <w:rsid w:val="00A50AB2"/>
    <w:rsid w:val="00AD6FDE"/>
    <w:rsid w:val="00B252A6"/>
    <w:rsid w:val="00D53AAF"/>
    <w:rsid w:val="00EF1002"/>
    <w:rsid w:val="00F07470"/>
    <w:rsid w:val="00F207A9"/>
    <w:rsid w:val="00F35F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7D3C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D3C50"/>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7D3C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D3C5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95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1208</Words>
  <Characters>6891</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Internet</cp:lastModifiedBy>
  <cp:revision>2</cp:revision>
  <dcterms:created xsi:type="dcterms:W3CDTF">2020-11-19T11:37:00Z</dcterms:created>
  <dcterms:modified xsi:type="dcterms:W3CDTF">2020-11-19T11:37:00Z</dcterms:modified>
</cp:coreProperties>
</file>