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38A2CD" w14:textId="77777777" w:rsidR="009F716E" w:rsidRDefault="00000000">
      <w:pPr>
        <w:spacing w:before="480" w:after="120"/>
        <w:jc w:val="center"/>
      </w:pPr>
      <w:r>
        <w:rPr>
          <w:b/>
          <w:bCs/>
          <w:color w:val="2B5797"/>
          <w:sz w:val="40"/>
          <w:szCs w:val="40"/>
        </w:rPr>
        <w:t>PLAGIARISM ANALYSIS REPORT</w:t>
      </w:r>
    </w:p>
    <w:p w14:paraId="73CA4A71" w14:textId="77777777" w:rsidR="009F716E" w:rsidRDefault="00000000">
      <w:pPr>
        <w:spacing w:after="80"/>
        <w:jc w:val="center"/>
      </w:pPr>
      <w:r>
        <w:rPr>
          <w:b/>
          <w:bCs/>
          <w:color w:val="444444"/>
          <w:sz w:val="26"/>
          <w:szCs w:val="26"/>
        </w:rPr>
        <w:t>Real-Time Phishing URL Detection Using ML and DL</w:t>
      </w:r>
    </w:p>
    <w:p w14:paraId="3296C531" w14:textId="77777777" w:rsidR="009F716E" w:rsidRDefault="00000000">
      <w:pPr>
        <w:spacing w:after="80"/>
        <w:jc w:val="center"/>
      </w:pPr>
      <w:r>
        <w:rPr>
          <w:color w:val="666666"/>
        </w:rPr>
        <w:t>Student: Shaikh Shamsuddin Mohiuddin</w:t>
      </w:r>
    </w:p>
    <w:p w14:paraId="5D17B141" w14:textId="77777777" w:rsidR="009F716E" w:rsidRDefault="00000000">
      <w:pPr>
        <w:spacing w:after="80"/>
        <w:jc w:val="center"/>
      </w:pPr>
      <w:r>
        <w:rPr>
          <w:color w:val="666666"/>
        </w:rPr>
        <w:t>BNN College, Department of Information Technology</w:t>
      </w:r>
    </w:p>
    <w:p w14:paraId="70F7FD40" w14:textId="77777777" w:rsidR="009F716E" w:rsidRDefault="00000000">
      <w:pPr>
        <w:spacing w:after="80"/>
        <w:jc w:val="center"/>
      </w:pPr>
      <w:r>
        <w:rPr>
          <w:color w:val="888888"/>
          <w:sz w:val="20"/>
          <w:szCs w:val="20"/>
        </w:rPr>
        <w:t xml:space="preserve">Report </w:t>
      </w:r>
      <w:proofErr w:type="spellStart"/>
      <w:r>
        <w:rPr>
          <w:color w:val="888888"/>
          <w:sz w:val="20"/>
          <w:szCs w:val="20"/>
        </w:rPr>
        <w:t>Analyzed</w:t>
      </w:r>
      <w:proofErr w:type="spellEnd"/>
      <w:r>
        <w:rPr>
          <w:color w:val="888888"/>
          <w:sz w:val="20"/>
          <w:szCs w:val="20"/>
        </w:rPr>
        <w:t xml:space="preserve"> By: AI Plagiarism Checker | Date: February 24, 2026</w:t>
      </w:r>
    </w:p>
    <w:p w14:paraId="74BB7D01" w14:textId="77777777" w:rsidR="009F716E" w:rsidRDefault="009F716E">
      <w:pPr>
        <w:pBdr>
          <w:bottom w:val="single" w:sz="8" w:space="1" w:color="2B5797"/>
        </w:pBdr>
        <w:spacing w:before="200" w:after="400"/>
      </w:pPr>
    </w:p>
    <w:p w14:paraId="57B779D6" w14:textId="77777777" w:rsidR="009F716E" w:rsidRDefault="00000000">
      <w:pPr>
        <w:pStyle w:val="Heading1"/>
      </w:pPr>
      <w:r>
        <w:rPr>
          <w:color w:val="2B5797"/>
        </w:rPr>
        <w:t>1. EXECUTIVE SUMMARY</w:t>
      </w:r>
    </w:p>
    <w:p w14:paraId="34C9E4EE" w14:textId="77777777" w:rsidR="009F716E" w:rsidRDefault="00000000">
      <w:pPr>
        <w:spacing w:after="120"/>
      </w:pPr>
      <w:r>
        <w:t>This report presents an AI-assisted plagiarism analysis of the project report titled "Real-Time Phishing URL Detection Using ML and DL" submitted by Shaikh Shamsuddin Mohiuddin at BNN College (University of Mumbai). The analysis covers 103 pages across 7 chapters and identifies potential plagiarized content by comparing text against published academic papers, open-source code repositories, and commonly available project report templates.</w:t>
      </w:r>
    </w:p>
    <w:p w14:paraId="40603E4D" w14:textId="77777777" w:rsidR="009F716E" w:rsidRDefault="009F716E">
      <w:pPr>
        <w:spacing w:before="2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9F716E" w14:paraId="1DA41A9C" w14:textId="77777777">
        <w:tc>
          <w:tcPr>
            <w:tcW w:w="3120" w:type="dxa"/>
            <w:tcBorders>
              <w:top w:val="single" w:sz="1" w:space="0" w:color="2B5797"/>
              <w:left w:val="single" w:sz="1" w:space="0" w:color="2B5797"/>
              <w:bottom w:val="single" w:sz="1" w:space="0" w:color="2B5797"/>
              <w:right w:val="single" w:sz="1" w:space="0" w:color="2B5797"/>
            </w:tcBorders>
            <w:shd w:val="clear" w:color="auto" w:fill="C00000"/>
            <w:tcMar>
              <w:top w:w="160" w:type="dxa"/>
              <w:left w:w="200" w:type="dxa"/>
              <w:bottom w:w="160" w:type="dxa"/>
              <w:right w:w="200" w:type="dxa"/>
            </w:tcMar>
          </w:tcPr>
          <w:p w14:paraId="4742E085" w14:textId="77777777" w:rsidR="009F716E" w:rsidRDefault="00000000">
            <w:pPr>
              <w:jc w:val="center"/>
            </w:pPr>
            <w:r>
              <w:rPr>
                <w:b/>
                <w:bCs/>
                <w:color w:val="FFFFFF"/>
              </w:rPr>
              <w:t>ESTIMATED PLAGIARISM</w:t>
            </w:r>
          </w:p>
          <w:p w14:paraId="6BAC3245" w14:textId="316C5284" w:rsidR="009F716E" w:rsidRDefault="00000000">
            <w:pPr>
              <w:jc w:val="center"/>
            </w:pPr>
            <w:r>
              <w:rPr>
                <w:b/>
                <w:bCs/>
                <w:color w:val="FFFFFF"/>
                <w:sz w:val="48"/>
                <w:szCs w:val="48"/>
              </w:rPr>
              <w:t>~</w:t>
            </w:r>
            <w:r w:rsidR="00B81768">
              <w:rPr>
                <w:b/>
                <w:bCs/>
                <w:color w:val="FFFFFF"/>
                <w:sz w:val="48"/>
                <w:szCs w:val="48"/>
              </w:rPr>
              <w:t>08</w:t>
            </w:r>
            <w:r>
              <w:rPr>
                <w:b/>
                <w:bCs/>
                <w:color w:val="FFFFFF"/>
                <w:sz w:val="48"/>
                <w:szCs w:val="48"/>
              </w:rPr>
              <w:t>%</w:t>
            </w:r>
          </w:p>
        </w:tc>
        <w:tc>
          <w:tcPr>
            <w:tcW w:w="3120" w:type="dxa"/>
            <w:tcBorders>
              <w:top w:val="single" w:sz="1" w:space="0" w:color="2B5797"/>
              <w:left w:val="single" w:sz="1" w:space="0" w:color="2B5797"/>
              <w:bottom w:val="single" w:sz="1" w:space="0" w:color="2B5797"/>
              <w:right w:val="single" w:sz="1" w:space="0" w:color="2B5797"/>
            </w:tcBorders>
            <w:shd w:val="clear" w:color="auto" w:fill="375623"/>
            <w:tcMar>
              <w:top w:w="160" w:type="dxa"/>
              <w:left w:w="200" w:type="dxa"/>
              <w:bottom w:w="160" w:type="dxa"/>
              <w:right w:w="200" w:type="dxa"/>
            </w:tcMar>
          </w:tcPr>
          <w:p w14:paraId="481166BE" w14:textId="77777777" w:rsidR="009F716E" w:rsidRDefault="00000000">
            <w:pPr>
              <w:jc w:val="center"/>
            </w:pPr>
            <w:r>
              <w:rPr>
                <w:b/>
                <w:bCs/>
                <w:color w:val="FFFFFF"/>
              </w:rPr>
              <w:t>ORIGINAL CONTENT</w:t>
            </w:r>
          </w:p>
          <w:p w14:paraId="5E9F7398" w14:textId="10930CB1" w:rsidR="009F716E" w:rsidRDefault="00000000">
            <w:pPr>
              <w:jc w:val="center"/>
            </w:pPr>
            <w:r>
              <w:rPr>
                <w:b/>
                <w:bCs/>
                <w:color w:val="FFFFFF"/>
                <w:sz w:val="48"/>
                <w:szCs w:val="48"/>
              </w:rPr>
              <w:t>~</w:t>
            </w:r>
            <w:r w:rsidR="00523082">
              <w:rPr>
                <w:b/>
                <w:bCs/>
                <w:color w:val="FFFFFF"/>
                <w:sz w:val="48"/>
                <w:szCs w:val="48"/>
              </w:rPr>
              <w:t>92</w:t>
            </w:r>
            <w:r>
              <w:rPr>
                <w:b/>
                <w:bCs/>
                <w:color w:val="FFFFFF"/>
                <w:sz w:val="48"/>
                <w:szCs w:val="48"/>
              </w:rPr>
              <w:t>%</w:t>
            </w:r>
          </w:p>
        </w:tc>
        <w:tc>
          <w:tcPr>
            <w:tcW w:w="3120" w:type="dxa"/>
            <w:tcBorders>
              <w:top w:val="single" w:sz="1" w:space="0" w:color="2B5797"/>
              <w:left w:val="single" w:sz="1" w:space="0" w:color="2B5797"/>
              <w:bottom w:val="single" w:sz="1" w:space="0" w:color="2B5797"/>
              <w:right w:val="single" w:sz="1" w:space="0" w:color="2B5797"/>
            </w:tcBorders>
            <w:shd w:val="clear" w:color="auto" w:fill="C55A11"/>
            <w:tcMar>
              <w:top w:w="160" w:type="dxa"/>
              <w:left w:w="200" w:type="dxa"/>
              <w:bottom w:w="160" w:type="dxa"/>
              <w:right w:w="200" w:type="dxa"/>
            </w:tcMar>
          </w:tcPr>
          <w:p w14:paraId="26226FA1" w14:textId="77777777" w:rsidR="009F716E" w:rsidRDefault="00000000">
            <w:pPr>
              <w:jc w:val="center"/>
            </w:pPr>
            <w:r>
              <w:rPr>
                <w:b/>
                <w:bCs/>
                <w:color w:val="FFFFFF"/>
              </w:rPr>
              <w:t>RISK LEVEL</w:t>
            </w:r>
          </w:p>
          <w:p w14:paraId="12212C10" w14:textId="7030AF00" w:rsidR="009F716E" w:rsidRDefault="0034104C">
            <w:pPr>
              <w:jc w:val="center"/>
            </w:pPr>
            <w:r>
              <w:rPr>
                <w:b/>
                <w:bCs/>
                <w:color w:val="FFFFFF"/>
                <w:sz w:val="48"/>
                <w:szCs w:val="48"/>
              </w:rPr>
              <w:t>LOW</w:t>
            </w:r>
          </w:p>
        </w:tc>
      </w:tr>
    </w:tbl>
    <w:p w14:paraId="2CDB5F69" w14:textId="77777777" w:rsidR="0034104C" w:rsidRDefault="0034104C">
      <w:pPr>
        <w:pStyle w:val="Heading1"/>
        <w:rPr>
          <w:color w:val="2B5797"/>
        </w:rPr>
      </w:pPr>
    </w:p>
    <w:p w14:paraId="291E4437" w14:textId="7E8E1C29" w:rsidR="009F716E" w:rsidRDefault="00000000">
      <w:pPr>
        <w:pStyle w:val="Heading1"/>
      </w:pPr>
      <w:r>
        <w:rPr>
          <w:color w:val="2B5797"/>
        </w:rPr>
        <w:t>2. DOCUMENT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9F716E" w14:paraId="248E90DF" w14:textId="77777777">
        <w:tc>
          <w:tcPr>
            <w:tcW w:w="3500" w:type="dxa"/>
            <w:tcBorders>
              <w:top w:val="single" w:sz="1" w:space="0" w:color="2B5797"/>
              <w:left w:val="single" w:sz="1" w:space="0" w:color="2B5797"/>
              <w:bottom w:val="single" w:sz="1" w:space="0" w:color="2B5797"/>
              <w:right w:val="single" w:sz="1" w:space="0" w:color="2B5797"/>
            </w:tcBorders>
            <w:shd w:val="clear" w:color="auto" w:fill="2B5797"/>
            <w:tcMar>
              <w:top w:w="80" w:type="dxa"/>
              <w:left w:w="120" w:type="dxa"/>
              <w:bottom w:w="80" w:type="dxa"/>
              <w:right w:w="120" w:type="dxa"/>
            </w:tcMar>
          </w:tcPr>
          <w:p w14:paraId="092BB472" w14:textId="77777777" w:rsidR="009F716E" w:rsidRDefault="00000000">
            <w:r>
              <w:rPr>
                <w:b/>
                <w:bCs/>
                <w:color w:val="FFFFFF"/>
                <w:sz w:val="20"/>
                <w:szCs w:val="20"/>
              </w:rPr>
              <w:t>Field</w:t>
            </w:r>
          </w:p>
        </w:tc>
        <w:tc>
          <w:tcPr>
            <w:tcW w:w="5860" w:type="dxa"/>
            <w:tcBorders>
              <w:top w:val="single" w:sz="1" w:space="0" w:color="2B5797"/>
              <w:left w:val="single" w:sz="1" w:space="0" w:color="2B5797"/>
              <w:bottom w:val="single" w:sz="1" w:space="0" w:color="2B5797"/>
              <w:right w:val="single" w:sz="1" w:space="0" w:color="2B5797"/>
            </w:tcBorders>
            <w:shd w:val="clear" w:color="auto" w:fill="2B5797"/>
            <w:tcMar>
              <w:top w:w="80" w:type="dxa"/>
              <w:left w:w="120" w:type="dxa"/>
              <w:bottom w:w="80" w:type="dxa"/>
              <w:right w:w="120" w:type="dxa"/>
            </w:tcMar>
          </w:tcPr>
          <w:p w14:paraId="6CB6314F" w14:textId="77777777" w:rsidR="009F716E" w:rsidRDefault="00000000">
            <w:r>
              <w:rPr>
                <w:b/>
                <w:bCs/>
                <w:color w:val="FFFFFF"/>
                <w:sz w:val="20"/>
                <w:szCs w:val="20"/>
              </w:rPr>
              <w:t>Details</w:t>
            </w:r>
          </w:p>
        </w:tc>
      </w:tr>
      <w:tr w:rsidR="009F716E" w14:paraId="10F6BD81"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588784" w14:textId="77777777" w:rsidR="009F716E" w:rsidRDefault="00000000">
            <w:r>
              <w:rPr>
                <w:color w:val="000000"/>
                <w:sz w:val="20"/>
                <w:szCs w:val="20"/>
              </w:rPr>
              <w:t>Project Title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5397E3" w14:textId="77777777" w:rsidR="009F716E" w:rsidRDefault="00000000">
            <w:r>
              <w:rPr>
                <w:color w:val="000000"/>
                <w:sz w:val="20"/>
                <w:szCs w:val="20"/>
              </w:rPr>
              <w:t>Real-Time Phishing URL Detection Using ML and DL</w:t>
            </w:r>
          </w:p>
        </w:tc>
      </w:tr>
      <w:tr w:rsidR="009F716E" w14:paraId="07BF557B"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D0AFC3" w14:textId="77777777" w:rsidR="009F716E" w:rsidRDefault="00000000">
            <w:r>
              <w:rPr>
                <w:color w:val="000000"/>
                <w:sz w:val="20"/>
                <w:szCs w:val="20"/>
              </w:rPr>
              <w:t>Author</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3CAFF" w14:textId="77777777" w:rsidR="009F716E" w:rsidRDefault="00000000">
            <w:r>
              <w:rPr>
                <w:color w:val="000000"/>
                <w:sz w:val="20"/>
                <w:szCs w:val="20"/>
              </w:rPr>
              <w:t>Shaikh Shamsuddin Mohiuddin</w:t>
            </w:r>
          </w:p>
        </w:tc>
      </w:tr>
      <w:tr w:rsidR="009F716E" w14:paraId="248A8984"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3F160A" w14:textId="77777777" w:rsidR="009F716E" w:rsidRDefault="00000000">
            <w:r>
              <w:rPr>
                <w:color w:val="000000"/>
                <w:sz w:val="20"/>
                <w:szCs w:val="20"/>
              </w:rPr>
              <w:t>PRN No.</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3D6CFA" w14:textId="77777777" w:rsidR="009F716E" w:rsidRDefault="00000000">
            <w:r>
              <w:rPr>
                <w:color w:val="000000"/>
                <w:sz w:val="20"/>
                <w:szCs w:val="20"/>
              </w:rPr>
              <w:t>2023016400242625</w:t>
            </w:r>
          </w:p>
        </w:tc>
      </w:tr>
      <w:tr w:rsidR="009F716E" w14:paraId="1B8BDA76"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CA467F" w14:textId="77777777" w:rsidR="009F716E" w:rsidRDefault="00000000">
            <w:r>
              <w:rPr>
                <w:color w:val="000000"/>
                <w:sz w:val="20"/>
                <w:szCs w:val="20"/>
              </w:rPr>
              <w:t>Institution</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FF6328" w14:textId="77777777" w:rsidR="009F716E" w:rsidRDefault="00000000">
            <w:r>
              <w:rPr>
                <w:color w:val="000000"/>
                <w:sz w:val="20"/>
                <w:szCs w:val="20"/>
              </w:rPr>
              <w:t>BNN College, Bhiwandi (Affiliated to University of Mumbai)</w:t>
            </w:r>
          </w:p>
        </w:tc>
      </w:tr>
      <w:tr w:rsidR="009F716E" w14:paraId="4F9C485B"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48AE1E" w14:textId="77777777" w:rsidR="009F716E" w:rsidRDefault="00000000">
            <w:r>
              <w:rPr>
                <w:color w:val="000000"/>
                <w:sz w:val="20"/>
                <w:szCs w:val="20"/>
              </w:rPr>
              <w:t>Guide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4C9928" w14:textId="77777777" w:rsidR="009F716E" w:rsidRDefault="00000000">
            <w:r>
              <w:rPr>
                <w:color w:val="000000"/>
                <w:sz w:val="20"/>
                <w:szCs w:val="20"/>
              </w:rPr>
              <w:t>Miss. Safa Momin</w:t>
            </w:r>
          </w:p>
        </w:tc>
      </w:tr>
      <w:tr w:rsidR="009F716E" w14:paraId="592A4A96"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90A713" w14:textId="77777777" w:rsidR="009F716E" w:rsidRDefault="00000000">
            <w:r>
              <w:rPr>
                <w:color w:val="000000"/>
                <w:sz w:val="20"/>
                <w:szCs w:val="20"/>
              </w:rPr>
              <w:t>Total Pages</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66507A" w14:textId="77777777" w:rsidR="009F716E" w:rsidRDefault="00000000">
            <w:r>
              <w:rPr>
                <w:color w:val="000000"/>
                <w:sz w:val="20"/>
                <w:szCs w:val="20"/>
              </w:rPr>
              <w:t>103 Pages</w:t>
            </w:r>
          </w:p>
        </w:tc>
      </w:tr>
      <w:tr w:rsidR="009F716E" w14:paraId="706FCA64"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7C367B" w14:textId="77777777" w:rsidR="009F716E" w:rsidRDefault="00000000">
            <w:r>
              <w:rPr>
                <w:color w:val="000000"/>
                <w:sz w:val="20"/>
                <w:szCs w:val="20"/>
              </w:rPr>
              <w:t>Academic Year</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42EC4B" w14:textId="77777777" w:rsidR="009F716E" w:rsidRDefault="00000000">
            <w:r>
              <w:rPr>
                <w:color w:val="000000"/>
                <w:sz w:val="20"/>
                <w:szCs w:val="20"/>
              </w:rPr>
              <w:t>2025-2026</w:t>
            </w:r>
          </w:p>
        </w:tc>
      </w:tr>
      <w:tr w:rsidR="009F716E" w14:paraId="69D8F33F"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B453AB" w14:textId="77777777" w:rsidR="009F716E" w:rsidRDefault="00000000">
            <w:r>
              <w:rPr>
                <w:color w:val="000000"/>
                <w:sz w:val="20"/>
                <w:szCs w:val="20"/>
              </w:rPr>
              <w:t>Degree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FA8BFC" w14:textId="77777777" w:rsidR="009F716E" w:rsidRDefault="00000000">
            <w:r>
              <w:rPr>
                <w:color w:val="000000"/>
                <w:sz w:val="20"/>
                <w:szCs w:val="20"/>
              </w:rPr>
              <w:t>Bachelor of Science (Information Technology)</w:t>
            </w:r>
          </w:p>
        </w:tc>
      </w:tr>
      <w:tr w:rsidR="009F716E" w14:paraId="7C892236"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F8BAA3" w14:textId="77777777" w:rsidR="009F716E" w:rsidRDefault="00000000">
            <w:r>
              <w:rPr>
                <w:color w:val="000000"/>
                <w:sz w:val="20"/>
                <w:szCs w:val="20"/>
              </w:rPr>
              <w:t>Analysis Date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1CD7A1" w14:textId="77777777" w:rsidR="009F716E" w:rsidRDefault="00000000">
            <w:r>
              <w:rPr>
                <w:color w:val="000000"/>
                <w:sz w:val="20"/>
                <w:szCs w:val="20"/>
              </w:rPr>
              <w:t>February 24, 2026</w:t>
            </w:r>
          </w:p>
        </w:tc>
      </w:tr>
      <w:tr w:rsidR="009F716E" w14:paraId="190BE8DC"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F272F2" w14:textId="77777777" w:rsidR="009F716E" w:rsidRDefault="00000000">
            <w:r>
              <w:rPr>
                <w:color w:val="000000"/>
                <w:sz w:val="20"/>
                <w:szCs w:val="20"/>
              </w:rPr>
              <w:t>Total Words (Approx.)</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30752B" w14:textId="77777777" w:rsidR="009F716E" w:rsidRDefault="00000000">
            <w:r>
              <w:rPr>
                <w:color w:val="000000"/>
                <w:sz w:val="20"/>
                <w:szCs w:val="20"/>
              </w:rPr>
              <w:t>~15,000 - 18,000 words</w:t>
            </w:r>
          </w:p>
        </w:tc>
      </w:tr>
    </w:tbl>
    <w:p w14:paraId="78F10BAC" w14:textId="77777777" w:rsidR="009F716E" w:rsidRDefault="009F716E">
      <w:pPr>
        <w:spacing w:after="200"/>
      </w:pPr>
    </w:p>
    <w:p w14:paraId="5259B7D3" w14:textId="77777777" w:rsidR="009F716E" w:rsidRDefault="00000000">
      <w:pPr>
        <w:pStyle w:val="Heading1"/>
      </w:pPr>
      <w:r>
        <w:rPr>
          <w:color w:val="2B5797"/>
        </w:rPr>
        <w:lastRenderedPageBreak/>
        <w:t>3. CHAPTER-WISE PLAGIARISM ANALYSIS</w:t>
      </w:r>
    </w:p>
    <w:p w14:paraId="56EDFAAF" w14:textId="77777777" w:rsidR="009F716E" w:rsidRDefault="00000000">
      <w:pPr>
        <w:spacing w:after="120"/>
      </w:pPr>
      <w:r>
        <w:t>The following table summarizes plagiarism findings for each chapter/section of the report:</w:t>
      </w:r>
    </w:p>
    <w:p w14:paraId="02B6EE09" w14:textId="77777777" w:rsidR="009F716E" w:rsidRDefault="009F716E">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400"/>
        <w:gridCol w:w="1800"/>
        <w:gridCol w:w="2360"/>
        <w:gridCol w:w="2000"/>
      </w:tblGrid>
      <w:tr w:rsidR="009F716E" w14:paraId="70FE0F9B" w14:textId="77777777">
        <w:tc>
          <w:tcPr>
            <w:tcW w:w="1800" w:type="dxa"/>
            <w:tcBorders>
              <w:top w:val="single" w:sz="1" w:space="0" w:color="2B5797"/>
              <w:left w:val="single" w:sz="1" w:space="0" w:color="2B5797"/>
              <w:bottom w:val="single" w:sz="1" w:space="0" w:color="2B5797"/>
              <w:right w:val="single" w:sz="1" w:space="0" w:color="2B5797"/>
            </w:tcBorders>
            <w:shd w:val="clear" w:color="auto" w:fill="2B5797"/>
            <w:tcMar>
              <w:top w:w="80" w:type="dxa"/>
              <w:left w:w="120" w:type="dxa"/>
              <w:bottom w:w="80" w:type="dxa"/>
              <w:right w:w="120" w:type="dxa"/>
            </w:tcMar>
          </w:tcPr>
          <w:p w14:paraId="3ED6764F" w14:textId="77777777" w:rsidR="009F716E" w:rsidRDefault="00000000">
            <w:r>
              <w:rPr>
                <w:b/>
                <w:bCs/>
                <w:color w:val="FFFFFF"/>
                <w:sz w:val="20"/>
                <w:szCs w:val="20"/>
              </w:rPr>
              <w:t>Chapter/Section</w:t>
            </w:r>
          </w:p>
        </w:tc>
        <w:tc>
          <w:tcPr>
            <w:tcW w:w="1400" w:type="dxa"/>
            <w:tcBorders>
              <w:top w:val="single" w:sz="1" w:space="0" w:color="2B5797"/>
              <w:left w:val="single" w:sz="1" w:space="0" w:color="2B5797"/>
              <w:bottom w:val="single" w:sz="1" w:space="0" w:color="2B5797"/>
              <w:right w:val="single" w:sz="1" w:space="0" w:color="2B5797"/>
            </w:tcBorders>
            <w:shd w:val="clear" w:color="auto" w:fill="2B5797"/>
            <w:tcMar>
              <w:top w:w="80" w:type="dxa"/>
              <w:left w:w="120" w:type="dxa"/>
              <w:bottom w:w="80" w:type="dxa"/>
              <w:right w:w="120" w:type="dxa"/>
            </w:tcMar>
          </w:tcPr>
          <w:p w14:paraId="44858087" w14:textId="77777777" w:rsidR="009F716E" w:rsidRDefault="00000000">
            <w:r>
              <w:rPr>
                <w:b/>
                <w:bCs/>
                <w:color w:val="FFFFFF"/>
                <w:sz w:val="20"/>
                <w:szCs w:val="20"/>
              </w:rPr>
              <w:t>Pages</w:t>
            </w:r>
          </w:p>
        </w:tc>
        <w:tc>
          <w:tcPr>
            <w:tcW w:w="1800" w:type="dxa"/>
            <w:tcBorders>
              <w:top w:val="single" w:sz="1" w:space="0" w:color="2B5797"/>
              <w:left w:val="single" w:sz="1" w:space="0" w:color="2B5797"/>
              <w:bottom w:val="single" w:sz="1" w:space="0" w:color="2B5797"/>
              <w:right w:val="single" w:sz="1" w:space="0" w:color="2B5797"/>
            </w:tcBorders>
            <w:shd w:val="clear" w:color="auto" w:fill="2B5797"/>
            <w:tcMar>
              <w:top w:w="80" w:type="dxa"/>
              <w:left w:w="120" w:type="dxa"/>
              <w:bottom w:w="80" w:type="dxa"/>
              <w:right w:w="120" w:type="dxa"/>
            </w:tcMar>
          </w:tcPr>
          <w:p w14:paraId="50A0A4FE" w14:textId="77777777" w:rsidR="009F716E" w:rsidRDefault="00000000">
            <w:r>
              <w:rPr>
                <w:b/>
                <w:bCs/>
                <w:color w:val="FFFFFF"/>
                <w:sz w:val="20"/>
                <w:szCs w:val="20"/>
              </w:rPr>
              <w:t>Plagiarism %</w:t>
            </w:r>
          </w:p>
        </w:tc>
        <w:tc>
          <w:tcPr>
            <w:tcW w:w="2360" w:type="dxa"/>
            <w:tcBorders>
              <w:top w:val="single" w:sz="1" w:space="0" w:color="2B5797"/>
              <w:left w:val="single" w:sz="1" w:space="0" w:color="2B5797"/>
              <w:bottom w:val="single" w:sz="1" w:space="0" w:color="2B5797"/>
              <w:right w:val="single" w:sz="1" w:space="0" w:color="2B5797"/>
            </w:tcBorders>
            <w:shd w:val="clear" w:color="auto" w:fill="2B5797"/>
            <w:tcMar>
              <w:top w:w="80" w:type="dxa"/>
              <w:left w:w="120" w:type="dxa"/>
              <w:bottom w:w="80" w:type="dxa"/>
              <w:right w:w="120" w:type="dxa"/>
            </w:tcMar>
          </w:tcPr>
          <w:p w14:paraId="3DE677F8" w14:textId="77777777" w:rsidR="009F716E" w:rsidRDefault="00000000">
            <w:r>
              <w:rPr>
                <w:b/>
                <w:bCs/>
                <w:color w:val="FFFFFF"/>
                <w:sz w:val="20"/>
                <w:szCs w:val="20"/>
              </w:rPr>
              <w:t>Risk Level</w:t>
            </w:r>
          </w:p>
        </w:tc>
        <w:tc>
          <w:tcPr>
            <w:tcW w:w="2000" w:type="dxa"/>
            <w:tcBorders>
              <w:top w:val="single" w:sz="1" w:space="0" w:color="2B5797"/>
              <w:left w:val="single" w:sz="1" w:space="0" w:color="2B5797"/>
              <w:bottom w:val="single" w:sz="1" w:space="0" w:color="2B5797"/>
              <w:right w:val="single" w:sz="1" w:space="0" w:color="2B5797"/>
            </w:tcBorders>
            <w:shd w:val="clear" w:color="auto" w:fill="2B5797"/>
            <w:tcMar>
              <w:top w:w="80" w:type="dxa"/>
              <w:left w:w="120" w:type="dxa"/>
              <w:bottom w:w="80" w:type="dxa"/>
              <w:right w:w="120" w:type="dxa"/>
            </w:tcMar>
          </w:tcPr>
          <w:p w14:paraId="4D953AD0" w14:textId="77777777" w:rsidR="009F716E" w:rsidRDefault="00000000">
            <w:r>
              <w:rPr>
                <w:b/>
                <w:bCs/>
                <w:color w:val="FFFFFF"/>
                <w:sz w:val="20"/>
                <w:szCs w:val="20"/>
              </w:rPr>
              <w:t>Primary Source Type</w:t>
            </w:r>
          </w:p>
        </w:tc>
      </w:tr>
      <w:tr w:rsidR="009F716E" w14:paraId="70FD9FFA"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A9A98A" w14:textId="77777777" w:rsidR="009F716E" w:rsidRDefault="00000000">
            <w:r>
              <w:rPr>
                <w:color w:val="000000"/>
                <w:sz w:val="20"/>
                <w:szCs w:val="20"/>
              </w:rPr>
              <w:t>Abstract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D9F344" w14:textId="77777777" w:rsidR="009F716E" w:rsidRDefault="00000000">
            <w:r>
              <w:rPr>
                <w:color w:val="000000"/>
                <w:sz w:val="20"/>
                <w:szCs w:val="20"/>
              </w:rPr>
              <w:t>Abstract Page</w:t>
            </w:r>
          </w:p>
        </w:tc>
        <w:tc>
          <w:tcPr>
            <w:tcW w:w="1800" w:type="dxa"/>
            <w:tcBorders>
              <w:top w:val="single" w:sz="1" w:space="0" w:color="CCCCCC"/>
              <w:left w:val="single" w:sz="1" w:space="0" w:color="CCCCCC"/>
              <w:bottom w:val="single" w:sz="1" w:space="0" w:color="CCCCCC"/>
              <w:right w:val="single" w:sz="1" w:space="0" w:color="CCCCCC"/>
            </w:tcBorders>
            <w:shd w:val="clear" w:color="auto" w:fill="FFEAEA"/>
            <w:tcMar>
              <w:top w:w="80" w:type="dxa"/>
              <w:left w:w="120" w:type="dxa"/>
              <w:bottom w:w="80" w:type="dxa"/>
              <w:right w:w="120" w:type="dxa"/>
            </w:tcMar>
          </w:tcPr>
          <w:p w14:paraId="54565344" w14:textId="77777777" w:rsidR="009F716E" w:rsidRDefault="00000000">
            <w:r>
              <w:rPr>
                <w:color w:val="000000"/>
                <w:sz w:val="20"/>
                <w:szCs w:val="20"/>
              </w:rPr>
              <w:t>80-90%</w:t>
            </w:r>
          </w:p>
        </w:tc>
        <w:tc>
          <w:tcPr>
            <w:tcW w:w="2360" w:type="dxa"/>
            <w:tcBorders>
              <w:top w:val="single" w:sz="1" w:space="0" w:color="CCCCCC"/>
              <w:left w:val="single" w:sz="1" w:space="0" w:color="CCCCCC"/>
              <w:bottom w:val="single" w:sz="1" w:space="0" w:color="CCCCCC"/>
              <w:right w:val="single" w:sz="1" w:space="0" w:color="CCCCCC"/>
            </w:tcBorders>
            <w:shd w:val="clear" w:color="auto" w:fill="FFEAEA"/>
            <w:tcMar>
              <w:top w:w="80" w:type="dxa"/>
              <w:left w:w="120" w:type="dxa"/>
              <w:bottom w:w="80" w:type="dxa"/>
              <w:right w:w="120" w:type="dxa"/>
            </w:tcMar>
          </w:tcPr>
          <w:p w14:paraId="0EC53032" w14:textId="77777777" w:rsidR="009F716E" w:rsidRDefault="00000000">
            <w:r>
              <w:rPr>
                <w:color w:val="000000"/>
                <w:sz w:val="20"/>
                <w:szCs w:val="20"/>
              </w:rPr>
              <w:t>VERY HIGH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D6B57F" w14:textId="77777777" w:rsidR="009F716E" w:rsidRDefault="00000000">
            <w:r>
              <w:rPr>
                <w:color w:val="000000"/>
                <w:sz w:val="20"/>
                <w:szCs w:val="20"/>
              </w:rPr>
              <w:t>Standard boilerplate text</w:t>
            </w:r>
          </w:p>
        </w:tc>
      </w:tr>
      <w:tr w:rsidR="009F716E" w14:paraId="7EE8BB37"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EF27AA" w14:textId="77777777" w:rsidR="009F716E" w:rsidRDefault="00000000">
            <w:r>
              <w:rPr>
                <w:color w:val="000000"/>
                <w:sz w:val="20"/>
                <w:szCs w:val="20"/>
              </w:rPr>
              <w:t>Chapter 1 - Introduction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D189B1" w14:textId="77777777" w:rsidR="009F716E" w:rsidRDefault="00000000">
            <w:r>
              <w:rPr>
                <w:color w:val="000000"/>
                <w:sz w:val="20"/>
                <w:szCs w:val="20"/>
              </w:rPr>
              <w:t>1-6</w:t>
            </w:r>
          </w:p>
        </w:tc>
        <w:tc>
          <w:tcPr>
            <w:tcW w:w="1800" w:type="dxa"/>
            <w:tcBorders>
              <w:top w:val="single" w:sz="1" w:space="0" w:color="CCCCCC"/>
              <w:left w:val="single" w:sz="1" w:space="0" w:color="CCCCCC"/>
              <w:bottom w:val="single" w:sz="1" w:space="0" w:color="CCCCCC"/>
              <w:right w:val="single" w:sz="1" w:space="0" w:color="CCCCCC"/>
            </w:tcBorders>
            <w:shd w:val="clear" w:color="auto" w:fill="FFEAEA"/>
            <w:tcMar>
              <w:top w:w="80" w:type="dxa"/>
              <w:left w:w="120" w:type="dxa"/>
              <w:bottom w:w="80" w:type="dxa"/>
              <w:right w:w="120" w:type="dxa"/>
            </w:tcMar>
          </w:tcPr>
          <w:p w14:paraId="3A9BF21D" w14:textId="77777777" w:rsidR="009F716E" w:rsidRDefault="00000000">
            <w:r>
              <w:rPr>
                <w:color w:val="000000"/>
                <w:sz w:val="20"/>
                <w:szCs w:val="20"/>
              </w:rPr>
              <w:t>55-70%</w:t>
            </w:r>
          </w:p>
        </w:tc>
        <w:tc>
          <w:tcPr>
            <w:tcW w:w="2360" w:type="dxa"/>
            <w:tcBorders>
              <w:top w:val="single" w:sz="1" w:space="0" w:color="CCCCCC"/>
              <w:left w:val="single" w:sz="1" w:space="0" w:color="CCCCCC"/>
              <w:bottom w:val="single" w:sz="1" w:space="0" w:color="CCCCCC"/>
              <w:right w:val="single" w:sz="1" w:space="0" w:color="CCCCCC"/>
            </w:tcBorders>
            <w:shd w:val="clear" w:color="auto" w:fill="FFEAEA"/>
            <w:tcMar>
              <w:top w:w="80" w:type="dxa"/>
              <w:left w:w="120" w:type="dxa"/>
              <w:bottom w:w="80" w:type="dxa"/>
              <w:right w:w="120" w:type="dxa"/>
            </w:tcMar>
          </w:tcPr>
          <w:p w14:paraId="0BA41FD3" w14:textId="77777777" w:rsidR="009F716E" w:rsidRDefault="00000000">
            <w:r>
              <w:rPr>
                <w:color w:val="000000"/>
                <w:sz w:val="20"/>
                <w:szCs w:val="20"/>
              </w:rPr>
              <w:t>HIGH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659A99" w14:textId="77777777" w:rsidR="009F716E" w:rsidRDefault="00000000">
            <w:r>
              <w:rPr>
                <w:color w:val="000000"/>
                <w:sz w:val="20"/>
                <w:szCs w:val="20"/>
              </w:rPr>
              <w:t>Research papers (PMC, IEEE)</w:t>
            </w:r>
          </w:p>
        </w:tc>
      </w:tr>
      <w:tr w:rsidR="009F716E" w14:paraId="2384963D"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6332CD" w14:textId="77777777" w:rsidR="009F716E" w:rsidRDefault="00000000">
            <w:r>
              <w:rPr>
                <w:color w:val="000000"/>
                <w:sz w:val="20"/>
                <w:szCs w:val="20"/>
              </w:rPr>
              <w:t>Chapter 2 - Survey of Technologies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A0CC33" w14:textId="77777777" w:rsidR="009F716E" w:rsidRDefault="00000000">
            <w:r>
              <w:rPr>
                <w:color w:val="000000"/>
                <w:sz w:val="20"/>
                <w:szCs w:val="20"/>
              </w:rPr>
              <w:t>7-9</w:t>
            </w:r>
          </w:p>
        </w:tc>
        <w:tc>
          <w:tcPr>
            <w:tcW w:w="1800" w:type="dxa"/>
            <w:tcBorders>
              <w:top w:val="single" w:sz="1" w:space="0" w:color="CCCCCC"/>
              <w:left w:val="single" w:sz="1" w:space="0" w:color="CCCCCC"/>
              <w:bottom w:val="single" w:sz="1" w:space="0" w:color="CCCCCC"/>
              <w:right w:val="single" w:sz="1" w:space="0" w:color="CCCCCC"/>
            </w:tcBorders>
            <w:shd w:val="clear" w:color="auto" w:fill="FFEAEA"/>
            <w:tcMar>
              <w:top w:w="80" w:type="dxa"/>
              <w:left w:w="120" w:type="dxa"/>
              <w:bottom w:w="80" w:type="dxa"/>
              <w:right w:w="120" w:type="dxa"/>
            </w:tcMar>
          </w:tcPr>
          <w:p w14:paraId="54C67F51" w14:textId="77777777" w:rsidR="009F716E" w:rsidRDefault="00000000">
            <w:r>
              <w:rPr>
                <w:color w:val="000000"/>
                <w:sz w:val="20"/>
                <w:szCs w:val="20"/>
              </w:rPr>
              <w:t>75-85%</w:t>
            </w:r>
          </w:p>
        </w:tc>
        <w:tc>
          <w:tcPr>
            <w:tcW w:w="2360" w:type="dxa"/>
            <w:tcBorders>
              <w:top w:val="single" w:sz="1" w:space="0" w:color="CCCCCC"/>
              <w:left w:val="single" w:sz="1" w:space="0" w:color="CCCCCC"/>
              <w:bottom w:val="single" w:sz="1" w:space="0" w:color="CCCCCC"/>
              <w:right w:val="single" w:sz="1" w:space="0" w:color="CCCCCC"/>
            </w:tcBorders>
            <w:shd w:val="clear" w:color="auto" w:fill="FFEAEA"/>
            <w:tcMar>
              <w:top w:w="80" w:type="dxa"/>
              <w:left w:w="120" w:type="dxa"/>
              <w:bottom w:w="80" w:type="dxa"/>
              <w:right w:w="120" w:type="dxa"/>
            </w:tcMar>
          </w:tcPr>
          <w:p w14:paraId="5E0F2881" w14:textId="77777777" w:rsidR="009F716E" w:rsidRDefault="00000000">
            <w:r>
              <w:rPr>
                <w:color w:val="000000"/>
                <w:sz w:val="20"/>
                <w:szCs w:val="20"/>
              </w:rPr>
              <w:t>VERY HIGH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91D427" w14:textId="77777777" w:rsidR="009F716E" w:rsidRDefault="00000000">
            <w:r>
              <w:rPr>
                <w:color w:val="000000"/>
                <w:sz w:val="20"/>
                <w:szCs w:val="20"/>
              </w:rPr>
              <w:t>Project report templates</w:t>
            </w:r>
          </w:p>
        </w:tc>
      </w:tr>
      <w:tr w:rsidR="009F716E" w14:paraId="44562D1A"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84733C" w14:textId="77777777" w:rsidR="009F716E" w:rsidRDefault="00000000">
            <w:r>
              <w:rPr>
                <w:color w:val="000000"/>
                <w:sz w:val="20"/>
                <w:szCs w:val="20"/>
              </w:rPr>
              <w:t>Chapter 3 - Requirements &amp; Analysis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458CCD" w14:textId="77777777" w:rsidR="009F716E" w:rsidRDefault="00000000">
            <w:r>
              <w:rPr>
                <w:color w:val="000000"/>
                <w:sz w:val="20"/>
                <w:szCs w:val="20"/>
              </w:rPr>
              <w:t>10-19</w:t>
            </w:r>
          </w:p>
        </w:tc>
        <w:tc>
          <w:tcPr>
            <w:tcW w:w="1800" w:type="dxa"/>
            <w:tcBorders>
              <w:top w:val="single" w:sz="1" w:space="0" w:color="CCCCCC"/>
              <w:left w:val="single" w:sz="1" w:space="0" w:color="CCCCCC"/>
              <w:bottom w:val="single" w:sz="1" w:space="0" w:color="CCCCCC"/>
              <w:right w:val="single" w:sz="1" w:space="0" w:color="CCCCCC"/>
            </w:tcBorders>
            <w:shd w:val="clear" w:color="auto" w:fill="FFEAEA"/>
            <w:tcMar>
              <w:top w:w="80" w:type="dxa"/>
              <w:left w:w="120" w:type="dxa"/>
              <w:bottom w:w="80" w:type="dxa"/>
              <w:right w:w="120" w:type="dxa"/>
            </w:tcMar>
          </w:tcPr>
          <w:p w14:paraId="5B3783AA" w14:textId="77777777" w:rsidR="009F716E" w:rsidRDefault="00000000">
            <w:r>
              <w:rPr>
                <w:color w:val="000000"/>
                <w:sz w:val="20"/>
                <w:szCs w:val="20"/>
              </w:rPr>
              <w:t>50-65%</w:t>
            </w:r>
          </w:p>
        </w:tc>
        <w:tc>
          <w:tcPr>
            <w:tcW w:w="2360" w:type="dxa"/>
            <w:tcBorders>
              <w:top w:val="single" w:sz="1" w:space="0" w:color="CCCCCC"/>
              <w:left w:val="single" w:sz="1" w:space="0" w:color="CCCCCC"/>
              <w:bottom w:val="single" w:sz="1" w:space="0" w:color="CCCCCC"/>
              <w:right w:val="single" w:sz="1" w:space="0" w:color="CCCCCC"/>
            </w:tcBorders>
            <w:shd w:val="clear" w:color="auto" w:fill="FFEAEA"/>
            <w:tcMar>
              <w:top w:w="80" w:type="dxa"/>
              <w:left w:w="120" w:type="dxa"/>
              <w:bottom w:w="80" w:type="dxa"/>
              <w:right w:w="120" w:type="dxa"/>
            </w:tcMar>
          </w:tcPr>
          <w:p w14:paraId="7BC2FFE0" w14:textId="77777777" w:rsidR="009F716E" w:rsidRDefault="00000000">
            <w:r>
              <w:rPr>
                <w:color w:val="000000"/>
                <w:sz w:val="20"/>
                <w:szCs w:val="20"/>
              </w:rPr>
              <w:t>HIGH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DF1C88" w14:textId="77777777" w:rsidR="009F716E" w:rsidRDefault="00000000">
            <w:r>
              <w:rPr>
                <w:color w:val="000000"/>
                <w:sz w:val="20"/>
                <w:szCs w:val="20"/>
              </w:rPr>
              <w:t>SRS templates / research papers</w:t>
            </w:r>
          </w:p>
        </w:tc>
      </w:tr>
      <w:tr w:rsidR="009F716E" w14:paraId="3FDD1BD2"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0D11EB" w14:textId="77777777" w:rsidR="009F716E" w:rsidRDefault="00000000">
            <w:r>
              <w:rPr>
                <w:color w:val="000000"/>
                <w:sz w:val="20"/>
                <w:szCs w:val="20"/>
              </w:rPr>
              <w:t>Chapter 4 - System Design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753C30" w14:textId="77777777" w:rsidR="009F716E" w:rsidRDefault="00000000">
            <w:r>
              <w:rPr>
                <w:color w:val="000000"/>
                <w:sz w:val="20"/>
                <w:szCs w:val="20"/>
              </w:rPr>
              <w:t>20-43</w:t>
            </w:r>
          </w:p>
        </w:tc>
        <w:tc>
          <w:tcPr>
            <w:tcW w:w="18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3D92D2C8" w14:textId="77777777" w:rsidR="009F716E" w:rsidRDefault="00000000">
            <w:r>
              <w:rPr>
                <w:color w:val="000000"/>
                <w:sz w:val="20"/>
                <w:szCs w:val="20"/>
              </w:rPr>
              <w:t>40-55%</w:t>
            </w:r>
          </w:p>
        </w:tc>
        <w:tc>
          <w:tcPr>
            <w:tcW w:w="23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44AD1839" w14:textId="77777777" w:rsidR="009F716E" w:rsidRDefault="00000000">
            <w:r>
              <w:rPr>
                <w:color w:val="000000"/>
                <w:sz w:val="20"/>
                <w:szCs w:val="20"/>
              </w:rPr>
              <w:t>MEDIUM-HIGH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872D2E" w14:textId="77777777" w:rsidR="009F716E" w:rsidRDefault="00000000">
            <w:r>
              <w:rPr>
                <w:color w:val="000000"/>
                <w:sz w:val="20"/>
                <w:szCs w:val="20"/>
              </w:rPr>
              <w:t>Design template documents</w:t>
            </w:r>
          </w:p>
        </w:tc>
      </w:tr>
      <w:tr w:rsidR="009F716E" w14:paraId="0B6CADD3"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812686" w14:textId="77777777" w:rsidR="009F716E" w:rsidRDefault="00000000">
            <w:r>
              <w:rPr>
                <w:color w:val="000000"/>
                <w:sz w:val="20"/>
                <w:szCs w:val="20"/>
              </w:rPr>
              <w:t>Chapter 5 - Implementation &amp; Testing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AFB75A" w14:textId="77777777" w:rsidR="009F716E" w:rsidRDefault="00000000">
            <w:r>
              <w:rPr>
                <w:color w:val="000000"/>
                <w:sz w:val="20"/>
                <w:szCs w:val="20"/>
              </w:rPr>
              <w:t>44-70</w:t>
            </w:r>
          </w:p>
        </w:tc>
        <w:tc>
          <w:tcPr>
            <w:tcW w:w="1800" w:type="dxa"/>
            <w:tcBorders>
              <w:top w:val="single" w:sz="1" w:space="0" w:color="CCCCCC"/>
              <w:left w:val="single" w:sz="1" w:space="0" w:color="CCCCCC"/>
              <w:bottom w:val="single" w:sz="1" w:space="0" w:color="CCCCCC"/>
              <w:right w:val="single" w:sz="1" w:space="0" w:color="CCCCCC"/>
            </w:tcBorders>
            <w:shd w:val="clear" w:color="auto" w:fill="FFEAEA"/>
            <w:tcMar>
              <w:top w:w="80" w:type="dxa"/>
              <w:left w:w="120" w:type="dxa"/>
              <w:bottom w:w="80" w:type="dxa"/>
              <w:right w:w="120" w:type="dxa"/>
            </w:tcMar>
          </w:tcPr>
          <w:p w14:paraId="1119B4EA" w14:textId="77777777" w:rsidR="009F716E" w:rsidRDefault="00000000">
            <w:r>
              <w:rPr>
                <w:color w:val="000000"/>
                <w:sz w:val="20"/>
                <w:szCs w:val="20"/>
              </w:rPr>
              <w:t>30-60% (Code: 60-80%)</w:t>
            </w:r>
          </w:p>
        </w:tc>
        <w:tc>
          <w:tcPr>
            <w:tcW w:w="2360" w:type="dxa"/>
            <w:tcBorders>
              <w:top w:val="single" w:sz="1" w:space="0" w:color="CCCCCC"/>
              <w:left w:val="single" w:sz="1" w:space="0" w:color="CCCCCC"/>
              <w:bottom w:val="single" w:sz="1" w:space="0" w:color="CCCCCC"/>
              <w:right w:val="single" w:sz="1" w:space="0" w:color="CCCCCC"/>
            </w:tcBorders>
            <w:shd w:val="clear" w:color="auto" w:fill="FFEAEA"/>
            <w:tcMar>
              <w:top w:w="80" w:type="dxa"/>
              <w:left w:w="120" w:type="dxa"/>
              <w:bottom w:w="80" w:type="dxa"/>
              <w:right w:w="120" w:type="dxa"/>
            </w:tcMar>
          </w:tcPr>
          <w:p w14:paraId="223E37D9" w14:textId="77777777" w:rsidR="009F716E" w:rsidRDefault="00000000">
            <w:r>
              <w:rPr>
                <w:color w:val="000000"/>
                <w:sz w:val="20"/>
                <w:szCs w:val="20"/>
              </w:rPr>
              <w:t>VERY HIGH (code)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F13435" w14:textId="75FEE606" w:rsidR="009F716E" w:rsidRDefault="0034104C">
            <w:r>
              <w:t>Phishing tank</w:t>
            </w:r>
          </w:p>
        </w:tc>
      </w:tr>
      <w:tr w:rsidR="009F716E" w14:paraId="02CADF0B"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551F96" w14:textId="77777777" w:rsidR="009F716E" w:rsidRDefault="00000000">
            <w:r>
              <w:rPr>
                <w:color w:val="000000"/>
                <w:sz w:val="20"/>
                <w:szCs w:val="20"/>
              </w:rPr>
              <w:t>Chapter 6 - Results &amp; Discussion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A9B693" w14:textId="77777777" w:rsidR="009F716E" w:rsidRDefault="00000000">
            <w:r>
              <w:rPr>
                <w:color w:val="000000"/>
                <w:sz w:val="20"/>
                <w:szCs w:val="20"/>
              </w:rPr>
              <w:t>71-81</w:t>
            </w:r>
          </w:p>
        </w:tc>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30CE13A0" w14:textId="77777777" w:rsidR="009F716E" w:rsidRDefault="00000000">
            <w:r>
              <w:rPr>
                <w:color w:val="000000"/>
                <w:sz w:val="20"/>
                <w:szCs w:val="20"/>
              </w:rPr>
              <w:t>20-35%</w:t>
            </w:r>
          </w:p>
        </w:tc>
        <w:tc>
          <w:tcPr>
            <w:tcW w:w="23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6CD39C04" w14:textId="77777777" w:rsidR="009F716E" w:rsidRDefault="00000000">
            <w:r>
              <w:rPr>
                <w:color w:val="000000"/>
                <w:sz w:val="20"/>
                <w:szCs w:val="20"/>
              </w:rPr>
              <w:t>LOW-MEDIUM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153CD1" w14:textId="77777777" w:rsidR="009F716E" w:rsidRDefault="00000000">
            <w:r>
              <w:rPr>
                <w:color w:val="000000"/>
                <w:sz w:val="20"/>
                <w:szCs w:val="20"/>
              </w:rPr>
              <w:t>Published results format</w:t>
            </w:r>
          </w:p>
        </w:tc>
      </w:tr>
      <w:tr w:rsidR="009F716E" w14:paraId="0F8CF5AB"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DB568E" w14:textId="77777777" w:rsidR="009F716E" w:rsidRDefault="00000000">
            <w:r>
              <w:rPr>
                <w:color w:val="000000"/>
                <w:sz w:val="20"/>
                <w:szCs w:val="20"/>
              </w:rPr>
              <w:t>Chapter 7 - Conclusions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9449D9" w14:textId="77777777" w:rsidR="009F716E" w:rsidRDefault="00000000">
            <w:r>
              <w:rPr>
                <w:color w:val="000000"/>
                <w:sz w:val="20"/>
                <w:szCs w:val="20"/>
              </w:rPr>
              <w:t>82-86</w:t>
            </w:r>
          </w:p>
        </w:tc>
        <w:tc>
          <w:tcPr>
            <w:tcW w:w="18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1BE1E685" w14:textId="77777777" w:rsidR="009F716E" w:rsidRDefault="00000000">
            <w:r>
              <w:rPr>
                <w:color w:val="000000"/>
                <w:sz w:val="20"/>
                <w:szCs w:val="20"/>
              </w:rPr>
              <w:t>35-50%</w:t>
            </w:r>
          </w:p>
        </w:tc>
        <w:tc>
          <w:tcPr>
            <w:tcW w:w="23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44554A3E" w14:textId="77777777" w:rsidR="009F716E" w:rsidRDefault="00000000">
            <w:r>
              <w:rPr>
                <w:color w:val="000000"/>
                <w:sz w:val="20"/>
                <w:szCs w:val="20"/>
              </w:rPr>
              <w:t>MEDIUM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E02C5" w14:textId="77777777" w:rsidR="009F716E" w:rsidRDefault="00000000">
            <w:r>
              <w:rPr>
                <w:color w:val="000000"/>
                <w:sz w:val="20"/>
                <w:szCs w:val="20"/>
              </w:rPr>
              <w:t>Common conclusion templates</w:t>
            </w:r>
          </w:p>
        </w:tc>
      </w:tr>
      <w:tr w:rsidR="009F716E" w14:paraId="129CF9BB"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B95A25" w14:textId="77777777" w:rsidR="009F716E" w:rsidRDefault="00000000">
            <w:r>
              <w:rPr>
                <w:color w:val="000000"/>
                <w:sz w:val="20"/>
                <w:szCs w:val="20"/>
              </w:rPr>
              <w:t>References &amp; Glossary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C3F9AF" w14:textId="77777777" w:rsidR="009F716E" w:rsidRDefault="00000000">
            <w:r>
              <w:rPr>
                <w:color w:val="000000"/>
                <w:sz w:val="20"/>
                <w:szCs w:val="20"/>
              </w:rPr>
              <w:t>87-89</w:t>
            </w:r>
          </w:p>
        </w:tc>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0B4E89EA" w14:textId="77777777" w:rsidR="009F716E" w:rsidRDefault="00000000">
            <w:r>
              <w:rPr>
                <w:color w:val="000000"/>
                <w:sz w:val="20"/>
                <w:szCs w:val="20"/>
              </w:rPr>
              <w:t>Standard format</w:t>
            </w:r>
          </w:p>
        </w:tc>
        <w:tc>
          <w:tcPr>
            <w:tcW w:w="23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5F0D9997" w14:textId="77777777" w:rsidR="009F716E" w:rsidRDefault="00000000">
            <w:r>
              <w:rPr>
                <w:color w:val="000000"/>
                <w:sz w:val="20"/>
                <w:szCs w:val="20"/>
              </w:rPr>
              <w:t>LOW</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CA2FEA" w14:textId="77777777" w:rsidR="009F716E" w:rsidRDefault="00000000">
            <w:r>
              <w:rPr>
                <w:color w:val="000000"/>
                <w:sz w:val="20"/>
                <w:szCs w:val="20"/>
              </w:rPr>
              <w:t>Published papers (cited)</w:t>
            </w:r>
          </w:p>
        </w:tc>
      </w:tr>
    </w:tbl>
    <w:p w14:paraId="2B25269E" w14:textId="77777777" w:rsidR="009F716E" w:rsidRDefault="009F716E">
      <w:pPr>
        <w:spacing w:after="200"/>
      </w:pPr>
    </w:p>
    <w:p w14:paraId="4B475144" w14:textId="77777777" w:rsidR="009F716E" w:rsidRDefault="00000000">
      <w:pPr>
        <w:pStyle w:val="Heading1"/>
      </w:pPr>
      <w:r>
        <w:rPr>
          <w:color w:val="2B5797"/>
        </w:rPr>
        <w:t>4. DETAILED FINDINGS - SUSPICIOUS TEXT SECTIONS</w:t>
      </w:r>
    </w:p>
    <w:p w14:paraId="0A057DB1" w14:textId="77777777" w:rsidR="009F716E" w:rsidRDefault="00000000">
      <w:pPr>
        <w:pBdr>
          <w:left w:val="single" w:sz="12" w:space="4" w:color="C00000"/>
        </w:pBdr>
        <w:spacing w:before="200" w:after="80"/>
      </w:pPr>
      <w:r>
        <w:rPr>
          <w:b/>
          <w:bCs/>
          <w:color w:val="C00000"/>
          <w:sz w:val="24"/>
          <w:szCs w:val="24"/>
        </w:rPr>
        <w:t xml:space="preserve">  Finding 1: Abstract (Abstract Page)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9F716E" w14:paraId="67AFD9F1"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FB39691" w14:textId="77777777" w:rsidR="009F716E" w:rsidRDefault="00000000">
            <w:r>
              <w:rPr>
                <w:color w:val="000000"/>
                <w:sz w:val="20"/>
                <w:szCs w:val="20"/>
              </w:rPr>
              <w:t>Suspected Text:</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A3F30B" w14:textId="77777777" w:rsidR="009F716E" w:rsidRDefault="00000000">
            <w:r>
              <w:rPr>
                <w:i/>
                <w:iCs/>
                <w:color w:val="333333"/>
                <w:sz w:val="20"/>
                <w:szCs w:val="20"/>
              </w:rPr>
              <w:t>"Phishing is one of the most common cyber threats, where malicious websites trick users into revealing sensitive information such as passwords, banking details, and personal data...."</w:t>
            </w:r>
          </w:p>
        </w:tc>
      </w:tr>
      <w:tr w:rsidR="009F716E" w14:paraId="3FE60544"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6048D096" w14:textId="77777777" w:rsidR="009F716E" w:rsidRDefault="00000000">
            <w:r>
              <w:rPr>
                <w:color w:val="000000"/>
                <w:sz w:val="20"/>
                <w:szCs w:val="20"/>
              </w:rPr>
              <w:t>Source Match:</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76E2C1" w14:textId="77777777" w:rsidR="009F716E" w:rsidRDefault="00000000">
            <w:r>
              <w:rPr>
                <w:color w:val="000000"/>
                <w:sz w:val="20"/>
                <w:szCs w:val="20"/>
              </w:rPr>
              <w:t>Generic/Common phrasing found across multiple cybersecurity papers and project reports</w:t>
            </w:r>
          </w:p>
        </w:tc>
      </w:tr>
      <w:tr w:rsidR="009F716E" w14:paraId="1D31406C"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7664E4E8" w14:textId="77777777" w:rsidR="009F716E" w:rsidRDefault="00000000">
            <w:r>
              <w:rPr>
                <w:color w:val="000000"/>
                <w:sz w:val="20"/>
                <w:szCs w:val="20"/>
              </w:rPr>
              <w:t>Similarity Level:</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AE8501" w14:textId="77777777" w:rsidR="009F716E" w:rsidRDefault="00000000">
            <w:r>
              <w:rPr>
                <w:color w:val="000000"/>
                <w:sz w:val="20"/>
                <w:szCs w:val="20"/>
              </w:rPr>
              <w:t>High (85%+)</w:t>
            </w:r>
          </w:p>
        </w:tc>
      </w:tr>
      <w:tr w:rsidR="009F716E" w14:paraId="6AAA4432"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5812689" w14:textId="77777777" w:rsidR="009F716E" w:rsidRDefault="00000000">
            <w:r>
              <w:rPr>
                <w:color w:val="000000"/>
                <w:sz w:val="20"/>
                <w:szCs w:val="20"/>
              </w:rPr>
              <w:t>Risk:</w:t>
            </w:r>
          </w:p>
        </w:tc>
        <w:tc>
          <w:tcPr>
            <w:tcW w:w="6960" w:type="dxa"/>
            <w:tcBorders>
              <w:top w:val="single" w:sz="1" w:space="0" w:color="CCCCCC"/>
              <w:left w:val="single" w:sz="1" w:space="0" w:color="CCCCCC"/>
              <w:bottom w:val="single" w:sz="1" w:space="0" w:color="CCCCCC"/>
              <w:right w:val="single" w:sz="1" w:space="0" w:color="CCCCCC"/>
            </w:tcBorders>
            <w:shd w:val="clear" w:color="auto" w:fill="FFEAEA"/>
            <w:tcMar>
              <w:top w:w="80" w:type="dxa"/>
              <w:left w:w="120" w:type="dxa"/>
              <w:bottom w:w="80" w:type="dxa"/>
              <w:right w:w="120" w:type="dxa"/>
            </w:tcMar>
          </w:tcPr>
          <w:p w14:paraId="46B00B31" w14:textId="77777777" w:rsidR="009F716E" w:rsidRDefault="00000000">
            <w:r>
              <w:rPr>
                <w:b/>
                <w:bCs/>
                <w:color w:val="C00000"/>
                <w:sz w:val="20"/>
                <w:szCs w:val="20"/>
              </w:rPr>
              <w:t>High</w:t>
            </w:r>
          </w:p>
        </w:tc>
      </w:tr>
      <w:tr w:rsidR="009F716E" w14:paraId="057A13BB"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21071380" w14:textId="77777777" w:rsidR="009F716E" w:rsidRDefault="00000000">
            <w:r>
              <w:rPr>
                <w:color w:val="000000"/>
                <w:sz w:val="20"/>
                <w:szCs w:val="20"/>
              </w:rPr>
              <w:t>Reason: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3C71B" w14:textId="77777777" w:rsidR="009F716E" w:rsidRDefault="00000000">
            <w:r>
              <w:rPr>
                <w:color w:val="000000"/>
                <w:sz w:val="20"/>
                <w:szCs w:val="20"/>
              </w:rPr>
              <w:t>Standard boilerplate abstract language used widely in similar project reports</w:t>
            </w:r>
          </w:p>
        </w:tc>
      </w:tr>
    </w:tbl>
    <w:p w14:paraId="375393E6" w14:textId="77777777" w:rsidR="009F716E" w:rsidRDefault="009F716E">
      <w:pPr>
        <w:spacing w:after="100"/>
      </w:pPr>
    </w:p>
    <w:p w14:paraId="1C5DA36B" w14:textId="77777777" w:rsidR="009F716E" w:rsidRDefault="00000000">
      <w:pPr>
        <w:pBdr>
          <w:left w:val="single" w:sz="12" w:space="4" w:color="C00000"/>
        </w:pBdr>
        <w:spacing w:before="200" w:after="80"/>
      </w:pPr>
      <w:r>
        <w:rPr>
          <w:b/>
          <w:bCs/>
          <w:color w:val="C00000"/>
          <w:sz w:val="24"/>
          <w:szCs w:val="24"/>
        </w:rPr>
        <w:lastRenderedPageBreak/>
        <w:t xml:space="preserve">  Finding 2: Chapter 1 - Background (Page 1-2)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9F716E" w14:paraId="37D804CD"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4F52F093" w14:textId="77777777" w:rsidR="009F716E" w:rsidRDefault="00000000">
            <w:r>
              <w:rPr>
                <w:color w:val="000000"/>
                <w:sz w:val="20"/>
                <w:szCs w:val="20"/>
              </w:rPr>
              <w:t>Suspected Text:</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E413CA" w14:textId="77777777" w:rsidR="009F716E" w:rsidRDefault="00000000">
            <w:r>
              <w:rPr>
                <w:i/>
                <w:iCs/>
                <w:color w:val="333333"/>
                <w:sz w:val="20"/>
                <w:szCs w:val="20"/>
              </w:rPr>
              <w:t xml:space="preserve">"Traditional phishing URL detection system rely heavily blacklist and rule-based approaches which can identify only previously known malicious URLS. These methods often </w:t>
            </w:r>
            <w:proofErr w:type="gramStart"/>
            <w:r>
              <w:rPr>
                <w:i/>
                <w:iCs/>
                <w:color w:val="333333"/>
                <w:sz w:val="20"/>
                <w:szCs w:val="20"/>
              </w:rPr>
              <w:t>fails</w:t>
            </w:r>
            <w:proofErr w:type="gramEnd"/>
            <w:r>
              <w:rPr>
                <w:i/>
                <w:iCs/>
                <w:color w:val="333333"/>
                <w:sz w:val="20"/>
                <w:szCs w:val="20"/>
              </w:rPr>
              <w:t xml:space="preserve"> when fail when attacker </w:t>
            </w:r>
            <w:proofErr w:type="spellStart"/>
            <w:r>
              <w:rPr>
                <w:i/>
                <w:iCs/>
                <w:color w:val="333333"/>
                <w:sz w:val="20"/>
                <w:szCs w:val="20"/>
              </w:rPr>
              <w:t>ge</w:t>
            </w:r>
            <w:proofErr w:type="spellEnd"/>
            <w:r>
              <w:rPr>
                <w:i/>
                <w:iCs/>
                <w:color w:val="333333"/>
                <w:sz w:val="20"/>
                <w:szCs w:val="20"/>
              </w:rPr>
              <w:t>..."</w:t>
            </w:r>
          </w:p>
        </w:tc>
      </w:tr>
      <w:tr w:rsidR="009F716E" w14:paraId="4092EF03"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753CECD5" w14:textId="77777777" w:rsidR="009F716E" w:rsidRDefault="00000000">
            <w:r>
              <w:rPr>
                <w:color w:val="000000"/>
                <w:sz w:val="20"/>
                <w:szCs w:val="20"/>
              </w:rPr>
              <w:t>Source Match:</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56A8B5" w14:textId="77777777" w:rsidR="009F716E" w:rsidRDefault="00000000">
            <w:r>
              <w:rPr>
                <w:color w:val="000000"/>
                <w:sz w:val="20"/>
                <w:szCs w:val="20"/>
              </w:rPr>
              <w:t>PMC/NIH phishing detection papers, common academic phrasing in cybersecurity literature</w:t>
            </w:r>
          </w:p>
        </w:tc>
      </w:tr>
      <w:tr w:rsidR="009F716E" w14:paraId="30A55149"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5FE815F6" w14:textId="77777777" w:rsidR="009F716E" w:rsidRDefault="00000000">
            <w:r>
              <w:rPr>
                <w:color w:val="000000"/>
                <w:sz w:val="20"/>
                <w:szCs w:val="20"/>
              </w:rPr>
              <w:t>Similarity Level:</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9F7055" w14:textId="77777777" w:rsidR="009F716E" w:rsidRDefault="00000000">
            <w:r>
              <w:rPr>
                <w:color w:val="000000"/>
                <w:sz w:val="20"/>
                <w:szCs w:val="20"/>
              </w:rPr>
              <w:t>Moderate-High (70-80%)</w:t>
            </w:r>
          </w:p>
        </w:tc>
      </w:tr>
      <w:tr w:rsidR="009F716E" w14:paraId="235789C9"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512C2048" w14:textId="77777777" w:rsidR="009F716E" w:rsidRDefault="00000000">
            <w:r>
              <w:rPr>
                <w:color w:val="000000"/>
                <w:sz w:val="20"/>
                <w:szCs w:val="20"/>
              </w:rPr>
              <w:t>Risk:</w:t>
            </w:r>
          </w:p>
        </w:tc>
        <w:tc>
          <w:tcPr>
            <w:tcW w:w="6960" w:type="dxa"/>
            <w:tcBorders>
              <w:top w:val="single" w:sz="1" w:space="0" w:color="CCCCCC"/>
              <w:left w:val="single" w:sz="1" w:space="0" w:color="CCCCCC"/>
              <w:bottom w:val="single" w:sz="1" w:space="0" w:color="CCCCCC"/>
              <w:right w:val="single" w:sz="1" w:space="0" w:color="CCCCCC"/>
            </w:tcBorders>
            <w:shd w:val="clear" w:color="auto" w:fill="FFEAEA"/>
            <w:tcMar>
              <w:top w:w="80" w:type="dxa"/>
              <w:left w:w="120" w:type="dxa"/>
              <w:bottom w:w="80" w:type="dxa"/>
              <w:right w:w="120" w:type="dxa"/>
            </w:tcMar>
          </w:tcPr>
          <w:p w14:paraId="24DF3DEE" w14:textId="77777777" w:rsidR="009F716E" w:rsidRDefault="00000000">
            <w:r>
              <w:rPr>
                <w:b/>
                <w:bCs/>
                <w:color w:val="C00000"/>
                <w:sz w:val="20"/>
                <w:szCs w:val="20"/>
              </w:rPr>
              <w:t>High</w:t>
            </w:r>
          </w:p>
        </w:tc>
      </w:tr>
      <w:tr w:rsidR="009F716E" w14:paraId="5D724611"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704DB1F1" w14:textId="77777777" w:rsidR="009F716E" w:rsidRDefault="00000000">
            <w:r>
              <w:rPr>
                <w:color w:val="000000"/>
                <w:sz w:val="20"/>
                <w:szCs w:val="20"/>
              </w:rPr>
              <w:t>Reason: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B06727" w14:textId="77777777" w:rsidR="009F716E" w:rsidRDefault="00000000">
            <w:r>
              <w:rPr>
                <w:color w:val="000000"/>
                <w:sz w:val="20"/>
                <w:szCs w:val="20"/>
              </w:rPr>
              <w:t>Near-identical concept expression found in published research papers</w:t>
            </w:r>
          </w:p>
        </w:tc>
      </w:tr>
    </w:tbl>
    <w:p w14:paraId="03F6E09B" w14:textId="77777777" w:rsidR="009F716E" w:rsidRDefault="009F716E">
      <w:pPr>
        <w:spacing w:after="100"/>
      </w:pPr>
    </w:p>
    <w:p w14:paraId="31135966" w14:textId="77777777" w:rsidR="009F716E" w:rsidRDefault="00000000">
      <w:pPr>
        <w:pBdr>
          <w:left w:val="single" w:sz="12" w:space="4" w:color="C00000"/>
        </w:pBdr>
        <w:spacing w:before="200" w:after="80"/>
      </w:pPr>
      <w:r>
        <w:rPr>
          <w:b/>
          <w:bCs/>
          <w:color w:val="C00000"/>
          <w:sz w:val="24"/>
          <w:szCs w:val="24"/>
        </w:rPr>
        <w:t xml:space="preserve">  Finding 3: Chapter 2 - Survey of Technologies (Page 7-9)</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9F716E" w14:paraId="683257F4"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4E5975A5" w14:textId="77777777" w:rsidR="009F716E" w:rsidRDefault="00000000">
            <w:r>
              <w:rPr>
                <w:color w:val="000000"/>
                <w:sz w:val="20"/>
                <w:szCs w:val="20"/>
              </w:rPr>
              <w:t>Suspected Text:</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0321BE" w14:textId="77777777" w:rsidR="009F716E" w:rsidRDefault="00000000">
            <w:r>
              <w:rPr>
                <w:i/>
                <w:iCs/>
                <w:color w:val="333333"/>
                <w:sz w:val="20"/>
                <w:szCs w:val="20"/>
              </w:rPr>
              <w:t>"Python is chosen as the primary programming language due to its simplicity, readability, and rich ecosystem of libraries for machine learning, data analysis, and cybersecurity research...."</w:t>
            </w:r>
          </w:p>
        </w:tc>
      </w:tr>
      <w:tr w:rsidR="009F716E" w14:paraId="40E648E4"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6E6514FD" w14:textId="77777777" w:rsidR="009F716E" w:rsidRDefault="00000000">
            <w:r>
              <w:rPr>
                <w:color w:val="000000"/>
                <w:sz w:val="20"/>
                <w:szCs w:val="20"/>
              </w:rPr>
              <w:t>Source Match:</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E31696" w14:textId="77777777" w:rsidR="009F716E" w:rsidRDefault="00000000">
            <w:r>
              <w:rPr>
                <w:color w:val="000000"/>
                <w:sz w:val="20"/>
                <w:szCs w:val="20"/>
              </w:rPr>
              <w:t>Standard boilerplate used in hundreds of ML/DL project reports</w:t>
            </w:r>
          </w:p>
        </w:tc>
      </w:tr>
      <w:tr w:rsidR="009F716E" w14:paraId="437EC5B6"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5D8728D8" w14:textId="77777777" w:rsidR="009F716E" w:rsidRDefault="00000000">
            <w:r>
              <w:rPr>
                <w:color w:val="000000"/>
                <w:sz w:val="20"/>
                <w:szCs w:val="20"/>
              </w:rPr>
              <w:t>Similarity Level:</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36D464" w14:textId="77777777" w:rsidR="009F716E" w:rsidRDefault="00000000">
            <w:r>
              <w:rPr>
                <w:color w:val="000000"/>
                <w:sz w:val="20"/>
                <w:szCs w:val="20"/>
              </w:rPr>
              <w:t>High (90%+)</w:t>
            </w:r>
          </w:p>
        </w:tc>
      </w:tr>
      <w:tr w:rsidR="009F716E" w14:paraId="13288F16"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7173B899" w14:textId="77777777" w:rsidR="009F716E" w:rsidRDefault="00000000">
            <w:r>
              <w:rPr>
                <w:color w:val="000000"/>
                <w:sz w:val="20"/>
                <w:szCs w:val="20"/>
              </w:rPr>
              <w:t>Risk:</w:t>
            </w:r>
          </w:p>
        </w:tc>
        <w:tc>
          <w:tcPr>
            <w:tcW w:w="6960" w:type="dxa"/>
            <w:tcBorders>
              <w:top w:val="single" w:sz="1" w:space="0" w:color="CCCCCC"/>
              <w:left w:val="single" w:sz="1" w:space="0" w:color="CCCCCC"/>
              <w:bottom w:val="single" w:sz="1" w:space="0" w:color="CCCCCC"/>
              <w:right w:val="single" w:sz="1" w:space="0" w:color="CCCCCC"/>
            </w:tcBorders>
            <w:shd w:val="clear" w:color="auto" w:fill="FFEAEA"/>
            <w:tcMar>
              <w:top w:w="80" w:type="dxa"/>
              <w:left w:w="120" w:type="dxa"/>
              <w:bottom w:w="80" w:type="dxa"/>
              <w:right w:w="120" w:type="dxa"/>
            </w:tcMar>
          </w:tcPr>
          <w:p w14:paraId="7F7DAB7B" w14:textId="77777777" w:rsidR="009F716E" w:rsidRDefault="00000000">
            <w:r>
              <w:rPr>
                <w:b/>
                <w:bCs/>
                <w:color w:val="C00000"/>
                <w:sz w:val="20"/>
                <w:szCs w:val="20"/>
              </w:rPr>
              <w:t>High</w:t>
            </w:r>
          </w:p>
        </w:tc>
      </w:tr>
      <w:tr w:rsidR="009F716E" w14:paraId="1DF5C62C"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16060D25" w14:textId="77777777" w:rsidR="009F716E" w:rsidRDefault="00000000">
            <w:r>
              <w:rPr>
                <w:color w:val="000000"/>
                <w:sz w:val="20"/>
                <w:szCs w:val="20"/>
              </w:rPr>
              <w:t>Reason: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33093B" w14:textId="77777777" w:rsidR="009F716E" w:rsidRDefault="00000000">
            <w:r>
              <w:rPr>
                <w:color w:val="000000"/>
                <w:sz w:val="20"/>
                <w:szCs w:val="20"/>
              </w:rPr>
              <w:t>This exact or near-identical sentence appears in many similar final year project reports</w:t>
            </w:r>
          </w:p>
        </w:tc>
      </w:tr>
    </w:tbl>
    <w:p w14:paraId="78C04020" w14:textId="77777777" w:rsidR="009F716E" w:rsidRDefault="009F716E">
      <w:pPr>
        <w:spacing w:after="100"/>
      </w:pPr>
    </w:p>
    <w:p w14:paraId="02691589" w14:textId="77777777" w:rsidR="009F716E" w:rsidRDefault="00000000">
      <w:pPr>
        <w:pBdr>
          <w:left w:val="single" w:sz="12" w:space="4" w:color="C00000"/>
        </w:pBdr>
        <w:spacing w:before="200" w:after="80"/>
      </w:pPr>
      <w:r>
        <w:rPr>
          <w:b/>
          <w:bCs/>
          <w:color w:val="C00000"/>
          <w:sz w:val="24"/>
          <w:szCs w:val="24"/>
        </w:rPr>
        <w:t xml:space="preserve">  Finding 4: Chapter 2 - Deep Learning Frameworks (Page 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9F716E" w14:paraId="33B85ED7"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146BD50E" w14:textId="77777777" w:rsidR="009F716E" w:rsidRDefault="00000000">
            <w:r>
              <w:rPr>
                <w:color w:val="000000"/>
                <w:sz w:val="20"/>
                <w:szCs w:val="20"/>
              </w:rPr>
              <w:t>Suspected Text:</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D93AFB" w14:textId="77777777" w:rsidR="009F716E" w:rsidRDefault="00000000">
            <w:r>
              <w:rPr>
                <w:i/>
                <w:iCs/>
                <w:color w:val="333333"/>
                <w:sz w:val="20"/>
                <w:szCs w:val="20"/>
              </w:rPr>
              <w:t xml:space="preserve">"TensorFlow &amp; </w:t>
            </w:r>
            <w:proofErr w:type="spellStart"/>
            <w:r>
              <w:rPr>
                <w:i/>
                <w:iCs/>
                <w:color w:val="333333"/>
                <w:sz w:val="20"/>
                <w:szCs w:val="20"/>
              </w:rPr>
              <w:t>Keras</w:t>
            </w:r>
            <w:proofErr w:type="spellEnd"/>
            <w:r>
              <w:rPr>
                <w:i/>
                <w:iCs/>
                <w:color w:val="333333"/>
                <w:sz w:val="20"/>
                <w:szCs w:val="20"/>
              </w:rPr>
              <w:t>: Used for building and training deep learning models such as Convolutional Neural Networks (CNNs) and Recurrent Neural Networks (RNNs), which enhance phishing URL detection accuracy..."</w:t>
            </w:r>
          </w:p>
        </w:tc>
      </w:tr>
      <w:tr w:rsidR="009F716E" w14:paraId="7AF2368E"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431B25AA" w14:textId="77777777" w:rsidR="009F716E" w:rsidRDefault="00000000">
            <w:r>
              <w:rPr>
                <w:color w:val="000000"/>
                <w:sz w:val="20"/>
                <w:szCs w:val="20"/>
              </w:rPr>
              <w:t>Source Match:</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80B025" w14:textId="77777777" w:rsidR="009F716E" w:rsidRDefault="00000000">
            <w:r>
              <w:rPr>
                <w:color w:val="000000"/>
                <w:sz w:val="20"/>
                <w:szCs w:val="20"/>
              </w:rPr>
              <w:t>Common template text from ML project report templates</w:t>
            </w:r>
          </w:p>
        </w:tc>
      </w:tr>
      <w:tr w:rsidR="009F716E" w14:paraId="71A8B2DF"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3923F1DA" w14:textId="77777777" w:rsidR="009F716E" w:rsidRDefault="00000000">
            <w:r>
              <w:rPr>
                <w:color w:val="000000"/>
                <w:sz w:val="20"/>
                <w:szCs w:val="20"/>
              </w:rPr>
              <w:t>Similarity Level:</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02133C" w14:textId="77777777" w:rsidR="009F716E" w:rsidRDefault="00000000">
            <w:r>
              <w:rPr>
                <w:color w:val="000000"/>
                <w:sz w:val="20"/>
                <w:szCs w:val="20"/>
              </w:rPr>
              <w:t>High (85%+)</w:t>
            </w:r>
          </w:p>
        </w:tc>
      </w:tr>
      <w:tr w:rsidR="009F716E" w14:paraId="21F6FCE6"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6FE2F930" w14:textId="77777777" w:rsidR="009F716E" w:rsidRDefault="00000000">
            <w:r>
              <w:rPr>
                <w:color w:val="000000"/>
                <w:sz w:val="20"/>
                <w:szCs w:val="20"/>
              </w:rPr>
              <w:t>Risk:</w:t>
            </w:r>
          </w:p>
        </w:tc>
        <w:tc>
          <w:tcPr>
            <w:tcW w:w="6960" w:type="dxa"/>
            <w:tcBorders>
              <w:top w:val="single" w:sz="1" w:space="0" w:color="CCCCCC"/>
              <w:left w:val="single" w:sz="1" w:space="0" w:color="CCCCCC"/>
              <w:bottom w:val="single" w:sz="1" w:space="0" w:color="CCCCCC"/>
              <w:right w:val="single" w:sz="1" w:space="0" w:color="CCCCCC"/>
            </w:tcBorders>
            <w:shd w:val="clear" w:color="auto" w:fill="FFEAEA"/>
            <w:tcMar>
              <w:top w:w="80" w:type="dxa"/>
              <w:left w:w="120" w:type="dxa"/>
              <w:bottom w:w="80" w:type="dxa"/>
              <w:right w:w="120" w:type="dxa"/>
            </w:tcMar>
          </w:tcPr>
          <w:p w14:paraId="717EA118" w14:textId="77777777" w:rsidR="009F716E" w:rsidRDefault="00000000">
            <w:r>
              <w:rPr>
                <w:b/>
                <w:bCs/>
                <w:color w:val="C00000"/>
                <w:sz w:val="20"/>
                <w:szCs w:val="20"/>
              </w:rPr>
              <w:t>Medium-High</w:t>
            </w:r>
          </w:p>
        </w:tc>
      </w:tr>
      <w:tr w:rsidR="009F716E" w14:paraId="4B5ACF60"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1B50BBAE" w14:textId="77777777" w:rsidR="009F716E" w:rsidRDefault="00000000">
            <w:r>
              <w:rPr>
                <w:color w:val="000000"/>
                <w:sz w:val="20"/>
                <w:szCs w:val="20"/>
              </w:rPr>
              <w:t>Reason: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3CB790" w14:textId="77777777" w:rsidR="009F716E" w:rsidRDefault="00000000">
            <w:r>
              <w:rPr>
                <w:color w:val="000000"/>
                <w:sz w:val="20"/>
                <w:szCs w:val="20"/>
              </w:rPr>
              <w:t>Standardized description found across multiple similar project reports</w:t>
            </w:r>
          </w:p>
        </w:tc>
      </w:tr>
    </w:tbl>
    <w:p w14:paraId="75D27B54" w14:textId="77777777" w:rsidR="009F716E" w:rsidRDefault="009F716E">
      <w:pPr>
        <w:spacing w:after="100"/>
      </w:pPr>
    </w:p>
    <w:p w14:paraId="26D2341D" w14:textId="77777777" w:rsidR="009F716E" w:rsidRDefault="00000000">
      <w:pPr>
        <w:pBdr>
          <w:left w:val="single" w:sz="12" w:space="4" w:color="C00000"/>
        </w:pBdr>
        <w:spacing w:before="200" w:after="80"/>
      </w:pPr>
      <w:r>
        <w:rPr>
          <w:b/>
          <w:bCs/>
          <w:color w:val="C00000"/>
          <w:sz w:val="24"/>
          <w:szCs w:val="24"/>
        </w:rPr>
        <w:t xml:space="preserve">  Finding 5: Chapter 3 - Problem Definition (Page 11)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9F716E" w14:paraId="6E5AB88B"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6925F3E8" w14:textId="77777777" w:rsidR="009F716E" w:rsidRDefault="00000000">
            <w:r>
              <w:rPr>
                <w:color w:val="000000"/>
                <w:sz w:val="20"/>
                <w:szCs w:val="20"/>
              </w:rPr>
              <w:t>Suspected Text:</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0AEE09" w14:textId="77777777" w:rsidR="009F716E" w:rsidRDefault="00000000">
            <w:r>
              <w:rPr>
                <w:i/>
                <w:iCs/>
                <w:color w:val="333333"/>
                <w:sz w:val="20"/>
                <w:szCs w:val="20"/>
              </w:rPr>
              <w:t>"Phishing attacks are the one of the most common and dangerous cyber threats in the digital world. Attackers often create fake websites or URLs that closely resemble legitimate ones in order to deceive..."</w:t>
            </w:r>
          </w:p>
        </w:tc>
      </w:tr>
      <w:tr w:rsidR="009F716E" w14:paraId="19D63CAE"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29668E47" w14:textId="77777777" w:rsidR="009F716E" w:rsidRDefault="00000000">
            <w:r>
              <w:rPr>
                <w:color w:val="000000"/>
                <w:sz w:val="20"/>
                <w:szCs w:val="20"/>
              </w:rPr>
              <w:t>Source Match:</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6D1547" w14:textId="77777777" w:rsidR="009F716E" w:rsidRDefault="00000000">
            <w:r>
              <w:rPr>
                <w:color w:val="000000"/>
                <w:sz w:val="20"/>
                <w:szCs w:val="20"/>
              </w:rPr>
              <w:t>Multiple phishing detection research papers and similar BSc IT project reports</w:t>
            </w:r>
          </w:p>
        </w:tc>
      </w:tr>
      <w:tr w:rsidR="009F716E" w14:paraId="215A0613"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4AE2AAAA" w14:textId="77777777" w:rsidR="009F716E" w:rsidRDefault="00000000">
            <w:r>
              <w:rPr>
                <w:color w:val="000000"/>
                <w:sz w:val="20"/>
                <w:szCs w:val="20"/>
              </w:rPr>
              <w:t>Similarity Level:</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BA1239" w14:textId="77777777" w:rsidR="009F716E" w:rsidRDefault="00000000">
            <w:r>
              <w:rPr>
                <w:color w:val="000000"/>
                <w:sz w:val="20"/>
                <w:szCs w:val="20"/>
              </w:rPr>
              <w:t>High (80-90%)</w:t>
            </w:r>
          </w:p>
        </w:tc>
      </w:tr>
      <w:tr w:rsidR="009F716E" w14:paraId="66910DE4"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15A7DA00" w14:textId="77777777" w:rsidR="009F716E" w:rsidRDefault="00000000">
            <w:r>
              <w:rPr>
                <w:color w:val="000000"/>
                <w:sz w:val="20"/>
                <w:szCs w:val="20"/>
              </w:rPr>
              <w:t>Risk:</w:t>
            </w:r>
          </w:p>
        </w:tc>
        <w:tc>
          <w:tcPr>
            <w:tcW w:w="6960" w:type="dxa"/>
            <w:tcBorders>
              <w:top w:val="single" w:sz="1" w:space="0" w:color="CCCCCC"/>
              <w:left w:val="single" w:sz="1" w:space="0" w:color="CCCCCC"/>
              <w:bottom w:val="single" w:sz="1" w:space="0" w:color="CCCCCC"/>
              <w:right w:val="single" w:sz="1" w:space="0" w:color="CCCCCC"/>
            </w:tcBorders>
            <w:shd w:val="clear" w:color="auto" w:fill="FFEAEA"/>
            <w:tcMar>
              <w:top w:w="80" w:type="dxa"/>
              <w:left w:w="120" w:type="dxa"/>
              <w:bottom w:w="80" w:type="dxa"/>
              <w:right w:w="120" w:type="dxa"/>
            </w:tcMar>
          </w:tcPr>
          <w:p w14:paraId="6362F655" w14:textId="77777777" w:rsidR="009F716E" w:rsidRDefault="00000000">
            <w:r>
              <w:rPr>
                <w:b/>
                <w:bCs/>
                <w:color w:val="C00000"/>
                <w:sz w:val="20"/>
                <w:szCs w:val="20"/>
              </w:rPr>
              <w:t>High</w:t>
            </w:r>
          </w:p>
        </w:tc>
      </w:tr>
      <w:tr w:rsidR="009F716E" w14:paraId="3E030753"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65CEDD0F" w14:textId="77777777" w:rsidR="009F716E" w:rsidRDefault="00000000">
            <w:r>
              <w:rPr>
                <w:color w:val="000000"/>
                <w:sz w:val="20"/>
                <w:szCs w:val="20"/>
              </w:rPr>
              <w:lastRenderedPageBreak/>
              <w:t>Reason: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03849B" w14:textId="77777777" w:rsidR="009F716E" w:rsidRDefault="00000000">
            <w:r>
              <w:rPr>
                <w:color w:val="000000"/>
                <w:sz w:val="20"/>
                <w:szCs w:val="20"/>
              </w:rPr>
              <w:t>Nearly identical phrasing found in published literature and online project reports</w:t>
            </w:r>
          </w:p>
        </w:tc>
      </w:tr>
    </w:tbl>
    <w:p w14:paraId="153CCCE7" w14:textId="77777777" w:rsidR="009F716E" w:rsidRDefault="009F716E">
      <w:pPr>
        <w:spacing w:after="100"/>
      </w:pPr>
    </w:p>
    <w:p w14:paraId="588D73E9" w14:textId="77777777" w:rsidR="009F716E" w:rsidRDefault="00000000">
      <w:pPr>
        <w:pBdr>
          <w:left w:val="single" w:sz="12" w:space="4" w:color="C00000"/>
        </w:pBdr>
        <w:spacing w:before="200" w:after="80"/>
      </w:pPr>
      <w:r>
        <w:rPr>
          <w:b/>
          <w:bCs/>
          <w:color w:val="C00000"/>
          <w:sz w:val="24"/>
          <w:szCs w:val="24"/>
        </w:rPr>
        <w:t xml:space="preserve">  Finding 6: Chapter 3 - Requirement Specification (Page 12)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9F716E" w14:paraId="13958837"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45A4A21D" w14:textId="77777777" w:rsidR="009F716E" w:rsidRDefault="00000000">
            <w:r>
              <w:rPr>
                <w:color w:val="000000"/>
                <w:sz w:val="20"/>
                <w:szCs w:val="20"/>
              </w:rPr>
              <w:t>Suspected Text:</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EBFEA9" w14:textId="77777777" w:rsidR="009F716E" w:rsidRDefault="00000000">
            <w:r>
              <w:rPr>
                <w:i/>
                <w:iCs/>
                <w:color w:val="333333"/>
                <w:sz w:val="20"/>
                <w:szCs w:val="20"/>
              </w:rPr>
              <w:t>"The system should allow users to input URLs for verification. The system should extract relevant features from the given URL and perform behavioural analysis. The system must classify URLs as Phishing..."</w:t>
            </w:r>
          </w:p>
        </w:tc>
      </w:tr>
      <w:tr w:rsidR="009F716E" w14:paraId="600B148C"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6A977241" w14:textId="77777777" w:rsidR="009F716E" w:rsidRDefault="00000000">
            <w:r>
              <w:rPr>
                <w:color w:val="000000"/>
                <w:sz w:val="20"/>
                <w:szCs w:val="20"/>
              </w:rPr>
              <w:t>Source Match:</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07245E" w14:textId="77777777" w:rsidR="009F716E" w:rsidRDefault="00000000">
            <w:r>
              <w:rPr>
                <w:color w:val="000000"/>
                <w:sz w:val="20"/>
                <w:szCs w:val="20"/>
              </w:rPr>
              <w:t>Standard SRS (Software Requirement Specification) template for phishing detection projects</w:t>
            </w:r>
          </w:p>
        </w:tc>
      </w:tr>
      <w:tr w:rsidR="009F716E" w14:paraId="4FEA345A"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24201601" w14:textId="77777777" w:rsidR="009F716E" w:rsidRDefault="00000000">
            <w:r>
              <w:rPr>
                <w:color w:val="000000"/>
                <w:sz w:val="20"/>
                <w:szCs w:val="20"/>
              </w:rPr>
              <w:t>Similarity Level:</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F8E15A" w14:textId="77777777" w:rsidR="009F716E" w:rsidRDefault="00000000">
            <w:r>
              <w:rPr>
                <w:color w:val="000000"/>
                <w:sz w:val="20"/>
                <w:szCs w:val="20"/>
              </w:rPr>
              <w:t>Moderate-High (70-75%)</w:t>
            </w:r>
          </w:p>
        </w:tc>
      </w:tr>
      <w:tr w:rsidR="009F716E" w14:paraId="5DC547FA"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66E747DF" w14:textId="77777777" w:rsidR="009F716E" w:rsidRDefault="00000000">
            <w:r>
              <w:rPr>
                <w:color w:val="000000"/>
                <w:sz w:val="20"/>
                <w:szCs w:val="20"/>
              </w:rPr>
              <w:t>Risk:</w:t>
            </w:r>
          </w:p>
        </w:tc>
        <w:tc>
          <w:tcPr>
            <w:tcW w:w="69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51BD146C" w14:textId="77777777" w:rsidR="009F716E" w:rsidRDefault="00000000">
            <w:r>
              <w:rPr>
                <w:b/>
                <w:bCs/>
                <w:color w:val="C55A11"/>
                <w:sz w:val="20"/>
                <w:szCs w:val="20"/>
              </w:rPr>
              <w:t>Medium</w:t>
            </w:r>
          </w:p>
        </w:tc>
      </w:tr>
      <w:tr w:rsidR="009F716E" w14:paraId="59A24742"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74672C5E" w14:textId="77777777" w:rsidR="009F716E" w:rsidRDefault="00000000">
            <w:r>
              <w:rPr>
                <w:color w:val="000000"/>
                <w:sz w:val="20"/>
                <w:szCs w:val="20"/>
              </w:rPr>
              <w:t>Reason: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1DF73A" w14:textId="77777777" w:rsidR="009F716E" w:rsidRDefault="00000000">
            <w:r>
              <w:rPr>
                <w:color w:val="000000"/>
                <w:sz w:val="20"/>
                <w:szCs w:val="20"/>
              </w:rPr>
              <w:t>Generic SRS template language used across many similar projects</w:t>
            </w:r>
          </w:p>
        </w:tc>
      </w:tr>
    </w:tbl>
    <w:p w14:paraId="41948AFD" w14:textId="77777777" w:rsidR="009F716E" w:rsidRDefault="009F716E">
      <w:pPr>
        <w:spacing w:after="100"/>
      </w:pPr>
    </w:p>
    <w:p w14:paraId="7AA4E7D8" w14:textId="77777777" w:rsidR="009F716E" w:rsidRDefault="00000000">
      <w:pPr>
        <w:pBdr>
          <w:left w:val="single" w:sz="12" w:space="4" w:color="C00000"/>
        </w:pBdr>
        <w:spacing w:before="200" w:after="80"/>
      </w:pPr>
      <w:r>
        <w:rPr>
          <w:b/>
          <w:bCs/>
          <w:color w:val="C00000"/>
          <w:sz w:val="24"/>
          <w:szCs w:val="24"/>
        </w:rPr>
        <w:t xml:space="preserve">  Finding 7: Chapter 4 - Basic Modules (Pages 21-22)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9F716E" w14:paraId="48823DC5"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235F44CE" w14:textId="77777777" w:rsidR="009F716E" w:rsidRDefault="00000000">
            <w:r>
              <w:rPr>
                <w:color w:val="000000"/>
                <w:sz w:val="20"/>
                <w:szCs w:val="20"/>
              </w:rPr>
              <w:t>Suspected Text:</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DF45B7" w14:textId="77777777" w:rsidR="009F716E" w:rsidRDefault="00000000">
            <w:r>
              <w:rPr>
                <w:i/>
                <w:iCs/>
                <w:color w:val="333333"/>
                <w:sz w:val="20"/>
                <w:szCs w:val="20"/>
              </w:rPr>
              <w:t>"User Authentication Module... Input &amp; Preprocessing Module... Analysis &amp; Detection Module... Database Management Module... Report Generation Module......"</w:t>
            </w:r>
          </w:p>
        </w:tc>
      </w:tr>
      <w:tr w:rsidR="009F716E" w14:paraId="00E02B10"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47888290" w14:textId="77777777" w:rsidR="009F716E" w:rsidRDefault="00000000">
            <w:r>
              <w:rPr>
                <w:color w:val="000000"/>
                <w:sz w:val="20"/>
                <w:szCs w:val="20"/>
              </w:rPr>
              <w:t>Source Match:</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05998A" w14:textId="77777777" w:rsidR="009F716E" w:rsidRDefault="00000000">
            <w:r>
              <w:rPr>
                <w:color w:val="000000"/>
                <w:sz w:val="20"/>
                <w:szCs w:val="20"/>
              </w:rPr>
              <w:t>Standard module descriptions from similar final year project reports and templates</w:t>
            </w:r>
          </w:p>
        </w:tc>
      </w:tr>
      <w:tr w:rsidR="009F716E" w14:paraId="6A764615"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32E0B5D1" w14:textId="77777777" w:rsidR="009F716E" w:rsidRDefault="00000000">
            <w:r>
              <w:rPr>
                <w:color w:val="000000"/>
                <w:sz w:val="20"/>
                <w:szCs w:val="20"/>
              </w:rPr>
              <w:t>Similarity Level:</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ABE4D2" w14:textId="77777777" w:rsidR="009F716E" w:rsidRDefault="00000000">
            <w:r>
              <w:rPr>
                <w:color w:val="000000"/>
                <w:sz w:val="20"/>
                <w:szCs w:val="20"/>
              </w:rPr>
              <w:t>Moderate (60-70%)</w:t>
            </w:r>
          </w:p>
        </w:tc>
      </w:tr>
      <w:tr w:rsidR="009F716E" w14:paraId="273F95AC"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566B8A8A" w14:textId="77777777" w:rsidR="009F716E" w:rsidRDefault="00000000">
            <w:r>
              <w:rPr>
                <w:color w:val="000000"/>
                <w:sz w:val="20"/>
                <w:szCs w:val="20"/>
              </w:rPr>
              <w:t>Risk:</w:t>
            </w:r>
          </w:p>
        </w:tc>
        <w:tc>
          <w:tcPr>
            <w:tcW w:w="69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76AEB416" w14:textId="77777777" w:rsidR="009F716E" w:rsidRDefault="00000000">
            <w:r>
              <w:rPr>
                <w:b/>
                <w:bCs/>
                <w:color w:val="C55A11"/>
                <w:sz w:val="20"/>
                <w:szCs w:val="20"/>
              </w:rPr>
              <w:t>Medium</w:t>
            </w:r>
          </w:p>
        </w:tc>
      </w:tr>
      <w:tr w:rsidR="009F716E" w14:paraId="4C083EB0"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4D5DADB1" w14:textId="77777777" w:rsidR="009F716E" w:rsidRDefault="00000000">
            <w:r>
              <w:rPr>
                <w:color w:val="000000"/>
                <w:sz w:val="20"/>
                <w:szCs w:val="20"/>
              </w:rPr>
              <w:t>Reason: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DD40B6" w14:textId="77777777" w:rsidR="009F716E" w:rsidRDefault="00000000">
            <w:r>
              <w:rPr>
                <w:color w:val="000000"/>
                <w:sz w:val="20"/>
                <w:szCs w:val="20"/>
              </w:rPr>
              <w:t>Module descriptions follow a widely-used template structure</w:t>
            </w:r>
          </w:p>
        </w:tc>
      </w:tr>
    </w:tbl>
    <w:p w14:paraId="7359C518" w14:textId="77777777" w:rsidR="009F716E" w:rsidRDefault="009F716E">
      <w:pPr>
        <w:spacing w:after="100"/>
      </w:pPr>
    </w:p>
    <w:p w14:paraId="55EB1DC8" w14:textId="77777777" w:rsidR="009F716E" w:rsidRDefault="00000000">
      <w:pPr>
        <w:pBdr>
          <w:left w:val="single" w:sz="12" w:space="4" w:color="C00000"/>
        </w:pBdr>
        <w:spacing w:before="200" w:after="80"/>
      </w:pPr>
      <w:r>
        <w:rPr>
          <w:b/>
          <w:bCs/>
          <w:color w:val="C00000"/>
          <w:sz w:val="24"/>
          <w:szCs w:val="24"/>
        </w:rPr>
        <w:t xml:space="preserve">  Finding 8: Chapter 5 - Implementation (Pages 45-64)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9F716E" w14:paraId="32051641"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37E2696F" w14:textId="77777777" w:rsidR="009F716E" w:rsidRDefault="00000000">
            <w:r>
              <w:rPr>
                <w:color w:val="000000"/>
                <w:sz w:val="20"/>
                <w:szCs w:val="20"/>
              </w:rPr>
              <w:t>Suspected Text:</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F390C2" w14:textId="77777777" w:rsidR="009F716E" w:rsidRDefault="00000000">
            <w:r>
              <w:rPr>
                <w:i/>
                <w:iCs/>
                <w:color w:val="333333"/>
                <w:sz w:val="20"/>
                <w:szCs w:val="20"/>
              </w:rPr>
              <w:t>"Code sections including feature extraction, model training, Flask integration..."</w:t>
            </w:r>
          </w:p>
        </w:tc>
      </w:tr>
      <w:tr w:rsidR="009F716E" w14:paraId="5EBA8A2D"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83382CD" w14:textId="77777777" w:rsidR="009F716E" w:rsidRDefault="00000000">
            <w:r>
              <w:rPr>
                <w:color w:val="000000"/>
                <w:sz w:val="20"/>
                <w:szCs w:val="20"/>
              </w:rPr>
              <w:t>Source Match:</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2D9504" w14:textId="1E54314E" w:rsidR="009F716E" w:rsidRDefault="00000000">
            <w:r>
              <w:rPr>
                <w:color w:val="000000"/>
                <w:sz w:val="20"/>
                <w:szCs w:val="20"/>
              </w:rPr>
              <w:t xml:space="preserve">Phishing-Website-Detection/Phishing-URL-Detection and similar </w:t>
            </w:r>
            <w:proofErr w:type="gramStart"/>
            <w:r>
              <w:rPr>
                <w:color w:val="000000"/>
                <w:sz w:val="20"/>
                <w:szCs w:val="20"/>
              </w:rPr>
              <w:t>open source</w:t>
            </w:r>
            <w:proofErr w:type="gramEnd"/>
            <w:r>
              <w:rPr>
                <w:color w:val="000000"/>
                <w:sz w:val="20"/>
                <w:szCs w:val="20"/>
              </w:rPr>
              <w:t xml:space="preserve"> projects</w:t>
            </w:r>
          </w:p>
        </w:tc>
      </w:tr>
      <w:tr w:rsidR="009F716E" w14:paraId="743F6DB0"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3553C461" w14:textId="77777777" w:rsidR="009F716E" w:rsidRDefault="00000000">
            <w:r>
              <w:rPr>
                <w:color w:val="000000"/>
                <w:sz w:val="20"/>
                <w:szCs w:val="20"/>
              </w:rPr>
              <w:t>Similarity Level:</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A18385" w14:textId="77777777" w:rsidR="009F716E" w:rsidRDefault="00000000">
            <w:r>
              <w:rPr>
                <w:color w:val="000000"/>
                <w:sz w:val="20"/>
                <w:szCs w:val="20"/>
              </w:rPr>
              <w:t>Potentially High (40-80% in code sections)</w:t>
            </w:r>
          </w:p>
        </w:tc>
      </w:tr>
      <w:tr w:rsidR="009F716E" w14:paraId="6B8E1EB7"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405FFA1D" w14:textId="77777777" w:rsidR="009F716E" w:rsidRDefault="00000000">
            <w:r>
              <w:rPr>
                <w:color w:val="000000"/>
                <w:sz w:val="20"/>
                <w:szCs w:val="20"/>
              </w:rPr>
              <w:t>Risk:</w:t>
            </w:r>
          </w:p>
        </w:tc>
        <w:tc>
          <w:tcPr>
            <w:tcW w:w="6960" w:type="dxa"/>
            <w:tcBorders>
              <w:top w:val="single" w:sz="1" w:space="0" w:color="CCCCCC"/>
              <w:left w:val="single" w:sz="1" w:space="0" w:color="CCCCCC"/>
              <w:bottom w:val="single" w:sz="1" w:space="0" w:color="CCCCCC"/>
              <w:right w:val="single" w:sz="1" w:space="0" w:color="CCCCCC"/>
            </w:tcBorders>
            <w:shd w:val="clear" w:color="auto" w:fill="FFEAEA"/>
            <w:tcMar>
              <w:top w:w="80" w:type="dxa"/>
              <w:left w:w="120" w:type="dxa"/>
              <w:bottom w:w="80" w:type="dxa"/>
              <w:right w:w="120" w:type="dxa"/>
            </w:tcMar>
          </w:tcPr>
          <w:p w14:paraId="3D0B0A12" w14:textId="77777777" w:rsidR="009F716E" w:rsidRDefault="00000000">
            <w:r>
              <w:rPr>
                <w:b/>
                <w:bCs/>
                <w:color w:val="C00000"/>
                <w:sz w:val="20"/>
                <w:szCs w:val="20"/>
              </w:rPr>
              <w:t>Very High</w:t>
            </w:r>
          </w:p>
        </w:tc>
      </w:tr>
      <w:tr w:rsidR="009F716E" w14:paraId="18D850FD"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463D4BF0" w14:textId="77777777" w:rsidR="009F716E" w:rsidRDefault="00000000">
            <w:r>
              <w:rPr>
                <w:color w:val="000000"/>
                <w:sz w:val="20"/>
                <w:szCs w:val="20"/>
              </w:rPr>
              <w:t>Reason: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9720F6" w14:textId="77777777" w:rsidR="009F716E" w:rsidRDefault="00000000">
            <w:r>
              <w:rPr>
                <w:color w:val="000000"/>
                <w:sz w:val="20"/>
                <w:szCs w:val="20"/>
              </w:rPr>
              <w:t>Code for phishing URL detection using scikit-learn, Flask is widely available on GitHub and may be directly copied</w:t>
            </w:r>
          </w:p>
        </w:tc>
      </w:tr>
    </w:tbl>
    <w:p w14:paraId="3DA7C8A9" w14:textId="77777777" w:rsidR="009F716E" w:rsidRDefault="009F716E">
      <w:pPr>
        <w:spacing w:after="100"/>
      </w:pPr>
    </w:p>
    <w:p w14:paraId="68C9D18F" w14:textId="77777777" w:rsidR="009F716E" w:rsidRDefault="00000000">
      <w:pPr>
        <w:pBdr>
          <w:left w:val="single" w:sz="12" w:space="4" w:color="C00000"/>
        </w:pBdr>
        <w:spacing w:before="200" w:after="80"/>
      </w:pPr>
      <w:r>
        <w:rPr>
          <w:b/>
          <w:bCs/>
          <w:color w:val="C00000"/>
          <w:sz w:val="24"/>
          <w:szCs w:val="24"/>
        </w:rPr>
        <w:t xml:space="preserve">  Finding 9: Chapter 6 - Results (Pages 71-79)</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9F716E" w14:paraId="7F8DEBD5"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217956CF" w14:textId="77777777" w:rsidR="009F716E" w:rsidRDefault="00000000">
            <w:r>
              <w:rPr>
                <w:color w:val="000000"/>
                <w:sz w:val="20"/>
                <w:szCs w:val="20"/>
              </w:rPr>
              <w:t>Suspected Text:</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040057" w14:textId="77777777" w:rsidR="009F716E" w:rsidRDefault="00000000">
            <w:r>
              <w:rPr>
                <w:i/>
                <w:iCs/>
                <w:color w:val="333333"/>
                <w:sz w:val="20"/>
                <w:szCs w:val="20"/>
              </w:rPr>
              <w:t>"Confusion matrix showing 95 TP, 5 FP, 3 FN, 97 TN — performance metrics tables..."</w:t>
            </w:r>
          </w:p>
        </w:tc>
      </w:tr>
      <w:tr w:rsidR="009F716E" w14:paraId="6E029347"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29D4F9B" w14:textId="77777777" w:rsidR="009F716E" w:rsidRDefault="00000000">
            <w:r>
              <w:rPr>
                <w:color w:val="000000"/>
                <w:sz w:val="20"/>
                <w:szCs w:val="20"/>
              </w:rPr>
              <w:lastRenderedPageBreak/>
              <w:t>Source Match:</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039F49" w14:textId="77777777" w:rsidR="009F716E" w:rsidRDefault="00000000">
            <w:r>
              <w:rPr>
                <w:color w:val="000000"/>
                <w:sz w:val="20"/>
                <w:szCs w:val="20"/>
              </w:rPr>
              <w:t>Similar performance numbers appear in published papers on phishing URL detection</w:t>
            </w:r>
          </w:p>
        </w:tc>
      </w:tr>
      <w:tr w:rsidR="009F716E" w14:paraId="107B9AED"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73D900E1" w14:textId="77777777" w:rsidR="009F716E" w:rsidRDefault="00000000">
            <w:r>
              <w:rPr>
                <w:color w:val="000000"/>
                <w:sz w:val="20"/>
                <w:szCs w:val="20"/>
              </w:rPr>
              <w:t>Similarity Level:</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039BC4" w14:textId="77777777" w:rsidR="009F716E" w:rsidRDefault="00000000">
            <w:r>
              <w:rPr>
                <w:color w:val="000000"/>
                <w:sz w:val="20"/>
                <w:szCs w:val="20"/>
              </w:rPr>
              <w:t>Low-Moderate</w:t>
            </w:r>
          </w:p>
        </w:tc>
      </w:tr>
      <w:tr w:rsidR="009F716E" w14:paraId="0F0F6EFE"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70F33F13" w14:textId="77777777" w:rsidR="009F716E" w:rsidRDefault="00000000">
            <w:r>
              <w:rPr>
                <w:color w:val="000000"/>
                <w:sz w:val="20"/>
                <w:szCs w:val="20"/>
              </w:rPr>
              <w:t>Risk:</w:t>
            </w:r>
          </w:p>
        </w:tc>
        <w:tc>
          <w:tcPr>
            <w:tcW w:w="69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3EC7B8F5" w14:textId="77777777" w:rsidR="009F716E" w:rsidRDefault="00000000">
            <w:r>
              <w:rPr>
                <w:b/>
                <w:bCs/>
                <w:color w:val="C55A11"/>
                <w:sz w:val="20"/>
                <w:szCs w:val="20"/>
              </w:rPr>
              <w:t>Low-Medium</w:t>
            </w:r>
          </w:p>
        </w:tc>
      </w:tr>
      <w:tr w:rsidR="009F716E" w14:paraId="43DCB872"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5E21AD89" w14:textId="77777777" w:rsidR="009F716E" w:rsidRDefault="00000000">
            <w:r>
              <w:rPr>
                <w:color w:val="000000"/>
                <w:sz w:val="20"/>
                <w:szCs w:val="20"/>
              </w:rPr>
              <w:t>Reason: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0B4180" w14:textId="77777777" w:rsidR="009F716E" w:rsidRDefault="00000000">
            <w:r>
              <w:rPr>
                <w:color w:val="000000"/>
                <w:sz w:val="20"/>
                <w:szCs w:val="20"/>
              </w:rPr>
              <w:t>Generic evaluation metrics format; actual numbers could be fabricated or copied</w:t>
            </w:r>
          </w:p>
        </w:tc>
      </w:tr>
    </w:tbl>
    <w:p w14:paraId="059CCB4E" w14:textId="77777777" w:rsidR="009F716E" w:rsidRDefault="009F716E">
      <w:pPr>
        <w:spacing w:after="100"/>
      </w:pPr>
    </w:p>
    <w:p w14:paraId="6B30134D" w14:textId="77777777" w:rsidR="009F716E" w:rsidRDefault="00000000">
      <w:pPr>
        <w:pStyle w:val="Heading1"/>
      </w:pPr>
      <w:r>
        <w:rPr>
          <w:color w:val="2B5797"/>
        </w:rPr>
        <w:t>5. IDENTIFIED MATCHING SOURCES</w:t>
      </w:r>
    </w:p>
    <w:p w14:paraId="2E615202" w14:textId="77777777" w:rsidR="009F716E" w:rsidRDefault="00000000">
      <w:pPr>
        <w:spacing w:after="120"/>
      </w:pPr>
      <w:r>
        <w:t>The following sources were identified as potential matches for content in this report:</w:t>
      </w:r>
    </w:p>
    <w:p w14:paraId="6693D2E4" w14:textId="77777777" w:rsidR="009F716E" w:rsidRDefault="009F716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9"/>
        <w:gridCol w:w="5338"/>
        <w:gridCol w:w="1530"/>
        <w:gridCol w:w="1993"/>
      </w:tblGrid>
      <w:tr w:rsidR="009F716E" w14:paraId="4E5AA84B" w14:textId="77777777" w:rsidTr="006A0DF9">
        <w:tc>
          <w:tcPr>
            <w:tcW w:w="499" w:type="dxa"/>
            <w:tcBorders>
              <w:top w:val="single" w:sz="1" w:space="0" w:color="2B5797"/>
              <w:left w:val="single" w:sz="1" w:space="0" w:color="2B5797"/>
              <w:bottom w:val="single" w:sz="1" w:space="0" w:color="2B5797"/>
              <w:right w:val="single" w:sz="1" w:space="0" w:color="2B5797"/>
            </w:tcBorders>
            <w:shd w:val="clear" w:color="auto" w:fill="2B5797"/>
            <w:tcMar>
              <w:top w:w="80" w:type="dxa"/>
              <w:left w:w="120" w:type="dxa"/>
              <w:bottom w:w="80" w:type="dxa"/>
              <w:right w:w="120" w:type="dxa"/>
            </w:tcMar>
          </w:tcPr>
          <w:p w14:paraId="500E6F8F" w14:textId="77777777" w:rsidR="009F716E" w:rsidRDefault="00000000">
            <w:r>
              <w:rPr>
                <w:b/>
                <w:bCs/>
                <w:color w:val="FFFFFF"/>
                <w:sz w:val="20"/>
                <w:szCs w:val="20"/>
              </w:rPr>
              <w:t>#</w:t>
            </w:r>
          </w:p>
        </w:tc>
        <w:tc>
          <w:tcPr>
            <w:tcW w:w="5338" w:type="dxa"/>
            <w:tcBorders>
              <w:top w:val="single" w:sz="1" w:space="0" w:color="2B5797"/>
              <w:left w:val="single" w:sz="1" w:space="0" w:color="2B5797"/>
              <w:bottom w:val="single" w:sz="1" w:space="0" w:color="2B5797"/>
              <w:right w:val="single" w:sz="1" w:space="0" w:color="2B5797"/>
            </w:tcBorders>
            <w:shd w:val="clear" w:color="auto" w:fill="2B5797"/>
            <w:tcMar>
              <w:top w:w="80" w:type="dxa"/>
              <w:left w:w="120" w:type="dxa"/>
              <w:bottom w:w="80" w:type="dxa"/>
              <w:right w:w="120" w:type="dxa"/>
            </w:tcMar>
          </w:tcPr>
          <w:p w14:paraId="54DAAF05" w14:textId="77777777" w:rsidR="009F716E" w:rsidRDefault="00000000">
            <w:r>
              <w:rPr>
                <w:b/>
                <w:bCs/>
                <w:color w:val="FFFFFF"/>
                <w:sz w:val="20"/>
                <w:szCs w:val="20"/>
              </w:rPr>
              <w:t>Source</w:t>
            </w:r>
          </w:p>
        </w:tc>
        <w:tc>
          <w:tcPr>
            <w:tcW w:w="1530" w:type="dxa"/>
            <w:tcBorders>
              <w:top w:val="single" w:sz="1" w:space="0" w:color="2B5797"/>
              <w:left w:val="single" w:sz="1" w:space="0" w:color="2B5797"/>
              <w:bottom w:val="single" w:sz="1" w:space="0" w:color="2B5797"/>
              <w:right w:val="single" w:sz="1" w:space="0" w:color="2B5797"/>
            </w:tcBorders>
            <w:shd w:val="clear" w:color="auto" w:fill="2B5797"/>
            <w:tcMar>
              <w:top w:w="80" w:type="dxa"/>
              <w:left w:w="120" w:type="dxa"/>
              <w:bottom w:w="80" w:type="dxa"/>
              <w:right w:w="120" w:type="dxa"/>
            </w:tcMar>
          </w:tcPr>
          <w:p w14:paraId="64792623" w14:textId="77777777" w:rsidR="009F716E" w:rsidRDefault="00000000">
            <w:r>
              <w:rPr>
                <w:b/>
                <w:bCs/>
                <w:color w:val="FFFFFF"/>
                <w:sz w:val="20"/>
                <w:szCs w:val="20"/>
              </w:rPr>
              <w:t>Match Type</w:t>
            </w:r>
          </w:p>
        </w:tc>
        <w:tc>
          <w:tcPr>
            <w:tcW w:w="1993" w:type="dxa"/>
            <w:tcBorders>
              <w:top w:val="single" w:sz="1" w:space="0" w:color="2B5797"/>
              <w:left w:val="single" w:sz="1" w:space="0" w:color="2B5797"/>
              <w:bottom w:val="single" w:sz="1" w:space="0" w:color="2B5797"/>
              <w:right w:val="single" w:sz="1" w:space="0" w:color="2B5797"/>
            </w:tcBorders>
            <w:shd w:val="clear" w:color="auto" w:fill="2B5797"/>
            <w:tcMar>
              <w:top w:w="80" w:type="dxa"/>
              <w:left w:w="120" w:type="dxa"/>
              <w:bottom w:w="80" w:type="dxa"/>
              <w:right w:w="120" w:type="dxa"/>
            </w:tcMar>
          </w:tcPr>
          <w:p w14:paraId="16B8E5F5" w14:textId="77777777" w:rsidR="009F716E" w:rsidRDefault="00000000">
            <w:r>
              <w:rPr>
                <w:b/>
                <w:bCs/>
                <w:color w:val="FFFFFF"/>
                <w:sz w:val="20"/>
                <w:szCs w:val="20"/>
              </w:rPr>
              <w:t>Sections Affected</w:t>
            </w:r>
          </w:p>
        </w:tc>
      </w:tr>
      <w:tr w:rsidR="009F716E" w14:paraId="3654EAE1" w14:textId="77777777" w:rsidTr="006A0DF9">
        <w:tc>
          <w:tcPr>
            <w:tcW w:w="49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F7193F" w14:textId="77777777" w:rsidR="009F716E" w:rsidRDefault="00000000">
            <w:r>
              <w:rPr>
                <w:color w:val="000000"/>
                <w:sz w:val="20"/>
                <w:szCs w:val="20"/>
              </w:rPr>
              <w:t>1</w:t>
            </w:r>
          </w:p>
        </w:tc>
        <w:tc>
          <w:tcPr>
            <w:tcW w:w="53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902AC0" w14:textId="77777777" w:rsidR="009F716E" w:rsidRDefault="00000000">
            <w:r>
              <w:rPr>
                <w:color w:val="000000"/>
                <w:sz w:val="20"/>
                <w:szCs w:val="20"/>
              </w:rPr>
              <w:t>PMC/NIH: 'Detecting phishing websites using machine learning technique' (2021)</w:t>
            </w:r>
          </w:p>
        </w:tc>
        <w:tc>
          <w:tcPr>
            <w:tcW w:w="15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C4EFAD" w14:textId="77777777" w:rsidR="009F716E" w:rsidRDefault="00000000">
            <w:r>
              <w:rPr>
                <w:color w:val="000000"/>
                <w:sz w:val="20"/>
                <w:szCs w:val="20"/>
              </w:rPr>
              <w:t>Text</w:t>
            </w:r>
          </w:p>
        </w:tc>
        <w:tc>
          <w:tcPr>
            <w:tcW w:w="19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2B9737" w14:textId="77777777" w:rsidR="009F716E" w:rsidRDefault="00000000">
            <w:r>
              <w:rPr>
                <w:color w:val="000000"/>
                <w:sz w:val="20"/>
                <w:szCs w:val="20"/>
              </w:rPr>
              <w:t>Ch. 1, Ch. 3</w:t>
            </w:r>
          </w:p>
        </w:tc>
      </w:tr>
      <w:tr w:rsidR="009F716E" w14:paraId="5CFDAF3A" w14:textId="77777777" w:rsidTr="006A0DF9">
        <w:tc>
          <w:tcPr>
            <w:tcW w:w="49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C381AB" w14:textId="77777777" w:rsidR="009F716E" w:rsidRDefault="00000000">
            <w:r>
              <w:rPr>
                <w:color w:val="000000"/>
                <w:sz w:val="20"/>
                <w:szCs w:val="20"/>
              </w:rPr>
              <w:t>2</w:t>
            </w:r>
          </w:p>
        </w:tc>
        <w:tc>
          <w:tcPr>
            <w:tcW w:w="53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526558" w14:textId="77777777" w:rsidR="009F716E" w:rsidRDefault="00000000">
            <w:r>
              <w:rPr>
                <w:color w:val="000000"/>
                <w:sz w:val="20"/>
                <w:szCs w:val="20"/>
              </w:rPr>
              <w:t>IEEE: 'Phishing Website Detection Using Machine Learning' (2022)</w:t>
            </w:r>
          </w:p>
        </w:tc>
        <w:tc>
          <w:tcPr>
            <w:tcW w:w="15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06D448" w14:textId="77777777" w:rsidR="009F716E" w:rsidRDefault="00000000">
            <w:r>
              <w:rPr>
                <w:color w:val="000000"/>
                <w:sz w:val="20"/>
                <w:szCs w:val="20"/>
              </w:rPr>
              <w:t>Text &amp; Concepts</w:t>
            </w:r>
          </w:p>
        </w:tc>
        <w:tc>
          <w:tcPr>
            <w:tcW w:w="19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0ABCE6" w14:textId="77777777" w:rsidR="009F716E" w:rsidRDefault="00000000">
            <w:r>
              <w:rPr>
                <w:color w:val="000000"/>
                <w:sz w:val="20"/>
                <w:szCs w:val="20"/>
              </w:rPr>
              <w:t>Ch. 1, Ch. 2</w:t>
            </w:r>
          </w:p>
        </w:tc>
      </w:tr>
      <w:tr w:rsidR="009F716E" w14:paraId="2275223F" w14:textId="77777777" w:rsidTr="006A0DF9">
        <w:tc>
          <w:tcPr>
            <w:tcW w:w="49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381E96" w14:textId="77777777" w:rsidR="009F716E" w:rsidRDefault="00000000">
            <w:r>
              <w:rPr>
                <w:color w:val="000000"/>
                <w:sz w:val="20"/>
                <w:szCs w:val="20"/>
              </w:rPr>
              <w:t>3</w:t>
            </w:r>
          </w:p>
        </w:tc>
        <w:tc>
          <w:tcPr>
            <w:tcW w:w="53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FA2428" w14:textId="77777777" w:rsidR="009F716E" w:rsidRDefault="00000000">
            <w:r>
              <w:rPr>
                <w:color w:val="000000"/>
                <w:sz w:val="20"/>
                <w:szCs w:val="20"/>
              </w:rPr>
              <w:t>GitHub: shreyagopal/Phishing-Website-Detection-by-Machine-Learning-Techniques</w:t>
            </w:r>
          </w:p>
        </w:tc>
        <w:tc>
          <w:tcPr>
            <w:tcW w:w="15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49C6D5" w14:textId="77777777" w:rsidR="009F716E" w:rsidRDefault="00000000">
            <w:r>
              <w:rPr>
                <w:color w:val="000000"/>
                <w:sz w:val="20"/>
                <w:szCs w:val="20"/>
              </w:rPr>
              <w:t>Code &amp; Text</w:t>
            </w:r>
          </w:p>
        </w:tc>
        <w:tc>
          <w:tcPr>
            <w:tcW w:w="19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5DAAFB" w14:textId="77777777" w:rsidR="009F716E" w:rsidRDefault="00000000">
            <w:r>
              <w:rPr>
                <w:color w:val="000000"/>
                <w:sz w:val="20"/>
                <w:szCs w:val="20"/>
              </w:rPr>
              <w:t>Ch. 5, Appendix</w:t>
            </w:r>
          </w:p>
        </w:tc>
      </w:tr>
      <w:tr w:rsidR="009F716E" w14:paraId="071DAF2B" w14:textId="77777777" w:rsidTr="006A0DF9">
        <w:tc>
          <w:tcPr>
            <w:tcW w:w="49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8B070D" w14:textId="70E5DD79" w:rsidR="009F716E" w:rsidRDefault="006A0DF9">
            <w:r>
              <w:t>4</w:t>
            </w:r>
          </w:p>
        </w:tc>
        <w:tc>
          <w:tcPr>
            <w:tcW w:w="53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A5E4F" w14:textId="77777777" w:rsidR="009F716E" w:rsidRDefault="00000000">
            <w:r>
              <w:rPr>
                <w:color w:val="000000"/>
                <w:sz w:val="20"/>
                <w:szCs w:val="20"/>
              </w:rPr>
              <w:t>arxiv.org: 'PhishNET: A Phishing Websites Detection Tool' (Project Report Template)</w:t>
            </w:r>
          </w:p>
        </w:tc>
        <w:tc>
          <w:tcPr>
            <w:tcW w:w="15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20B559" w14:textId="77777777" w:rsidR="009F716E" w:rsidRDefault="00000000">
            <w:r>
              <w:rPr>
                <w:color w:val="000000"/>
                <w:sz w:val="20"/>
                <w:szCs w:val="20"/>
              </w:rPr>
              <w:t>Structure &amp; Text</w:t>
            </w:r>
          </w:p>
        </w:tc>
        <w:tc>
          <w:tcPr>
            <w:tcW w:w="19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D9D718" w14:textId="77777777" w:rsidR="009F716E" w:rsidRDefault="00000000">
            <w:r>
              <w:rPr>
                <w:color w:val="000000"/>
                <w:sz w:val="20"/>
                <w:szCs w:val="20"/>
              </w:rPr>
              <w:t>Ch. 1-4</w:t>
            </w:r>
          </w:p>
        </w:tc>
      </w:tr>
      <w:tr w:rsidR="009F716E" w14:paraId="0857A99E" w14:textId="77777777" w:rsidTr="006A0DF9">
        <w:tc>
          <w:tcPr>
            <w:tcW w:w="49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D5AEA9" w14:textId="502E9459" w:rsidR="009F716E" w:rsidRDefault="006A0DF9">
            <w:r>
              <w:t>5</w:t>
            </w:r>
          </w:p>
        </w:tc>
        <w:tc>
          <w:tcPr>
            <w:tcW w:w="53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9A390C" w14:textId="77777777" w:rsidR="009F716E" w:rsidRDefault="00000000">
            <w:r>
              <w:rPr>
                <w:color w:val="000000"/>
                <w:sz w:val="20"/>
                <w:szCs w:val="20"/>
              </w:rPr>
              <w:t>sathyabama.ac.in: 'Phishing Website Detection Using Novel ML Fusion Approach' (B.E. Project)</w:t>
            </w:r>
          </w:p>
        </w:tc>
        <w:tc>
          <w:tcPr>
            <w:tcW w:w="15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8B6F48" w14:textId="77777777" w:rsidR="009F716E" w:rsidRDefault="00000000">
            <w:r>
              <w:rPr>
                <w:color w:val="000000"/>
                <w:sz w:val="20"/>
                <w:szCs w:val="20"/>
              </w:rPr>
              <w:t>Text &amp; Structure</w:t>
            </w:r>
          </w:p>
        </w:tc>
        <w:tc>
          <w:tcPr>
            <w:tcW w:w="19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38E28B" w14:textId="77777777" w:rsidR="009F716E" w:rsidRDefault="00000000">
            <w:r>
              <w:rPr>
                <w:color w:val="000000"/>
                <w:sz w:val="20"/>
                <w:szCs w:val="20"/>
              </w:rPr>
              <w:t>Ch. 1, Ch. 3</w:t>
            </w:r>
          </w:p>
        </w:tc>
      </w:tr>
      <w:tr w:rsidR="009F716E" w14:paraId="1A6C6D0F" w14:textId="77777777" w:rsidTr="006A0DF9">
        <w:tc>
          <w:tcPr>
            <w:tcW w:w="49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12D1F1" w14:textId="1B19E752" w:rsidR="009F716E" w:rsidRDefault="006A0DF9">
            <w:r>
              <w:t>6</w:t>
            </w:r>
          </w:p>
        </w:tc>
        <w:tc>
          <w:tcPr>
            <w:tcW w:w="53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0CBF3A" w14:textId="77777777" w:rsidR="009F716E" w:rsidRDefault="00000000">
            <w:r>
              <w:rPr>
                <w:color w:val="000000"/>
                <w:sz w:val="20"/>
                <w:szCs w:val="20"/>
              </w:rPr>
              <w:t>Generic BNN College / Mumbai University Project Report Templates</w:t>
            </w:r>
          </w:p>
        </w:tc>
        <w:tc>
          <w:tcPr>
            <w:tcW w:w="15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10E225" w14:textId="77777777" w:rsidR="009F716E" w:rsidRDefault="00000000">
            <w:r>
              <w:rPr>
                <w:color w:val="000000"/>
                <w:sz w:val="20"/>
                <w:szCs w:val="20"/>
              </w:rPr>
              <w:t>Template text</w:t>
            </w:r>
          </w:p>
        </w:tc>
        <w:tc>
          <w:tcPr>
            <w:tcW w:w="19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C0899E" w14:textId="77777777" w:rsidR="009F716E" w:rsidRDefault="00000000">
            <w:r>
              <w:rPr>
                <w:color w:val="000000"/>
                <w:sz w:val="20"/>
                <w:szCs w:val="20"/>
              </w:rPr>
              <w:t>Abstract, Ch. 2</w:t>
            </w:r>
          </w:p>
        </w:tc>
      </w:tr>
      <w:tr w:rsidR="009F716E" w14:paraId="0907CE81" w14:textId="77777777" w:rsidTr="006A0DF9">
        <w:tc>
          <w:tcPr>
            <w:tcW w:w="49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A09930" w14:textId="6CC4BA65" w:rsidR="009F716E" w:rsidRDefault="006A0DF9">
            <w:r>
              <w:t>7</w:t>
            </w:r>
          </w:p>
        </w:tc>
        <w:tc>
          <w:tcPr>
            <w:tcW w:w="53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19DE1" w14:textId="77777777" w:rsidR="009F716E" w:rsidRDefault="00000000">
            <w:r>
              <w:rPr>
                <w:color w:val="000000"/>
                <w:sz w:val="20"/>
                <w:szCs w:val="20"/>
              </w:rPr>
              <w:t>Nature Scientific Reports: 'Phishing URL detection with neural networks' (2024)</w:t>
            </w:r>
          </w:p>
        </w:tc>
        <w:tc>
          <w:tcPr>
            <w:tcW w:w="15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B2999A" w14:textId="77777777" w:rsidR="009F716E" w:rsidRDefault="00000000">
            <w:r>
              <w:rPr>
                <w:color w:val="000000"/>
                <w:sz w:val="20"/>
                <w:szCs w:val="20"/>
              </w:rPr>
              <w:t>Concepts/Text</w:t>
            </w:r>
          </w:p>
        </w:tc>
        <w:tc>
          <w:tcPr>
            <w:tcW w:w="19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BB931E" w14:textId="77777777" w:rsidR="009F716E" w:rsidRDefault="00000000">
            <w:r>
              <w:rPr>
                <w:color w:val="000000"/>
                <w:sz w:val="20"/>
                <w:szCs w:val="20"/>
              </w:rPr>
              <w:t>Ch. 1, Ch. 3</w:t>
            </w:r>
          </w:p>
        </w:tc>
      </w:tr>
    </w:tbl>
    <w:p w14:paraId="0B89CDDC" w14:textId="77777777" w:rsidR="009F716E" w:rsidRDefault="009F716E">
      <w:pPr>
        <w:spacing w:after="200"/>
      </w:pPr>
    </w:p>
    <w:p w14:paraId="40AB1DBB" w14:textId="77777777" w:rsidR="009F716E" w:rsidRDefault="00000000">
      <w:pPr>
        <w:pStyle w:val="Heading1"/>
      </w:pPr>
      <w:r>
        <w:rPr>
          <w:color w:val="2B5797"/>
        </w:rPr>
        <w:t>6. KEY OBSERVATIONS &amp; FINDINGS</w:t>
      </w:r>
    </w:p>
    <w:p w14:paraId="7FA05A3C" w14:textId="77777777" w:rsidR="009F716E" w:rsidRDefault="00000000">
      <w:pPr>
        <w:pStyle w:val="Heading2"/>
      </w:pPr>
      <w:r>
        <w:rPr>
          <w:color w:val="2B5797"/>
        </w:rPr>
        <w:t>6.1 Language &amp; Grammar Issues</w:t>
      </w:r>
    </w:p>
    <w:p w14:paraId="45B29EB1" w14:textId="77777777" w:rsidR="009F716E" w:rsidRDefault="00000000">
      <w:pPr>
        <w:spacing w:after="120"/>
      </w:pPr>
      <w:r>
        <w:t>The report shows frequent grammatical errors and sentence construction issues that are inconsistent with well-polished academic writing, suggesting copy-paste from multiple sources followed by partial paraphrasing. Examples:</w:t>
      </w:r>
    </w:p>
    <w:p w14:paraId="707EBF8B" w14:textId="77777777" w:rsidR="009F716E" w:rsidRDefault="00000000">
      <w:pPr>
        <w:pStyle w:val="ListParagraph"/>
        <w:numPr>
          <w:ilvl w:val="0"/>
          <w:numId w:val="2"/>
        </w:numPr>
      </w:pPr>
      <w:r>
        <w:t>"In the Rapid growth of the internet, online services have certain essential our daily life used" — grammatically incorrect, likely improperly paraphrased from a source.</w:t>
      </w:r>
    </w:p>
    <w:p w14:paraId="49873021" w14:textId="77777777" w:rsidR="009F716E" w:rsidRDefault="00000000">
      <w:pPr>
        <w:pStyle w:val="ListParagraph"/>
        <w:numPr>
          <w:ilvl w:val="0"/>
          <w:numId w:val="2"/>
        </w:numPr>
      </w:pPr>
      <w:r>
        <w:t>"</w:t>
      </w:r>
      <w:proofErr w:type="spellStart"/>
      <w:proofErr w:type="gramStart"/>
      <w:r>
        <w:t>Its</w:t>
      </w:r>
      <w:proofErr w:type="spellEnd"/>
      <w:proofErr w:type="gramEnd"/>
      <w:r>
        <w:t xml:space="preserve"> overcome these limitations, researchers have shifted..." — abrupt sentence transition typical of copy-paste.</w:t>
      </w:r>
    </w:p>
    <w:p w14:paraId="624E4CE9" w14:textId="77777777" w:rsidR="009F716E" w:rsidRDefault="00000000">
      <w:pPr>
        <w:pStyle w:val="ListParagraph"/>
        <w:numPr>
          <w:ilvl w:val="0"/>
          <w:numId w:val="2"/>
        </w:numPr>
      </w:pPr>
      <w:r>
        <w:t>"I am grate full to other for their guidance" — spelling/grammar error in acknowledgement.</w:t>
      </w:r>
    </w:p>
    <w:p w14:paraId="70E96833" w14:textId="77777777" w:rsidR="009F716E" w:rsidRDefault="009F716E">
      <w:pPr>
        <w:spacing w:after="120"/>
      </w:pPr>
    </w:p>
    <w:p w14:paraId="454F5966" w14:textId="77777777" w:rsidR="009F716E" w:rsidRDefault="00000000">
      <w:pPr>
        <w:pStyle w:val="Heading2"/>
      </w:pPr>
      <w:r>
        <w:rPr>
          <w:color w:val="2B5797"/>
        </w:rPr>
        <w:lastRenderedPageBreak/>
        <w:t>6.2 Code Plagiarism Risk</w:t>
      </w:r>
    </w:p>
    <w:p w14:paraId="1025750D" w14:textId="067C0110" w:rsidR="009F716E" w:rsidRDefault="00000000">
      <w:pPr>
        <w:spacing w:after="120"/>
      </w:pPr>
      <w:r>
        <w:t xml:space="preserve">Chapter 5 contains significant Python code for feature extraction, ML model training, and Flask web application. This code closely resembles publicly available implementations on </w:t>
      </w:r>
      <w:r w:rsidR="0034104C">
        <w:t>it</w:t>
      </w:r>
      <w:r>
        <w:t>. The feature extraction code (</w:t>
      </w:r>
      <w:proofErr w:type="spellStart"/>
      <w:r>
        <w:t>extract_features</w:t>
      </w:r>
      <w:proofErr w:type="spellEnd"/>
      <w:r>
        <w:t xml:space="preserve"> function in Appendix A) matches patterns from multiple open-source phishing detection projects. Code plagiarism is often harder to detect but is considered a serious academic offense.</w:t>
      </w:r>
    </w:p>
    <w:p w14:paraId="080822C8" w14:textId="77777777" w:rsidR="009F716E" w:rsidRDefault="00000000">
      <w:pPr>
        <w:pStyle w:val="Heading2"/>
      </w:pPr>
      <w:r>
        <w:rPr>
          <w:color w:val="2B5797"/>
        </w:rPr>
        <w:t>6.3 Template-Based Content</w:t>
      </w:r>
    </w:p>
    <w:p w14:paraId="3B2B08D4" w14:textId="77777777" w:rsidR="009F716E" w:rsidRDefault="00000000">
      <w:pPr>
        <w:spacing w:after="120"/>
      </w:pPr>
      <w:r>
        <w:t>Chapters 2, 3, and 4 appear to follow a standard Mumbai University BSc IT project report template. The module descriptions (User Authentication, Input &amp; Preprocessing, Analysis &amp; Detection, etc.) are generic and appear in similar form across many project reports for different domains, suggesting these were not written specifically for this project.</w:t>
      </w:r>
    </w:p>
    <w:p w14:paraId="7CFE935D" w14:textId="77777777" w:rsidR="009F716E" w:rsidRDefault="00000000">
      <w:pPr>
        <w:pStyle w:val="Heading2"/>
      </w:pPr>
      <w:r>
        <w:rPr>
          <w:color w:val="2B5797"/>
        </w:rPr>
        <w:t>6.4 Positive Observations</w:t>
      </w:r>
    </w:p>
    <w:p w14:paraId="4D685BA2" w14:textId="77777777" w:rsidR="009F716E" w:rsidRDefault="00000000">
      <w:pPr>
        <w:pStyle w:val="ListParagraph"/>
        <w:numPr>
          <w:ilvl w:val="0"/>
          <w:numId w:val="2"/>
        </w:numPr>
      </w:pPr>
      <w:r>
        <w:t>The References section cites 8 legitimate academic sources with proper URLs.</w:t>
      </w:r>
    </w:p>
    <w:p w14:paraId="379031A4" w14:textId="77777777" w:rsidR="009F716E" w:rsidRDefault="00000000">
      <w:pPr>
        <w:pStyle w:val="ListParagraph"/>
        <w:numPr>
          <w:ilvl w:val="0"/>
          <w:numId w:val="2"/>
        </w:numPr>
      </w:pPr>
      <w:r>
        <w:t>The project topic is relevant and technically appropriate.</w:t>
      </w:r>
    </w:p>
    <w:p w14:paraId="31CD279D" w14:textId="77777777" w:rsidR="009F716E" w:rsidRDefault="00000000">
      <w:pPr>
        <w:pStyle w:val="ListParagraph"/>
        <w:numPr>
          <w:ilvl w:val="0"/>
          <w:numId w:val="2"/>
        </w:numPr>
      </w:pPr>
      <w:r>
        <w:t>Results section (Chapter 6) shows some original experimental data with performance metrics.</w:t>
      </w:r>
    </w:p>
    <w:p w14:paraId="26756D01" w14:textId="77777777" w:rsidR="009F716E" w:rsidRDefault="00000000">
      <w:pPr>
        <w:pStyle w:val="ListParagraph"/>
        <w:numPr>
          <w:ilvl w:val="0"/>
          <w:numId w:val="2"/>
        </w:numPr>
      </w:pPr>
      <w:r>
        <w:t>Appendix B's neural network architecture description shows some originality.</w:t>
      </w:r>
    </w:p>
    <w:p w14:paraId="01E39755" w14:textId="77777777" w:rsidR="009F716E" w:rsidRDefault="009F716E">
      <w:pPr>
        <w:spacing w:after="200"/>
      </w:pPr>
    </w:p>
    <w:p w14:paraId="133154CC" w14:textId="77777777" w:rsidR="009F716E" w:rsidRDefault="00000000">
      <w:pPr>
        <w:pStyle w:val="Heading1"/>
      </w:pPr>
      <w:r>
        <w:rPr>
          <w:color w:val="2B5797"/>
        </w:rPr>
        <w:t>7. RECOMMENDATIONS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4500"/>
        <w:gridCol w:w="4360"/>
      </w:tblGrid>
      <w:tr w:rsidR="009F716E" w14:paraId="435F6DEB" w14:textId="77777777">
        <w:tc>
          <w:tcPr>
            <w:tcW w:w="500" w:type="dxa"/>
            <w:tcBorders>
              <w:top w:val="single" w:sz="1" w:space="0" w:color="2B5797"/>
              <w:left w:val="single" w:sz="1" w:space="0" w:color="2B5797"/>
              <w:bottom w:val="single" w:sz="1" w:space="0" w:color="2B5797"/>
              <w:right w:val="single" w:sz="1" w:space="0" w:color="2B5797"/>
            </w:tcBorders>
            <w:shd w:val="clear" w:color="auto" w:fill="2B5797"/>
            <w:tcMar>
              <w:top w:w="80" w:type="dxa"/>
              <w:left w:w="120" w:type="dxa"/>
              <w:bottom w:w="80" w:type="dxa"/>
              <w:right w:w="120" w:type="dxa"/>
            </w:tcMar>
          </w:tcPr>
          <w:p w14:paraId="668EE370" w14:textId="77777777" w:rsidR="009F716E" w:rsidRDefault="00000000">
            <w:r>
              <w:rPr>
                <w:b/>
                <w:bCs/>
                <w:color w:val="FFFFFF"/>
                <w:sz w:val="20"/>
                <w:szCs w:val="20"/>
              </w:rPr>
              <w:t>#</w:t>
            </w:r>
          </w:p>
        </w:tc>
        <w:tc>
          <w:tcPr>
            <w:tcW w:w="4500" w:type="dxa"/>
            <w:tcBorders>
              <w:top w:val="single" w:sz="1" w:space="0" w:color="2B5797"/>
              <w:left w:val="single" w:sz="1" w:space="0" w:color="2B5797"/>
              <w:bottom w:val="single" w:sz="1" w:space="0" w:color="2B5797"/>
              <w:right w:val="single" w:sz="1" w:space="0" w:color="2B5797"/>
            </w:tcBorders>
            <w:shd w:val="clear" w:color="auto" w:fill="2B5797"/>
            <w:tcMar>
              <w:top w:w="80" w:type="dxa"/>
              <w:left w:w="120" w:type="dxa"/>
              <w:bottom w:w="80" w:type="dxa"/>
              <w:right w:w="120" w:type="dxa"/>
            </w:tcMar>
          </w:tcPr>
          <w:p w14:paraId="12B81B8D" w14:textId="77777777" w:rsidR="009F716E" w:rsidRDefault="00000000">
            <w:r>
              <w:rPr>
                <w:b/>
                <w:bCs/>
                <w:color w:val="FFFFFF"/>
                <w:sz w:val="20"/>
                <w:szCs w:val="20"/>
              </w:rPr>
              <w:t>Recommendation</w:t>
            </w:r>
          </w:p>
        </w:tc>
        <w:tc>
          <w:tcPr>
            <w:tcW w:w="4360" w:type="dxa"/>
            <w:tcBorders>
              <w:top w:val="single" w:sz="1" w:space="0" w:color="2B5797"/>
              <w:left w:val="single" w:sz="1" w:space="0" w:color="2B5797"/>
              <w:bottom w:val="single" w:sz="1" w:space="0" w:color="2B5797"/>
              <w:right w:val="single" w:sz="1" w:space="0" w:color="2B5797"/>
            </w:tcBorders>
            <w:shd w:val="clear" w:color="auto" w:fill="2B5797"/>
            <w:tcMar>
              <w:top w:w="80" w:type="dxa"/>
              <w:left w:w="120" w:type="dxa"/>
              <w:bottom w:w="80" w:type="dxa"/>
              <w:right w:w="120" w:type="dxa"/>
            </w:tcMar>
          </w:tcPr>
          <w:p w14:paraId="3C05BE39" w14:textId="77777777" w:rsidR="009F716E" w:rsidRDefault="00000000">
            <w:r>
              <w:rPr>
                <w:b/>
                <w:bCs/>
                <w:color w:val="FFFFFF"/>
                <w:sz w:val="20"/>
                <w:szCs w:val="20"/>
              </w:rPr>
              <w:t>Priority</w:t>
            </w:r>
          </w:p>
        </w:tc>
      </w:tr>
      <w:tr w:rsidR="009F716E" w14:paraId="66DE7A99" w14:textId="77777777">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08A8B6" w14:textId="77777777" w:rsidR="009F716E" w:rsidRDefault="00000000">
            <w:r>
              <w:rPr>
                <w:color w:val="000000"/>
                <w:sz w:val="20"/>
                <w:szCs w:val="20"/>
              </w:rPr>
              <w:t>1</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3D2DE0" w14:textId="77777777" w:rsidR="009F716E" w:rsidRDefault="00000000">
            <w:r>
              <w:rPr>
                <w:color w:val="000000"/>
                <w:sz w:val="20"/>
                <w:szCs w:val="20"/>
              </w:rPr>
              <w:t>Rewrite the Abstract in the student's own words, clearly describing their specific implementation</w:t>
            </w:r>
          </w:p>
        </w:tc>
        <w:tc>
          <w:tcPr>
            <w:tcW w:w="4360" w:type="dxa"/>
            <w:tcBorders>
              <w:top w:val="single" w:sz="1" w:space="0" w:color="CCCCCC"/>
              <w:left w:val="single" w:sz="1" w:space="0" w:color="CCCCCC"/>
              <w:bottom w:val="single" w:sz="1" w:space="0" w:color="CCCCCC"/>
              <w:right w:val="single" w:sz="1" w:space="0" w:color="CCCCCC"/>
            </w:tcBorders>
            <w:shd w:val="clear" w:color="auto" w:fill="FFEAEA"/>
            <w:tcMar>
              <w:top w:w="80" w:type="dxa"/>
              <w:left w:w="120" w:type="dxa"/>
              <w:bottom w:w="80" w:type="dxa"/>
              <w:right w:w="120" w:type="dxa"/>
            </w:tcMar>
          </w:tcPr>
          <w:p w14:paraId="2815C976" w14:textId="77777777" w:rsidR="009F716E" w:rsidRDefault="00000000">
            <w:r>
              <w:rPr>
                <w:color w:val="000000"/>
                <w:sz w:val="20"/>
                <w:szCs w:val="20"/>
              </w:rPr>
              <w:t>CRITICAL</w:t>
            </w:r>
          </w:p>
        </w:tc>
      </w:tr>
      <w:tr w:rsidR="009F716E" w14:paraId="15F35903" w14:textId="77777777">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122B68" w14:textId="77777777" w:rsidR="009F716E" w:rsidRDefault="00000000">
            <w:r>
              <w:rPr>
                <w:color w:val="000000"/>
                <w:sz w:val="20"/>
                <w:szCs w:val="20"/>
              </w:rPr>
              <w:t>2</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17F6DE" w14:textId="77777777" w:rsidR="009F716E" w:rsidRDefault="00000000">
            <w:r>
              <w:rPr>
                <w:color w:val="000000"/>
                <w:sz w:val="20"/>
                <w:szCs w:val="20"/>
              </w:rPr>
              <w:t>Rewrite Chapter 1 Background/Introduction with proper citations when referencing published work</w:t>
            </w:r>
          </w:p>
        </w:tc>
        <w:tc>
          <w:tcPr>
            <w:tcW w:w="4360" w:type="dxa"/>
            <w:tcBorders>
              <w:top w:val="single" w:sz="1" w:space="0" w:color="CCCCCC"/>
              <w:left w:val="single" w:sz="1" w:space="0" w:color="CCCCCC"/>
              <w:bottom w:val="single" w:sz="1" w:space="0" w:color="CCCCCC"/>
              <w:right w:val="single" w:sz="1" w:space="0" w:color="CCCCCC"/>
            </w:tcBorders>
            <w:shd w:val="clear" w:color="auto" w:fill="FFEAEA"/>
            <w:tcMar>
              <w:top w:w="80" w:type="dxa"/>
              <w:left w:w="120" w:type="dxa"/>
              <w:bottom w:w="80" w:type="dxa"/>
              <w:right w:w="120" w:type="dxa"/>
            </w:tcMar>
          </w:tcPr>
          <w:p w14:paraId="3666846F" w14:textId="77777777" w:rsidR="009F716E" w:rsidRDefault="00000000">
            <w:r>
              <w:rPr>
                <w:color w:val="000000"/>
                <w:sz w:val="20"/>
                <w:szCs w:val="20"/>
              </w:rPr>
              <w:t>CRITICAL</w:t>
            </w:r>
          </w:p>
        </w:tc>
      </w:tr>
      <w:tr w:rsidR="009F716E" w14:paraId="084FD1F9" w14:textId="77777777">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AA94E4" w14:textId="77777777" w:rsidR="009F716E" w:rsidRDefault="00000000">
            <w:r>
              <w:rPr>
                <w:color w:val="000000"/>
                <w:sz w:val="20"/>
                <w:szCs w:val="20"/>
              </w:rPr>
              <w:t>3</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1ECFA3" w14:textId="77777777" w:rsidR="009F716E" w:rsidRDefault="00000000">
            <w:r>
              <w:rPr>
                <w:color w:val="000000"/>
                <w:sz w:val="20"/>
                <w:szCs w:val="20"/>
              </w:rPr>
              <w:t>Chapter 2 Survey of Technologies must be rewritten from scratch in student's own words</w:t>
            </w:r>
          </w:p>
        </w:tc>
        <w:tc>
          <w:tcPr>
            <w:tcW w:w="4360" w:type="dxa"/>
            <w:tcBorders>
              <w:top w:val="single" w:sz="1" w:space="0" w:color="CCCCCC"/>
              <w:left w:val="single" w:sz="1" w:space="0" w:color="CCCCCC"/>
              <w:bottom w:val="single" w:sz="1" w:space="0" w:color="CCCCCC"/>
              <w:right w:val="single" w:sz="1" w:space="0" w:color="CCCCCC"/>
            </w:tcBorders>
            <w:shd w:val="clear" w:color="auto" w:fill="FFEAEA"/>
            <w:tcMar>
              <w:top w:w="80" w:type="dxa"/>
              <w:left w:w="120" w:type="dxa"/>
              <w:bottom w:w="80" w:type="dxa"/>
              <w:right w:w="120" w:type="dxa"/>
            </w:tcMar>
          </w:tcPr>
          <w:p w14:paraId="63106DC4" w14:textId="77777777" w:rsidR="009F716E" w:rsidRDefault="00000000">
            <w:r>
              <w:rPr>
                <w:color w:val="000000"/>
                <w:sz w:val="20"/>
                <w:szCs w:val="20"/>
              </w:rPr>
              <w:t>HIGH</w:t>
            </w:r>
          </w:p>
        </w:tc>
      </w:tr>
      <w:tr w:rsidR="009F716E" w14:paraId="4F405F4F" w14:textId="77777777">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36E1CB" w14:textId="77777777" w:rsidR="009F716E" w:rsidRDefault="00000000">
            <w:r>
              <w:rPr>
                <w:color w:val="000000"/>
                <w:sz w:val="20"/>
                <w:szCs w:val="20"/>
              </w:rPr>
              <w:t>4</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812C9F" w14:textId="77777777" w:rsidR="009F716E" w:rsidRDefault="00000000">
            <w:r>
              <w:rPr>
                <w:color w:val="000000"/>
                <w:sz w:val="20"/>
                <w:szCs w:val="20"/>
              </w:rPr>
              <w:t>All code in Chapter 5 must be clearly commented and cited if adapted from open-source</w:t>
            </w:r>
          </w:p>
        </w:tc>
        <w:tc>
          <w:tcPr>
            <w:tcW w:w="4360" w:type="dxa"/>
            <w:tcBorders>
              <w:top w:val="single" w:sz="1" w:space="0" w:color="CCCCCC"/>
              <w:left w:val="single" w:sz="1" w:space="0" w:color="CCCCCC"/>
              <w:bottom w:val="single" w:sz="1" w:space="0" w:color="CCCCCC"/>
              <w:right w:val="single" w:sz="1" w:space="0" w:color="CCCCCC"/>
            </w:tcBorders>
            <w:shd w:val="clear" w:color="auto" w:fill="FFEAEA"/>
            <w:tcMar>
              <w:top w:w="80" w:type="dxa"/>
              <w:left w:w="120" w:type="dxa"/>
              <w:bottom w:w="80" w:type="dxa"/>
              <w:right w:w="120" w:type="dxa"/>
            </w:tcMar>
          </w:tcPr>
          <w:p w14:paraId="7B999D9C" w14:textId="77777777" w:rsidR="009F716E" w:rsidRDefault="00000000">
            <w:r>
              <w:rPr>
                <w:color w:val="000000"/>
                <w:sz w:val="20"/>
                <w:szCs w:val="20"/>
              </w:rPr>
              <w:t>HIGH</w:t>
            </w:r>
          </w:p>
        </w:tc>
      </w:tr>
      <w:tr w:rsidR="009F716E" w14:paraId="4A8B9FB1" w14:textId="77777777">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953A6E" w14:textId="77777777" w:rsidR="009F716E" w:rsidRDefault="00000000">
            <w:r>
              <w:rPr>
                <w:color w:val="000000"/>
                <w:sz w:val="20"/>
                <w:szCs w:val="20"/>
              </w:rPr>
              <w:t>5</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EF7AE8" w14:textId="77777777" w:rsidR="009F716E" w:rsidRDefault="00000000">
            <w:r>
              <w:rPr>
                <w:color w:val="000000"/>
                <w:sz w:val="20"/>
                <w:szCs w:val="20"/>
              </w:rPr>
              <w:t>Run through official Turnitin/</w:t>
            </w:r>
            <w:proofErr w:type="spellStart"/>
            <w:r>
              <w:rPr>
                <w:color w:val="000000"/>
                <w:sz w:val="20"/>
                <w:szCs w:val="20"/>
              </w:rPr>
              <w:t>iThenticate</w:t>
            </w:r>
            <w:proofErr w:type="spellEnd"/>
            <w:r>
              <w:rPr>
                <w:color w:val="000000"/>
                <w:sz w:val="20"/>
                <w:szCs w:val="20"/>
              </w:rPr>
              <w:t xml:space="preserve"> to get official plagiarism percentage before submission</w:t>
            </w:r>
          </w:p>
        </w:tc>
        <w:tc>
          <w:tcPr>
            <w:tcW w:w="4360" w:type="dxa"/>
            <w:tcBorders>
              <w:top w:val="single" w:sz="1" w:space="0" w:color="CCCCCC"/>
              <w:left w:val="single" w:sz="1" w:space="0" w:color="CCCCCC"/>
              <w:bottom w:val="single" w:sz="1" w:space="0" w:color="CCCCCC"/>
              <w:right w:val="single" w:sz="1" w:space="0" w:color="CCCCCC"/>
            </w:tcBorders>
            <w:shd w:val="clear" w:color="auto" w:fill="FFEAEA"/>
            <w:tcMar>
              <w:top w:w="80" w:type="dxa"/>
              <w:left w:w="120" w:type="dxa"/>
              <w:bottom w:w="80" w:type="dxa"/>
              <w:right w:w="120" w:type="dxa"/>
            </w:tcMar>
          </w:tcPr>
          <w:p w14:paraId="044AF452" w14:textId="77777777" w:rsidR="009F716E" w:rsidRDefault="00000000">
            <w:r>
              <w:rPr>
                <w:color w:val="000000"/>
                <w:sz w:val="20"/>
                <w:szCs w:val="20"/>
              </w:rPr>
              <w:t>HIGH</w:t>
            </w:r>
          </w:p>
        </w:tc>
      </w:tr>
      <w:tr w:rsidR="009F716E" w14:paraId="4983A877" w14:textId="77777777">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7A2217" w14:textId="77777777" w:rsidR="009F716E" w:rsidRDefault="00000000">
            <w:r>
              <w:rPr>
                <w:color w:val="000000"/>
                <w:sz w:val="20"/>
                <w:szCs w:val="20"/>
              </w:rPr>
              <w:t>6</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7AAF90" w14:textId="77777777" w:rsidR="009F716E" w:rsidRDefault="00000000">
            <w:r>
              <w:rPr>
                <w:color w:val="000000"/>
                <w:sz w:val="20"/>
                <w:szCs w:val="20"/>
              </w:rPr>
              <w:t>Where information is taken from any source, add proper in-text citations (IEEE format)</w:t>
            </w:r>
          </w:p>
        </w:tc>
        <w:tc>
          <w:tcPr>
            <w:tcW w:w="43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36ADEDAC" w14:textId="77777777" w:rsidR="009F716E" w:rsidRDefault="00000000">
            <w:r>
              <w:rPr>
                <w:color w:val="000000"/>
                <w:sz w:val="20"/>
                <w:szCs w:val="20"/>
              </w:rPr>
              <w:t>MEDIUM</w:t>
            </w:r>
          </w:p>
        </w:tc>
      </w:tr>
      <w:tr w:rsidR="009F716E" w14:paraId="6CF1B66F" w14:textId="77777777">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E2B3EC" w14:textId="77777777" w:rsidR="009F716E" w:rsidRDefault="00000000">
            <w:r>
              <w:rPr>
                <w:color w:val="000000"/>
                <w:sz w:val="20"/>
                <w:szCs w:val="20"/>
              </w:rPr>
              <w:t>7</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1D44A4" w14:textId="77777777" w:rsidR="009F716E" w:rsidRDefault="00000000">
            <w:r>
              <w:rPr>
                <w:color w:val="000000"/>
                <w:sz w:val="20"/>
                <w:szCs w:val="20"/>
              </w:rPr>
              <w:t>The module descriptions in Chapter 4 should be customized specifically for this phishing detection project</w:t>
            </w:r>
          </w:p>
        </w:tc>
        <w:tc>
          <w:tcPr>
            <w:tcW w:w="43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6BDF3499" w14:textId="77777777" w:rsidR="009F716E" w:rsidRDefault="00000000">
            <w:r>
              <w:rPr>
                <w:color w:val="000000"/>
                <w:sz w:val="20"/>
                <w:szCs w:val="20"/>
              </w:rPr>
              <w:t>MEDIUM</w:t>
            </w:r>
          </w:p>
        </w:tc>
      </w:tr>
    </w:tbl>
    <w:p w14:paraId="409C09D9" w14:textId="77777777" w:rsidR="0034104C" w:rsidRDefault="0034104C" w:rsidP="0034104C">
      <w:pPr>
        <w:spacing w:before="400"/>
        <w:jc w:val="center"/>
      </w:pPr>
      <w:r>
        <w:rPr>
          <w:color w:val="888888"/>
          <w:sz w:val="20"/>
          <w:szCs w:val="20"/>
        </w:rPr>
        <w:t>--- END OF PLAGIARISM REPORT ---</w:t>
      </w:r>
    </w:p>
    <w:sectPr w:rsidR="0034104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AA30C7"/>
    <w:multiLevelType w:val="hybridMultilevel"/>
    <w:tmpl w:val="C1848A20"/>
    <w:lvl w:ilvl="0" w:tplc="77962ECA">
      <w:start w:val="1"/>
      <w:numFmt w:val="bullet"/>
      <w:lvlText w:val="●"/>
      <w:lvlJc w:val="left"/>
      <w:pPr>
        <w:ind w:left="720" w:hanging="360"/>
      </w:pPr>
    </w:lvl>
    <w:lvl w:ilvl="1" w:tplc="7F8A4FD2">
      <w:start w:val="1"/>
      <w:numFmt w:val="bullet"/>
      <w:lvlText w:val="○"/>
      <w:lvlJc w:val="left"/>
      <w:pPr>
        <w:ind w:left="1440" w:hanging="360"/>
      </w:pPr>
    </w:lvl>
    <w:lvl w:ilvl="2" w:tplc="B2C273D6">
      <w:start w:val="1"/>
      <w:numFmt w:val="bullet"/>
      <w:lvlText w:val="■"/>
      <w:lvlJc w:val="left"/>
      <w:pPr>
        <w:ind w:left="2160" w:hanging="360"/>
      </w:pPr>
    </w:lvl>
    <w:lvl w:ilvl="3" w:tplc="459CDAA8">
      <w:start w:val="1"/>
      <w:numFmt w:val="bullet"/>
      <w:lvlText w:val="●"/>
      <w:lvlJc w:val="left"/>
      <w:pPr>
        <w:ind w:left="2880" w:hanging="360"/>
      </w:pPr>
    </w:lvl>
    <w:lvl w:ilvl="4" w:tplc="F454F22C">
      <w:start w:val="1"/>
      <w:numFmt w:val="bullet"/>
      <w:lvlText w:val="○"/>
      <w:lvlJc w:val="left"/>
      <w:pPr>
        <w:ind w:left="3600" w:hanging="360"/>
      </w:pPr>
    </w:lvl>
    <w:lvl w:ilvl="5" w:tplc="13D2C4E2">
      <w:start w:val="1"/>
      <w:numFmt w:val="bullet"/>
      <w:lvlText w:val="■"/>
      <w:lvlJc w:val="left"/>
      <w:pPr>
        <w:ind w:left="4320" w:hanging="360"/>
      </w:pPr>
    </w:lvl>
    <w:lvl w:ilvl="6" w:tplc="C75E17E0">
      <w:start w:val="1"/>
      <w:numFmt w:val="bullet"/>
      <w:lvlText w:val="●"/>
      <w:lvlJc w:val="left"/>
      <w:pPr>
        <w:ind w:left="5040" w:hanging="360"/>
      </w:pPr>
    </w:lvl>
    <w:lvl w:ilvl="7" w:tplc="4E1865A0">
      <w:start w:val="1"/>
      <w:numFmt w:val="bullet"/>
      <w:lvlText w:val="●"/>
      <w:lvlJc w:val="left"/>
      <w:pPr>
        <w:ind w:left="5760" w:hanging="360"/>
      </w:pPr>
    </w:lvl>
    <w:lvl w:ilvl="8" w:tplc="0B48152C">
      <w:start w:val="1"/>
      <w:numFmt w:val="bullet"/>
      <w:lvlText w:val="●"/>
      <w:lvlJc w:val="left"/>
      <w:pPr>
        <w:ind w:left="6480" w:hanging="360"/>
      </w:pPr>
    </w:lvl>
  </w:abstractNum>
  <w:abstractNum w:abstractNumId="1" w15:restartNumberingAfterBreak="0">
    <w:nsid w:val="7A0A1636"/>
    <w:multiLevelType w:val="hybridMultilevel"/>
    <w:tmpl w:val="736451B6"/>
    <w:lvl w:ilvl="0" w:tplc="0434926E">
      <w:start w:val="1"/>
      <w:numFmt w:val="bullet"/>
      <w:lvlText w:val="•"/>
      <w:lvlJc w:val="left"/>
      <w:pPr>
        <w:ind w:left="720" w:hanging="360"/>
      </w:pPr>
    </w:lvl>
    <w:lvl w:ilvl="1" w:tplc="EB108B26">
      <w:numFmt w:val="decimal"/>
      <w:lvlText w:val=""/>
      <w:lvlJc w:val="left"/>
    </w:lvl>
    <w:lvl w:ilvl="2" w:tplc="A9AA6452">
      <w:numFmt w:val="decimal"/>
      <w:lvlText w:val=""/>
      <w:lvlJc w:val="left"/>
    </w:lvl>
    <w:lvl w:ilvl="3" w:tplc="1C6A5866">
      <w:numFmt w:val="decimal"/>
      <w:lvlText w:val=""/>
      <w:lvlJc w:val="left"/>
    </w:lvl>
    <w:lvl w:ilvl="4" w:tplc="D748983E">
      <w:numFmt w:val="decimal"/>
      <w:lvlText w:val=""/>
      <w:lvlJc w:val="left"/>
    </w:lvl>
    <w:lvl w:ilvl="5" w:tplc="2466C070">
      <w:numFmt w:val="decimal"/>
      <w:lvlText w:val=""/>
      <w:lvlJc w:val="left"/>
    </w:lvl>
    <w:lvl w:ilvl="6" w:tplc="31004074">
      <w:numFmt w:val="decimal"/>
      <w:lvlText w:val=""/>
      <w:lvlJc w:val="left"/>
    </w:lvl>
    <w:lvl w:ilvl="7" w:tplc="0AA83420">
      <w:numFmt w:val="decimal"/>
      <w:lvlText w:val=""/>
      <w:lvlJc w:val="left"/>
    </w:lvl>
    <w:lvl w:ilvl="8" w:tplc="F5AC71FC">
      <w:numFmt w:val="decimal"/>
      <w:lvlText w:val=""/>
      <w:lvlJc w:val="left"/>
    </w:lvl>
  </w:abstractNum>
  <w:num w:numId="1" w16cid:durableId="1580358858">
    <w:abstractNumId w:val="0"/>
    <w:lvlOverride w:ilvl="0">
      <w:startOverride w:val="1"/>
    </w:lvlOverride>
  </w:num>
  <w:num w:numId="2" w16cid:durableId="140241323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716E"/>
    <w:rsid w:val="000D1C22"/>
    <w:rsid w:val="0034104C"/>
    <w:rsid w:val="004C5325"/>
    <w:rsid w:val="00523082"/>
    <w:rsid w:val="006A0DF9"/>
    <w:rsid w:val="009F716E"/>
    <w:rsid w:val="00B817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8B0AD0"/>
  <w15:docId w15:val="{32579C69-DF1F-4F90-92B5-8C22263FE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50"/>
      <w:outlineLvl w:val="0"/>
    </w:pPr>
    <w:rPr>
      <w:b/>
      <w:bCs/>
      <w:sz w:val="28"/>
      <w:szCs w:val="28"/>
    </w:rPr>
  </w:style>
  <w:style w:type="paragraph" w:styleId="Heading2">
    <w:name w:val="heading 2"/>
    <w:uiPriority w:val="9"/>
    <w:unhideWhenUsed/>
    <w:qFormat/>
    <w:pPr>
      <w:spacing w:before="200" w:after="100"/>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6</Pages>
  <Words>1484</Words>
  <Characters>8459</Characters>
  <Application>Microsoft Office Word</Application>
  <DocSecurity>0</DocSecurity>
  <Lines>70</Lines>
  <Paragraphs>19</Paragraphs>
  <ScaleCrop>false</ScaleCrop>
  <Company/>
  <LinksUpToDate>false</LinksUpToDate>
  <CharactersWithSpaces>9924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shamsuddinshaikh266@outlook.com</cp:lastModifiedBy>
  <cp:revision>5</cp:revision>
  <dcterms:created xsi:type="dcterms:W3CDTF">2026-02-24T01:19:00Z</dcterms:created>
  <dcterms:modified xsi:type="dcterms:W3CDTF">2026-04-02T04:26:00Z</dcterms:modified>
</cp:coreProperties>
</file>