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2CE6" w14:textId="04D6A690" w:rsidR="00204651" w:rsidRPr="00970B1D" w:rsidRDefault="00204651" w:rsidP="00905858">
      <w:pPr>
        <w:jc w:val="both"/>
        <w:rPr>
          <w:rFonts w:ascii="Times New Roman" w:hAnsi="Times New Roman" w:cs="Times New Roman"/>
          <w:b/>
          <w:sz w:val="24"/>
        </w:rPr>
      </w:pPr>
      <w:r w:rsidRPr="00970B1D">
        <w:rPr>
          <w:rFonts w:ascii="Times New Roman" w:hAnsi="Times New Roman" w:cs="Times New Roman"/>
          <w:b/>
          <w:sz w:val="24"/>
        </w:rPr>
        <w:t>SOFTWARE:</w:t>
      </w:r>
    </w:p>
    <w:p w14:paraId="4CDF9579" w14:textId="38761800" w:rsidR="00204651" w:rsidRPr="00905858" w:rsidRDefault="00204651" w:rsidP="00905858">
      <w:pPr>
        <w:jc w:val="both"/>
        <w:rPr>
          <w:rFonts w:ascii="Times New Roman" w:hAnsi="Times New Roman" w:cs="Times New Roman"/>
          <w:sz w:val="24"/>
        </w:rPr>
      </w:pPr>
      <w:r w:rsidRPr="00905858">
        <w:rPr>
          <w:rFonts w:ascii="Times New Roman" w:hAnsi="Times New Roman" w:cs="Times New Roman"/>
          <w:sz w:val="24"/>
        </w:rPr>
        <w:t>The software will be made up of two modules: A GUI (Windows) which will be the interactive interface between the microcontroller and the user, a module for sending or receiving signal via serial communication using USB port.</w:t>
      </w:r>
    </w:p>
    <w:p w14:paraId="70C401C3" w14:textId="2EA71FB0" w:rsidR="00EA7BE7" w:rsidRPr="00905858" w:rsidRDefault="00204651" w:rsidP="00905858">
      <w:pPr>
        <w:jc w:val="both"/>
        <w:rPr>
          <w:rFonts w:ascii="Times New Roman" w:hAnsi="Times New Roman" w:cs="Times New Roman"/>
          <w:sz w:val="24"/>
        </w:rPr>
      </w:pPr>
      <w:r w:rsidRPr="00905858">
        <w:rPr>
          <w:rFonts w:ascii="Times New Roman" w:hAnsi="Times New Roman" w:cs="Times New Roman"/>
          <w:sz w:val="24"/>
        </w:rPr>
        <w:t>The serial communication</w:t>
      </w:r>
      <w:r w:rsidR="00905858" w:rsidRPr="00905858">
        <w:rPr>
          <w:rFonts w:ascii="Times New Roman" w:hAnsi="Times New Roman" w:cs="Times New Roman"/>
          <w:sz w:val="24"/>
        </w:rPr>
        <w:t xml:space="preserve"> (from GUI)</w:t>
      </w:r>
      <w:r w:rsidRPr="00905858">
        <w:rPr>
          <w:rFonts w:ascii="Times New Roman" w:hAnsi="Times New Roman" w:cs="Times New Roman"/>
          <w:sz w:val="24"/>
        </w:rPr>
        <w:t xml:space="preserve"> will be used to update and send signal to filter block and function generator block according to user input</w:t>
      </w:r>
      <w:r w:rsidR="00905858" w:rsidRPr="00905858">
        <w:rPr>
          <w:rFonts w:ascii="Times New Roman" w:hAnsi="Times New Roman" w:cs="Times New Roman"/>
          <w:sz w:val="24"/>
        </w:rPr>
        <w:t xml:space="preserve"> as described in firmware section</w:t>
      </w:r>
      <w:r w:rsidRPr="00905858">
        <w:rPr>
          <w:rFonts w:ascii="Times New Roman" w:hAnsi="Times New Roman" w:cs="Times New Roman"/>
          <w:sz w:val="24"/>
        </w:rPr>
        <w:t>. The GU</w:t>
      </w:r>
      <w:r w:rsidR="00EA7BE7" w:rsidRPr="00905858">
        <w:rPr>
          <w:rFonts w:ascii="Times New Roman" w:hAnsi="Times New Roman" w:cs="Times New Roman"/>
          <w:sz w:val="24"/>
        </w:rPr>
        <w:t xml:space="preserve">I code will </w:t>
      </w:r>
      <w:r w:rsidRPr="00905858">
        <w:rPr>
          <w:rFonts w:ascii="Times New Roman" w:hAnsi="Times New Roman" w:cs="Times New Roman"/>
          <w:sz w:val="24"/>
        </w:rPr>
        <w:t>specify the scope/</w:t>
      </w:r>
      <w:r w:rsidR="00EA7BE7" w:rsidRPr="00905858">
        <w:rPr>
          <w:rFonts w:ascii="Times New Roman" w:hAnsi="Times New Roman" w:cs="Times New Roman"/>
          <w:sz w:val="24"/>
        </w:rPr>
        <w:t>layout of the graphical with components (Text box, button, slider, input box, etc.) with binding components (event handlers) which can handle</w:t>
      </w:r>
      <w:r w:rsidR="00905858" w:rsidRPr="00905858">
        <w:rPr>
          <w:rFonts w:ascii="Times New Roman" w:hAnsi="Times New Roman" w:cs="Times New Roman"/>
          <w:sz w:val="24"/>
        </w:rPr>
        <w:t xml:space="preserve"> necessary</w:t>
      </w:r>
      <w:r w:rsidR="00EA7BE7" w:rsidRPr="00905858">
        <w:rPr>
          <w:rFonts w:ascii="Times New Roman" w:hAnsi="Times New Roman" w:cs="Times New Roman"/>
          <w:sz w:val="24"/>
        </w:rPr>
        <w:t xml:space="preserve"> user inputs and interact with the user as appropriate. </w:t>
      </w:r>
    </w:p>
    <w:p w14:paraId="2583980F" w14:textId="6430D14F" w:rsidR="00204651" w:rsidRPr="00905858" w:rsidRDefault="00EA7BE7" w:rsidP="00905858">
      <w:pPr>
        <w:jc w:val="both"/>
        <w:rPr>
          <w:rFonts w:ascii="Times New Roman" w:hAnsi="Times New Roman" w:cs="Times New Roman"/>
          <w:sz w:val="24"/>
        </w:rPr>
      </w:pPr>
      <w:r w:rsidRPr="00905858">
        <w:rPr>
          <w:rFonts w:ascii="Times New Roman" w:hAnsi="Times New Roman" w:cs="Times New Roman"/>
          <w:sz w:val="24"/>
        </w:rPr>
        <w:t>Java language will be used for the GUI and serial communication. Java is a very versatile software language</w:t>
      </w:r>
      <w:r w:rsidR="00905858" w:rsidRPr="00905858">
        <w:rPr>
          <w:rFonts w:ascii="Times New Roman" w:hAnsi="Times New Roman" w:cs="Times New Roman"/>
          <w:sz w:val="24"/>
        </w:rPr>
        <w:t xml:space="preserve"> and is independent of platform. Therefore, the deployment of java-based software is easier to run in any operating system. Incidentally, </w:t>
      </w:r>
      <w:r w:rsidRPr="00905858">
        <w:rPr>
          <w:rFonts w:ascii="Times New Roman" w:hAnsi="Times New Roman" w:cs="Times New Roman"/>
          <w:sz w:val="24"/>
        </w:rPr>
        <w:t xml:space="preserve">javaFx library </w:t>
      </w:r>
      <w:r w:rsidR="00905858" w:rsidRPr="00905858">
        <w:rPr>
          <w:rFonts w:ascii="Times New Roman" w:hAnsi="Times New Roman" w:cs="Times New Roman"/>
          <w:sz w:val="24"/>
        </w:rPr>
        <w:t>(part of Java) can</w:t>
      </w:r>
      <w:r w:rsidRPr="00905858">
        <w:rPr>
          <w:rFonts w:ascii="Times New Roman" w:hAnsi="Times New Roman" w:cs="Times New Roman"/>
          <w:sz w:val="24"/>
        </w:rPr>
        <w:t xml:space="preserve"> effortlessly create GUI software and jSerialComm </w:t>
      </w:r>
      <w:r w:rsidR="00905858" w:rsidRPr="00905858">
        <w:rPr>
          <w:rFonts w:ascii="Times New Roman" w:hAnsi="Times New Roman" w:cs="Times New Roman"/>
          <w:sz w:val="24"/>
        </w:rPr>
        <w:t xml:space="preserve">(a free serial port access library) can be used for communicating using java code. </w:t>
      </w:r>
      <w:r w:rsidRPr="00905858">
        <w:rPr>
          <w:rFonts w:ascii="Times New Roman" w:hAnsi="Times New Roman" w:cs="Times New Roman"/>
          <w:sz w:val="24"/>
        </w:rPr>
        <w:t xml:space="preserve"> </w:t>
      </w:r>
    </w:p>
    <w:p w14:paraId="60F664CB" w14:textId="5C77726F" w:rsidR="00905858" w:rsidRDefault="00905858" w:rsidP="00905858">
      <w:pPr>
        <w:jc w:val="both"/>
        <w:rPr>
          <w:rFonts w:ascii="Times New Roman" w:hAnsi="Times New Roman" w:cs="Times New Roman"/>
          <w:sz w:val="24"/>
        </w:rPr>
      </w:pPr>
      <w:r w:rsidRPr="00905858">
        <w:rPr>
          <w:rFonts w:ascii="Times New Roman" w:hAnsi="Times New Roman" w:cs="Times New Roman"/>
          <w:sz w:val="24"/>
        </w:rPr>
        <w:t>The style guide for GUI and serial communication code are the standard java language style guide by Google. (url: see the git page for this).</w:t>
      </w:r>
    </w:p>
    <w:p w14:paraId="7B279DA3" w14:textId="086906EE" w:rsidR="00204651" w:rsidRPr="00661EA9" w:rsidRDefault="00905858" w:rsidP="00661E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software installation guide, code documentation and version control will be </w:t>
      </w:r>
      <w:r w:rsidR="004220B9">
        <w:rPr>
          <w:rFonts w:ascii="Times New Roman" w:hAnsi="Times New Roman" w:cs="Times New Roman"/>
          <w:sz w:val="24"/>
        </w:rPr>
        <w:t>maintained</w:t>
      </w:r>
      <w:r>
        <w:rPr>
          <w:rFonts w:ascii="Times New Roman" w:hAnsi="Times New Roman" w:cs="Times New Roman"/>
          <w:sz w:val="24"/>
        </w:rPr>
        <w:t xml:space="preserve"> and stored using GIT repository (master: engg2800g43) provided by UQ. </w:t>
      </w:r>
      <w:bookmarkStart w:id="0" w:name="_GoBack"/>
      <w:bookmarkEnd w:id="0"/>
    </w:p>
    <w:sectPr w:rsidR="00204651" w:rsidRPr="0066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6"/>
    <w:rsid w:val="001A2E45"/>
    <w:rsid w:val="00204651"/>
    <w:rsid w:val="004220B9"/>
    <w:rsid w:val="004E7B46"/>
    <w:rsid w:val="00661EA9"/>
    <w:rsid w:val="00905858"/>
    <w:rsid w:val="00953D96"/>
    <w:rsid w:val="00970B1D"/>
    <w:rsid w:val="00EA7BE7"/>
    <w:rsid w:val="00F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3A37"/>
  <w15:chartTrackingRefBased/>
  <w15:docId w15:val="{716B4E74-25C7-4D5C-9AC0-37E94AA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Shamsuddoha Shameem</dc:creator>
  <cp:keywords/>
  <dc:description/>
  <cp:lastModifiedBy>Shamsuddoha Shameem</cp:lastModifiedBy>
  <cp:revision>5</cp:revision>
  <dcterms:created xsi:type="dcterms:W3CDTF">2018-08-12T09:39:00Z</dcterms:created>
  <dcterms:modified xsi:type="dcterms:W3CDTF">2018-08-12T10:28:00Z</dcterms:modified>
</cp:coreProperties>
</file>