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7CBF" w14:textId="4DA309A0" w:rsidR="00F56746" w:rsidRPr="00F56746" w:rsidRDefault="00F56746" w:rsidP="00F56746">
      <w:pPr>
        <w:spacing w:line="276" w:lineRule="auto"/>
        <w:jc w:val="center"/>
        <w:rPr>
          <w:rFonts w:ascii="Times New Roman" w:hAnsi="Times New Roman" w:cs="Times New Roman"/>
          <w:b/>
          <w:bCs/>
          <w:sz w:val="32"/>
          <w:szCs w:val="32"/>
        </w:rPr>
      </w:pPr>
      <w:r w:rsidRPr="00F56746">
        <w:rPr>
          <w:rFonts w:ascii="Times New Roman" w:hAnsi="Times New Roman" w:cs="Times New Roman"/>
          <w:b/>
          <w:bCs/>
          <w:sz w:val="32"/>
          <w:szCs w:val="32"/>
        </w:rPr>
        <w:t>MANAGEMENT INFORMATION SYSTEMS</w:t>
      </w:r>
    </w:p>
    <w:p w14:paraId="4F2B4301" w14:textId="288E2B39" w:rsidR="00F56746" w:rsidRDefault="00F56746" w:rsidP="00F56746">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Date: 15th May, 2026</w:t>
      </w:r>
    </w:p>
    <w:p w14:paraId="3D5A61E9" w14:textId="05702D0E" w:rsidR="00F56746" w:rsidRDefault="00F56746" w:rsidP="00F56746">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ID: </w:t>
      </w:r>
    </w:p>
    <w:p w14:paraId="3FDFFBBF" w14:textId="4808BC18" w:rsidR="00F56746" w:rsidRDefault="00F56746" w:rsidP="00F56746">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ASSIGNMENT ONE (1)</w:t>
      </w:r>
    </w:p>
    <w:p w14:paraId="5114BE52" w14:textId="768D5F72" w:rsidR="00F56746" w:rsidRPr="00F56746" w:rsidRDefault="00F56746" w:rsidP="00F56746">
      <w:pPr>
        <w:spacing w:before="240" w:line="276" w:lineRule="auto"/>
        <w:rPr>
          <w:rFonts w:ascii="Times New Roman" w:hAnsi="Times New Roman" w:cs="Times New Roman"/>
          <w:b/>
          <w:bCs/>
          <w:sz w:val="24"/>
          <w:szCs w:val="24"/>
        </w:rPr>
      </w:pPr>
      <w:r w:rsidRPr="00F56746">
        <w:rPr>
          <w:rFonts w:ascii="Times New Roman" w:hAnsi="Times New Roman" w:cs="Times New Roman"/>
          <w:b/>
          <w:bCs/>
          <w:sz w:val="24"/>
          <w:szCs w:val="24"/>
        </w:rPr>
        <w:t>Introduction</w:t>
      </w:r>
    </w:p>
    <w:p w14:paraId="23D6414F"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In a modern company, functional areas-such as accounting, finance, and marketing are identified to handle specific organizational activities in a more efficient way. Special information systems are developed to serve these functional areas. A functional information system helps manage and automate an operation in a specific functional area by increasing the efficiency, enabling better decision making, and storing department-specific data.</w:t>
      </w:r>
    </w:p>
    <w:p w14:paraId="6D942E4A"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Regardless of the function, all functional information systems will have same inputs, processing and outputs. The input stage will be raw business data, which during processing is changed or calculated into meaningful information and then this information will be presented as output stage. It is helpful to examine how these stages work with the accounting, finance and marketing areas to better understand business’s handling of internal data and competitive advantage.</w:t>
      </w:r>
    </w:p>
    <w:p w14:paraId="68C0CEBB" w14:textId="77777777" w:rsidR="00F56746" w:rsidRPr="00F56746" w:rsidRDefault="00F56746" w:rsidP="00F56746">
      <w:pPr>
        <w:spacing w:line="276" w:lineRule="auto"/>
        <w:rPr>
          <w:rFonts w:ascii="Times New Roman" w:hAnsi="Times New Roman" w:cs="Times New Roman"/>
          <w:b/>
          <w:bCs/>
          <w:sz w:val="24"/>
          <w:szCs w:val="24"/>
        </w:rPr>
      </w:pPr>
      <w:r w:rsidRPr="00F56746">
        <w:rPr>
          <w:rFonts w:ascii="Times New Roman" w:hAnsi="Times New Roman" w:cs="Times New Roman"/>
          <w:b/>
          <w:bCs/>
          <w:sz w:val="24"/>
          <w:szCs w:val="24"/>
        </w:rPr>
        <w:t>1. Accounting Information System (AIS)</w:t>
      </w:r>
    </w:p>
    <w:p w14:paraId="47C7D3E5"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An accounting information system is responsible for collecting, storing, and processing financial data into useful reports for managers and outside decision makers. It provides financial accountability and controls the cash and assets of the organization.</w:t>
      </w:r>
    </w:p>
    <w:p w14:paraId="5818CA9D"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 Inputs: The system collects raw financial information from every transaction. It consists of the following types of input documents: sales invoices, customer receipts, vendor bills, timecards for employees, purchase orders and bank statements.</w:t>
      </w:r>
    </w:p>
    <w:p w14:paraId="4A21BB62"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 </w:t>
      </w:r>
      <w:r w:rsidRPr="00F56746">
        <w:rPr>
          <w:rFonts w:ascii="Times New Roman" w:hAnsi="Times New Roman" w:cs="Times New Roman"/>
          <w:b/>
          <w:bCs/>
          <w:sz w:val="24"/>
          <w:szCs w:val="24"/>
        </w:rPr>
        <w:t xml:space="preserve">Processing: </w:t>
      </w:r>
      <w:r w:rsidRPr="00F56746">
        <w:rPr>
          <w:rFonts w:ascii="Times New Roman" w:hAnsi="Times New Roman" w:cs="Times New Roman"/>
          <w:sz w:val="24"/>
          <w:szCs w:val="24"/>
        </w:rPr>
        <w:t>Data entered is automatically categorized and calculated. The system posts these transactions to the ledger automatically and is capable of performing the calculation of various expense types as well as bank statement reconciliations, it calculates payroll taxes, it manages accounts receivable and payable as well as posting company asset depreciation to the appropriate ledger.</w:t>
      </w:r>
    </w:p>
    <w:p w14:paraId="0B1E69FC"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b/>
          <w:bCs/>
          <w:sz w:val="24"/>
          <w:szCs w:val="24"/>
        </w:rPr>
        <w:t xml:space="preserve"> Outputs: </w:t>
      </w:r>
      <w:r w:rsidRPr="00F56746">
        <w:rPr>
          <w:rFonts w:ascii="Times New Roman" w:hAnsi="Times New Roman" w:cs="Times New Roman"/>
          <w:sz w:val="24"/>
          <w:szCs w:val="24"/>
        </w:rPr>
        <w:t>The reports produced by an AIS will be of a critical financial importance to both the company and outside parties. Examples of these reports include the balance sheet, income statement, and cash flow statements, tax returns and audits, also specific internal departmental expense reports.</w:t>
      </w:r>
    </w:p>
    <w:p w14:paraId="28D491AF" w14:textId="77777777" w:rsidR="00F56746" w:rsidRPr="00F56746" w:rsidRDefault="00F56746" w:rsidP="00F56746">
      <w:pPr>
        <w:spacing w:line="276" w:lineRule="auto"/>
        <w:rPr>
          <w:rFonts w:ascii="Times New Roman" w:hAnsi="Times New Roman" w:cs="Times New Roman"/>
          <w:b/>
          <w:bCs/>
          <w:sz w:val="24"/>
          <w:szCs w:val="24"/>
        </w:rPr>
      </w:pPr>
      <w:r w:rsidRPr="00F56746">
        <w:rPr>
          <w:rFonts w:ascii="Times New Roman" w:hAnsi="Times New Roman" w:cs="Times New Roman"/>
          <w:b/>
          <w:bCs/>
          <w:sz w:val="24"/>
          <w:szCs w:val="24"/>
        </w:rPr>
        <w:t>2. Finance Information System</w:t>
      </w:r>
    </w:p>
    <w:p w14:paraId="7DE5B5B2" w14:textId="675D04C8"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This functional information system differs from an AIS as it focuses more on planning and analysis of the company’s financial state of affairs and potential future cash requirements rather than on transactions recorded by an AIS.</w:t>
      </w:r>
    </w:p>
    <w:p w14:paraId="707866AC"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lastRenderedPageBreak/>
        <w:t xml:space="preserve"> </w:t>
      </w:r>
      <w:r w:rsidRPr="00F56746">
        <w:rPr>
          <w:rFonts w:ascii="Times New Roman" w:hAnsi="Times New Roman" w:cs="Times New Roman"/>
          <w:b/>
          <w:bCs/>
          <w:sz w:val="24"/>
          <w:szCs w:val="24"/>
        </w:rPr>
        <w:t xml:space="preserve">Inputs: </w:t>
      </w:r>
      <w:r w:rsidRPr="00F56746">
        <w:rPr>
          <w:rFonts w:ascii="Times New Roman" w:hAnsi="Times New Roman" w:cs="Times New Roman"/>
          <w:sz w:val="24"/>
          <w:szCs w:val="24"/>
        </w:rPr>
        <w:t>Finance information system requires both internally and externally generated data: current financial figures for budget creation, financial historical trends, interest rates and competitor information, as well as market predictions for stocks and trends, etc.</w:t>
      </w:r>
    </w:p>
    <w:p w14:paraId="5607BBCF"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 </w:t>
      </w:r>
      <w:r w:rsidRPr="00F56746">
        <w:rPr>
          <w:rFonts w:ascii="Times New Roman" w:hAnsi="Times New Roman" w:cs="Times New Roman"/>
          <w:b/>
          <w:bCs/>
          <w:sz w:val="24"/>
          <w:szCs w:val="24"/>
        </w:rPr>
        <w:t xml:space="preserve">Processing: </w:t>
      </w:r>
      <w:r w:rsidRPr="00F56746">
        <w:rPr>
          <w:rFonts w:ascii="Times New Roman" w:hAnsi="Times New Roman" w:cs="Times New Roman"/>
          <w:sz w:val="24"/>
          <w:szCs w:val="24"/>
        </w:rPr>
        <w:t xml:space="preserve">It relies on complex </w:t>
      </w:r>
      <w:proofErr w:type="spellStart"/>
      <w:r w:rsidRPr="00F56746">
        <w:rPr>
          <w:rFonts w:ascii="Times New Roman" w:hAnsi="Times New Roman" w:cs="Times New Roman"/>
          <w:sz w:val="24"/>
          <w:szCs w:val="24"/>
        </w:rPr>
        <w:t>modeling</w:t>
      </w:r>
      <w:proofErr w:type="spellEnd"/>
      <w:r w:rsidRPr="00F56746">
        <w:rPr>
          <w:rFonts w:ascii="Times New Roman" w:hAnsi="Times New Roman" w:cs="Times New Roman"/>
          <w:sz w:val="24"/>
          <w:szCs w:val="24"/>
        </w:rPr>
        <w:t xml:space="preserve"> and statistical calculation. This includes forecasting for cash flow and spending, </w:t>
      </w:r>
      <w:proofErr w:type="spellStart"/>
      <w:r w:rsidRPr="00F56746">
        <w:rPr>
          <w:rFonts w:ascii="Times New Roman" w:hAnsi="Times New Roman" w:cs="Times New Roman"/>
          <w:sz w:val="24"/>
          <w:szCs w:val="24"/>
        </w:rPr>
        <w:t>analyzing</w:t>
      </w:r>
      <w:proofErr w:type="spellEnd"/>
      <w:r w:rsidRPr="00F56746">
        <w:rPr>
          <w:rFonts w:ascii="Times New Roman" w:hAnsi="Times New Roman" w:cs="Times New Roman"/>
          <w:sz w:val="24"/>
          <w:szCs w:val="24"/>
        </w:rPr>
        <w:t xml:space="preserve"> investments in terms of risk and return, calculating capital costs, as well as determining variances between projected and actual figures.</w:t>
      </w:r>
    </w:p>
    <w:p w14:paraId="01BCE0A0"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 Outputs: It focuses on forward-planning. Some outputs from a finance information system would include capital budgets, financial forecasts and predictions, risk analyses for company investments and working capital forecasts.</w:t>
      </w:r>
    </w:p>
    <w:p w14:paraId="4602073B" w14:textId="77777777" w:rsidR="00F56746" w:rsidRPr="00F56746" w:rsidRDefault="00F56746" w:rsidP="00F56746">
      <w:pPr>
        <w:spacing w:line="276" w:lineRule="auto"/>
        <w:rPr>
          <w:rFonts w:ascii="Times New Roman" w:hAnsi="Times New Roman" w:cs="Times New Roman"/>
          <w:b/>
          <w:bCs/>
          <w:sz w:val="24"/>
          <w:szCs w:val="24"/>
        </w:rPr>
      </w:pPr>
      <w:r w:rsidRPr="00F56746">
        <w:rPr>
          <w:rFonts w:ascii="Times New Roman" w:hAnsi="Times New Roman" w:cs="Times New Roman"/>
          <w:b/>
          <w:bCs/>
          <w:sz w:val="24"/>
          <w:szCs w:val="24"/>
        </w:rPr>
        <w:t>3. Marketing Information System (MKIS)</w:t>
      </w:r>
    </w:p>
    <w:p w14:paraId="56DC499C" w14:textId="77777777"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A marketing information system is designed to collect and </w:t>
      </w:r>
      <w:proofErr w:type="spellStart"/>
      <w:r w:rsidRPr="00F56746">
        <w:rPr>
          <w:rFonts w:ascii="Times New Roman" w:hAnsi="Times New Roman" w:cs="Times New Roman"/>
          <w:sz w:val="24"/>
          <w:szCs w:val="24"/>
        </w:rPr>
        <w:t>analyze</w:t>
      </w:r>
      <w:proofErr w:type="spellEnd"/>
      <w:r w:rsidRPr="00F56746">
        <w:rPr>
          <w:rFonts w:ascii="Times New Roman" w:hAnsi="Times New Roman" w:cs="Times New Roman"/>
          <w:sz w:val="24"/>
          <w:szCs w:val="24"/>
        </w:rPr>
        <w:t xml:space="preserve"> information on both the market, consumer and competitors. These will assist marketing and sales departments make better strategic decisions with regards to marketing, pricing and advertising campaigns.</w:t>
      </w:r>
    </w:p>
    <w:p w14:paraId="5C00DB15" w14:textId="21F4BDC9"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 </w:t>
      </w:r>
      <w:r w:rsidRPr="00F56746">
        <w:rPr>
          <w:rFonts w:ascii="Times New Roman" w:hAnsi="Times New Roman" w:cs="Times New Roman"/>
          <w:b/>
          <w:bCs/>
          <w:sz w:val="24"/>
          <w:szCs w:val="24"/>
        </w:rPr>
        <w:t>Inputs:</w:t>
      </w:r>
      <w:r w:rsidRPr="00F56746">
        <w:rPr>
          <w:rFonts w:ascii="Times New Roman" w:hAnsi="Times New Roman" w:cs="Times New Roman"/>
          <w:sz w:val="24"/>
          <w:szCs w:val="24"/>
        </w:rPr>
        <w:t xml:space="preserve"> Input is collected from both the market and individual customers: buying patterns, website traffic statistics, information related to specific products on sale, and trends on buying behavio</w:t>
      </w:r>
      <w:r>
        <w:rPr>
          <w:rFonts w:ascii="Times New Roman" w:hAnsi="Times New Roman" w:cs="Times New Roman"/>
          <w:sz w:val="24"/>
          <w:szCs w:val="24"/>
        </w:rPr>
        <w:t>u</w:t>
      </w:r>
      <w:r w:rsidRPr="00F56746">
        <w:rPr>
          <w:rFonts w:ascii="Times New Roman" w:hAnsi="Times New Roman" w:cs="Times New Roman"/>
          <w:sz w:val="24"/>
          <w:szCs w:val="24"/>
        </w:rPr>
        <w:t>r, customer survey results and information relating to market size.</w:t>
      </w:r>
    </w:p>
    <w:p w14:paraId="27E1A6AC" w14:textId="2EBCF44B" w:rsidR="00F56746"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b/>
          <w:sz w:val="24"/>
          <w:szCs w:val="24"/>
        </w:rPr>
        <w:t xml:space="preserve"> Processing:</w:t>
      </w:r>
      <w:r w:rsidRPr="00F56746">
        <w:rPr>
          <w:rFonts w:ascii="Times New Roman" w:hAnsi="Times New Roman" w:cs="Times New Roman"/>
          <w:sz w:val="24"/>
          <w:szCs w:val="24"/>
        </w:rPr>
        <w:t xml:space="preserve"> This information is structured in order to be better interpreted and </w:t>
      </w:r>
      <w:proofErr w:type="spellStart"/>
      <w:r w:rsidRPr="00F56746">
        <w:rPr>
          <w:rFonts w:ascii="Times New Roman" w:hAnsi="Times New Roman" w:cs="Times New Roman"/>
          <w:sz w:val="24"/>
          <w:szCs w:val="24"/>
        </w:rPr>
        <w:t>analyzed</w:t>
      </w:r>
      <w:proofErr w:type="spellEnd"/>
      <w:r w:rsidRPr="00F56746">
        <w:rPr>
          <w:rFonts w:ascii="Times New Roman" w:hAnsi="Times New Roman" w:cs="Times New Roman"/>
          <w:sz w:val="24"/>
          <w:szCs w:val="24"/>
        </w:rPr>
        <w:t xml:space="preserve">: customer profiles are segmented, performance of sales promotions is </w:t>
      </w:r>
      <w:proofErr w:type="spellStart"/>
      <w:r w:rsidRPr="00F56746">
        <w:rPr>
          <w:rFonts w:ascii="Times New Roman" w:hAnsi="Times New Roman" w:cs="Times New Roman"/>
          <w:sz w:val="24"/>
          <w:szCs w:val="24"/>
        </w:rPr>
        <w:t>analyzed</w:t>
      </w:r>
      <w:proofErr w:type="spellEnd"/>
      <w:r w:rsidRPr="00F56746">
        <w:rPr>
          <w:rFonts w:ascii="Times New Roman" w:hAnsi="Times New Roman" w:cs="Times New Roman"/>
          <w:sz w:val="24"/>
          <w:szCs w:val="24"/>
        </w:rPr>
        <w:t>, future buying habits are predicted based on past purchasing behavio</w:t>
      </w:r>
      <w:r>
        <w:rPr>
          <w:rFonts w:ascii="Times New Roman" w:hAnsi="Times New Roman" w:cs="Times New Roman"/>
          <w:sz w:val="24"/>
          <w:szCs w:val="24"/>
        </w:rPr>
        <w:t>u</w:t>
      </w:r>
      <w:r w:rsidRPr="00F56746">
        <w:rPr>
          <w:rFonts w:ascii="Times New Roman" w:hAnsi="Times New Roman" w:cs="Times New Roman"/>
          <w:sz w:val="24"/>
          <w:szCs w:val="24"/>
        </w:rPr>
        <w:t>r.</w:t>
      </w:r>
    </w:p>
    <w:p w14:paraId="08041B18" w14:textId="16C3D97F" w:rsidR="007E17B3" w:rsidRPr="00F56746" w:rsidRDefault="00F56746" w:rsidP="00F56746">
      <w:pPr>
        <w:spacing w:line="276" w:lineRule="auto"/>
        <w:rPr>
          <w:rFonts w:ascii="Times New Roman" w:hAnsi="Times New Roman" w:cs="Times New Roman"/>
          <w:sz w:val="24"/>
          <w:szCs w:val="24"/>
        </w:rPr>
      </w:pPr>
      <w:r w:rsidRPr="00F56746">
        <w:rPr>
          <w:rFonts w:ascii="Times New Roman" w:hAnsi="Times New Roman" w:cs="Times New Roman"/>
          <w:sz w:val="24"/>
          <w:szCs w:val="24"/>
        </w:rPr>
        <w:t xml:space="preserve"> </w:t>
      </w:r>
      <w:r w:rsidRPr="00F56746">
        <w:rPr>
          <w:rFonts w:ascii="Times New Roman" w:hAnsi="Times New Roman" w:cs="Times New Roman"/>
          <w:b/>
          <w:bCs/>
          <w:sz w:val="24"/>
          <w:szCs w:val="24"/>
        </w:rPr>
        <w:t>Outputs:</w:t>
      </w:r>
      <w:r w:rsidRPr="00F56746">
        <w:rPr>
          <w:rFonts w:ascii="Times New Roman" w:hAnsi="Times New Roman" w:cs="Times New Roman"/>
          <w:sz w:val="24"/>
          <w:szCs w:val="24"/>
        </w:rPr>
        <w:t xml:space="preserve"> Marketing Information Systems provide essential tools to aid sales and marketing departments: sales forecasts are computed, customer profiles are detailed and sales trends and marketing performances are readily available to help make decisions with regards to product pricing, and promotion strategies.</w:t>
      </w:r>
    </w:p>
    <w:sectPr w:rsidR="007E17B3" w:rsidRPr="00F56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92278"/>
    <w:multiLevelType w:val="multilevel"/>
    <w:tmpl w:val="424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51A3A"/>
    <w:multiLevelType w:val="multilevel"/>
    <w:tmpl w:val="C18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D1AB5"/>
    <w:multiLevelType w:val="multilevel"/>
    <w:tmpl w:val="978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91958">
    <w:abstractNumId w:val="1"/>
  </w:num>
  <w:num w:numId="2" w16cid:durableId="1192374046">
    <w:abstractNumId w:val="2"/>
  </w:num>
  <w:num w:numId="3" w16cid:durableId="81260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46"/>
    <w:rsid w:val="00004D90"/>
    <w:rsid w:val="003D14EE"/>
    <w:rsid w:val="007E17B3"/>
    <w:rsid w:val="00F06DBB"/>
    <w:rsid w:val="00F56746"/>
    <w:rsid w:val="00F570B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6641"/>
  <w15:chartTrackingRefBased/>
  <w15:docId w15:val="{0ADB313D-55C1-48A4-B1BB-1C60CA0C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746"/>
    <w:rPr>
      <w:rFonts w:eastAsiaTheme="majorEastAsia" w:cstheme="majorBidi"/>
      <w:color w:val="272727" w:themeColor="text1" w:themeTint="D8"/>
    </w:rPr>
  </w:style>
  <w:style w:type="paragraph" w:styleId="Title">
    <w:name w:val="Title"/>
    <w:basedOn w:val="Normal"/>
    <w:next w:val="Normal"/>
    <w:link w:val="TitleChar"/>
    <w:uiPriority w:val="10"/>
    <w:qFormat/>
    <w:rsid w:val="00F56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746"/>
    <w:pPr>
      <w:spacing w:before="160"/>
      <w:jc w:val="center"/>
    </w:pPr>
    <w:rPr>
      <w:i/>
      <w:iCs/>
      <w:color w:val="404040" w:themeColor="text1" w:themeTint="BF"/>
    </w:rPr>
  </w:style>
  <w:style w:type="character" w:customStyle="1" w:styleId="QuoteChar">
    <w:name w:val="Quote Char"/>
    <w:basedOn w:val="DefaultParagraphFont"/>
    <w:link w:val="Quote"/>
    <w:uiPriority w:val="29"/>
    <w:rsid w:val="00F56746"/>
    <w:rPr>
      <w:i/>
      <w:iCs/>
      <w:color w:val="404040" w:themeColor="text1" w:themeTint="BF"/>
    </w:rPr>
  </w:style>
  <w:style w:type="paragraph" w:styleId="ListParagraph">
    <w:name w:val="List Paragraph"/>
    <w:basedOn w:val="Normal"/>
    <w:uiPriority w:val="34"/>
    <w:qFormat/>
    <w:rsid w:val="00F56746"/>
    <w:pPr>
      <w:ind w:left="720"/>
      <w:contextualSpacing/>
    </w:pPr>
  </w:style>
  <w:style w:type="character" w:styleId="IntenseEmphasis">
    <w:name w:val="Intense Emphasis"/>
    <w:basedOn w:val="DefaultParagraphFont"/>
    <w:uiPriority w:val="21"/>
    <w:qFormat/>
    <w:rsid w:val="00F56746"/>
    <w:rPr>
      <w:i/>
      <w:iCs/>
      <w:color w:val="2F5496" w:themeColor="accent1" w:themeShade="BF"/>
    </w:rPr>
  </w:style>
  <w:style w:type="paragraph" w:styleId="IntenseQuote">
    <w:name w:val="Intense Quote"/>
    <w:basedOn w:val="Normal"/>
    <w:next w:val="Normal"/>
    <w:link w:val="IntenseQuoteChar"/>
    <w:uiPriority w:val="30"/>
    <w:qFormat/>
    <w:rsid w:val="00F56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746"/>
    <w:rPr>
      <w:i/>
      <w:iCs/>
      <w:color w:val="2F5496" w:themeColor="accent1" w:themeShade="BF"/>
    </w:rPr>
  </w:style>
  <w:style w:type="character" w:styleId="IntenseReference">
    <w:name w:val="Intense Reference"/>
    <w:basedOn w:val="DefaultParagraphFont"/>
    <w:uiPriority w:val="32"/>
    <w:qFormat/>
    <w:rsid w:val="00F56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655</Words>
  <Characters>3739</Characters>
  <Application>Microsoft Office Word</Application>
  <DocSecurity>0</DocSecurity>
  <Lines>31</Lines>
  <Paragraphs>8</Paragraphs>
  <ScaleCrop>false</ScaleCrop>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Shamsudeen</dc:creator>
  <cp:keywords/>
  <dc:description/>
  <cp:lastModifiedBy>Mohammed Shamsudeen</cp:lastModifiedBy>
  <cp:revision>2</cp:revision>
  <dcterms:created xsi:type="dcterms:W3CDTF">2026-05-20T21:16:00Z</dcterms:created>
  <dcterms:modified xsi:type="dcterms:W3CDTF">2026-05-21T16:46:00Z</dcterms:modified>
</cp:coreProperties>
</file>