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https://www.instagram.com/reel/DSu7jdvgIoP/?utm_source=ig_web_copy_link&amp;igsh=MzRlODBiNWFlZA==</w:t>
      </w:r>
    </w:p>
    <w:p>
      <w:r>
        <w:t>Generated: 2025-12-27 19:12:34</w:t>
      </w:r>
    </w:p>
    <w:p/>
    <w:p>
      <w:pPr>
        <w:pStyle w:val="Heading1"/>
      </w:pPr>
      <w:r>
        <w:t>Transcription</w:t>
      </w:r>
    </w:p>
    <w:p>
      <w:r>
        <w:t>man: In Instagram, there's an option called auto scroll.</w:t>
        <w:br/>
        <w:t>man: It'll just keep scrolling automatically. You don't even need to use your hand.</w:t>
        <w:br/>
        <w:t>woman: Really?</w:t>
        <w:br/>
        <w:t>man: Automatically it will keep scrolling.</w:t>
        <w:br/>
        <w:t>man: So, for platforms to be more addictive, they spend time and prepare people.</w:t>
        <w:br/>
        <w:t>man: Unprepared people.</w:t>
        <w:br/>
        <w:t>man: Unprepared people.</w:t>
        <w:br/>
        <w:t>man: So, the thing is, you need to know exactly why you're opening your phone before you open it.</w:t>
        <w:br/>
        <w:t>man: If not, you'll just get lost in a sea of content.</w:t>
        <w:br/>
        <w:t>man: You don't know where you're going to go or what you're going to end up doing.</w:t>
        <w:br/>
        <w:t>man: The attention span is like 20 seconds or less.</w:t>
        <w:br/>
        <w:t>man: Is that true?</w:t>
        <w:br/>
        <w:t>man: A goldfish's attention span is about 5 to 10 seconds. That's what people can focus on now, almost.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