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44371B" w14:textId="2383B7D5" w:rsidR="00B6105F" w:rsidRPr="00B6105F" w:rsidRDefault="00B6105F" w:rsidP="00B6105F">
      <w:pPr>
        <w:widowControl/>
        <w:jc w:val="left"/>
        <w:rPr>
          <w:rFonts w:ascii="Calibri" w:eastAsia="宋体" w:hAnsi="Calibri" w:cs="Times New Roman"/>
          <w:kern w:val="0"/>
          <w:sz w:val="24"/>
          <w:szCs w:val="24"/>
        </w:rPr>
      </w:pPr>
      <w:r w:rsidRPr="00B6105F">
        <w:rPr>
          <w:rFonts w:ascii="Calibri" w:eastAsia="宋体" w:hAnsi="Calibri" w:cs="Times New Roman"/>
          <w:kern w:val="0"/>
          <w:sz w:val="24"/>
          <w:szCs w:val="24"/>
        </w:rPr>
        <w:t>CISC7204 - Assignment 0</w:t>
      </w:r>
      <w:r>
        <w:rPr>
          <w:rFonts w:ascii="Calibri" w:eastAsia="宋体" w:hAnsi="Calibri" w:cs="Times New Roman" w:hint="eastAsia"/>
          <w:kern w:val="0"/>
          <w:sz w:val="24"/>
          <w:szCs w:val="24"/>
        </w:rPr>
        <w:t>2</w:t>
      </w:r>
      <w:r w:rsidRPr="00B6105F">
        <w:rPr>
          <w:rFonts w:ascii="Calibri" w:eastAsia="宋体" w:hAnsi="Calibri" w:cs="Times New Roman"/>
          <w:kern w:val="0"/>
          <w:sz w:val="24"/>
          <w:szCs w:val="24"/>
        </w:rPr>
        <w:t>: Preliminary Project Proposal</w:t>
      </w:r>
    </w:p>
    <w:p w14:paraId="6602E8BD" w14:textId="77777777" w:rsidR="00B6105F" w:rsidRPr="00B6105F" w:rsidRDefault="00B6105F" w:rsidP="00B6105F">
      <w:pPr>
        <w:widowControl/>
        <w:jc w:val="left"/>
        <w:rPr>
          <w:rFonts w:ascii="Calibri" w:eastAsia="宋体" w:hAnsi="Calibri" w:cs="Times New Roman"/>
          <w:kern w:val="0"/>
          <w:sz w:val="24"/>
          <w:szCs w:val="24"/>
        </w:rPr>
      </w:pPr>
      <w:r w:rsidRPr="00B6105F">
        <w:rPr>
          <w:rFonts w:ascii="Calibri" w:eastAsia="宋体" w:hAnsi="Calibri" w:cs="Times New Roman"/>
          <w:kern w:val="0"/>
          <w:sz w:val="24"/>
          <w:szCs w:val="24"/>
        </w:rPr>
        <w:t>Course: CISC7204 Data Science and Data Visualization</w:t>
      </w:r>
    </w:p>
    <w:p w14:paraId="18A78403" w14:textId="2B2CED98" w:rsidR="00B6105F" w:rsidRPr="00B6105F" w:rsidRDefault="00B6105F" w:rsidP="00B6105F">
      <w:pPr>
        <w:widowControl/>
        <w:jc w:val="left"/>
        <w:rPr>
          <w:rFonts w:ascii="Calibri" w:eastAsia="宋体" w:hAnsi="Calibri" w:cs="Times New Roman"/>
          <w:kern w:val="0"/>
          <w:sz w:val="24"/>
          <w:szCs w:val="24"/>
        </w:rPr>
      </w:pPr>
      <w:r w:rsidRPr="00B6105F">
        <w:rPr>
          <w:rFonts w:ascii="Calibri" w:eastAsia="宋体" w:hAnsi="Calibri" w:cs="Times New Roman"/>
          <w:kern w:val="0"/>
          <w:sz w:val="24"/>
          <w:szCs w:val="24"/>
        </w:rPr>
        <w:t xml:space="preserve">Member </w:t>
      </w:r>
      <w:r w:rsidR="00802882">
        <w:rPr>
          <w:rFonts w:ascii="Calibri" w:eastAsia="宋体" w:hAnsi="Calibri" w:cs="Times New Roman" w:hint="eastAsia"/>
          <w:kern w:val="0"/>
          <w:sz w:val="24"/>
          <w:szCs w:val="24"/>
        </w:rPr>
        <w:t>A</w:t>
      </w:r>
      <w:r w:rsidRPr="00B6105F">
        <w:rPr>
          <w:rFonts w:ascii="Calibri" w:eastAsia="宋体" w:hAnsi="Calibri" w:cs="Times New Roman"/>
          <w:kern w:val="0"/>
          <w:sz w:val="24"/>
          <w:szCs w:val="24"/>
        </w:rPr>
        <w:t xml:space="preserve"> (Me): Shan LeTian / mc666322</w:t>
      </w:r>
    </w:p>
    <w:p w14:paraId="6D802966" w14:textId="23E6917A" w:rsidR="00B6105F" w:rsidRPr="00B6105F" w:rsidRDefault="00B6105F" w:rsidP="00B6105F">
      <w:pPr>
        <w:widowControl/>
        <w:jc w:val="left"/>
        <w:rPr>
          <w:rFonts w:ascii="Calibri" w:eastAsia="宋体" w:hAnsi="Calibri" w:cs="Times New Roman"/>
          <w:kern w:val="0"/>
          <w:sz w:val="24"/>
          <w:szCs w:val="24"/>
        </w:rPr>
      </w:pPr>
      <w:r w:rsidRPr="00B6105F">
        <w:rPr>
          <w:rFonts w:ascii="Calibri" w:eastAsia="宋体" w:hAnsi="Calibri" w:cs="Times New Roman"/>
          <w:kern w:val="0"/>
          <w:sz w:val="24"/>
          <w:szCs w:val="24"/>
        </w:rPr>
        <w:t xml:space="preserve">Member </w:t>
      </w:r>
      <w:r w:rsidR="00802882">
        <w:rPr>
          <w:rFonts w:ascii="Calibri" w:eastAsia="宋体" w:hAnsi="Calibri" w:cs="Times New Roman" w:hint="eastAsia"/>
          <w:kern w:val="0"/>
          <w:sz w:val="24"/>
          <w:szCs w:val="24"/>
        </w:rPr>
        <w:t>B</w:t>
      </w:r>
      <w:r w:rsidRPr="00B6105F">
        <w:rPr>
          <w:rFonts w:ascii="Calibri" w:eastAsia="宋体" w:hAnsi="Calibri" w:cs="Times New Roman"/>
          <w:kern w:val="0"/>
          <w:sz w:val="24"/>
          <w:szCs w:val="24"/>
        </w:rPr>
        <w:t>: Tian YaDi / mc664840</w:t>
      </w:r>
    </w:p>
    <w:p w14:paraId="68C124BD" w14:textId="77777777" w:rsidR="00B6105F" w:rsidRPr="00B6105F" w:rsidRDefault="00B6105F" w:rsidP="00B6105F">
      <w:pPr>
        <w:widowControl/>
        <w:jc w:val="left"/>
        <w:rPr>
          <w:rFonts w:ascii="Calibri" w:eastAsia="宋体" w:hAnsi="Calibri" w:cs="Times New Roman"/>
          <w:kern w:val="0"/>
          <w:sz w:val="24"/>
          <w:szCs w:val="24"/>
        </w:rPr>
      </w:pPr>
    </w:p>
    <w:p w14:paraId="54AB5C12" w14:textId="77777777" w:rsidR="00B6105F" w:rsidRPr="00B6105F" w:rsidRDefault="00B6105F" w:rsidP="00B6105F">
      <w:pPr>
        <w:widowControl/>
        <w:jc w:val="left"/>
        <w:rPr>
          <w:rFonts w:ascii="Calibri" w:eastAsia="宋体" w:hAnsi="Calibri" w:cs="Times New Roman"/>
          <w:kern w:val="0"/>
          <w:sz w:val="24"/>
          <w:szCs w:val="24"/>
        </w:rPr>
      </w:pPr>
      <w:r w:rsidRPr="00B6105F">
        <w:rPr>
          <w:rFonts w:ascii="Calibri" w:eastAsia="宋体" w:hAnsi="Calibri" w:cs="Times New Roman"/>
          <w:kern w:val="0"/>
          <w:sz w:val="24"/>
          <w:szCs w:val="24"/>
        </w:rPr>
        <w:t>=====================================================================</w:t>
      </w:r>
    </w:p>
    <w:p w14:paraId="4CF81094" w14:textId="77777777" w:rsidR="00B6105F" w:rsidRPr="00B6105F" w:rsidRDefault="00B6105F" w:rsidP="00B6105F">
      <w:pPr>
        <w:widowControl/>
        <w:jc w:val="left"/>
        <w:rPr>
          <w:rFonts w:ascii="Calibri" w:eastAsia="宋体" w:hAnsi="Calibri" w:cs="Times New Roman"/>
          <w:kern w:val="0"/>
          <w:sz w:val="24"/>
          <w:szCs w:val="24"/>
        </w:rPr>
      </w:pPr>
    </w:p>
    <w:p w14:paraId="63A0E923" w14:textId="77777777" w:rsidR="00B6105F" w:rsidRPr="00B6105F" w:rsidRDefault="00B6105F" w:rsidP="00B6105F">
      <w:pPr>
        <w:widowControl/>
        <w:jc w:val="left"/>
        <w:rPr>
          <w:rFonts w:ascii="Calibri" w:eastAsia="宋体" w:hAnsi="Calibri" w:cs="Times New Roman"/>
          <w:kern w:val="0"/>
          <w:sz w:val="24"/>
          <w:szCs w:val="24"/>
        </w:rPr>
      </w:pPr>
      <w:r w:rsidRPr="00B6105F">
        <w:rPr>
          <w:rFonts w:ascii="Calibri" w:eastAsia="宋体" w:hAnsi="Calibri" w:cs="Times New Roman"/>
          <w:b/>
          <w:bCs/>
          <w:kern w:val="0"/>
          <w:sz w:val="28"/>
          <w:szCs w:val="28"/>
        </w:rPr>
        <w:t>Part 1: Preliminary Project Proposal - Ideation</w:t>
      </w:r>
    </w:p>
    <w:p w14:paraId="2F1CC8B8" w14:textId="77777777" w:rsidR="00B6105F" w:rsidRPr="00B6105F" w:rsidRDefault="00B6105F" w:rsidP="00B6105F">
      <w:pPr>
        <w:widowControl/>
        <w:jc w:val="left"/>
        <w:rPr>
          <w:rFonts w:ascii="Calibri" w:eastAsia="宋体" w:hAnsi="Calibri" w:cs="Times New Roman"/>
          <w:kern w:val="0"/>
          <w:sz w:val="24"/>
          <w:szCs w:val="24"/>
        </w:rPr>
      </w:pPr>
    </w:p>
    <w:p w14:paraId="7E4D0EFC" w14:textId="77777777" w:rsidR="00B6105F" w:rsidRPr="00B6105F" w:rsidRDefault="00B6105F" w:rsidP="00B6105F">
      <w:pPr>
        <w:widowControl/>
        <w:jc w:val="left"/>
        <w:rPr>
          <w:rFonts w:ascii="Calibri" w:eastAsia="宋体" w:hAnsi="Calibri" w:cs="Times New Roman"/>
          <w:kern w:val="0"/>
          <w:sz w:val="24"/>
          <w:szCs w:val="24"/>
        </w:rPr>
      </w:pPr>
      <w:r w:rsidRPr="00B6105F">
        <w:rPr>
          <w:rFonts w:ascii="Calibri" w:eastAsia="宋体" w:hAnsi="Calibri" w:cs="Times New Roman"/>
          <w:kern w:val="0"/>
          <w:sz w:val="24"/>
          <w:szCs w:val="24"/>
        </w:rPr>
        <w:t>1. Region and Domain Category</w:t>
      </w:r>
    </w:p>
    <w:p w14:paraId="6D44D913" w14:textId="77777777" w:rsidR="00B6105F" w:rsidRPr="00B6105F" w:rsidRDefault="00B6105F" w:rsidP="00B6105F">
      <w:pPr>
        <w:widowControl/>
        <w:jc w:val="left"/>
        <w:rPr>
          <w:rFonts w:ascii="Calibri" w:eastAsia="宋体" w:hAnsi="Calibri" w:cs="Times New Roman"/>
          <w:kern w:val="0"/>
          <w:sz w:val="24"/>
          <w:szCs w:val="24"/>
        </w:rPr>
      </w:pPr>
      <w:r w:rsidRPr="00B6105F">
        <w:rPr>
          <w:rFonts w:ascii="Calibri" w:eastAsia="宋体" w:hAnsi="Calibri" w:cs="Times New Roman"/>
          <w:kern w:val="0"/>
          <w:sz w:val="24"/>
          <w:szCs w:val="24"/>
        </w:rPr>
        <w:t>Region: Global / North America</w:t>
      </w:r>
    </w:p>
    <w:p w14:paraId="05488DBD" w14:textId="77777777" w:rsidR="00B6105F" w:rsidRPr="00B6105F" w:rsidRDefault="00B6105F" w:rsidP="00B6105F">
      <w:pPr>
        <w:widowControl/>
        <w:jc w:val="left"/>
        <w:rPr>
          <w:rFonts w:ascii="Calibri" w:eastAsia="宋体" w:hAnsi="Calibri" w:cs="Times New Roman"/>
          <w:kern w:val="0"/>
          <w:sz w:val="24"/>
          <w:szCs w:val="24"/>
        </w:rPr>
      </w:pPr>
      <w:r w:rsidRPr="00B6105F">
        <w:rPr>
          <w:rFonts w:ascii="Calibri" w:eastAsia="宋体" w:hAnsi="Calibri" w:cs="Times New Roman"/>
          <w:kern w:val="0"/>
          <w:sz w:val="24"/>
          <w:szCs w:val="24"/>
        </w:rPr>
        <w:t>Domain Category: Entertainment / Movie Industry</w:t>
      </w:r>
    </w:p>
    <w:p w14:paraId="4B724B6C" w14:textId="77777777" w:rsidR="00B6105F" w:rsidRPr="00B6105F" w:rsidRDefault="00B6105F" w:rsidP="00B6105F">
      <w:pPr>
        <w:widowControl/>
        <w:jc w:val="left"/>
        <w:rPr>
          <w:rFonts w:ascii="Calibri" w:eastAsia="宋体" w:hAnsi="Calibri" w:cs="Times New Roman"/>
          <w:kern w:val="0"/>
          <w:sz w:val="24"/>
          <w:szCs w:val="24"/>
        </w:rPr>
      </w:pPr>
    </w:p>
    <w:p w14:paraId="7AC45E2D" w14:textId="77777777" w:rsidR="00B6105F" w:rsidRPr="00B6105F" w:rsidRDefault="00B6105F" w:rsidP="00B6105F">
      <w:pPr>
        <w:widowControl/>
        <w:jc w:val="left"/>
        <w:rPr>
          <w:rFonts w:ascii="Calibri" w:eastAsia="宋体" w:hAnsi="Calibri" w:cs="Times New Roman"/>
          <w:kern w:val="0"/>
          <w:sz w:val="24"/>
          <w:szCs w:val="24"/>
        </w:rPr>
      </w:pPr>
      <w:r w:rsidRPr="00B6105F">
        <w:rPr>
          <w:rFonts w:ascii="Calibri" w:eastAsia="宋体" w:hAnsi="Calibri" w:cs="Times New Roman"/>
          <w:kern w:val="0"/>
          <w:sz w:val="24"/>
          <w:szCs w:val="24"/>
        </w:rPr>
        <w:t>2. Research Question</w:t>
      </w:r>
    </w:p>
    <w:p w14:paraId="5A5DCC6C" w14:textId="079C4742" w:rsidR="00B6105F" w:rsidRPr="00B6105F" w:rsidRDefault="00B6105F" w:rsidP="00B6105F">
      <w:pPr>
        <w:widowControl/>
        <w:jc w:val="left"/>
        <w:rPr>
          <w:rFonts w:ascii="Calibri" w:eastAsia="宋体" w:hAnsi="Calibri" w:cs="Times New Roman"/>
          <w:kern w:val="0"/>
          <w:sz w:val="24"/>
          <w:szCs w:val="24"/>
        </w:rPr>
      </w:pPr>
      <w:r w:rsidRPr="00B6105F">
        <w:rPr>
          <w:rFonts w:ascii="Calibri" w:eastAsia="宋体" w:hAnsi="Calibri" w:cs="Times New Roman"/>
          <w:kern w:val="0"/>
          <w:sz w:val="24"/>
          <w:szCs w:val="24"/>
        </w:rPr>
        <w:t>How do movie genres, user activity levels, and the year in which a rating was given affect the ratings users assign on MovieLens — and how can an interactive dashboard help analysts explore these patterns?</w:t>
      </w:r>
    </w:p>
    <w:p w14:paraId="5B78309C" w14:textId="77777777" w:rsidR="00B6105F" w:rsidRPr="00B6105F" w:rsidRDefault="00B6105F" w:rsidP="00B6105F">
      <w:pPr>
        <w:widowControl/>
        <w:jc w:val="left"/>
        <w:rPr>
          <w:rFonts w:ascii="Calibri" w:eastAsia="宋体" w:hAnsi="Calibri" w:cs="Times New Roman"/>
          <w:kern w:val="0"/>
          <w:sz w:val="24"/>
          <w:szCs w:val="24"/>
        </w:rPr>
      </w:pPr>
    </w:p>
    <w:p w14:paraId="2CEDC7A9" w14:textId="77777777" w:rsidR="00B6105F" w:rsidRPr="00B6105F" w:rsidRDefault="00B6105F" w:rsidP="00B6105F">
      <w:pPr>
        <w:widowControl/>
        <w:jc w:val="left"/>
        <w:rPr>
          <w:rFonts w:ascii="Calibri" w:eastAsia="宋体" w:hAnsi="Calibri" w:cs="Times New Roman"/>
          <w:kern w:val="0"/>
          <w:sz w:val="24"/>
          <w:szCs w:val="24"/>
        </w:rPr>
      </w:pPr>
      <w:r w:rsidRPr="00B6105F">
        <w:rPr>
          <w:rFonts w:ascii="Calibri" w:eastAsia="宋体" w:hAnsi="Calibri" w:cs="Times New Roman"/>
          <w:kern w:val="0"/>
          <w:sz w:val="24"/>
          <w:szCs w:val="24"/>
        </w:rPr>
        <w:t>3. Links to available datasets</w:t>
      </w:r>
    </w:p>
    <w:p w14:paraId="391162F4" w14:textId="77777777" w:rsidR="00B6105F" w:rsidRPr="00B6105F" w:rsidRDefault="00B6105F" w:rsidP="00B6105F">
      <w:pPr>
        <w:widowControl/>
        <w:jc w:val="left"/>
        <w:rPr>
          <w:rFonts w:ascii="Calibri" w:eastAsia="宋体" w:hAnsi="Calibri" w:cs="Times New Roman"/>
          <w:kern w:val="0"/>
          <w:sz w:val="24"/>
          <w:szCs w:val="24"/>
        </w:rPr>
      </w:pPr>
      <w:r w:rsidRPr="00B6105F">
        <w:rPr>
          <w:rFonts w:ascii="Calibri" w:eastAsia="宋体" w:hAnsi="Calibri" w:cs="Times New Roman"/>
          <w:kern w:val="0"/>
          <w:sz w:val="24"/>
          <w:szCs w:val="24"/>
        </w:rPr>
        <w:t>Link 1 (Direct Download):</w:t>
      </w:r>
    </w:p>
    <w:p w14:paraId="6B0E0C32" w14:textId="77777777" w:rsidR="00B6105F" w:rsidRPr="00B6105F" w:rsidRDefault="00B6105F" w:rsidP="00B6105F">
      <w:pPr>
        <w:widowControl/>
        <w:jc w:val="left"/>
        <w:rPr>
          <w:rFonts w:ascii="Calibri" w:eastAsia="宋体" w:hAnsi="Calibri" w:cs="Times New Roman"/>
          <w:kern w:val="0"/>
          <w:sz w:val="24"/>
          <w:szCs w:val="24"/>
        </w:rPr>
      </w:pPr>
      <w:r w:rsidRPr="00B6105F">
        <w:rPr>
          <w:rFonts w:ascii="Calibri" w:eastAsia="宋体" w:hAnsi="Calibri" w:cs="Times New Roman"/>
          <w:kern w:val="0"/>
          <w:sz w:val="24"/>
          <w:szCs w:val="24"/>
        </w:rPr>
        <w:t>https://files.grouplens.org/datasets/movielens/ml-latest-small.zip</w:t>
      </w:r>
    </w:p>
    <w:p w14:paraId="14F6C70A" w14:textId="77777777" w:rsidR="00B6105F" w:rsidRPr="00B6105F" w:rsidRDefault="00B6105F" w:rsidP="00B6105F">
      <w:pPr>
        <w:widowControl/>
        <w:jc w:val="left"/>
        <w:rPr>
          <w:rFonts w:ascii="Calibri" w:eastAsia="宋体" w:hAnsi="Calibri" w:cs="Times New Roman"/>
          <w:kern w:val="0"/>
          <w:sz w:val="24"/>
          <w:szCs w:val="24"/>
        </w:rPr>
      </w:pPr>
      <w:r w:rsidRPr="00B6105F">
        <w:rPr>
          <w:rFonts w:ascii="Calibri" w:eastAsia="宋体" w:hAnsi="Calibri" w:cs="Times New Roman"/>
          <w:kern w:val="0"/>
          <w:sz w:val="24"/>
          <w:szCs w:val="24"/>
        </w:rPr>
        <w:t>Link 2 (Official Website):</w:t>
      </w:r>
    </w:p>
    <w:p w14:paraId="5A3E7B43" w14:textId="77777777" w:rsidR="00B6105F" w:rsidRPr="00B6105F" w:rsidRDefault="00B6105F" w:rsidP="00B6105F">
      <w:pPr>
        <w:widowControl/>
        <w:jc w:val="left"/>
        <w:rPr>
          <w:rFonts w:ascii="Calibri" w:eastAsia="宋体" w:hAnsi="Calibri" w:cs="Times New Roman"/>
          <w:kern w:val="0"/>
          <w:sz w:val="24"/>
          <w:szCs w:val="24"/>
        </w:rPr>
      </w:pPr>
      <w:r w:rsidRPr="00B6105F">
        <w:rPr>
          <w:rFonts w:ascii="Calibri" w:eastAsia="宋体" w:hAnsi="Calibri" w:cs="Times New Roman"/>
          <w:kern w:val="0"/>
          <w:sz w:val="24"/>
          <w:szCs w:val="24"/>
        </w:rPr>
        <w:t>https://grouplens.org/datasets/movielens/</w:t>
      </w:r>
    </w:p>
    <w:p w14:paraId="2A0B8EC2" w14:textId="77777777" w:rsidR="00B6105F" w:rsidRPr="00B6105F" w:rsidRDefault="00B6105F" w:rsidP="00B6105F">
      <w:pPr>
        <w:widowControl/>
        <w:jc w:val="left"/>
        <w:rPr>
          <w:rFonts w:ascii="Calibri" w:eastAsia="宋体" w:hAnsi="Calibri" w:cs="Times New Roman"/>
          <w:kern w:val="0"/>
          <w:sz w:val="24"/>
          <w:szCs w:val="24"/>
        </w:rPr>
      </w:pPr>
    </w:p>
    <w:p w14:paraId="18708504" w14:textId="77777777" w:rsidR="00B6105F" w:rsidRPr="00B6105F" w:rsidRDefault="00B6105F" w:rsidP="00B6105F">
      <w:pPr>
        <w:widowControl/>
        <w:numPr>
          <w:ilvl w:val="0"/>
          <w:numId w:val="1"/>
        </w:numPr>
        <w:jc w:val="left"/>
        <w:rPr>
          <w:rFonts w:ascii="Calibri" w:eastAsia="宋体" w:hAnsi="Calibri" w:cs="Times New Roman"/>
          <w:kern w:val="0"/>
          <w:sz w:val="24"/>
          <w:szCs w:val="24"/>
        </w:rPr>
      </w:pPr>
      <w:r w:rsidRPr="00B6105F">
        <w:rPr>
          <w:rFonts w:ascii="Calibri" w:eastAsia="宋体" w:hAnsi="Calibri" w:cs="Times New Roman"/>
          <w:kern w:val="0"/>
          <w:sz w:val="24"/>
          <w:szCs w:val="24"/>
        </w:rPr>
        <w:t>Optional Image</w:t>
      </w:r>
    </w:p>
    <w:p w14:paraId="2FABAA71" w14:textId="3C4AC2A2" w:rsidR="00B6105F" w:rsidRPr="00B6105F" w:rsidRDefault="00B6105F" w:rsidP="00B6105F">
      <w:pPr>
        <w:widowControl/>
        <w:jc w:val="left"/>
        <w:rPr>
          <w:rFonts w:ascii="Calibri" w:eastAsia="宋体" w:hAnsi="Calibri" w:cs="Times New Roman"/>
          <w:kern w:val="0"/>
          <w:sz w:val="24"/>
          <w:szCs w:val="24"/>
        </w:rPr>
      </w:pPr>
      <w:r>
        <w:rPr>
          <w:rFonts w:ascii="Calibri" w:eastAsia="宋体" w:hAnsi="Calibri" w:cs="Times New Roman"/>
          <w:noProof/>
          <w:kern w:val="0"/>
          <w:sz w:val="24"/>
          <w:szCs w:val="24"/>
        </w:rPr>
        <w:lastRenderedPageBreak/>
        <w:drawing>
          <wp:inline distT="0" distB="0" distL="0" distR="0" wp14:anchorId="3891505F" wp14:editId="68294863">
            <wp:extent cx="5257800" cy="4127500"/>
            <wp:effectExtent l="0" t="0" r="0" b="0"/>
            <wp:docPr id="23606858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257800" cy="4127500"/>
                    </a:xfrm>
                    <a:prstGeom prst="rect">
                      <a:avLst/>
                    </a:prstGeom>
                    <a:noFill/>
                    <a:ln>
                      <a:noFill/>
                    </a:ln>
                  </pic:spPr>
                </pic:pic>
              </a:graphicData>
            </a:graphic>
          </wp:inline>
        </w:drawing>
      </w:r>
    </w:p>
    <w:p w14:paraId="2212F9E9" w14:textId="77777777" w:rsidR="00B6105F" w:rsidRDefault="00B6105F" w:rsidP="00B6105F">
      <w:pPr>
        <w:widowControl/>
        <w:jc w:val="center"/>
        <w:rPr>
          <w:rFonts w:ascii="Calibri" w:eastAsia="宋体" w:hAnsi="Calibri" w:cs="Times New Roman"/>
          <w:kern w:val="0"/>
          <w:sz w:val="16"/>
          <w:szCs w:val="16"/>
        </w:rPr>
      </w:pPr>
      <w:r w:rsidRPr="00B6105F">
        <w:rPr>
          <w:rFonts w:ascii="Calibri" w:eastAsia="宋体" w:hAnsi="Calibri" w:cs="Times New Roman"/>
          <w:kern w:val="0"/>
          <w:sz w:val="16"/>
          <w:szCs w:val="16"/>
        </w:rPr>
        <w:t>Figure 1: MovieLens Interactive Dashboard</w:t>
      </w:r>
    </w:p>
    <w:p w14:paraId="67B68F89" w14:textId="4D0A1FC8" w:rsidR="00B6105F" w:rsidRPr="00B6105F" w:rsidRDefault="00B6105F" w:rsidP="00B6105F">
      <w:pPr>
        <w:widowControl/>
        <w:jc w:val="center"/>
        <w:rPr>
          <w:rFonts w:ascii="Calibri" w:eastAsia="宋体" w:hAnsi="Calibri" w:cs="Times New Roman"/>
          <w:kern w:val="0"/>
          <w:sz w:val="16"/>
          <w:szCs w:val="16"/>
        </w:rPr>
      </w:pPr>
      <w:r w:rsidRPr="00B6105F">
        <w:rPr>
          <w:rFonts w:ascii="Calibri" w:eastAsia="宋体" w:hAnsi="Calibri" w:cs="Times New Roman"/>
          <w:kern w:val="0"/>
          <w:sz w:val="16"/>
          <w:szCs w:val="16"/>
        </w:rPr>
        <w:t>— Average Rating by Genre, Ratings Count per Year, Rating Distribution, and User Activity vs. Average Rating</w:t>
      </w:r>
    </w:p>
    <w:p w14:paraId="61AD567B" w14:textId="77777777" w:rsidR="00B6105F" w:rsidRPr="00B6105F" w:rsidRDefault="00B6105F" w:rsidP="00B6105F">
      <w:pPr>
        <w:widowControl/>
        <w:jc w:val="left"/>
        <w:rPr>
          <w:rFonts w:ascii="Calibri" w:eastAsia="宋体" w:hAnsi="Calibri" w:cs="Times New Roman"/>
          <w:kern w:val="0"/>
          <w:sz w:val="24"/>
          <w:szCs w:val="24"/>
        </w:rPr>
      </w:pPr>
    </w:p>
    <w:p w14:paraId="51DB931C" w14:textId="77777777" w:rsidR="00B6105F" w:rsidRPr="00B6105F" w:rsidRDefault="00B6105F" w:rsidP="00B6105F">
      <w:pPr>
        <w:widowControl/>
        <w:jc w:val="left"/>
        <w:rPr>
          <w:rFonts w:ascii="Calibri" w:eastAsia="宋体" w:hAnsi="Calibri" w:cs="Times New Roman"/>
          <w:kern w:val="0"/>
          <w:sz w:val="24"/>
          <w:szCs w:val="24"/>
        </w:rPr>
      </w:pPr>
      <w:r w:rsidRPr="00B6105F">
        <w:rPr>
          <w:rFonts w:ascii="Calibri" w:eastAsia="宋体" w:hAnsi="Calibri" w:cs="Times New Roman"/>
          <w:kern w:val="0"/>
          <w:sz w:val="24"/>
          <w:szCs w:val="24"/>
        </w:rPr>
        <w:t>5. Written Justification</w:t>
      </w:r>
    </w:p>
    <w:p w14:paraId="495019EA" w14:textId="11FA0B7E" w:rsidR="00B6105F" w:rsidRPr="00B6105F" w:rsidRDefault="00B6105F" w:rsidP="00AA33F9">
      <w:pPr>
        <w:widowControl/>
        <w:ind w:firstLineChars="200" w:firstLine="480"/>
        <w:jc w:val="left"/>
        <w:rPr>
          <w:rFonts w:ascii="Calibri" w:eastAsia="宋体" w:hAnsi="Calibri" w:cs="Times New Roman" w:hint="eastAsia"/>
          <w:kern w:val="0"/>
          <w:sz w:val="24"/>
          <w:szCs w:val="24"/>
        </w:rPr>
      </w:pPr>
      <w:r w:rsidRPr="00B6105F">
        <w:rPr>
          <w:rFonts w:ascii="Calibri" w:eastAsia="宋体" w:hAnsi="Calibri" w:cs="Times New Roman" w:hint="eastAsia"/>
          <w:kern w:val="0"/>
          <w:sz w:val="24"/>
          <w:szCs w:val="24"/>
        </w:rPr>
        <w:t>We chose MovieLens as the subject because movie recommendation is one of the most practical and engaging applications of data science. Streaming platforms such as Netflix and YouTube rely heavily on user rating and viewing data to personalize content, and the MovieLens dataset is a clean, well-documented reflection of exactly this kind of user</w:t>
      </w:r>
      <w:r w:rsidRPr="00B6105F">
        <w:rPr>
          <w:rFonts w:ascii="Calibri" w:eastAsia="宋体" w:hAnsi="Calibri" w:cs="Times New Roman" w:hint="eastAsia"/>
          <w:kern w:val="0"/>
          <w:sz w:val="24"/>
          <w:szCs w:val="24"/>
        </w:rPr>
        <w:t>–</w:t>
      </w:r>
      <w:r w:rsidRPr="00B6105F">
        <w:rPr>
          <w:rFonts w:ascii="Calibri" w:eastAsia="宋体" w:hAnsi="Calibri" w:cs="Times New Roman" w:hint="eastAsia"/>
          <w:kern w:val="0"/>
          <w:sz w:val="24"/>
          <w:szCs w:val="24"/>
        </w:rPr>
        <w:t>item interaction data. With ~100,000 ratings covering ~9,700 movies and 610 users between 1996 and 2018, the dataset is small enough to process quickly with Pandas, yet rich enough (ratings, genres, timestamps, user IDs) to support genuine multi-dimensional analysis.</w:t>
      </w:r>
    </w:p>
    <w:p w14:paraId="07B197B8" w14:textId="701A6B7A" w:rsidR="00B6105F" w:rsidRPr="00B6105F" w:rsidRDefault="00B6105F" w:rsidP="00B6105F">
      <w:pPr>
        <w:widowControl/>
        <w:ind w:firstLineChars="200" w:firstLine="480"/>
        <w:jc w:val="left"/>
        <w:rPr>
          <w:rFonts w:ascii="Calibri" w:eastAsia="宋体" w:hAnsi="Calibri" w:cs="Times New Roman"/>
          <w:kern w:val="0"/>
          <w:sz w:val="24"/>
          <w:szCs w:val="24"/>
        </w:rPr>
      </w:pPr>
      <w:r w:rsidRPr="00B6105F">
        <w:rPr>
          <w:rFonts w:ascii="Calibri" w:eastAsia="宋体" w:hAnsi="Calibri" w:cs="Times New Roman" w:hint="eastAsia"/>
          <w:kern w:val="0"/>
          <w:sz w:val="24"/>
          <w:szCs w:val="24"/>
        </w:rPr>
        <w:t xml:space="preserve">We chose to deliver our visualization as an interactive Dash dashboard rather than a set of static charts, because the research question itself is inherently exploratory: the answer depends on the joint effect of genre, user activity, and time. A single static bar chart, like the one submitted previously (Figure 1: Top Movie Genres by Average Rating), can only show one slice of this picture </w:t>
      </w:r>
      <w:r w:rsidRPr="00B6105F">
        <w:rPr>
          <w:rFonts w:ascii="Calibri" w:eastAsia="宋体" w:hAnsi="Calibri" w:cs="Times New Roman" w:hint="eastAsia"/>
          <w:kern w:val="0"/>
          <w:sz w:val="24"/>
          <w:szCs w:val="24"/>
        </w:rPr>
        <w:t>—</w:t>
      </w:r>
      <w:r w:rsidRPr="00B6105F">
        <w:rPr>
          <w:rFonts w:ascii="Calibri" w:eastAsia="宋体" w:hAnsi="Calibri" w:cs="Times New Roman" w:hint="eastAsia"/>
          <w:kern w:val="0"/>
          <w:sz w:val="24"/>
          <w:szCs w:val="24"/>
        </w:rPr>
        <w:t xml:space="preserve"> the ranking of genres by average rating </w:t>
      </w:r>
      <w:r w:rsidRPr="00B6105F">
        <w:rPr>
          <w:rFonts w:ascii="Calibri" w:eastAsia="宋体" w:hAnsi="Calibri" w:cs="Times New Roman" w:hint="eastAsia"/>
          <w:kern w:val="0"/>
          <w:sz w:val="24"/>
          <w:szCs w:val="24"/>
        </w:rPr>
        <w:t>—</w:t>
      </w:r>
      <w:r w:rsidRPr="00B6105F">
        <w:rPr>
          <w:rFonts w:ascii="Calibri" w:eastAsia="宋体" w:hAnsi="Calibri" w:cs="Times New Roman" w:hint="eastAsia"/>
          <w:kern w:val="0"/>
          <w:sz w:val="24"/>
          <w:szCs w:val="24"/>
        </w:rPr>
        <w:t xml:space="preserve"> and cannot let a reader see how that ranking changes when a user restricts the year range, excludes low-activity users, or focuses on a subgenre. The dashboard addresses this directly by offering three linked controls (a multi-select genre filter, a year-range slider, and a user-activity selector) that dynamically update four coordinated charts: a bar chart of average rating by genre, a line chart of rating counts per year, a histogram of the rating distribution, and a </w:t>
      </w:r>
      <w:r w:rsidRPr="00B6105F">
        <w:rPr>
          <w:rFonts w:ascii="Calibri" w:eastAsia="宋体" w:hAnsi="Calibri" w:cs="Times New Roman" w:hint="eastAsia"/>
          <w:kern w:val="0"/>
          <w:sz w:val="24"/>
          <w:szCs w:val="24"/>
        </w:rPr>
        <w:lastRenderedPageBreak/>
        <w:t xml:space="preserve">scatter plot of user activity versus average rating. Together, these four views allow an analyst to test hypotheses in real time </w:t>
      </w:r>
      <w:r w:rsidRPr="00B6105F">
        <w:rPr>
          <w:rFonts w:ascii="Calibri" w:eastAsia="宋体" w:hAnsi="Calibri" w:cs="Times New Roman" w:hint="eastAsia"/>
          <w:kern w:val="0"/>
          <w:sz w:val="24"/>
          <w:szCs w:val="24"/>
        </w:rPr>
        <w:t>—</w:t>
      </w:r>
      <w:r w:rsidRPr="00B6105F">
        <w:rPr>
          <w:rFonts w:ascii="Calibri" w:eastAsia="宋体" w:hAnsi="Calibri" w:cs="Times New Roman" w:hint="eastAsia"/>
          <w:kern w:val="0"/>
          <w:sz w:val="24"/>
          <w:szCs w:val="24"/>
        </w:rPr>
        <w:t xml:space="preserve"> for example, whether high-activity users are systematically harsher or more generous raters, or whether certain genres received significantly higher average ratings in earlier decades. This directly answers our research question while also demonstrating the practical value of data-driven tools to support real-world analytical decision-making in the entertainment business</w:t>
      </w:r>
      <w:r w:rsidRPr="00B6105F">
        <w:rPr>
          <w:rFonts w:ascii="Calibri" w:eastAsia="宋体" w:hAnsi="Calibri" w:cs="Times New Roman"/>
          <w:kern w:val="0"/>
          <w:sz w:val="24"/>
          <w:szCs w:val="24"/>
        </w:rPr>
        <w:t>.</w:t>
      </w:r>
    </w:p>
    <w:p w14:paraId="43162E5B" w14:textId="77777777" w:rsidR="00B6105F" w:rsidRPr="00B6105F" w:rsidRDefault="00B6105F" w:rsidP="00B6105F">
      <w:pPr>
        <w:widowControl/>
        <w:jc w:val="left"/>
        <w:rPr>
          <w:rFonts w:ascii="Calibri" w:eastAsia="宋体" w:hAnsi="Calibri" w:cs="Times New Roman"/>
          <w:kern w:val="0"/>
          <w:sz w:val="24"/>
          <w:szCs w:val="24"/>
        </w:rPr>
      </w:pPr>
    </w:p>
    <w:p w14:paraId="44FD41F5" w14:textId="77777777" w:rsidR="00B6105F" w:rsidRPr="00B6105F" w:rsidRDefault="00B6105F" w:rsidP="00B6105F">
      <w:pPr>
        <w:widowControl/>
        <w:jc w:val="left"/>
        <w:rPr>
          <w:rFonts w:ascii="Calibri" w:eastAsia="宋体" w:hAnsi="Calibri" w:cs="Times New Roman"/>
          <w:kern w:val="0"/>
          <w:sz w:val="24"/>
          <w:szCs w:val="24"/>
        </w:rPr>
      </w:pPr>
      <w:r w:rsidRPr="00B6105F">
        <w:rPr>
          <w:rFonts w:ascii="Calibri" w:eastAsia="宋体" w:hAnsi="Calibri" w:cs="Times New Roman"/>
          <w:kern w:val="0"/>
          <w:sz w:val="24"/>
          <w:szCs w:val="24"/>
        </w:rPr>
        <w:t>=====================================================================</w:t>
      </w:r>
    </w:p>
    <w:p w14:paraId="42D8393B" w14:textId="77777777" w:rsidR="00B6105F" w:rsidRPr="00B6105F" w:rsidRDefault="00B6105F" w:rsidP="00B6105F">
      <w:pPr>
        <w:widowControl/>
        <w:jc w:val="left"/>
        <w:rPr>
          <w:rFonts w:ascii="Calibri" w:eastAsia="宋体" w:hAnsi="Calibri" w:cs="Times New Roman"/>
          <w:kern w:val="0"/>
          <w:sz w:val="24"/>
          <w:szCs w:val="24"/>
        </w:rPr>
      </w:pPr>
    </w:p>
    <w:p w14:paraId="7C18757B" w14:textId="77777777" w:rsidR="00B6105F" w:rsidRPr="00B6105F" w:rsidRDefault="00B6105F" w:rsidP="00B6105F">
      <w:pPr>
        <w:widowControl/>
        <w:jc w:val="left"/>
        <w:rPr>
          <w:rFonts w:ascii="Calibri" w:eastAsia="宋体" w:hAnsi="Calibri" w:cs="Times New Roman"/>
          <w:b/>
          <w:bCs/>
          <w:kern w:val="0"/>
          <w:sz w:val="28"/>
          <w:szCs w:val="28"/>
        </w:rPr>
      </w:pPr>
      <w:r w:rsidRPr="00B6105F">
        <w:rPr>
          <w:rFonts w:ascii="Calibri" w:eastAsia="宋体" w:hAnsi="Calibri" w:cs="Times New Roman"/>
          <w:b/>
          <w:bCs/>
          <w:kern w:val="0"/>
          <w:sz w:val="28"/>
          <w:szCs w:val="28"/>
        </w:rPr>
        <w:t>Part 2: Project Proposal Guideline</w:t>
      </w:r>
    </w:p>
    <w:p w14:paraId="515FE2D9" w14:textId="77777777" w:rsidR="00B6105F" w:rsidRPr="00B6105F" w:rsidRDefault="00B6105F" w:rsidP="00B6105F">
      <w:pPr>
        <w:widowControl/>
        <w:jc w:val="left"/>
        <w:rPr>
          <w:rFonts w:ascii="Calibri" w:eastAsia="宋体" w:hAnsi="Calibri" w:cs="Times New Roman"/>
          <w:kern w:val="0"/>
          <w:sz w:val="24"/>
          <w:szCs w:val="24"/>
        </w:rPr>
      </w:pPr>
    </w:p>
    <w:p w14:paraId="668E7FB6" w14:textId="77777777" w:rsidR="00B6105F" w:rsidRPr="00B6105F" w:rsidRDefault="00B6105F" w:rsidP="00B6105F">
      <w:pPr>
        <w:widowControl/>
        <w:jc w:val="left"/>
        <w:rPr>
          <w:rFonts w:ascii="Calibri" w:eastAsia="宋体" w:hAnsi="Calibri" w:cs="Times New Roman"/>
          <w:kern w:val="0"/>
          <w:sz w:val="24"/>
          <w:szCs w:val="24"/>
        </w:rPr>
      </w:pPr>
      <w:r w:rsidRPr="00B6105F">
        <w:rPr>
          <w:rFonts w:ascii="Calibri" w:eastAsia="宋体" w:hAnsi="Calibri" w:cs="Times New Roman"/>
          <w:kern w:val="0"/>
          <w:sz w:val="24"/>
          <w:szCs w:val="24"/>
        </w:rPr>
        <w:t>1. Project Topic Name</w:t>
      </w:r>
    </w:p>
    <w:p w14:paraId="03C66401" w14:textId="4732AB25" w:rsidR="00B6105F" w:rsidRPr="00B6105F" w:rsidRDefault="00B6105F" w:rsidP="00B6105F">
      <w:pPr>
        <w:widowControl/>
        <w:jc w:val="left"/>
        <w:rPr>
          <w:rFonts w:ascii="Calibri" w:eastAsia="宋体" w:hAnsi="Calibri" w:cs="Times New Roman"/>
          <w:kern w:val="0"/>
          <w:sz w:val="24"/>
          <w:szCs w:val="24"/>
        </w:rPr>
      </w:pPr>
      <w:r w:rsidRPr="00B6105F">
        <w:rPr>
          <w:rFonts w:ascii="Calibri" w:eastAsia="宋体" w:hAnsi="Calibri" w:cs="Times New Roman"/>
          <w:kern w:val="0"/>
          <w:sz w:val="24"/>
          <w:szCs w:val="24"/>
        </w:rPr>
        <w:t>Topic Name: Decoding Cinematic Taste — An Interactive Dashboard for MovieLens Rating Dynamics</w:t>
      </w:r>
    </w:p>
    <w:p w14:paraId="6CF729A4" w14:textId="5AF8E8EE" w:rsidR="00B6105F" w:rsidRPr="00B6105F" w:rsidRDefault="00B6105F" w:rsidP="00B6105F">
      <w:pPr>
        <w:widowControl/>
        <w:jc w:val="left"/>
        <w:rPr>
          <w:rFonts w:ascii="Calibri" w:eastAsia="宋体" w:hAnsi="Calibri" w:cs="Times New Roman"/>
          <w:kern w:val="0"/>
          <w:sz w:val="24"/>
          <w:szCs w:val="24"/>
        </w:rPr>
      </w:pPr>
      <w:r w:rsidRPr="00B6105F">
        <w:rPr>
          <w:rFonts w:ascii="Calibri" w:eastAsia="宋体" w:hAnsi="Calibri" w:cs="Times New Roman"/>
          <w:kern w:val="0"/>
          <w:sz w:val="24"/>
          <w:szCs w:val="24"/>
        </w:rPr>
        <w:t xml:space="preserve">Title &amp; Question: </w:t>
      </w:r>
      <w:r w:rsidRPr="00B6105F">
        <w:rPr>
          <w:rFonts w:ascii="Calibri" w:eastAsia="宋体" w:hAnsi="Calibri" w:cs="Times New Roman" w:hint="eastAsia"/>
          <w:kern w:val="0"/>
          <w:sz w:val="24"/>
          <w:szCs w:val="24"/>
        </w:rPr>
        <w:t>"Exploring MovieLens: How do genres, user activity, and time affect user ratings?"</w:t>
      </w:r>
      <w:r>
        <w:rPr>
          <w:rFonts w:ascii="Calibri" w:eastAsia="宋体" w:hAnsi="Calibri" w:cs="Times New Roman" w:hint="eastAsia"/>
          <w:kern w:val="0"/>
          <w:sz w:val="24"/>
          <w:szCs w:val="24"/>
        </w:rPr>
        <w:t xml:space="preserve"> </w:t>
      </w:r>
      <w:r w:rsidRPr="00B6105F">
        <w:rPr>
          <w:rFonts w:ascii="Calibri" w:eastAsia="宋体" w:hAnsi="Calibri" w:cs="Times New Roman" w:hint="eastAsia"/>
          <w:kern w:val="0"/>
          <w:sz w:val="24"/>
          <w:szCs w:val="24"/>
        </w:rPr>
        <w:t>How do user rating behaviors and genre preferences on MovieLens vary across different user activity levels and over time?</w:t>
      </w:r>
    </w:p>
    <w:p w14:paraId="61056A05" w14:textId="77777777" w:rsidR="00B6105F" w:rsidRPr="00B6105F" w:rsidRDefault="00B6105F" w:rsidP="00B6105F">
      <w:pPr>
        <w:widowControl/>
        <w:jc w:val="left"/>
        <w:rPr>
          <w:rFonts w:ascii="Calibri" w:eastAsia="宋体" w:hAnsi="Calibri" w:cs="Times New Roman"/>
          <w:kern w:val="0"/>
          <w:sz w:val="24"/>
          <w:szCs w:val="24"/>
        </w:rPr>
      </w:pPr>
    </w:p>
    <w:p w14:paraId="27C11BF5" w14:textId="77777777" w:rsidR="00B6105F" w:rsidRPr="00B6105F" w:rsidRDefault="00B6105F" w:rsidP="00B6105F">
      <w:pPr>
        <w:widowControl/>
        <w:jc w:val="left"/>
        <w:rPr>
          <w:rFonts w:ascii="Calibri" w:eastAsia="宋体" w:hAnsi="Calibri" w:cs="Times New Roman"/>
          <w:kern w:val="0"/>
          <w:sz w:val="24"/>
          <w:szCs w:val="24"/>
        </w:rPr>
      </w:pPr>
      <w:r w:rsidRPr="00B6105F">
        <w:rPr>
          <w:rFonts w:ascii="Calibri" w:eastAsia="宋体" w:hAnsi="Calibri" w:cs="Times New Roman"/>
          <w:kern w:val="0"/>
          <w:sz w:val="24"/>
          <w:szCs w:val="24"/>
        </w:rPr>
        <w:t>2. Project Purpose</w:t>
      </w:r>
    </w:p>
    <w:p w14:paraId="365A4D30" w14:textId="793AEDAB" w:rsidR="00B6105F" w:rsidRPr="00B6105F" w:rsidRDefault="00B6105F" w:rsidP="00B6105F">
      <w:pPr>
        <w:widowControl/>
        <w:ind w:firstLineChars="200" w:firstLine="480"/>
        <w:jc w:val="left"/>
        <w:rPr>
          <w:rFonts w:ascii="Calibri" w:eastAsia="宋体" w:hAnsi="Calibri" w:cs="Times New Roman"/>
          <w:kern w:val="0"/>
          <w:sz w:val="24"/>
          <w:szCs w:val="24"/>
        </w:rPr>
      </w:pPr>
      <w:r w:rsidRPr="00B6105F">
        <w:rPr>
          <w:rFonts w:ascii="Calibri" w:eastAsia="宋体" w:hAnsi="Calibri" w:cs="Times New Roman"/>
          <w:kern w:val="0"/>
          <w:sz w:val="24"/>
          <w:szCs w:val="24"/>
        </w:rPr>
        <w:t>Outcomes: This project directly aligns with the course learning outcomes by walking through a complete, end-to-end data-science workflow — data acquisition, EDA, feature engineering, visualization, and interactive product design — on a real-world dataset. It also connects to our future career paths in data analytics, business intelligence, or data science, where the ability to deliver insight as a usable tool (not just a static report) is a key differentiator.</w:t>
      </w:r>
    </w:p>
    <w:p w14:paraId="414FF358" w14:textId="65E3FC91" w:rsidR="00B6105F" w:rsidRPr="00B6105F" w:rsidRDefault="00B6105F" w:rsidP="00B6105F">
      <w:pPr>
        <w:widowControl/>
        <w:ind w:firstLineChars="200" w:firstLine="480"/>
        <w:jc w:val="left"/>
        <w:rPr>
          <w:rFonts w:ascii="Calibri" w:eastAsia="宋体" w:hAnsi="Calibri" w:cs="Times New Roman"/>
          <w:kern w:val="0"/>
          <w:sz w:val="24"/>
          <w:szCs w:val="24"/>
        </w:rPr>
      </w:pPr>
      <w:r w:rsidRPr="00B6105F">
        <w:rPr>
          <w:rFonts w:ascii="Calibri" w:eastAsia="宋体" w:hAnsi="Calibri" w:cs="Times New Roman"/>
          <w:kern w:val="0"/>
          <w:sz w:val="24"/>
          <w:szCs w:val="24"/>
        </w:rPr>
        <w:t xml:space="preserve">Skills: </w:t>
      </w:r>
      <w:r w:rsidR="001A2EB6" w:rsidRPr="001A2EB6">
        <w:rPr>
          <w:rFonts w:ascii="Calibri" w:eastAsia="宋体" w:hAnsi="Calibri" w:cs="Times New Roman"/>
          <w:kern w:val="0"/>
          <w:sz w:val="24"/>
          <w:szCs w:val="24"/>
        </w:rPr>
        <w:t>In this project we will practice a full stack of practical data-science skills. Working in Python with Pandas, we will download, merge, clean, and reshape the relational MovieLens tables (ratings.csv, movies.csv, tags.csv), which will strengthen our ability to manipulate real-world tabular data efficiently. Using Plotly Express and Plotly Graph Objects, we will build clear, interactive charts that support hover, zoom, and legend controls, learning how to choose the right visual encoding for each analytical question. With Dash, we will design a complete UI layout and wire three input controls (genre multi-select, year-range slider, user-activity multi-select) to four coordinated outputs through a single @app.callback, while also learning to handle edge cases such as empty data after filtering. Finally, through data storytelling, we will practice deciding what to show, what to hide, and how to guide a reader from an initial question through exploration to a concrete insight — a skill that is as important in professional analytics work as coding itself.</w:t>
      </w:r>
    </w:p>
    <w:p w14:paraId="333746B2" w14:textId="0C3B9CD7" w:rsidR="00B6105F" w:rsidRPr="00B6105F" w:rsidRDefault="00B6105F" w:rsidP="00B6105F">
      <w:pPr>
        <w:widowControl/>
        <w:ind w:firstLineChars="200" w:firstLine="480"/>
        <w:jc w:val="left"/>
        <w:rPr>
          <w:rFonts w:ascii="Calibri" w:eastAsia="宋体" w:hAnsi="Calibri" w:cs="Times New Roman"/>
          <w:kern w:val="0"/>
          <w:sz w:val="24"/>
          <w:szCs w:val="24"/>
        </w:rPr>
      </w:pPr>
      <w:r w:rsidRPr="00B6105F">
        <w:rPr>
          <w:rFonts w:ascii="Calibri" w:eastAsia="宋体" w:hAnsi="Calibri" w:cs="Times New Roman"/>
          <w:kern w:val="0"/>
          <w:sz w:val="24"/>
          <w:szCs w:val="24"/>
        </w:rPr>
        <w:t xml:space="preserve">Knowledge: </w:t>
      </w:r>
      <w:r w:rsidR="001A2EB6" w:rsidRPr="001A2EB6">
        <w:rPr>
          <w:rFonts w:ascii="Calibri" w:eastAsia="宋体" w:hAnsi="Calibri" w:cs="Times New Roman"/>
          <w:kern w:val="0"/>
          <w:sz w:val="24"/>
          <w:szCs w:val="24"/>
        </w:rPr>
        <w:t xml:space="preserve">Through this project we will gain practical familiarity with three interconnected areas of data science. First, we will develop a working understanding of recommendation-system fundamentals, including user–item matrices, the way user preference is captured through ratings, and how a user's activity level affects the reliability of their ratings as a signal. Second, we will explore Exploratory Data </w:t>
      </w:r>
      <w:r w:rsidR="001A2EB6" w:rsidRPr="001A2EB6">
        <w:rPr>
          <w:rFonts w:ascii="Calibri" w:eastAsia="宋体" w:hAnsi="Calibri" w:cs="Times New Roman"/>
          <w:kern w:val="0"/>
          <w:sz w:val="24"/>
          <w:szCs w:val="24"/>
        </w:rPr>
        <w:lastRenderedPageBreak/>
        <w:t>Analysis (EDA) in an interactive form, learning how dynamic aggregation, cross-filtering, and visual correlation testing allow an analyst to test hypotheses in real time rather than through a single static chart. Third, we will build awareness of macro-level trends in the film industry — how genre popularity, rating volume over time, and differences between user cohorts shape the way audiences engage with cinema — and we will see how these trends can be surfaced directly through an interactive dashboard rather than buried in a spreadsheet.</w:t>
      </w:r>
    </w:p>
    <w:p w14:paraId="6A9FD854" w14:textId="77777777" w:rsidR="00B6105F" w:rsidRPr="00B6105F" w:rsidRDefault="00B6105F" w:rsidP="00B6105F">
      <w:pPr>
        <w:widowControl/>
        <w:jc w:val="left"/>
        <w:rPr>
          <w:rFonts w:ascii="Calibri" w:eastAsia="宋体" w:hAnsi="Calibri" w:cs="Times New Roman"/>
          <w:kern w:val="0"/>
          <w:sz w:val="24"/>
          <w:szCs w:val="24"/>
        </w:rPr>
      </w:pPr>
    </w:p>
    <w:p w14:paraId="113AFB2A" w14:textId="77777777" w:rsidR="00B6105F" w:rsidRPr="00B6105F" w:rsidRDefault="00B6105F" w:rsidP="00B6105F">
      <w:pPr>
        <w:widowControl/>
        <w:jc w:val="left"/>
        <w:rPr>
          <w:rFonts w:ascii="Calibri" w:eastAsia="宋体" w:hAnsi="Calibri" w:cs="Times New Roman"/>
          <w:kern w:val="0"/>
          <w:sz w:val="24"/>
          <w:szCs w:val="24"/>
        </w:rPr>
      </w:pPr>
      <w:r w:rsidRPr="00B6105F">
        <w:rPr>
          <w:rFonts w:ascii="Calibri" w:eastAsia="宋体" w:hAnsi="Calibri" w:cs="Times New Roman"/>
          <w:kern w:val="0"/>
          <w:sz w:val="24"/>
          <w:szCs w:val="24"/>
        </w:rPr>
        <w:t>3. Project Tasks</w:t>
      </w:r>
    </w:p>
    <w:p w14:paraId="1EC23C46" w14:textId="77777777" w:rsidR="00B6105F" w:rsidRPr="00B6105F" w:rsidRDefault="00B6105F" w:rsidP="00B6105F">
      <w:pPr>
        <w:widowControl/>
        <w:jc w:val="left"/>
        <w:rPr>
          <w:rFonts w:ascii="Calibri" w:eastAsia="宋体" w:hAnsi="Calibri" w:cs="Times New Roman"/>
          <w:kern w:val="0"/>
          <w:sz w:val="24"/>
          <w:szCs w:val="24"/>
        </w:rPr>
      </w:pPr>
      <w:r w:rsidRPr="00B6105F">
        <w:rPr>
          <w:rFonts w:ascii="Calibri" w:eastAsia="宋体" w:hAnsi="Calibri" w:cs="Times New Roman"/>
          <w:kern w:val="0"/>
          <w:sz w:val="24"/>
          <w:szCs w:val="24"/>
        </w:rPr>
        <w:t>Task 1: Data Preparation</w:t>
      </w:r>
    </w:p>
    <w:p w14:paraId="525394C7" w14:textId="28FF21F9" w:rsidR="00B6105F" w:rsidRPr="00B6105F" w:rsidRDefault="00B6105F" w:rsidP="00B6105F">
      <w:pPr>
        <w:widowControl/>
        <w:ind w:firstLineChars="200" w:firstLine="480"/>
        <w:jc w:val="left"/>
        <w:rPr>
          <w:rFonts w:ascii="Calibri" w:eastAsia="宋体" w:hAnsi="Calibri" w:cs="Times New Roman" w:hint="eastAsia"/>
          <w:kern w:val="0"/>
          <w:sz w:val="24"/>
          <w:szCs w:val="24"/>
        </w:rPr>
      </w:pPr>
      <w:r w:rsidRPr="00B6105F">
        <w:rPr>
          <w:rFonts w:ascii="Calibri" w:eastAsia="宋体" w:hAnsi="Calibri" w:cs="Times New Roman" w:hint="eastAsia"/>
          <w:kern w:val="0"/>
          <w:sz w:val="24"/>
          <w:szCs w:val="24"/>
        </w:rPr>
        <w:t>Download ml-latest-small.zip from GroupLens.</w:t>
      </w:r>
    </w:p>
    <w:p w14:paraId="15B53ABB" w14:textId="0244EB2F" w:rsidR="00B6105F" w:rsidRPr="00B6105F" w:rsidRDefault="00B6105F" w:rsidP="00B6105F">
      <w:pPr>
        <w:widowControl/>
        <w:ind w:firstLineChars="200" w:firstLine="480"/>
        <w:jc w:val="left"/>
        <w:rPr>
          <w:rFonts w:ascii="Calibri" w:eastAsia="宋体" w:hAnsi="Calibri" w:cs="Times New Roman" w:hint="eastAsia"/>
          <w:kern w:val="0"/>
          <w:sz w:val="24"/>
          <w:szCs w:val="24"/>
        </w:rPr>
      </w:pPr>
      <w:r w:rsidRPr="00B6105F">
        <w:rPr>
          <w:rFonts w:ascii="Calibri" w:eastAsia="宋体" w:hAnsi="Calibri" w:cs="Times New Roman" w:hint="eastAsia"/>
          <w:kern w:val="0"/>
          <w:sz w:val="24"/>
          <w:szCs w:val="24"/>
        </w:rPr>
        <w:t>Load ratings.csv, movies.csv, and tags.csv with Pandas.</w:t>
      </w:r>
    </w:p>
    <w:p w14:paraId="216ECD56" w14:textId="359DD018" w:rsidR="00B6105F" w:rsidRPr="00B6105F" w:rsidRDefault="00B6105F" w:rsidP="00B6105F">
      <w:pPr>
        <w:widowControl/>
        <w:ind w:firstLineChars="200" w:firstLine="480"/>
        <w:jc w:val="left"/>
        <w:rPr>
          <w:rFonts w:ascii="Calibri" w:eastAsia="宋体" w:hAnsi="Calibri" w:cs="Times New Roman" w:hint="eastAsia"/>
          <w:kern w:val="0"/>
          <w:sz w:val="24"/>
          <w:szCs w:val="24"/>
        </w:rPr>
      </w:pPr>
      <w:r w:rsidRPr="00B6105F">
        <w:rPr>
          <w:rFonts w:ascii="Calibri" w:eastAsia="宋体" w:hAnsi="Calibri" w:cs="Times New Roman" w:hint="eastAsia"/>
          <w:kern w:val="0"/>
          <w:sz w:val="24"/>
          <w:szCs w:val="24"/>
        </w:rPr>
        <w:t>Merge ratings and movies on movieId; extract year from title; convert timestamp to datetime and derive rating_year.</w:t>
      </w:r>
    </w:p>
    <w:p w14:paraId="4276FBD7" w14:textId="6ADCD9D6" w:rsidR="00B6105F" w:rsidRPr="00B6105F" w:rsidRDefault="00B6105F" w:rsidP="00B6105F">
      <w:pPr>
        <w:widowControl/>
        <w:ind w:firstLineChars="200" w:firstLine="480"/>
        <w:jc w:val="left"/>
        <w:rPr>
          <w:rFonts w:ascii="Calibri" w:eastAsia="宋体" w:hAnsi="Calibri" w:cs="Times New Roman" w:hint="eastAsia"/>
          <w:kern w:val="0"/>
          <w:sz w:val="24"/>
          <w:szCs w:val="24"/>
        </w:rPr>
      </w:pPr>
      <w:r w:rsidRPr="00B6105F">
        <w:rPr>
          <w:rFonts w:ascii="Calibri" w:eastAsia="宋体" w:hAnsi="Calibri" w:cs="Times New Roman" w:hint="eastAsia"/>
          <w:kern w:val="0"/>
          <w:sz w:val="24"/>
          <w:szCs w:val="24"/>
        </w:rPr>
        <w:t>Compute per-user aggregates (n_ratings, avg_rating) and derive an activity label (Low / Medium / High).</w:t>
      </w:r>
    </w:p>
    <w:p w14:paraId="257BC79C" w14:textId="05F38909" w:rsidR="00B6105F" w:rsidRPr="00B6105F" w:rsidRDefault="00B6105F" w:rsidP="00B6105F">
      <w:pPr>
        <w:widowControl/>
        <w:ind w:firstLineChars="200" w:firstLine="480"/>
        <w:jc w:val="left"/>
        <w:rPr>
          <w:rFonts w:ascii="Calibri" w:eastAsia="宋体" w:hAnsi="Calibri" w:cs="Times New Roman"/>
          <w:kern w:val="0"/>
          <w:sz w:val="24"/>
          <w:szCs w:val="24"/>
        </w:rPr>
      </w:pPr>
      <w:r w:rsidRPr="00B6105F">
        <w:rPr>
          <w:rFonts w:ascii="Calibri" w:eastAsia="宋体" w:hAnsi="Calibri" w:cs="Times New Roman" w:hint="eastAsia"/>
          <w:kern w:val="0"/>
          <w:sz w:val="24"/>
          <w:szCs w:val="24"/>
        </w:rPr>
        <w:t>Deliverable: ml-latest-small/ local folder + a cleaned pandas DataFrame ready for the dashboard</w:t>
      </w:r>
      <w:r w:rsidRPr="00B6105F">
        <w:rPr>
          <w:rFonts w:ascii="Calibri" w:eastAsia="宋体" w:hAnsi="Calibri" w:cs="Times New Roman"/>
          <w:kern w:val="0"/>
          <w:sz w:val="24"/>
          <w:szCs w:val="24"/>
        </w:rPr>
        <w:t>.</w:t>
      </w:r>
    </w:p>
    <w:p w14:paraId="18A57EC5" w14:textId="77777777" w:rsidR="00B6105F" w:rsidRPr="00B6105F" w:rsidRDefault="00B6105F" w:rsidP="00B6105F">
      <w:pPr>
        <w:widowControl/>
        <w:jc w:val="left"/>
        <w:rPr>
          <w:rFonts w:ascii="Calibri" w:eastAsia="宋体" w:hAnsi="Calibri" w:cs="Times New Roman"/>
          <w:kern w:val="0"/>
          <w:sz w:val="24"/>
          <w:szCs w:val="24"/>
        </w:rPr>
      </w:pPr>
    </w:p>
    <w:p w14:paraId="1FFD0FE7" w14:textId="530A3D2B" w:rsidR="00B6105F" w:rsidRPr="00B6105F" w:rsidRDefault="00B6105F" w:rsidP="00B6105F">
      <w:pPr>
        <w:widowControl/>
        <w:jc w:val="left"/>
        <w:rPr>
          <w:rFonts w:ascii="Calibri" w:eastAsia="宋体" w:hAnsi="Calibri" w:cs="Times New Roman"/>
          <w:kern w:val="0"/>
          <w:sz w:val="24"/>
          <w:szCs w:val="24"/>
        </w:rPr>
      </w:pPr>
      <w:r w:rsidRPr="00B6105F">
        <w:rPr>
          <w:rFonts w:ascii="Calibri" w:eastAsia="宋体" w:hAnsi="Calibri" w:cs="Times New Roman"/>
          <w:kern w:val="0"/>
          <w:sz w:val="24"/>
          <w:szCs w:val="24"/>
        </w:rPr>
        <w:t>Task 2: Exploratory Data Analysis</w:t>
      </w:r>
    </w:p>
    <w:p w14:paraId="1AF05CE6" w14:textId="6C038699" w:rsidR="00B6105F" w:rsidRPr="00B6105F" w:rsidRDefault="00B6105F" w:rsidP="00B6105F">
      <w:pPr>
        <w:widowControl/>
        <w:ind w:firstLineChars="200" w:firstLine="480"/>
        <w:jc w:val="left"/>
        <w:rPr>
          <w:rFonts w:ascii="Calibri" w:eastAsia="宋体" w:hAnsi="Calibri" w:cs="Times New Roman" w:hint="eastAsia"/>
          <w:kern w:val="0"/>
          <w:sz w:val="24"/>
          <w:szCs w:val="24"/>
        </w:rPr>
      </w:pPr>
      <w:r w:rsidRPr="00B6105F">
        <w:rPr>
          <w:rFonts w:ascii="Calibri" w:eastAsia="宋体" w:hAnsi="Calibri" w:cs="Times New Roman" w:hint="eastAsia"/>
          <w:kern w:val="0"/>
          <w:sz w:val="24"/>
          <w:szCs w:val="24"/>
        </w:rPr>
        <w:t>Examine rating distribution, genre distribution, ratings count per year, and user-activity distribution.</w:t>
      </w:r>
    </w:p>
    <w:p w14:paraId="39B2A587" w14:textId="5E11CD72" w:rsidR="00B6105F" w:rsidRPr="00B6105F" w:rsidRDefault="00B6105F" w:rsidP="00B6105F">
      <w:pPr>
        <w:widowControl/>
        <w:ind w:firstLineChars="200" w:firstLine="480"/>
        <w:jc w:val="left"/>
        <w:rPr>
          <w:rFonts w:ascii="Calibri" w:eastAsia="宋体" w:hAnsi="Calibri" w:cs="Times New Roman" w:hint="eastAsia"/>
          <w:kern w:val="0"/>
          <w:sz w:val="24"/>
          <w:szCs w:val="24"/>
        </w:rPr>
      </w:pPr>
      <w:r w:rsidRPr="00B6105F">
        <w:rPr>
          <w:rFonts w:ascii="Calibri" w:eastAsia="宋体" w:hAnsi="Calibri" w:cs="Times New Roman" w:hint="eastAsia"/>
          <w:kern w:val="0"/>
          <w:sz w:val="24"/>
          <w:szCs w:val="24"/>
        </w:rPr>
        <w:t>Draft 3</w:t>
      </w:r>
      <w:r w:rsidRPr="00B6105F">
        <w:rPr>
          <w:rFonts w:ascii="Calibri" w:eastAsia="宋体" w:hAnsi="Calibri" w:cs="Times New Roman" w:hint="eastAsia"/>
          <w:kern w:val="0"/>
          <w:sz w:val="24"/>
          <w:szCs w:val="24"/>
        </w:rPr>
        <w:t>–</w:t>
      </w:r>
      <w:r w:rsidRPr="00B6105F">
        <w:rPr>
          <w:rFonts w:ascii="Calibri" w:eastAsia="宋体" w:hAnsi="Calibri" w:cs="Times New Roman" w:hint="eastAsia"/>
          <w:kern w:val="0"/>
          <w:sz w:val="24"/>
          <w:szCs w:val="24"/>
        </w:rPr>
        <w:t>5 candidate insights to be exposed through the dashboard.</w:t>
      </w:r>
    </w:p>
    <w:p w14:paraId="3D824C70" w14:textId="607AB22A" w:rsidR="00B6105F" w:rsidRPr="00B6105F" w:rsidRDefault="00B6105F" w:rsidP="00B6105F">
      <w:pPr>
        <w:widowControl/>
        <w:ind w:firstLineChars="200" w:firstLine="480"/>
        <w:jc w:val="left"/>
        <w:rPr>
          <w:rFonts w:ascii="Calibri" w:eastAsia="宋体" w:hAnsi="Calibri" w:cs="Times New Roman"/>
          <w:kern w:val="0"/>
          <w:sz w:val="24"/>
          <w:szCs w:val="24"/>
        </w:rPr>
      </w:pPr>
      <w:r w:rsidRPr="00B6105F">
        <w:rPr>
          <w:rFonts w:ascii="Calibri" w:eastAsia="宋体" w:hAnsi="Calibri" w:cs="Times New Roman" w:hint="eastAsia"/>
          <w:kern w:val="0"/>
          <w:sz w:val="24"/>
          <w:szCs w:val="24"/>
        </w:rPr>
        <w:t>Deliverable: A short EDA notebook (eda_movielens.ipynb) plus a bullet list of the 3</w:t>
      </w:r>
      <w:r w:rsidRPr="00B6105F">
        <w:rPr>
          <w:rFonts w:ascii="Calibri" w:eastAsia="宋体" w:hAnsi="Calibri" w:cs="Times New Roman" w:hint="eastAsia"/>
          <w:kern w:val="0"/>
          <w:sz w:val="24"/>
          <w:szCs w:val="24"/>
        </w:rPr>
        <w:t>–</w:t>
      </w:r>
      <w:r w:rsidRPr="00B6105F">
        <w:rPr>
          <w:rFonts w:ascii="Calibri" w:eastAsia="宋体" w:hAnsi="Calibri" w:cs="Times New Roman" w:hint="eastAsia"/>
          <w:kern w:val="0"/>
          <w:sz w:val="24"/>
          <w:szCs w:val="24"/>
        </w:rPr>
        <w:t>5 key patterns that the dashboard should highlight</w:t>
      </w:r>
      <w:r w:rsidRPr="00B6105F">
        <w:rPr>
          <w:rFonts w:ascii="Calibri" w:eastAsia="宋体" w:hAnsi="Calibri" w:cs="Times New Roman"/>
          <w:kern w:val="0"/>
          <w:sz w:val="24"/>
          <w:szCs w:val="24"/>
        </w:rPr>
        <w:t>.</w:t>
      </w:r>
    </w:p>
    <w:p w14:paraId="4ABB3DB4" w14:textId="77777777" w:rsidR="00B6105F" w:rsidRPr="00B6105F" w:rsidRDefault="00B6105F" w:rsidP="00B6105F">
      <w:pPr>
        <w:widowControl/>
        <w:jc w:val="left"/>
        <w:rPr>
          <w:rFonts w:ascii="Calibri" w:eastAsia="宋体" w:hAnsi="Calibri" w:cs="Times New Roman"/>
          <w:kern w:val="0"/>
          <w:sz w:val="24"/>
          <w:szCs w:val="24"/>
        </w:rPr>
      </w:pPr>
    </w:p>
    <w:p w14:paraId="0C3AF424" w14:textId="743911DF" w:rsidR="00B6105F" w:rsidRPr="00B6105F" w:rsidRDefault="00B6105F" w:rsidP="00B6105F">
      <w:pPr>
        <w:widowControl/>
        <w:jc w:val="left"/>
        <w:rPr>
          <w:rFonts w:ascii="Calibri" w:eastAsia="宋体" w:hAnsi="Calibri" w:cs="Times New Roman"/>
          <w:kern w:val="0"/>
          <w:sz w:val="24"/>
          <w:szCs w:val="24"/>
        </w:rPr>
      </w:pPr>
      <w:r w:rsidRPr="00B6105F">
        <w:rPr>
          <w:rFonts w:ascii="Calibri" w:eastAsia="宋体" w:hAnsi="Calibri" w:cs="Times New Roman"/>
          <w:kern w:val="0"/>
          <w:sz w:val="24"/>
          <w:szCs w:val="24"/>
        </w:rPr>
        <w:t>Task 3: Dashboard Design &amp; Development</w:t>
      </w:r>
    </w:p>
    <w:p w14:paraId="3045635D" w14:textId="59CAE461" w:rsidR="00B6105F" w:rsidRPr="00B6105F" w:rsidRDefault="00B6105F" w:rsidP="00B6105F">
      <w:pPr>
        <w:widowControl/>
        <w:ind w:firstLineChars="200" w:firstLine="480"/>
        <w:jc w:val="left"/>
        <w:rPr>
          <w:rFonts w:ascii="Calibri" w:eastAsia="宋体" w:hAnsi="Calibri" w:cs="Times New Roman" w:hint="eastAsia"/>
          <w:kern w:val="0"/>
          <w:sz w:val="24"/>
          <w:szCs w:val="24"/>
        </w:rPr>
      </w:pPr>
      <w:r w:rsidRPr="00B6105F">
        <w:rPr>
          <w:rFonts w:ascii="Calibri" w:eastAsia="宋体" w:hAnsi="Calibri" w:cs="Times New Roman" w:hint="eastAsia"/>
          <w:kern w:val="0"/>
          <w:sz w:val="24"/>
          <w:szCs w:val="24"/>
        </w:rPr>
        <w:t>Build movielens_dashboard.py with Dash.</w:t>
      </w:r>
    </w:p>
    <w:p w14:paraId="69871FF8" w14:textId="57A83C2C" w:rsidR="00B6105F" w:rsidRPr="00B6105F" w:rsidRDefault="00B6105F" w:rsidP="00B6105F">
      <w:pPr>
        <w:widowControl/>
        <w:ind w:firstLineChars="200" w:firstLine="480"/>
        <w:jc w:val="left"/>
        <w:rPr>
          <w:rFonts w:ascii="Calibri" w:eastAsia="宋体" w:hAnsi="Calibri" w:cs="Times New Roman" w:hint="eastAsia"/>
          <w:kern w:val="0"/>
          <w:sz w:val="24"/>
          <w:szCs w:val="24"/>
        </w:rPr>
      </w:pPr>
      <w:r w:rsidRPr="00B6105F">
        <w:rPr>
          <w:rFonts w:ascii="Calibri" w:eastAsia="宋体" w:hAnsi="Calibri" w:cs="Times New Roman" w:hint="eastAsia"/>
          <w:kern w:val="0"/>
          <w:sz w:val="24"/>
          <w:szCs w:val="24"/>
        </w:rPr>
        <w:t xml:space="preserve">Layout: title bar </w:t>
      </w:r>
      <w:r w:rsidRPr="00B6105F">
        <w:rPr>
          <w:rFonts w:ascii="Calibri" w:eastAsia="宋体" w:hAnsi="Calibri" w:cs="Times New Roman" w:hint="eastAsia"/>
          <w:kern w:val="0"/>
          <w:sz w:val="24"/>
          <w:szCs w:val="24"/>
        </w:rPr>
        <w:t>→</w:t>
      </w:r>
      <w:r w:rsidRPr="00B6105F">
        <w:rPr>
          <w:rFonts w:ascii="Calibri" w:eastAsia="宋体" w:hAnsi="Calibri" w:cs="Times New Roman" w:hint="eastAsia"/>
          <w:kern w:val="0"/>
          <w:sz w:val="24"/>
          <w:szCs w:val="24"/>
        </w:rPr>
        <w:t xml:space="preserve"> control panel (genre multi-select, year range slider, user-activity multi-select) </w:t>
      </w:r>
      <w:r w:rsidRPr="00B6105F">
        <w:rPr>
          <w:rFonts w:ascii="Calibri" w:eastAsia="宋体" w:hAnsi="Calibri" w:cs="Times New Roman" w:hint="eastAsia"/>
          <w:kern w:val="0"/>
          <w:sz w:val="24"/>
          <w:szCs w:val="24"/>
        </w:rPr>
        <w:t>→</w:t>
      </w:r>
      <w:r w:rsidRPr="00B6105F">
        <w:rPr>
          <w:rFonts w:ascii="Calibri" w:eastAsia="宋体" w:hAnsi="Calibri" w:cs="Times New Roman" w:hint="eastAsia"/>
          <w:kern w:val="0"/>
          <w:sz w:val="24"/>
          <w:szCs w:val="24"/>
        </w:rPr>
        <w:t xml:space="preserve"> 2</w:t>
      </w:r>
      <w:r w:rsidRPr="00B6105F">
        <w:rPr>
          <w:rFonts w:ascii="Calibri" w:eastAsia="宋体" w:hAnsi="Calibri" w:cs="Times New Roman" w:hint="eastAsia"/>
          <w:kern w:val="0"/>
          <w:sz w:val="24"/>
          <w:szCs w:val="24"/>
        </w:rPr>
        <w:t>×</w:t>
      </w:r>
      <w:r w:rsidRPr="00B6105F">
        <w:rPr>
          <w:rFonts w:ascii="Calibri" w:eastAsia="宋体" w:hAnsi="Calibri" w:cs="Times New Roman" w:hint="eastAsia"/>
          <w:kern w:val="0"/>
          <w:sz w:val="24"/>
          <w:szCs w:val="24"/>
        </w:rPr>
        <w:t>2 chart grid.</w:t>
      </w:r>
    </w:p>
    <w:p w14:paraId="2B17DED6" w14:textId="6C194324" w:rsidR="00B6105F" w:rsidRPr="00B6105F" w:rsidRDefault="00B6105F" w:rsidP="00B6105F">
      <w:pPr>
        <w:widowControl/>
        <w:ind w:firstLineChars="200" w:firstLine="480"/>
        <w:jc w:val="left"/>
        <w:rPr>
          <w:rFonts w:ascii="Calibri" w:eastAsia="宋体" w:hAnsi="Calibri" w:cs="Times New Roman" w:hint="eastAsia"/>
          <w:kern w:val="0"/>
          <w:sz w:val="24"/>
          <w:szCs w:val="24"/>
        </w:rPr>
      </w:pPr>
      <w:r w:rsidRPr="00B6105F">
        <w:rPr>
          <w:rFonts w:ascii="Calibri" w:eastAsia="宋体" w:hAnsi="Calibri" w:cs="Times New Roman" w:hint="eastAsia"/>
          <w:kern w:val="0"/>
          <w:sz w:val="24"/>
          <w:szCs w:val="24"/>
        </w:rPr>
        <w:t>Implement a single @app.callback that filters the DataFrame and regenerates four Plotly figures:</w:t>
      </w:r>
    </w:p>
    <w:p w14:paraId="4DCC87B1" w14:textId="3991D20D" w:rsidR="00B6105F" w:rsidRPr="00B6105F" w:rsidRDefault="00B6105F" w:rsidP="00B6105F">
      <w:pPr>
        <w:pStyle w:val="a9"/>
        <w:widowControl/>
        <w:numPr>
          <w:ilvl w:val="0"/>
          <w:numId w:val="3"/>
        </w:numPr>
        <w:jc w:val="left"/>
        <w:rPr>
          <w:rFonts w:ascii="Calibri" w:eastAsia="宋体" w:hAnsi="Calibri" w:cs="Times New Roman" w:hint="eastAsia"/>
          <w:kern w:val="0"/>
          <w:sz w:val="24"/>
          <w:szCs w:val="24"/>
        </w:rPr>
      </w:pPr>
      <w:r w:rsidRPr="00B6105F">
        <w:rPr>
          <w:rFonts w:ascii="Calibri" w:eastAsia="宋体" w:hAnsi="Calibri" w:cs="Times New Roman" w:hint="eastAsia"/>
          <w:kern w:val="0"/>
          <w:sz w:val="24"/>
          <w:szCs w:val="24"/>
        </w:rPr>
        <w:t>Average Rating by Genre (bar chart, colored by mean rating)</w:t>
      </w:r>
    </w:p>
    <w:p w14:paraId="3A7E63DF" w14:textId="41398205" w:rsidR="00B6105F" w:rsidRPr="00802882" w:rsidRDefault="00B6105F" w:rsidP="00802882">
      <w:pPr>
        <w:pStyle w:val="a9"/>
        <w:widowControl/>
        <w:numPr>
          <w:ilvl w:val="0"/>
          <w:numId w:val="3"/>
        </w:numPr>
        <w:jc w:val="left"/>
        <w:rPr>
          <w:rFonts w:ascii="Calibri" w:eastAsia="宋体" w:hAnsi="Calibri" w:cs="Times New Roman" w:hint="eastAsia"/>
          <w:kern w:val="0"/>
          <w:sz w:val="24"/>
          <w:szCs w:val="24"/>
        </w:rPr>
      </w:pPr>
      <w:r w:rsidRPr="00802882">
        <w:rPr>
          <w:rFonts w:ascii="Calibri" w:eastAsia="宋体" w:hAnsi="Calibri" w:cs="Times New Roman" w:hint="eastAsia"/>
          <w:kern w:val="0"/>
          <w:sz w:val="24"/>
          <w:szCs w:val="24"/>
        </w:rPr>
        <w:t>Number of Ratings per Year (line chart, markers)</w:t>
      </w:r>
    </w:p>
    <w:p w14:paraId="1DCA424C" w14:textId="77777777" w:rsidR="00B6105F" w:rsidRPr="00802882" w:rsidRDefault="00B6105F" w:rsidP="00802882">
      <w:pPr>
        <w:pStyle w:val="a9"/>
        <w:widowControl/>
        <w:numPr>
          <w:ilvl w:val="0"/>
          <w:numId w:val="3"/>
        </w:numPr>
        <w:jc w:val="left"/>
        <w:rPr>
          <w:rFonts w:ascii="Calibri" w:eastAsia="宋体" w:hAnsi="Calibri" w:cs="Times New Roman" w:hint="eastAsia"/>
          <w:kern w:val="0"/>
          <w:sz w:val="24"/>
          <w:szCs w:val="24"/>
        </w:rPr>
      </w:pPr>
      <w:r w:rsidRPr="00802882">
        <w:rPr>
          <w:rFonts w:ascii="Calibri" w:eastAsia="宋体" w:hAnsi="Calibri" w:cs="Times New Roman" w:hint="eastAsia"/>
          <w:kern w:val="0"/>
          <w:sz w:val="24"/>
          <w:szCs w:val="24"/>
        </w:rPr>
        <w:t>Distribution of Ratings (histogram, 10 bins)</w:t>
      </w:r>
    </w:p>
    <w:p w14:paraId="735E20BE" w14:textId="77777777" w:rsidR="00B6105F" w:rsidRPr="00802882" w:rsidRDefault="00B6105F" w:rsidP="00802882">
      <w:pPr>
        <w:pStyle w:val="a9"/>
        <w:widowControl/>
        <w:numPr>
          <w:ilvl w:val="0"/>
          <w:numId w:val="3"/>
        </w:numPr>
        <w:jc w:val="left"/>
        <w:rPr>
          <w:rFonts w:ascii="Calibri" w:eastAsia="宋体" w:hAnsi="Calibri" w:cs="Times New Roman" w:hint="eastAsia"/>
          <w:kern w:val="0"/>
          <w:sz w:val="24"/>
          <w:szCs w:val="24"/>
        </w:rPr>
      </w:pPr>
      <w:r w:rsidRPr="00802882">
        <w:rPr>
          <w:rFonts w:ascii="Calibri" w:eastAsia="宋体" w:hAnsi="Calibri" w:cs="Times New Roman" w:hint="eastAsia"/>
          <w:kern w:val="0"/>
          <w:sz w:val="24"/>
          <w:szCs w:val="24"/>
        </w:rPr>
        <w:t>User Activity vs. Average Rating (scatter, log-x, colored by activity level)</w:t>
      </w:r>
    </w:p>
    <w:p w14:paraId="1233A860" w14:textId="5C3D67F8" w:rsidR="00B6105F" w:rsidRPr="00B6105F" w:rsidRDefault="00B6105F" w:rsidP="00802882">
      <w:pPr>
        <w:widowControl/>
        <w:ind w:firstLineChars="200" w:firstLine="480"/>
        <w:jc w:val="left"/>
        <w:rPr>
          <w:rFonts w:ascii="Calibri" w:eastAsia="宋体" w:hAnsi="Calibri" w:cs="Times New Roman" w:hint="eastAsia"/>
          <w:kern w:val="0"/>
          <w:sz w:val="24"/>
          <w:szCs w:val="24"/>
        </w:rPr>
      </w:pPr>
      <w:r w:rsidRPr="00B6105F">
        <w:rPr>
          <w:rFonts w:ascii="Calibri" w:eastAsia="宋体" w:hAnsi="Calibri" w:cs="Times New Roman" w:hint="eastAsia"/>
          <w:kern w:val="0"/>
          <w:sz w:val="24"/>
          <w:szCs w:val="24"/>
        </w:rPr>
        <w:t>Handle empty-data edge case with a friendly message rather than a blank grid.</w:t>
      </w:r>
    </w:p>
    <w:p w14:paraId="6CD16ADA" w14:textId="6E797BF0" w:rsidR="00B6105F" w:rsidRPr="00B6105F" w:rsidRDefault="00B6105F" w:rsidP="00B6105F">
      <w:pPr>
        <w:widowControl/>
        <w:ind w:firstLineChars="200" w:firstLine="480"/>
        <w:jc w:val="left"/>
        <w:rPr>
          <w:rFonts w:ascii="Calibri" w:eastAsia="宋体" w:hAnsi="Calibri" w:cs="Times New Roman"/>
          <w:kern w:val="0"/>
          <w:sz w:val="24"/>
          <w:szCs w:val="24"/>
        </w:rPr>
      </w:pPr>
      <w:r w:rsidRPr="00B6105F">
        <w:rPr>
          <w:rFonts w:ascii="Calibri" w:eastAsia="宋体" w:hAnsi="Calibri" w:cs="Times New Roman" w:hint="eastAsia"/>
          <w:kern w:val="0"/>
          <w:sz w:val="24"/>
          <w:szCs w:val="24"/>
        </w:rPr>
        <w:t>Deliverable: A fully running movielens_dashboard.py that opens at http://127.0.0.1:8050/.</w:t>
      </w:r>
    </w:p>
    <w:p w14:paraId="38FD1C04" w14:textId="77777777" w:rsidR="00B6105F" w:rsidRPr="00B6105F" w:rsidRDefault="00B6105F" w:rsidP="00B6105F">
      <w:pPr>
        <w:widowControl/>
        <w:jc w:val="left"/>
        <w:rPr>
          <w:rFonts w:ascii="Calibri" w:eastAsia="宋体" w:hAnsi="Calibri" w:cs="Times New Roman"/>
          <w:kern w:val="0"/>
          <w:sz w:val="24"/>
          <w:szCs w:val="24"/>
        </w:rPr>
      </w:pPr>
    </w:p>
    <w:p w14:paraId="612891CE" w14:textId="3EFFA77C" w:rsidR="00B6105F" w:rsidRPr="00B6105F" w:rsidRDefault="00B6105F" w:rsidP="00B6105F">
      <w:pPr>
        <w:widowControl/>
        <w:jc w:val="left"/>
        <w:rPr>
          <w:rFonts w:ascii="Calibri" w:eastAsia="宋体" w:hAnsi="Calibri" w:cs="Times New Roman"/>
          <w:kern w:val="0"/>
          <w:sz w:val="24"/>
          <w:szCs w:val="24"/>
        </w:rPr>
      </w:pPr>
      <w:r w:rsidRPr="00B6105F">
        <w:rPr>
          <w:rFonts w:ascii="Calibri" w:eastAsia="宋体" w:hAnsi="Calibri" w:cs="Times New Roman"/>
          <w:kern w:val="0"/>
          <w:sz w:val="24"/>
          <w:szCs w:val="24"/>
        </w:rPr>
        <w:t xml:space="preserve">Task 4: </w:t>
      </w:r>
      <w:r w:rsidR="00802882" w:rsidRPr="00802882">
        <w:rPr>
          <w:rFonts w:ascii="Calibri" w:eastAsia="宋体" w:hAnsi="Calibri" w:cs="Times New Roman"/>
          <w:kern w:val="0"/>
          <w:sz w:val="24"/>
          <w:szCs w:val="24"/>
        </w:rPr>
        <w:t>Evaluation, Packaging, and Reporting</w:t>
      </w:r>
    </w:p>
    <w:p w14:paraId="4AD22332" w14:textId="55E48A9B" w:rsidR="00802882" w:rsidRPr="00802882" w:rsidRDefault="00802882" w:rsidP="00802882">
      <w:pPr>
        <w:widowControl/>
        <w:ind w:firstLineChars="200" w:firstLine="480"/>
        <w:jc w:val="left"/>
        <w:rPr>
          <w:rFonts w:ascii="Calibri" w:eastAsia="宋体" w:hAnsi="Calibri" w:cs="Times New Roman" w:hint="eastAsia"/>
          <w:kern w:val="0"/>
          <w:sz w:val="24"/>
          <w:szCs w:val="24"/>
        </w:rPr>
      </w:pPr>
      <w:r w:rsidRPr="00802882">
        <w:rPr>
          <w:rFonts w:ascii="Calibri" w:eastAsia="宋体" w:hAnsi="Calibri" w:cs="Times New Roman" w:hint="eastAsia"/>
          <w:kern w:val="0"/>
          <w:sz w:val="24"/>
          <w:szCs w:val="24"/>
        </w:rPr>
        <w:t>Run through the checklist (below) against the deployed dashboard.</w:t>
      </w:r>
    </w:p>
    <w:p w14:paraId="799CC545" w14:textId="2CA520B5" w:rsidR="00802882" w:rsidRPr="00802882" w:rsidRDefault="00802882" w:rsidP="00802882">
      <w:pPr>
        <w:widowControl/>
        <w:ind w:firstLineChars="200" w:firstLine="480"/>
        <w:jc w:val="left"/>
        <w:rPr>
          <w:rFonts w:ascii="Calibri" w:eastAsia="宋体" w:hAnsi="Calibri" w:cs="Times New Roman" w:hint="eastAsia"/>
          <w:kern w:val="0"/>
          <w:sz w:val="24"/>
          <w:szCs w:val="24"/>
        </w:rPr>
      </w:pPr>
      <w:r w:rsidRPr="00802882">
        <w:rPr>
          <w:rFonts w:ascii="Calibri" w:eastAsia="宋体" w:hAnsi="Calibri" w:cs="Times New Roman" w:hint="eastAsia"/>
          <w:kern w:val="0"/>
          <w:sz w:val="24"/>
          <w:szCs w:val="24"/>
        </w:rPr>
        <w:t>Capture screenshots: default view, filtered view, and (optional) empty-data view.</w:t>
      </w:r>
    </w:p>
    <w:p w14:paraId="1BDB89A5" w14:textId="6BF4E293" w:rsidR="00802882" w:rsidRPr="00802882" w:rsidRDefault="00802882" w:rsidP="00802882">
      <w:pPr>
        <w:widowControl/>
        <w:ind w:firstLineChars="200" w:firstLine="480"/>
        <w:jc w:val="left"/>
        <w:rPr>
          <w:rFonts w:ascii="Calibri" w:eastAsia="宋体" w:hAnsi="Calibri" w:cs="Times New Roman" w:hint="eastAsia"/>
          <w:kern w:val="0"/>
          <w:sz w:val="24"/>
          <w:szCs w:val="24"/>
        </w:rPr>
      </w:pPr>
      <w:r w:rsidRPr="00802882">
        <w:rPr>
          <w:rFonts w:ascii="Calibri" w:eastAsia="宋体" w:hAnsi="Calibri" w:cs="Times New Roman" w:hint="eastAsia"/>
          <w:kern w:val="0"/>
          <w:sz w:val="24"/>
          <w:szCs w:val="24"/>
        </w:rPr>
        <w:lastRenderedPageBreak/>
        <w:t>Write a short report (README.md + final report) summarizing the dashboard's design rationale, the 2</w:t>
      </w:r>
      <w:r w:rsidRPr="00802882">
        <w:rPr>
          <w:rFonts w:ascii="Calibri" w:eastAsia="宋体" w:hAnsi="Calibri" w:cs="Times New Roman" w:hint="eastAsia"/>
          <w:kern w:val="0"/>
          <w:sz w:val="24"/>
          <w:szCs w:val="24"/>
        </w:rPr>
        <w:t>–</w:t>
      </w:r>
      <w:r w:rsidRPr="00802882">
        <w:rPr>
          <w:rFonts w:ascii="Calibri" w:eastAsia="宋体" w:hAnsi="Calibri" w:cs="Times New Roman" w:hint="eastAsia"/>
          <w:kern w:val="0"/>
          <w:sz w:val="24"/>
          <w:szCs w:val="24"/>
        </w:rPr>
        <w:t>3 key patterns it reveals, and the limitations.</w:t>
      </w:r>
    </w:p>
    <w:p w14:paraId="75938BA4" w14:textId="059CD06F" w:rsidR="00B6105F" w:rsidRPr="00B6105F" w:rsidRDefault="00802882" w:rsidP="00802882">
      <w:pPr>
        <w:widowControl/>
        <w:ind w:firstLineChars="200" w:firstLine="480"/>
        <w:jc w:val="left"/>
        <w:rPr>
          <w:rFonts w:ascii="Calibri" w:eastAsia="宋体" w:hAnsi="Calibri" w:cs="Times New Roman"/>
          <w:kern w:val="0"/>
          <w:sz w:val="24"/>
          <w:szCs w:val="24"/>
        </w:rPr>
      </w:pPr>
      <w:r w:rsidRPr="00802882">
        <w:rPr>
          <w:rFonts w:ascii="Calibri" w:eastAsia="宋体" w:hAnsi="Calibri" w:cs="Times New Roman" w:hint="eastAsia"/>
          <w:kern w:val="0"/>
          <w:sz w:val="24"/>
          <w:szCs w:val="24"/>
        </w:rPr>
        <w:t>Deliverable: movielens_dashboard.py, requirements.txt, README.md, screenshots, and a 1</w:t>
      </w:r>
      <w:r w:rsidRPr="00802882">
        <w:rPr>
          <w:rFonts w:ascii="Calibri" w:eastAsia="宋体" w:hAnsi="Calibri" w:cs="Times New Roman" w:hint="eastAsia"/>
          <w:kern w:val="0"/>
          <w:sz w:val="24"/>
          <w:szCs w:val="24"/>
        </w:rPr>
        <w:t>–</w:t>
      </w:r>
      <w:r w:rsidRPr="00802882">
        <w:rPr>
          <w:rFonts w:ascii="Calibri" w:eastAsia="宋体" w:hAnsi="Calibri" w:cs="Times New Roman" w:hint="eastAsia"/>
          <w:kern w:val="0"/>
          <w:sz w:val="24"/>
          <w:szCs w:val="24"/>
        </w:rPr>
        <w:t>2 page written report</w:t>
      </w:r>
      <w:r w:rsidR="00B6105F" w:rsidRPr="00B6105F">
        <w:rPr>
          <w:rFonts w:ascii="Calibri" w:eastAsia="宋体" w:hAnsi="Calibri" w:cs="Times New Roman"/>
          <w:kern w:val="0"/>
          <w:sz w:val="24"/>
          <w:szCs w:val="24"/>
        </w:rPr>
        <w:t>.</w:t>
      </w:r>
    </w:p>
    <w:p w14:paraId="3860F961" w14:textId="77777777" w:rsidR="00B6105F" w:rsidRPr="00B6105F" w:rsidRDefault="00B6105F" w:rsidP="00B6105F">
      <w:pPr>
        <w:widowControl/>
        <w:jc w:val="left"/>
        <w:rPr>
          <w:rFonts w:ascii="Calibri" w:eastAsia="宋体" w:hAnsi="Calibri" w:cs="Times New Roman"/>
          <w:kern w:val="0"/>
          <w:sz w:val="24"/>
          <w:szCs w:val="24"/>
        </w:rPr>
      </w:pPr>
    </w:p>
    <w:p w14:paraId="7B4BE02B" w14:textId="77777777" w:rsidR="00B6105F" w:rsidRPr="00B6105F" w:rsidRDefault="00B6105F" w:rsidP="00B6105F">
      <w:pPr>
        <w:widowControl/>
        <w:numPr>
          <w:ilvl w:val="0"/>
          <w:numId w:val="2"/>
        </w:numPr>
        <w:jc w:val="left"/>
        <w:rPr>
          <w:rFonts w:ascii="Calibri" w:eastAsia="宋体" w:hAnsi="Calibri" w:cs="Times New Roman"/>
          <w:kern w:val="0"/>
          <w:sz w:val="24"/>
          <w:szCs w:val="24"/>
        </w:rPr>
      </w:pPr>
      <w:r w:rsidRPr="00B6105F">
        <w:rPr>
          <w:rFonts w:ascii="Calibri" w:eastAsia="宋体" w:hAnsi="Calibri" w:cs="Times New Roman"/>
          <w:kern w:val="0"/>
          <w:sz w:val="24"/>
          <w:szCs w:val="24"/>
        </w:rPr>
        <w:t>Project Criteria for Success</w:t>
      </w:r>
    </w:p>
    <w:p w14:paraId="51904E7B" w14:textId="3AC49801" w:rsidR="00802882" w:rsidRPr="00802882" w:rsidRDefault="002620A0" w:rsidP="002620A0">
      <w:pPr>
        <w:widowControl/>
        <w:jc w:val="left"/>
        <w:rPr>
          <w:rFonts w:ascii="Calibri" w:eastAsia="宋体" w:hAnsi="Calibri" w:cs="Times New Roman" w:hint="eastAsia"/>
          <w:kern w:val="0"/>
          <w:sz w:val="24"/>
          <w:szCs w:val="24"/>
        </w:rPr>
      </w:pPr>
      <w:r w:rsidRPr="002620A0">
        <w:rPr>
          <w:rFonts w:ascii="Calibri" w:eastAsia="宋体" w:hAnsi="Calibri" w:cs="Times New Roman"/>
          <w:kern w:val="0"/>
          <w:sz w:val="24"/>
          <w:szCs w:val="24"/>
        </w:rPr>
        <w:t>Characteristics of Successful Product:</w:t>
      </w:r>
    </w:p>
    <w:p w14:paraId="5F05F861" w14:textId="604CC0EB" w:rsidR="00802882" w:rsidRPr="00802882" w:rsidRDefault="00802882" w:rsidP="00802882">
      <w:pPr>
        <w:widowControl/>
        <w:ind w:firstLineChars="200" w:firstLine="480"/>
        <w:jc w:val="left"/>
        <w:rPr>
          <w:rFonts w:ascii="Calibri" w:eastAsia="宋体" w:hAnsi="Calibri" w:cs="Times New Roman" w:hint="eastAsia"/>
          <w:kern w:val="0"/>
          <w:sz w:val="24"/>
          <w:szCs w:val="24"/>
        </w:rPr>
      </w:pPr>
      <w:r w:rsidRPr="00802882">
        <w:rPr>
          <w:rFonts w:ascii="Calibri" w:eastAsia="宋体" w:hAnsi="Calibri" w:cs="Times New Roman" w:hint="eastAsia"/>
          <w:kern w:val="0"/>
          <w:sz w:val="24"/>
          <w:szCs w:val="24"/>
        </w:rPr>
        <w:t xml:space="preserve">The dashboard runs without errors and launches cleanly (python movielens_dashboard.py </w:t>
      </w:r>
      <w:r w:rsidRPr="00802882">
        <w:rPr>
          <w:rFonts w:ascii="Calibri" w:eastAsia="宋体" w:hAnsi="Calibri" w:cs="Times New Roman" w:hint="eastAsia"/>
          <w:kern w:val="0"/>
          <w:sz w:val="24"/>
          <w:szCs w:val="24"/>
        </w:rPr>
        <w:t>→</w:t>
      </w:r>
      <w:r w:rsidRPr="00802882">
        <w:rPr>
          <w:rFonts w:ascii="Calibri" w:eastAsia="宋体" w:hAnsi="Calibri" w:cs="Times New Roman" w:hint="eastAsia"/>
          <w:kern w:val="0"/>
          <w:sz w:val="24"/>
          <w:szCs w:val="24"/>
        </w:rPr>
        <w:t xml:space="preserve"> app reachable on port 8050).</w:t>
      </w:r>
    </w:p>
    <w:p w14:paraId="105CE15D" w14:textId="7B91F1BA" w:rsidR="00802882" w:rsidRPr="00802882" w:rsidRDefault="00802882" w:rsidP="00802882">
      <w:pPr>
        <w:widowControl/>
        <w:ind w:firstLineChars="200" w:firstLine="480"/>
        <w:jc w:val="left"/>
        <w:rPr>
          <w:rFonts w:ascii="Calibri" w:eastAsia="宋体" w:hAnsi="Calibri" w:cs="Times New Roman" w:hint="eastAsia"/>
          <w:kern w:val="0"/>
          <w:sz w:val="24"/>
          <w:szCs w:val="24"/>
        </w:rPr>
      </w:pPr>
      <w:r w:rsidRPr="00802882">
        <w:rPr>
          <w:rFonts w:ascii="Calibri" w:eastAsia="宋体" w:hAnsi="Calibri" w:cs="Times New Roman" w:hint="eastAsia"/>
          <w:kern w:val="0"/>
          <w:sz w:val="24"/>
          <w:szCs w:val="24"/>
        </w:rPr>
        <w:t>The UI provides three input controls (genre, year range, activity level) and four responsive charts arranged in a 2</w:t>
      </w:r>
      <w:r w:rsidRPr="00802882">
        <w:rPr>
          <w:rFonts w:ascii="Calibri" w:eastAsia="宋体" w:hAnsi="Calibri" w:cs="Times New Roman" w:hint="eastAsia"/>
          <w:kern w:val="0"/>
          <w:sz w:val="24"/>
          <w:szCs w:val="24"/>
        </w:rPr>
        <w:t>×</w:t>
      </w:r>
      <w:r w:rsidRPr="00802882">
        <w:rPr>
          <w:rFonts w:ascii="Calibri" w:eastAsia="宋体" w:hAnsi="Calibri" w:cs="Times New Roman" w:hint="eastAsia"/>
          <w:kern w:val="0"/>
          <w:sz w:val="24"/>
          <w:szCs w:val="24"/>
        </w:rPr>
        <w:t>2 grid.</w:t>
      </w:r>
    </w:p>
    <w:p w14:paraId="32F9E7C4" w14:textId="28F35E2A" w:rsidR="00802882" w:rsidRPr="00802882" w:rsidRDefault="00802882" w:rsidP="00802882">
      <w:pPr>
        <w:widowControl/>
        <w:ind w:firstLineChars="200" w:firstLine="480"/>
        <w:jc w:val="left"/>
        <w:rPr>
          <w:rFonts w:ascii="Calibri" w:eastAsia="宋体" w:hAnsi="Calibri" w:cs="Times New Roman" w:hint="eastAsia"/>
          <w:kern w:val="0"/>
          <w:sz w:val="24"/>
          <w:szCs w:val="24"/>
        </w:rPr>
      </w:pPr>
      <w:r w:rsidRPr="00802882">
        <w:rPr>
          <w:rFonts w:ascii="Calibri" w:eastAsia="宋体" w:hAnsi="Calibri" w:cs="Times New Roman" w:hint="eastAsia"/>
          <w:kern w:val="0"/>
          <w:sz w:val="24"/>
          <w:szCs w:val="24"/>
        </w:rPr>
        <w:t>Each chart uses an appropriate visualization type for its question:</w:t>
      </w:r>
    </w:p>
    <w:p w14:paraId="1932B2FC" w14:textId="7334A23A" w:rsidR="00802882" w:rsidRPr="00802882" w:rsidRDefault="00802882" w:rsidP="00802882">
      <w:pPr>
        <w:pStyle w:val="a9"/>
        <w:widowControl/>
        <w:numPr>
          <w:ilvl w:val="1"/>
          <w:numId w:val="4"/>
        </w:numPr>
        <w:jc w:val="left"/>
        <w:rPr>
          <w:rFonts w:ascii="Calibri" w:eastAsia="宋体" w:hAnsi="Calibri" w:cs="Times New Roman" w:hint="eastAsia"/>
          <w:kern w:val="0"/>
          <w:sz w:val="24"/>
          <w:szCs w:val="24"/>
        </w:rPr>
      </w:pPr>
      <w:r w:rsidRPr="00802882">
        <w:rPr>
          <w:rFonts w:ascii="Calibri" w:eastAsia="宋体" w:hAnsi="Calibri" w:cs="Times New Roman" w:hint="eastAsia"/>
          <w:kern w:val="0"/>
          <w:sz w:val="24"/>
          <w:szCs w:val="24"/>
        </w:rPr>
        <w:t>bar chart for categorical comparisons (genre),</w:t>
      </w:r>
    </w:p>
    <w:p w14:paraId="01F94A2E" w14:textId="4540788A" w:rsidR="00802882" w:rsidRPr="00802882" w:rsidRDefault="00802882" w:rsidP="00802882">
      <w:pPr>
        <w:pStyle w:val="a9"/>
        <w:widowControl/>
        <w:numPr>
          <w:ilvl w:val="1"/>
          <w:numId w:val="4"/>
        </w:numPr>
        <w:jc w:val="left"/>
        <w:rPr>
          <w:rFonts w:ascii="Calibri" w:eastAsia="宋体" w:hAnsi="Calibri" w:cs="Times New Roman" w:hint="eastAsia"/>
          <w:kern w:val="0"/>
          <w:sz w:val="24"/>
          <w:szCs w:val="24"/>
        </w:rPr>
      </w:pPr>
      <w:r w:rsidRPr="00802882">
        <w:rPr>
          <w:rFonts w:ascii="Calibri" w:eastAsia="宋体" w:hAnsi="Calibri" w:cs="Times New Roman" w:hint="eastAsia"/>
          <w:kern w:val="0"/>
          <w:sz w:val="24"/>
          <w:szCs w:val="24"/>
        </w:rPr>
        <w:t>line chart for time trends,</w:t>
      </w:r>
    </w:p>
    <w:p w14:paraId="2578F3A2" w14:textId="555D2E82" w:rsidR="00802882" w:rsidRPr="00802882" w:rsidRDefault="00802882" w:rsidP="00802882">
      <w:pPr>
        <w:pStyle w:val="a9"/>
        <w:widowControl/>
        <w:numPr>
          <w:ilvl w:val="1"/>
          <w:numId w:val="4"/>
        </w:numPr>
        <w:jc w:val="left"/>
        <w:rPr>
          <w:rFonts w:ascii="Calibri" w:eastAsia="宋体" w:hAnsi="Calibri" w:cs="Times New Roman" w:hint="eastAsia"/>
          <w:kern w:val="0"/>
          <w:sz w:val="24"/>
          <w:szCs w:val="24"/>
        </w:rPr>
      </w:pPr>
      <w:r w:rsidRPr="00802882">
        <w:rPr>
          <w:rFonts w:ascii="Calibri" w:eastAsia="宋体" w:hAnsi="Calibri" w:cs="Times New Roman" w:hint="eastAsia"/>
          <w:kern w:val="0"/>
          <w:sz w:val="24"/>
          <w:szCs w:val="24"/>
        </w:rPr>
        <w:t>histogram for distribution shape,</w:t>
      </w:r>
    </w:p>
    <w:p w14:paraId="7E68A6FA" w14:textId="09625BE3" w:rsidR="00802882" w:rsidRPr="00802882" w:rsidRDefault="00802882" w:rsidP="00802882">
      <w:pPr>
        <w:pStyle w:val="a9"/>
        <w:widowControl/>
        <w:numPr>
          <w:ilvl w:val="1"/>
          <w:numId w:val="4"/>
        </w:numPr>
        <w:jc w:val="left"/>
        <w:rPr>
          <w:rFonts w:ascii="Calibri" w:eastAsia="宋体" w:hAnsi="Calibri" w:cs="Times New Roman" w:hint="eastAsia"/>
          <w:kern w:val="0"/>
          <w:sz w:val="24"/>
          <w:szCs w:val="24"/>
        </w:rPr>
      </w:pPr>
      <w:r w:rsidRPr="00802882">
        <w:rPr>
          <w:rFonts w:ascii="Calibri" w:eastAsia="宋体" w:hAnsi="Calibri" w:cs="Times New Roman" w:hint="eastAsia"/>
          <w:kern w:val="0"/>
          <w:sz w:val="24"/>
          <w:szCs w:val="24"/>
        </w:rPr>
        <w:t>scatter for correlation between two continuous variables.</w:t>
      </w:r>
    </w:p>
    <w:p w14:paraId="5899D3EC" w14:textId="1D6BBCD4" w:rsidR="00802882" w:rsidRPr="00802882" w:rsidRDefault="00802882" w:rsidP="00802882">
      <w:pPr>
        <w:widowControl/>
        <w:ind w:firstLineChars="200" w:firstLine="480"/>
        <w:jc w:val="left"/>
        <w:rPr>
          <w:rFonts w:ascii="Calibri" w:eastAsia="宋体" w:hAnsi="Calibri" w:cs="Times New Roman" w:hint="eastAsia"/>
          <w:kern w:val="0"/>
          <w:sz w:val="24"/>
          <w:szCs w:val="24"/>
        </w:rPr>
      </w:pPr>
      <w:r w:rsidRPr="00802882">
        <w:rPr>
          <w:rFonts w:ascii="Calibri" w:eastAsia="宋体" w:hAnsi="Calibri" w:cs="Times New Roman" w:hint="eastAsia"/>
          <w:kern w:val="0"/>
          <w:sz w:val="24"/>
          <w:szCs w:val="24"/>
        </w:rPr>
        <w:t>Charts update correctly when filters change, and the empty-data case is handled gracefully.</w:t>
      </w:r>
    </w:p>
    <w:p w14:paraId="3175A98D" w14:textId="4937CEAE" w:rsidR="00802882" w:rsidRPr="00802882" w:rsidRDefault="00802882" w:rsidP="00802882">
      <w:pPr>
        <w:widowControl/>
        <w:ind w:firstLineChars="200" w:firstLine="480"/>
        <w:jc w:val="left"/>
        <w:rPr>
          <w:rFonts w:ascii="Calibri" w:eastAsia="宋体" w:hAnsi="Calibri" w:cs="Times New Roman" w:hint="eastAsia"/>
          <w:kern w:val="0"/>
          <w:sz w:val="24"/>
          <w:szCs w:val="24"/>
        </w:rPr>
      </w:pPr>
      <w:r w:rsidRPr="00802882">
        <w:rPr>
          <w:rFonts w:ascii="Calibri" w:eastAsia="宋体" w:hAnsi="Calibri" w:cs="Times New Roman" w:hint="eastAsia"/>
          <w:kern w:val="0"/>
          <w:sz w:val="24"/>
          <w:szCs w:val="24"/>
        </w:rPr>
        <w:t xml:space="preserve">The dashboard visibly answers the research question </w:t>
      </w:r>
      <w:r w:rsidRPr="00802882">
        <w:rPr>
          <w:rFonts w:ascii="Calibri" w:eastAsia="宋体" w:hAnsi="Calibri" w:cs="Times New Roman" w:hint="eastAsia"/>
          <w:kern w:val="0"/>
          <w:sz w:val="24"/>
          <w:szCs w:val="24"/>
        </w:rPr>
        <w:t>—</w:t>
      </w:r>
      <w:r w:rsidRPr="00802882">
        <w:rPr>
          <w:rFonts w:ascii="Calibri" w:eastAsia="宋体" w:hAnsi="Calibri" w:cs="Times New Roman" w:hint="eastAsia"/>
          <w:kern w:val="0"/>
          <w:sz w:val="24"/>
          <w:szCs w:val="24"/>
        </w:rPr>
        <w:t xml:space="preserve"> for example, a reader can compare genre preferences across user-activity cohorts and observe how rating volume changes across years.</w:t>
      </w:r>
    </w:p>
    <w:p w14:paraId="4A070C0C" w14:textId="35F5363C" w:rsidR="00802882" w:rsidRPr="00802882" w:rsidRDefault="00802882" w:rsidP="00802882">
      <w:pPr>
        <w:widowControl/>
        <w:ind w:firstLineChars="200" w:firstLine="480"/>
        <w:jc w:val="left"/>
        <w:rPr>
          <w:rFonts w:ascii="Calibri" w:eastAsia="宋体" w:hAnsi="Calibri" w:cs="Times New Roman" w:hint="eastAsia"/>
          <w:kern w:val="0"/>
          <w:sz w:val="24"/>
          <w:szCs w:val="24"/>
        </w:rPr>
      </w:pPr>
      <w:r w:rsidRPr="00802882">
        <w:rPr>
          <w:rFonts w:ascii="Calibri" w:eastAsia="宋体" w:hAnsi="Calibri" w:cs="Times New Roman" w:hint="eastAsia"/>
          <w:kern w:val="0"/>
          <w:sz w:val="24"/>
          <w:szCs w:val="24"/>
        </w:rPr>
        <w:t>The written report and README explain what the dashboard reveals and why those findings matter for the movie industry.</w:t>
      </w:r>
    </w:p>
    <w:p w14:paraId="389689E6" w14:textId="2B74ABF2" w:rsidR="00B6105F" w:rsidRPr="00B6105F" w:rsidRDefault="00802882" w:rsidP="00802882">
      <w:pPr>
        <w:widowControl/>
        <w:ind w:firstLineChars="200" w:firstLine="480"/>
        <w:jc w:val="left"/>
        <w:rPr>
          <w:rFonts w:ascii="Calibri" w:eastAsia="宋体" w:hAnsi="Calibri" w:cs="Times New Roman"/>
          <w:kern w:val="0"/>
          <w:sz w:val="24"/>
          <w:szCs w:val="24"/>
        </w:rPr>
      </w:pPr>
      <w:r w:rsidRPr="00802882">
        <w:rPr>
          <w:rFonts w:ascii="Calibri" w:eastAsia="宋体" w:hAnsi="Calibri" w:cs="Times New Roman" w:hint="eastAsia"/>
          <w:kern w:val="0"/>
          <w:sz w:val="24"/>
          <w:szCs w:val="24"/>
        </w:rPr>
        <w:t>Code is clearly commented, and dependencies are documented in requirements.txt</w:t>
      </w:r>
      <w:r w:rsidR="00B6105F" w:rsidRPr="00B6105F">
        <w:rPr>
          <w:rFonts w:ascii="Calibri" w:eastAsia="宋体" w:hAnsi="Calibri" w:cs="Times New Roman"/>
          <w:kern w:val="0"/>
          <w:sz w:val="24"/>
          <w:szCs w:val="24"/>
        </w:rPr>
        <w:t>.</w:t>
      </w:r>
    </w:p>
    <w:p w14:paraId="0235017E" w14:textId="77777777" w:rsidR="00B6105F" w:rsidRPr="00B6105F" w:rsidRDefault="00B6105F" w:rsidP="00B6105F">
      <w:pPr>
        <w:widowControl/>
        <w:jc w:val="left"/>
        <w:rPr>
          <w:rFonts w:ascii="Calibri" w:eastAsia="宋体" w:hAnsi="Calibri" w:cs="Times New Roman"/>
          <w:kern w:val="0"/>
          <w:sz w:val="24"/>
          <w:szCs w:val="24"/>
        </w:rPr>
      </w:pPr>
    </w:p>
    <w:p w14:paraId="4686F672" w14:textId="6B55E064" w:rsidR="00B6105F" w:rsidRPr="00B6105F" w:rsidRDefault="00802882" w:rsidP="00B6105F">
      <w:pPr>
        <w:widowControl/>
        <w:jc w:val="left"/>
        <w:rPr>
          <w:rFonts w:ascii="Calibri" w:eastAsia="宋体" w:hAnsi="Calibri" w:cs="Times New Roman"/>
          <w:kern w:val="0"/>
          <w:sz w:val="24"/>
          <w:szCs w:val="24"/>
        </w:rPr>
      </w:pPr>
      <w:r w:rsidRPr="00802882">
        <w:rPr>
          <w:rFonts w:ascii="Calibri" w:eastAsia="宋体" w:hAnsi="Calibri" w:cs="Times New Roman"/>
          <w:kern w:val="0"/>
          <w:sz w:val="24"/>
          <w:szCs w:val="24"/>
        </w:rPr>
        <w:t>Checklist</w:t>
      </w:r>
      <w:r w:rsidR="00B6105F" w:rsidRPr="00B6105F">
        <w:rPr>
          <w:rFonts w:ascii="Calibri" w:eastAsia="宋体" w:hAnsi="Calibri" w:cs="Times New Roman"/>
          <w:kern w:val="0"/>
          <w:sz w:val="24"/>
          <w:szCs w:val="24"/>
        </w:rPr>
        <w:t>:</w:t>
      </w:r>
    </w:p>
    <w:p w14:paraId="0A5C5BC0" w14:textId="3AF1889F" w:rsidR="00802882" w:rsidRPr="00802882" w:rsidRDefault="00802882" w:rsidP="00802882">
      <w:pPr>
        <w:widowControl/>
        <w:ind w:firstLineChars="200" w:firstLine="480"/>
        <w:jc w:val="left"/>
        <w:rPr>
          <w:rFonts w:ascii="Calibri" w:eastAsia="宋体" w:hAnsi="Calibri" w:cs="Times New Roman" w:hint="eastAsia"/>
          <w:kern w:val="0"/>
          <w:sz w:val="24"/>
          <w:szCs w:val="24"/>
        </w:rPr>
      </w:pPr>
      <w:r w:rsidRPr="00802882">
        <w:rPr>
          <w:rFonts w:ascii="Calibri" w:eastAsia="宋体" w:hAnsi="Calibri" w:cs="Times New Roman" w:hint="eastAsia"/>
          <w:kern w:val="0"/>
          <w:sz w:val="24"/>
          <w:szCs w:val="24"/>
        </w:rPr>
        <w:t>□</w:t>
      </w:r>
      <w:r w:rsidRPr="00802882">
        <w:rPr>
          <w:rFonts w:hint="eastAsia"/>
        </w:rPr>
        <w:t xml:space="preserve"> </w:t>
      </w:r>
      <w:r w:rsidRPr="00802882">
        <w:rPr>
          <w:rFonts w:ascii="Calibri" w:eastAsia="宋体" w:hAnsi="Calibri" w:cs="Times New Roman" w:hint="eastAsia"/>
          <w:kern w:val="0"/>
          <w:sz w:val="24"/>
          <w:szCs w:val="24"/>
        </w:rPr>
        <w:t>Data is downloaded, merged, and cleaned correctly.</w:t>
      </w:r>
    </w:p>
    <w:p w14:paraId="1438859B" w14:textId="77777777" w:rsidR="00802882" w:rsidRPr="00802882" w:rsidRDefault="00802882" w:rsidP="00802882">
      <w:pPr>
        <w:widowControl/>
        <w:ind w:firstLineChars="200" w:firstLine="480"/>
        <w:jc w:val="left"/>
        <w:rPr>
          <w:rFonts w:ascii="Calibri" w:eastAsia="宋体" w:hAnsi="Calibri" w:cs="Times New Roman" w:hint="eastAsia"/>
          <w:kern w:val="0"/>
          <w:sz w:val="24"/>
          <w:szCs w:val="24"/>
        </w:rPr>
      </w:pPr>
      <w:r w:rsidRPr="00802882">
        <w:rPr>
          <w:rFonts w:ascii="Calibri" w:eastAsia="宋体" w:hAnsi="Calibri" w:cs="Times New Roman" w:hint="eastAsia"/>
          <w:kern w:val="0"/>
          <w:sz w:val="24"/>
          <w:szCs w:val="24"/>
        </w:rPr>
        <w:t>□</w:t>
      </w:r>
      <w:r w:rsidRPr="00802882">
        <w:rPr>
          <w:rFonts w:ascii="Calibri" w:eastAsia="宋体" w:hAnsi="Calibri" w:cs="Times New Roman" w:hint="eastAsia"/>
          <w:kern w:val="0"/>
          <w:sz w:val="24"/>
          <w:szCs w:val="24"/>
        </w:rPr>
        <w:t xml:space="preserve"> All three input controls (genre, year range, activity) work.</w:t>
      </w:r>
    </w:p>
    <w:p w14:paraId="576A4F44" w14:textId="77777777" w:rsidR="00802882" w:rsidRPr="00802882" w:rsidRDefault="00802882" w:rsidP="00802882">
      <w:pPr>
        <w:widowControl/>
        <w:ind w:firstLineChars="200" w:firstLine="480"/>
        <w:jc w:val="left"/>
        <w:rPr>
          <w:rFonts w:ascii="Calibri" w:eastAsia="宋体" w:hAnsi="Calibri" w:cs="Times New Roman" w:hint="eastAsia"/>
          <w:kern w:val="0"/>
          <w:sz w:val="24"/>
          <w:szCs w:val="24"/>
        </w:rPr>
      </w:pPr>
      <w:r w:rsidRPr="00802882">
        <w:rPr>
          <w:rFonts w:ascii="Calibri" w:eastAsia="宋体" w:hAnsi="Calibri" w:cs="Times New Roman" w:hint="eastAsia"/>
          <w:kern w:val="0"/>
          <w:sz w:val="24"/>
          <w:szCs w:val="24"/>
        </w:rPr>
        <w:t>□</w:t>
      </w:r>
      <w:r w:rsidRPr="00802882">
        <w:rPr>
          <w:rFonts w:ascii="Calibri" w:eastAsia="宋体" w:hAnsi="Calibri" w:cs="Times New Roman" w:hint="eastAsia"/>
          <w:kern w:val="0"/>
          <w:sz w:val="24"/>
          <w:szCs w:val="24"/>
        </w:rPr>
        <w:t xml:space="preserve"> All four charts display and respond to filters.</w:t>
      </w:r>
    </w:p>
    <w:p w14:paraId="246FDA3E" w14:textId="77777777" w:rsidR="00802882" w:rsidRPr="00802882" w:rsidRDefault="00802882" w:rsidP="00802882">
      <w:pPr>
        <w:widowControl/>
        <w:ind w:firstLineChars="200" w:firstLine="480"/>
        <w:jc w:val="left"/>
        <w:rPr>
          <w:rFonts w:ascii="Calibri" w:eastAsia="宋体" w:hAnsi="Calibri" w:cs="Times New Roman" w:hint="eastAsia"/>
          <w:kern w:val="0"/>
          <w:sz w:val="24"/>
          <w:szCs w:val="24"/>
        </w:rPr>
      </w:pPr>
      <w:r w:rsidRPr="00802882">
        <w:rPr>
          <w:rFonts w:ascii="Calibri" w:eastAsia="宋体" w:hAnsi="Calibri" w:cs="Times New Roman" w:hint="eastAsia"/>
          <w:kern w:val="0"/>
          <w:sz w:val="24"/>
          <w:szCs w:val="24"/>
        </w:rPr>
        <w:t>□</w:t>
      </w:r>
      <w:r w:rsidRPr="00802882">
        <w:rPr>
          <w:rFonts w:ascii="Calibri" w:eastAsia="宋体" w:hAnsi="Calibri" w:cs="Times New Roman" w:hint="eastAsia"/>
          <w:kern w:val="0"/>
          <w:sz w:val="24"/>
          <w:szCs w:val="24"/>
        </w:rPr>
        <w:t xml:space="preserve"> Empty-data state shows a helpful message, not a crash.</w:t>
      </w:r>
    </w:p>
    <w:p w14:paraId="72143DA2" w14:textId="77777777" w:rsidR="00802882" w:rsidRPr="00802882" w:rsidRDefault="00802882" w:rsidP="00802882">
      <w:pPr>
        <w:widowControl/>
        <w:ind w:firstLineChars="200" w:firstLine="480"/>
        <w:jc w:val="left"/>
        <w:rPr>
          <w:rFonts w:ascii="Calibri" w:eastAsia="宋体" w:hAnsi="Calibri" w:cs="Times New Roman" w:hint="eastAsia"/>
          <w:kern w:val="0"/>
          <w:sz w:val="24"/>
          <w:szCs w:val="24"/>
        </w:rPr>
      </w:pPr>
      <w:r w:rsidRPr="00802882">
        <w:rPr>
          <w:rFonts w:ascii="Calibri" w:eastAsia="宋体" w:hAnsi="Calibri" w:cs="Times New Roman" w:hint="eastAsia"/>
          <w:kern w:val="0"/>
          <w:sz w:val="24"/>
          <w:szCs w:val="24"/>
        </w:rPr>
        <w:t>□</w:t>
      </w:r>
      <w:r w:rsidRPr="00802882">
        <w:rPr>
          <w:rFonts w:ascii="Calibri" w:eastAsia="宋体" w:hAnsi="Calibri" w:cs="Times New Roman" w:hint="eastAsia"/>
          <w:kern w:val="0"/>
          <w:sz w:val="24"/>
          <w:szCs w:val="24"/>
        </w:rPr>
        <w:t xml:space="preserve"> At least three screenshots are captured (default / filtered / empty).</w:t>
      </w:r>
    </w:p>
    <w:p w14:paraId="0D8D6A23" w14:textId="77777777" w:rsidR="00802882" w:rsidRPr="00802882" w:rsidRDefault="00802882" w:rsidP="00802882">
      <w:pPr>
        <w:widowControl/>
        <w:ind w:firstLineChars="200" w:firstLine="480"/>
        <w:jc w:val="left"/>
        <w:rPr>
          <w:rFonts w:ascii="Calibri" w:eastAsia="宋体" w:hAnsi="Calibri" w:cs="Times New Roman" w:hint="eastAsia"/>
          <w:kern w:val="0"/>
          <w:sz w:val="24"/>
          <w:szCs w:val="24"/>
        </w:rPr>
      </w:pPr>
      <w:r w:rsidRPr="00802882">
        <w:rPr>
          <w:rFonts w:ascii="Calibri" w:eastAsia="宋体" w:hAnsi="Calibri" w:cs="Times New Roman" w:hint="eastAsia"/>
          <w:kern w:val="0"/>
          <w:sz w:val="24"/>
          <w:szCs w:val="24"/>
        </w:rPr>
        <w:t>□</w:t>
      </w:r>
      <w:r w:rsidRPr="00802882">
        <w:rPr>
          <w:rFonts w:ascii="Calibri" w:eastAsia="宋体" w:hAnsi="Calibri" w:cs="Times New Roman" w:hint="eastAsia"/>
          <w:kern w:val="0"/>
          <w:sz w:val="24"/>
          <w:szCs w:val="24"/>
        </w:rPr>
        <w:t xml:space="preserve"> README.md explains how to run the dashboard.</w:t>
      </w:r>
    </w:p>
    <w:p w14:paraId="052D84FA" w14:textId="77777777" w:rsidR="00802882" w:rsidRPr="00802882" w:rsidRDefault="00802882" w:rsidP="00802882">
      <w:pPr>
        <w:widowControl/>
        <w:ind w:firstLineChars="200" w:firstLine="480"/>
        <w:jc w:val="left"/>
        <w:rPr>
          <w:rFonts w:ascii="Calibri" w:eastAsia="宋体" w:hAnsi="Calibri" w:cs="Times New Roman" w:hint="eastAsia"/>
          <w:kern w:val="0"/>
          <w:sz w:val="24"/>
          <w:szCs w:val="24"/>
        </w:rPr>
      </w:pPr>
      <w:r w:rsidRPr="00802882">
        <w:rPr>
          <w:rFonts w:ascii="Calibri" w:eastAsia="宋体" w:hAnsi="Calibri" w:cs="Times New Roman" w:hint="eastAsia"/>
          <w:kern w:val="0"/>
          <w:sz w:val="24"/>
          <w:szCs w:val="24"/>
        </w:rPr>
        <w:t>□</w:t>
      </w:r>
      <w:r w:rsidRPr="00802882">
        <w:rPr>
          <w:rFonts w:ascii="Calibri" w:eastAsia="宋体" w:hAnsi="Calibri" w:cs="Times New Roman" w:hint="eastAsia"/>
          <w:kern w:val="0"/>
          <w:sz w:val="24"/>
          <w:szCs w:val="24"/>
        </w:rPr>
        <w:t xml:space="preserve"> Final report contains Introduction, Data, Methods, Results, and Conclusion sections.</w:t>
      </w:r>
    </w:p>
    <w:p w14:paraId="1997EE1F" w14:textId="3ACC09B1" w:rsidR="00B6105F" w:rsidRPr="00B6105F" w:rsidRDefault="00802882" w:rsidP="00802882">
      <w:pPr>
        <w:widowControl/>
        <w:ind w:firstLineChars="200" w:firstLine="480"/>
        <w:jc w:val="left"/>
        <w:rPr>
          <w:rFonts w:ascii="Calibri" w:eastAsia="宋体" w:hAnsi="Calibri" w:cs="Times New Roman"/>
          <w:kern w:val="0"/>
          <w:sz w:val="24"/>
          <w:szCs w:val="24"/>
        </w:rPr>
      </w:pPr>
      <w:r w:rsidRPr="00802882">
        <w:rPr>
          <w:rFonts w:ascii="Calibri" w:eastAsia="宋体" w:hAnsi="Calibri" w:cs="Times New Roman" w:hint="eastAsia"/>
          <w:kern w:val="0"/>
          <w:sz w:val="24"/>
          <w:szCs w:val="24"/>
        </w:rPr>
        <w:t>□</w:t>
      </w:r>
      <w:r w:rsidRPr="00802882">
        <w:rPr>
          <w:rFonts w:ascii="Calibri" w:eastAsia="宋体" w:hAnsi="Calibri" w:cs="Times New Roman" w:hint="eastAsia"/>
          <w:kern w:val="0"/>
          <w:sz w:val="24"/>
          <w:szCs w:val="24"/>
        </w:rPr>
        <w:t xml:space="preserve"> Git/GitHub history is clean and meaningful.</w:t>
      </w:r>
    </w:p>
    <w:p w14:paraId="7496EB22" w14:textId="77777777" w:rsidR="00B6105F" w:rsidRPr="00B6105F" w:rsidRDefault="00B6105F" w:rsidP="00B6105F">
      <w:pPr>
        <w:widowControl/>
        <w:jc w:val="left"/>
        <w:rPr>
          <w:rFonts w:ascii="Calibri" w:eastAsia="宋体" w:hAnsi="Calibri" w:cs="Times New Roman"/>
          <w:kern w:val="0"/>
          <w:sz w:val="24"/>
          <w:szCs w:val="24"/>
        </w:rPr>
      </w:pPr>
    </w:p>
    <w:p w14:paraId="5CC76951" w14:textId="77777777" w:rsidR="00B6105F" w:rsidRPr="00B6105F" w:rsidRDefault="00B6105F" w:rsidP="00B6105F">
      <w:pPr>
        <w:widowControl/>
        <w:jc w:val="left"/>
        <w:rPr>
          <w:rFonts w:ascii="Calibri" w:eastAsia="宋体" w:hAnsi="Calibri" w:cs="Times New Roman"/>
          <w:kern w:val="0"/>
          <w:sz w:val="24"/>
          <w:szCs w:val="24"/>
        </w:rPr>
      </w:pPr>
      <w:r w:rsidRPr="00B6105F">
        <w:rPr>
          <w:rFonts w:ascii="Calibri" w:eastAsia="宋体" w:hAnsi="Calibri" w:cs="Times New Roman"/>
          <w:kern w:val="0"/>
          <w:sz w:val="24"/>
          <w:szCs w:val="24"/>
        </w:rPr>
        <w:t>5. Project Collaboration Issues (For Team of 2)</w:t>
      </w:r>
    </w:p>
    <w:p w14:paraId="69202CE7" w14:textId="77777777" w:rsidR="00B6105F" w:rsidRPr="00B6105F" w:rsidRDefault="00B6105F" w:rsidP="00B6105F">
      <w:pPr>
        <w:widowControl/>
        <w:jc w:val="left"/>
        <w:rPr>
          <w:rFonts w:ascii="Calibri" w:eastAsia="宋体" w:hAnsi="Calibri" w:cs="Times New Roman"/>
          <w:kern w:val="0"/>
          <w:sz w:val="24"/>
          <w:szCs w:val="24"/>
        </w:rPr>
      </w:pPr>
      <w:r w:rsidRPr="00B6105F">
        <w:rPr>
          <w:rFonts w:ascii="Calibri" w:eastAsia="宋体" w:hAnsi="Calibri" w:cs="Times New Roman"/>
          <w:kern w:val="0"/>
          <w:sz w:val="24"/>
          <w:szCs w:val="24"/>
        </w:rPr>
        <w:t>Expected Division of Work:</w:t>
      </w:r>
    </w:p>
    <w:p w14:paraId="12678A04" w14:textId="60577390" w:rsidR="00B6105F" w:rsidRPr="00B6105F" w:rsidRDefault="00B6105F" w:rsidP="00B6105F">
      <w:pPr>
        <w:widowControl/>
        <w:ind w:firstLineChars="200" w:firstLine="480"/>
        <w:jc w:val="left"/>
        <w:rPr>
          <w:rFonts w:ascii="Calibri" w:eastAsia="宋体" w:hAnsi="Calibri" w:cs="Times New Roman"/>
          <w:kern w:val="0"/>
          <w:sz w:val="24"/>
          <w:szCs w:val="24"/>
        </w:rPr>
      </w:pPr>
      <w:r w:rsidRPr="00B6105F">
        <w:rPr>
          <w:rFonts w:ascii="Calibri" w:eastAsia="宋体" w:hAnsi="Calibri" w:cs="Times New Roman"/>
          <w:kern w:val="0"/>
          <w:sz w:val="24"/>
          <w:szCs w:val="24"/>
        </w:rPr>
        <w:t>Member A (</w:t>
      </w:r>
      <w:r w:rsidR="00802882" w:rsidRPr="00802882">
        <w:rPr>
          <w:rFonts w:ascii="Calibri" w:eastAsia="宋体" w:hAnsi="Calibri" w:cs="Times New Roman"/>
          <w:kern w:val="0"/>
          <w:sz w:val="24"/>
          <w:szCs w:val="24"/>
        </w:rPr>
        <w:t>Data &amp; Dashboard Engineering</w:t>
      </w:r>
      <w:r w:rsidRPr="00B6105F">
        <w:rPr>
          <w:rFonts w:ascii="Calibri" w:eastAsia="宋体" w:hAnsi="Calibri" w:cs="Times New Roman"/>
          <w:kern w:val="0"/>
          <w:sz w:val="24"/>
          <w:szCs w:val="24"/>
        </w:rPr>
        <w:t xml:space="preserve">): </w:t>
      </w:r>
      <w:r w:rsidR="00802882" w:rsidRPr="00802882">
        <w:rPr>
          <w:rFonts w:ascii="Calibri" w:eastAsia="宋体" w:hAnsi="Calibri" w:cs="Times New Roman"/>
          <w:kern w:val="0"/>
          <w:sz w:val="24"/>
          <w:szCs w:val="24"/>
        </w:rPr>
        <w:t>Responsible for dataset acquisition, cleaning, merging, and building the Dash app (layout, callback, four charts). Delivers movielens_dashboard.py and dashboard screenshots</w:t>
      </w:r>
      <w:r w:rsidRPr="00B6105F">
        <w:rPr>
          <w:rFonts w:ascii="Calibri" w:eastAsia="宋体" w:hAnsi="Calibri" w:cs="Times New Roman"/>
          <w:kern w:val="0"/>
          <w:sz w:val="24"/>
          <w:szCs w:val="24"/>
        </w:rPr>
        <w:t xml:space="preserve"> (Task 1 &amp; Task </w:t>
      </w:r>
      <w:r w:rsidR="00802882">
        <w:rPr>
          <w:rFonts w:ascii="Calibri" w:eastAsia="宋体" w:hAnsi="Calibri" w:cs="Times New Roman" w:hint="eastAsia"/>
          <w:kern w:val="0"/>
          <w:sz w:val="24"/>
          <w:szCs w:val="24"/>
        </w:rPr>
        <w:t>3</w:t>
      </w:r>
      <w:r w:rsidRPr="00B6105F">
        <w:rPr>
          <w:rFonts w:ascii="Calibri" w:eastAsia="宋体" w:hAnsi="Calibri" w:cs="Times New Roman"/>
          <w:kern w:val="0"/>
          <w:sz w:val="24"/>
          <w:szCs w:val="24"/>
        </w:rPr>
        <w:t>).</w:t>
      </w:r>
    </w:p>
    <w:p w14:paraId="292664BE" w14:textId="641DA533" w:rsidR="00B6105F" w:rsidRPr="00B6105F" w:rsidRDefault="00B6105F" w:rsidP="00B6105F">
      <w:pPr>
        <w:widowControl/>
        <w:ind w:firstLineChars="200" w:firstLine="480"/>
        <w:jc w:val="left"/>
        <w:rPr>
          <w:rFonts w:ascii="Calibri" w:eastAsia="宋体" w:hAnsi="Calibri" w:cs="Times New Roman"/>
          <w:kern w:val="0"/>
          <w:sz w:val="24"/>
          <w:szCs w:val="24"/>
        </w:rPr>
      </w:pPr>
      <w:r w:rsidRPr="00B6105F">
        <w:rPr>
          <w:rFonts w:ascii="Calibri" w:eastAsia="宋体" w:hAnsi="Calibri" w:cs="Times New Roman"/>
          <w:kern w:val="0"/>
          <w:sz w:val="24"/>
          <w:szCs w:val="24"/>
        </w:rPr>
        <w:lastRenderedPageBreak/>
        <w:t xml:space="preserve">Member B (Modeling &amp; Report): </w:t>
      </w:r>
      <w:r w:rsidR="00802882" w:rsidRPr="00802882">
        <w:rPr>
          <w:rFonts w:ascii="Calibri" w:eastAsia="宋体" w:hAnsi="Calibri" w:cs="Times New Roman"/>
          <w:kern w:val="0"/>
          <w:sz w:val="24"/>
          <w:szCs w:val="24"/>
        </w:rPr>
        <w:t>Responsible for EDA, identifying the 2–3 key patterns, writing the README.md, and drafting the final written report</w:t>
      </w:r>
      <w:r w:rsidRPr="00B6105F">
        <w:rPr>
          <w:rFonts w:ascii="Calibri" w:eastAsia="宋体" w:hAnsi="Calibri" w:cs="Times New Roman"/>
          <w:kern w:val="0"/>
          <w:sz w:val="24"/>
          <w:szCs w:val="24"/>
        </w:rPr>
        <w:t xml:space="preserve"> (Task </w:t>
      </w:r>
      <w:r w:rsidR="00802882">
        <w:rPr>
          <w:rFonts w:ascii="Calibri" w:eastAsia="宋体" w:hAnsi="Calibri" w:cs="Times New Roman" w:hint="eastAsia"/>
          <w:kern w:val="0"/>
          <w:sz w:val="24"/>
          <w:szCs w:val="24"/>
        </w:rPr>
        <w:t>2</w:t>
      </w:r>
      <w:r w:rsidRPr="00B6105F">
        <w:rPr>
          <w:rFonts w:ascii="Calibri" w:eastAsia="宋体" w:hAnsi="Calibri" w:cs="Times New Roman"/>
          <w:kern w:val="0"/>
          <w:sz w:val="24"/>
          <w:szCs w:val="24"/>
        </w:rPr>
        <w:t xml:space="preserve"> &amp; Task 4).</w:t>
      </w:r>
    </w:p>
    <w:p w14:paraId="40F383B9" w14:textId="77777777" w:rsidR="00B6105F" w:rsidRPr="00B6105F" w:rsidRDefault="00B6105F" w:rsidP="00B6105F">
      <w:pPr>
        <w:widowControl/>
        <w:ind w:firstLineChars="200" w:firstLine="480"/>
        <w:jc w:val="left"/>
        <w:rPr>
          <w:rFonts w:ascii="Calibri" w:eastAsia="宋体" w:hAnsi="Calibri" w:cs="Times New Roman"/>
          <w:kern w:val="0"/>
          <w:sz w:val="24"/>
          <w:szCs w:val="24"/>
        </w:rPr>
      </w:pPr>
      <w:r w:rsidRPr="00B6105F">
        <w:rPr>
          <w:rFonts w:ascii="Calibri" w:eastAsia="宋体" w:hAnsi="Calibri" w:cs="Times New Roman"/>
          <w:kern w:val="0"/>
          <w:sz w:val="24"/>
          <w:szCs w:val="24"/>
        </w:rPr>
        <w:t>Note: Both members will conduct peer reviews on each other's work prior to final submission.</w:t>
      </w:r>
    </w:p>
    <w:p w14:paraId="59111A9C" w14:textId="77777777" w:rsidR="00B6105F" w:rsidRPr="00B6105F" w:rsidRDefault="00B6105F" w:rsidP="00B6105F">
      <w:pPr>
        <w:widowControl/>
        <w:jc w:val="left"/>
        <w:rPr>
          <w:rFonts w:ascii="Calibri" w:eastAsia="宋体" w:hAnsi="Calibri" w:cs="Times New Roman"/>
          <w:kern w:val="0"/>
          <w:sz w:val="24"/>
          <w:szCs w:val="24"/>
        </w:rPr>
      </w:pPr>
    </w:p>
    <w:p w14:paraId="0036BAAD" w14:textId="77777777" w:rsidR="00B6105F" w:rsidRPr="00B6105F" w:rsidRDefault="00B6105F" w:rsidP="00B6105F">
      <w:pPr>
        <w:widowControl/>
        <w:jc w:val="left"/>
        <w:rPr>
          <w:rFonts w:ascii="Calibri" w:eastAsia="宋体" w:hAnsi="Calibri" w:cs="Times New Roman"/>
          <w:kern w:val="0"/>
          <w:sz w:val="24"/>
          <w:szCs w:val="24"/>
        </w:rPr>
      </w:pPr>
      <w:r w:rsidRPr="00B6105F">
        <w:rPr>
          <w:rFonts w:ascii="Calibri" w:eastAsia="宋体" w:hAnsi="Calibri" w:cs="Times New Roman"/>
          <w:kern w:val="0"/>
          <w:sz w:val="24"/>
          <w:szCs w:val="24"/>
        </w:rPr>
        <w:t>Ground Rules:</w:t>
      </w:r>
    </w:p>
    <w:p w14:paraId="788FC243" w14:textId="61C5040A" w:rsidR="001A2EB6" w:rsidRPr="001A2EB6" w:rsidRDefault="001A2EB6" w:rsidP="001A2EB6">
      <w:pPr>
        <w:widowControl/>
        <w:ind w:firstLineChars="200" w:firstLine="480"/>
        <w:jc w:val="left"/>
        <w:rPr>
          <w:rFonts w:ascii="Calibri" w:eastAsia="宋体" w:hAnsi="Calibri" w:cs="Times New Roman" w:hint="eastAsia"/>
          <w:kern w:val="0"/>
          <w:sz w:val="24"/>
          <w:szCs w:val="24"/>
        </w:rPr>
      </w:pPr>
      <w:r w:rsidRPr="001A2EB6">
        <w:rPr>
          <w:rFonts w:ascii="Calibri" w:eastAsia="宋体" w:hAnsi="Calibri" w:cs="Times New Roman" w:hint="eastAsia"/>
          <w:kern w:val="0"/>
          <w:sz w:val="24"/>
          <w:szCs w:val="24"/>
        </w:rPr>
        <w:t>Weekly sync (in person or via a shared Teams/WeChat group) to track progress.</w:t>
      </w:r>
    </w:p>
    <w:p w14:paraId="676BD65C" w14:textId="5E38D4E3" w:rsidR="001A2EB6" w:rsidRPr="001A2EB6" w:rsidRDefault="001A2EB6" w:rsidP="001A2EB6">
      <w:pPr>
        <w:widowControl/>
        <w:ind w:firstLineChars="200" w:firstLine="480"/>
        <w:jc w:val="left"/>
        <w:rPr>
          <w:rFonts w:ascii="Calibri" w:eastAsia="宋体" w:hAnsi="Calibri" w:cs="Times New Roman" w:hint="eastAsia"/>
          <w:kern w:val="0"/>
          <w:sz w:val="24"/>
          <w:szCs w:val="24"/>
        </w:rPr>
      </w:pPr>
      <w:r w:rsidRPr="001A2EB6">
        <w:rPr>
          <w:rFonts w:ascii="Calibri" w:eastAsia="宋体" w:hAnsi="Calibri" w:cs="Times New Roman" w:hint="eastAsia"/>
          <w:kern w:val="0"/>
          <w:sz w:val="24"/>
          <w:szCs w:val="24"/>
        </w:rPr>
        <w:t>Use a shared GitHub repository for code, screenshots, and notes.</w:t>
      </w:r>
    </w:p>
    <w:p w14:paraId="68113A49" w14:textId="454BFFD3" w:rsidR="001A2EB6" w:rsidRPr="001A2EB6" w:rsidRDefault="001A2EB6" w:rsidP="001A2EB6">
      <w:pPr>
        <w:widowControl/>
        <w:ind w:firstLineChars="200" w:firstLine="480"/>
        <w:jc w:val="left"/>
        <w:rPr>
          <w:rFonts w:ascii="Calibri" w:eastAsia="宋体" w:hAnsi="Calibri" w:cs="Times New Roman" w:hint="eastAsia"/>
          <w:kern w:val="0"/>
          <w:sz w:val="24"/>
          <w:szCs w:val="24"/>
        </w:rPr>
      </w:pPr>
      <w:r w:rsidRPr="001A2EB6">
        <w:rPr>
          <w:rFonts w:ascii="Calibri" w:eastAsia="宋体" w:hAnsi="Calibri" w:cs="Times New Roman" w:hint="eastAsia"/>
          <w:kern w:val="0"/>
          <w:sz w:val="24"/>
          <w:szCs w:val="24"/>
        </w:rPr>
        <w:t>Every commit must have a clear message; every deliverable must be reviewed by the other partner before merging.</w:t>
      </w:r>
    </w:p>
    <w:p w14:paraId="515536DE" w14:textId="77F5FE73" w:rsidR="00B6105F" w:rsidRPr="001A2EB6" w:rsidRDefault="001A2EB6" w:rsidP="001A2EB6">
      <w:pPr>
        <w:widowControl/>
        <w:ind w:firstLineChars="200" w:firstLine="480"/>
        <w:jc w:val="left"/>
        <w:rPr>
          <w:rFonts w:ascii="Calibri" w:eastAsia="宋体" w:hAnsi="Calibri" w:cs="Times New Roman"/>
          <w:kern w:val="0"/>
          <w:sz w:val="24"/>
          <w:szCs w:val="24"/>
        </w:rPr>
      </w:pPr>
      <w:r w:rsidRPr="001A2EB6">
        <w:rPr>
          <w:rFonts w:ascii="Calibri" w:eastAsia="宋体" w:hAnsi="Calibri" w:cs="Times New Roman" w:hint="eastAsia"/>
          <w:kern w:val="0"/>
          <w:sz w:val="24"/>
          <w:szCs w:val="24"/>
        </w:rPr>
        <w:t xml:space="preserve">Raise blockers early </w:t>
      </w:r>
      <w:r w:rsidRPr="001A2EB6">
        <w:rPr>
          <w:rFonts w:ascii="Calibri" w:eastAsia="宋体" w:hAnsi="Calibri" w:cs="Times New Roman" w:hint="eastAsia"/>
          <w:kern w:val="0"/>
          <w:sz w:val="24"/>
          <w:szCs w:val="24"/>
        </w:rPr>
        <w:t>—</w:t>
      </w:r>
      <w:r w:rsidRPr="001A2EB6">
        <w:rPr>
          <w:rFonts w:ascii="Calibri" w:eastAsia="宋体" w:hAnsi="Calibri" w:cs="Times New Roman" w:hint="eastAsia"/>
          <w:kern w:val="0"/>
          <w:sz w:val="24"/>
          <w:szCs w:val="24"/>
        </w:rPr>
        <w:t xml:space="preserve"> if one member is stuck for more than a day, escalate to the partner immediately rather than at deadline.</w:t>
      </w:r>
    </w:p>
    <w:p w14:paraId="4D26C28E" w14:textId="77777777" w:rsidR="00B6105F" w:rsidRPr="00B6105F" w:rsidRDefault="00B6105F" w:rsidP="00B6105F">
      <w:pPr>
        <w:widowControl/>
        <w:jc w:val="left"/>
        <w:rPr>
          <w:rFonts w:ascii="Calibri" w:eastAsia="宋体" w:hAnsi="Calibri" w:cs="Times New Roman"/>
          <w:kern w:val="0"/>
          <w:sz w:val="24"/>
          <w:szCs w:val="24"/>
        </w:rPr>
      </w:pPr>
    </w:p>
    <w:p w14:paraId="6302AE9B" w14:textId="77777777" w:rsidR="00B6105F" w:rsidRPr="00B6105F" w:rsidRDefault="00B6105F" w:rsidP="00B6105F">
      <w:pPr>
        <w:widowControl/>
        <w:jc w:val="left"/>
        <w:rPr>
          <w:rFonts w:ascii="Calibri" w:eastAsia="宋体" w:hAnsi="Calibri" w:cs="Times New Roman"/>
          <w:kern w:val="0"/>
          <w:sz w:val="24"/>
          <w:szCs w:val="24"/>
        </w:rPr>
      </w:pPr>
      <w:r w:rsidRPr="00B6105F">
        <w:rPr>
          <w:rFonts w:ascii="Calibri" w:eastAsia="宋体" w:hAnsi="Calibri" w:cs="Times New Roman"/>
          <w:kern w:val="0"/>
          <w:sz w:val="24"/>
          <w:szCs w:val="24"/>
        </w:rPr>
        <w:t>Group Structure:</w:t>
      </w:r>
    </w:p>
    <w:p w14:paraId="78F15529" w14:textId="2EFF22F4" w:rsidR="00B6105F" w:rsidRPr="00B6105F" w:rsidRDefault="00B6105F" w:rsidP="00B6105F">
      <w:pPr>
        <w:widowControl/>
        <w:ind w:firstLineChars="200" w:firstLine="480"/>
        <w:jc w:val="left"/>
        <w:rPr>
          <w:rFonts w:ascii="Calibri" w:eastAsia="宋体" w:hAnsi="Calibri" w:cs="Times New Roman"/>
          <w:kern w:val="0"/>
          <w:sz w:val="24"/>
          <w:szCs w:val="24"/>
        </w:rPr>
      </w:pPr>
      <w:r w:rsidRPr="00B6105F">
        <w:rPr>
          <w:rFonts w:ascii="Calibri" w:eastAsia="宋体" w:hAnsi="Calibri" w:cs="Times New Roman"/>
          <w:kern w:val="0"/>
          <w:sz w:val="24"/>
          <w:szCs w:val="24"/>
        </w:rPr>
        <w:t xml:space="preserve">Project Coordinator (Member A): </w:t>
      </w:r>
      <w:r w:rsidR="001A2EB6" w:rsidRPr="001A2EB6">
        <w:rPr>
          <w:rFonts w:ascii="Calibri" w:eastAsia="宋体" w:hAnsi="Calibri" w:cs="Times New Roman"/>
          <w:kern w:val="0"/>
          <w:sz w:val="24"/>
          <w:szCs w:val="24"/>
        </w:rPr>
        <w:t>Manages the project schedule, tracks milestones (Data Ready / Dashboard v1 / Report Draft / Final Submission), and ensures deadlines are met</w:t>
      </w:r>
      <w:r w:rsidRPr="00B6105F">
        <w:rPr>
          <w:rFonts w:ascii="Calibri" w:eastAsia="宋体" w:hAnsi="Calibri" w:cs="Times New Roman"/>
          <w:kern w:val="0"/>
          <w:sz w:val="24"/>
          <w:szCs w:val="24"/>
        </w:rPr>
        <w:t>.</w:t>
      </w:r>
    </w:p>
    <w:p w14:paraId="60DA8604" w14:textId="0CECB2BA" w:rsidR="00C419F0" w:rsidRPr="001A2EB6" w:rsidRDefault="00B6105F" w:rsidP="001A2EB6">
      <w:pPr>
        <w:widowControl/>
        <w:ind w:firstLineChars="200" w:firstLine="480"/>
        <w:jc w:val="left"/>
        <w:rPr>
          <w:rFonts w:ascii="Calibri" w:eastAsia="宋体" w:hAnsi="Calibri" w:cs="Times New Roman" w:hint="eastAsia"/>
          <w:kern w:val="0"/>
          <w:sz w:val="24"/>
          <w:szCs w:val="24"/>
        </w:rPr>
      </w:pPr>
      <w:r w:rsidRPr="00B6105F">
        <w:rPr>
          <w:rFonts w:ascii="Calibri" w:eastAsia="宋体" w:hAnsi="Calibri" w:cs="Times New Roman"/>
          <w:kern w:val="0"/>
          <w:sz w:val="24"/>
          <w:szCs w:val="24"/>
        </w:rPr>
        <w:t xml:space="preserve">Project Scribe, Progress Tracker &amp; Project Liaison (Member B): </w:t>
      </w:r>
      <w:r w:rsidR="001A2EB6" w:rsidRPr="001A2EB6">
        <w:rPr>
          <w:rFonts w:ascii="Calibri" w:eastAsia="宋体" w:hAnsi="Calibri" w:cs="Times New Roman"/>
          <w:kern w:val="0"/>
          <w:sz w:val="24"/>
          <w:szCs w:val="24"/>
        </w:rPr>
        <w:t>Records meeting minutes, updates the task board (GitHub Projects or a shared spreadsheet), and handles official communications with the instructor and teaching assistants.</w:t>
      </w:r>
    </w:p>
    <w:sectPr w:rsidR="00C419F0" w:rsidRPr="001A2EB6" w:rsidSect="00B6105F">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E56A13" w14:textId="77777777" w:rsidR="00EB59C3" w:rsidRDefault="00EB59C3" w:rsidP="00802882">
      <w:pPr>
        <w:rPr>
          <w:rFonts w:hint="eastAsia"/>
        </w:rPr>
      </w:pPr>
      <w:r>
        <w:separator/>
      </w:r>
    </w:p>
  </w:endnote>
  <w:endnote w:type="continuationSeparator" w:id="0">
    <w:p w14:paraId="2EBA3C17" w14:textId="77777777" w:rsidR="00EB59C3" w:rsidRDefault="00EB59C3" w:rsidP="00802882">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3B8A0D" w14:textId="77777777" w:rsidR="00EB59C3" w:rsidRDefault="00EB59C3" w:rsidP="00802882">
      <w:pPr>
        <w:rPr>
          <w:rFonts w:hint="eastAsia"/>
        </w:rPr>
      </w:pPr>
      <w:r>
        <w:separator/>
      </w:r>
    </w:p>
  </w:footnote>
  <w:footnote w:type="continuationSeparator" w:id="0">
    <w:p w14:paraId="0BD94295" w14:textId="77777777" w:rsidR="00EB59C3" w:rsidRDefault="00EB59C3" w:rsidP="00802882">
      <w:pPr>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BAE0BB8D"/>
    <w:multiLevelType w:val="singleLevel"/>
    <w:tmpl w:val="BAE0BB8D"/>
    <w:lvl w:ilvl="0">
      <w:start w:val="4"/>
      <w:numFmt w:val="decimal"/>
      <w:suff w:val="space"/>
      <w:lvlText w:val="%1."/>
      <w:lvlJc w:val="left"/>
    </w:lvl>
  </w:abstractNum>
  <w:abstractNum w:abstractNumId="1" w15:restartNumberingAfterBreak="0">
    <w:nsid w:val="02009C84"/>
    <w:multiLevelType w:val="singleLevel"/>
    <w:tmpl w:val="02009C84"/>
    <w:lvl w:ilvl="0">
      <w:start w:val="4"/>
      <w:numFmt w:val="decimal"/>
      <w:suff w:val="space"/>
      <w:lvlText w:val="%1."/>
      <w:lvlJc w:val="left"/>
    </w:lvl>
  </w:abstractNum>
  <w:abstractNum w:abstractNumId="2" w15:restartNumberingAfterBreak="0">
    <w:nsid w:val="381D72F4"/>
    <w:multiLevelType w:val="hybridMultilevel"/>
    <w:tmpl w:val="783E62B4"/>
    <w:lvl w:ilvl="0" w:tplc="EBCA4240">
      <w:start w:val="1"/>
      <w:numFmt w:val="decimal"/>
      <w:lvlText w:val="%1."/>
      <w:lvlJc w:val="left"/>
      <w:pPr>
        <w:ind w:left="1069" w:hanging="360"/>
      </w:pPr>
      <w:rPr>
        <w:rFonts w:hint="default"/>
      </w:rPr>
    </w:lvl>
    <w:lvl w:ilvl="1" w:tplc="04090019" w:tentative="1">
      <w:start w:val="1"/>
      <w:numFmt w:val="lowerLetter"/>
      <w:lvlText w:val="%2)"/>
      <w:lvlJc w:val="left"/>
      <w:pPr>
        <w:ind w:left="1589" w:hanging="440"/>
      </w:pPr>
    </w:lvl>
    <w:lvl w:ilvl="2" w:tplc="0409001B" w:tentative="1">
      <w:start w:val="1"/>
      <w:numFmt w:val="lowerRoman"/>
      <w:lvlText w:val="%3."/>
      <w:lvlJc w:val="right"/>
      <w:pPr>
        <w:ind w:left="2029" w:hanging="440"/>
      </w:pPr>
    </w:lvl>
    <w:lvl w:ilvl="3" w:tplc="0409000F" w:tentative="1">
      <w:start w:val="1"/>
      <w:numFmt w:val="decimal"/>
      <w:lvlText w:val="%4."/>
      <w:lvlJc w:val="left"/>
      <w:pPr>
        <w:ind w:left="2469" w:hanging="440"/>
      </w:pPr>
    </w:lvl>
    <w:lvl w:ilvl="4" w:tplc="04090019" w:tentative="1">
      <w:start w:val="1"/>
      <w:numFmt w:val="lowerLetter"/>
      <w:lvlText w:val="%5)"/>
      <w:lvlJc w:val="left"/>
      <w:pPr>
        <w:ind w:left="2909" w:hanging="440"/>
      </w:pPr>
    </w:lvl>
    <w:lvl w:ilvl="5" w:tplc="0409001B" w:tentative="1">
      <w:start w:val="1"/>
      <w:numFmt w:val="lowerRoman"/>
      <w:lvlText w:val="%6."/>
      <w:lvlJc w:val="right"/>
      <w:pPr>
        <w:ind w:left="3349" w:hanging="440"/>
      </w:pPr>
    </w:lvl>
    <w:lvl w:ilvl="6" w:tplc="0409000F" w:tentative="1">
      <w:start w:val="1"/>
      <w:numFmt w:val="decimal"/>
      <w:lvlText w:val="%7."/>
      <w:lvlJc w:val="left"/>
      <w:pPr>
        <w:ind w:left="3789" w:hanging="440"/>
      </w:pPr>
    </w:lvl>
    <w:lvl w:ilvl="7" w:tplc="04090019" w:tentative="1">
      <w:start w:val="1"/>
      <w:numFmt w:val="lowerLetter"/>
      <w:lvlText w:val="%8)"/>
      <w:lvlJc w:val="left"/>
      <w:pPr>
        <w:ind w:left="4229" w:hanging="440"/>
      </w:pPr>
    </w:lvl>
    <w:lvl w:ilvl="8" w:tplc="0409001B" w:tentative="1">
      <w:start w:val="1"/>
      <w:numFmt w:val="lowerRoman"/>
      <w:lvlText w:val="%9."/>
      <w:lvlJc w:val="right"/>
      <w:pPr>
        <w:ind w:left="4669" w:hanging="440"/>
      </w:pPr>
    </w:lvl>
  </w:abstractNum>
  <w:abstractNum w:abstractNumId="3" w15:restartNumberingAfterBreak="0">
    <w:nsid w:val="3F765F5A"/>
    <w:multiLevelType w:val="hybridMultilevel"/>
    <w:tmpl w:val="84DE9848"/>
    <w:lvl w:ilvl="0" w:tplc="EBCA4240">
      <w:start w:val="1"/>
      <w:numFmt w:val="decimal"/>
      <w:lvlText w:val="%1."/>
      <w:lvlJc w:val="left"/>
      <w:pPr>
        <w:ind w:left="1320" w:hanging="360"/>
      </w:pPr>
      <w:rPr>
        <w:rFonts w:hint="default"/>
      </w:rPr>
    </w:lvl>
    <w:lvl w:ilvl="1" w:tplc="EBCA4240">
      <w:start w:val="1"/>
      <w:numFmt w:val="decimal"/>
      <w:lvlText w:val="%2."/>
      <w:lvlJc w:val="left"/>
      <w:pPr>
        <w:ind w:left="1149" w:hanging="440"/>
      </w:pPr>
      <w:rPr>
        <w:rFonts w:hint="default"/>
      </w:r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num w:numId="1" w16cid:durableId="417674921">
    <w:abstractNumId w:val="1"/>
  </w:num>
  <w:num w:numId="2" w16cid:durableId="1453596675">
    <w:abstractNumId w:val="0"/>
  </w:num>
  <w:num w:numId="3" w16cid:durableId="33702748">
    <w:abstractNumId w:val="2"/>
  </w:num>
  <w:num w:numId="4" w16cid:durableId="108280147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4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534917"/>
    <w:rsid w:val="0018272E"/>
    <w:rsid w:val="001A2EB6"/>
    <w:rsid w:val="002620A0"/>
    <w:rsid w:val="00410C56"/>
    <w:rsid w:val="00534917"/>
    <w:rsid w:val="00802882"/>
    <w:rsid w:val="009F46F3"/>
    <w:rsid w:val="00AA33F9"/>
    <w:rsid w:val="00B03861"/>
    <w:rsid w:val="00B6105F"/>
    <w:rsid w:val="00C419F0"/>
    <w:rsid w:val="00D95093"/>
    <w:rsid w:val="00EB59C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D2008B6"/>
  <w15:chartTrackingRefBased/>
  <w15:docId w15:val="{17CEC4B2-2FA9-4128-B6E8-4D85B436B4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534917"/>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534917"/>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534917"/>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534917"/>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534917"/>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534917"/>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534917"/>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534917"/>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534917"/>
    <w:pPr>
      <w:keepNext/>
      <w:keepLines/>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534917"/>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534917"/>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534917"/>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534917"/>
    <w:rPr>
      <w:rFonts w:cstheme="majorBidi"/>
      <w:color w:val="0F4761" w:themeColor="accent1" w:themeShade="BF"/>
      <w:sz w:val="28"/>
      <w:szCs w:val="28"/>
    </w:rPr>
  </w:style>
  <w:style w:type="character" w:customStyle="1" w:styleId="50">
    <w:name w:val="标题 5 字符"/>
    <w:basedOn w:val="a0"/>
    <w:link w:val="5"/>
    <w:uiPriority w:val="9"/>
    <w:semiHidden/>
    <w:rsid w:val="00534917"/>
    <w:rPr>
      <w:rFonts w:cstheme="majorBidi"/>
      <w:color w:val="0F4761" w:themeColor="accent1" w:themeShade="BF"/>
      <w:sz w:val="24"/>
      <w:szCs w:val="24"/>
    </w:rPr>
  </w:style>
  <w:style w:type="character" w:customStyle="1" w:styleId="60">
    <w:name w:val="标题 6 字符"/>
    <w:basedOn w:val="a0"/>
    <w:link w:val="6"/>
    <w:uiPriority w:val="9"/>
    <w:semiHidden/>
    <w:rsid w:val="00534917"/>
    <w:rPr>
      <w:rFonts w:cstheme="majorBidi"/>
      <w:b/>
      <w:bCs/>
      <w:color w:val="0F4761" w:themeColor="accent1" w:themeShade="BF"/>
    </w:rPr>
  </w:style>
  <w:style w:type="character" w:customStyle="1" w:styleId="70">
    <w:name w:val="标题 7 字符"/>
    <w:basedOn w:val="a0"/>
    <w:link w:val="7"/>
    <w:uiPriority w:val="9"/>
    <w:semiHidden/>
    <w:rsid w:val="00534917"/>
    <w:rPr>
      <w:rFonts w:cstheme="majorBidi"/>
      <w:b/>
      <w:bCs/>
      <w:color w:val="595959" w:themeColor="text1" w:themeTint="A6"/>
    </w:rPr>
  </w:style>
  <w:style w:type="character" w:customStyle="1" w:styleId="80">
    <w:name w:val="标题 8 字符"/>
    <w:basedOn w:val="a0"/>
    <w:link w:val="8"/>
    <w:uiPriority w:val="9"/>
    <w:semiHidden/>
    <w:rsid w:val="00534917"/>
    <w:rPr>
      <w:rFonts w:cstheme="majorBidi"/>
      <w:color w:val="595959" w:themeColor="text1" w:themeTint="A6"/>
    </w:rPr>
  </w:style>
  <w:style w:type="character" w:customStyle="1" w:styleId="90">
    <w:name w:val="标题 9 字符"/>
    <w:basedOn w:val="a0"/>
    <w:link w:val="9"/>
    <w:uiPriority w:val="9"/>
    <w:semiHidden/>
    <w:rsid w:val="00534917"/>
    <w:rPr>
      <w:rFonts w:eastAsiaTheme="majorEastAsia" w:cstheme="majorBidi"/>
      <w:color w:val="595959" w:themeColor="text1" w:themeTint="A6"/>
    </w:rPr>
  </w:style>
  <w:style w:type="paragraph" w:styleId="a3">
    <w:name w:val="Title"/>
    <w:basedOn w:val="a"/>
    <w:next w:val="a"/>
    <w:link w:val="a4"/>
    <w:uiPriority w:val="10"/>
    <w:qFormat/>
    <w:rsid w:val="00534917"/>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534917"/>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534917"/>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534917"/>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534917"/>
    <w:pPr>
      <w:spacing w:before="160" w:after="160"/>
      <w:jc w:val="center"/>
    </w:pPr>
    <w:rPr>
      <w:i/>
      <w:iCs/>
      <w:color w:val="404040" w:themeColor="text1" w:themeTint="BF"/>
    </w:rPr>
  </w:style>
  <w:style w:type="character" w:customStyle="1" w:styleId="a8">
    <w:name w:val="引用 字符"/>
    <w:basedOn w:val="a0"/>
    <w:link w:val="a7"/>
    <w:uiPriority w:val="29"/>
    <w:rsid w:val="00534917"/>
    <w:rPr>
      <w:i/>
      <w:iCs/>
      <w:color w:val="404040" w:themeColor="text1" w:themeTint="BF"/>
    </w:rPr>
  </w:style>
  <w:style w:type="paragraph" w:styleId="a9">
    <w:name w:val="List Paragraph"/>
    <w:basedOn w:val="a"/>
    <w:uiPriority w:val="34"/>
    <w:qFormat/>
    <w:rsid w:val="00534917"/>
    <w:pPr>
      <w:ind w:left="720"/>
      <w:contextualSpacing/>
    </w:pPr>
  </w:style>
  <w:style w:type="character" w:styleId="aa">
    <w:name w:val="Intense Emphasis"/>
    <w:basedOn w:val="a0"/>
    <w:uiPriority w:val="21"/>
    <w:qFormat/>
    <w:rsid w:val="00534917"/>
    <w:rPr>
      <w:i/>
      <w:iCs/>
      <w:color w:val="0F4761" w:themeColor="accent1" w:themeShade="BF"/>
    </w:rPr>
  </w:style>
  <w:style w:type="paragraph" w:styleId="ab">
    <w:name w:val="Intense Quote"/>
    <w:basedOn w:val="a"/>
    <w:next w:val="a"/>
    <w:link w:val="ac"/>
    <w:uiPriority w:val="30"/>
    <w:qFormat/>
    <w:rsid w:val="0053491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534917"/>
    <w:rPr>
      <w:i/>
      <w:iCs/>
      <w:color w:val="0F4761" w:themeColor="accent1" w:themeShade="BF"/>
    </w:rPr>
  </w:style>
  <w:style w:type="character" w:styleId="ad">
    <w:name w:val="Intense Reference"/>
    <w:basedOn w:val="a0"/>
    <w:uiPriority w:val="32"/>
    <w:qFormat/>
    <w:rsid w:val="00534917"/>
    <w:rPr>
      <w:b/>
      <w:bCs/>
      <w:smallCaps/>
      <w:color w:val="0F4761" w:themeColor="accent1" w:themeShade="BF"/>
      <w:spacing w:val="5"/>
    </w:rPr>
  </w:style>
  <w:style w:type="paragraph" w:styleId="ae">
    <w:name w:val="header"/>
    <w:basedOn w:val="a"/>
    <w:link w:val="af"/>
    <w:uiPriority w:val="99"/>
    <w:unhideWhenUsed/>
    <w:rsid w:val="00802882"/>
    <w:pPr>
      <w:tabs>
        <w:tab w:val="center" w:pos="4153"/>
        <w:tab w:val="right" w:pos="8306"/>
      </w:tabs>
      <w:snapToGrid w:val="0"/>
      <w:jc w:val="center"/>
    </w:pPr>
    <w:rPr>
      <w:sz w:val="18"/>
      <w:szCs w:val="18"/>
    </w:rPr>
  </w:style>
  <w:style w:type="character" w:customStyle="1" w:styleId="af">
    <w:name w:val="页眉 字符"/>
    <w:basedOn w:val="a0"/>
    <w:link w:val="ae"/>
    <w:uiPriority w:val="99"/>
    <w:rsid w:val="00802882"/>
    <w:rPr>
      <w:sz w:val="18"/>
      <w:szCs w:val="18"/>
    </w:rPr>
  </w:style>
  <w:style w:type="paragraph" w:styleId="af0">
    <w:name w:val="footer"/>
    <w:basedOn w:val="a"/>
    <w:link w:val="af1"/>
    <w:uiPriority w:val="99"/>
    <w:unhideWhenUsed/>
    <w:rsid w:val="00802882"/>
    <w:pPr>
      <w:tabs>
        <w:tab w:val="center" w:pos="4153"/>
        <w:tab w:val="right" w:pos="8306"/>
      </w:tabs>
      <w:snapToGrid w:val="0"/>
      <w:jc w:val="left"/>
    </w:pPr>
    <w:rPr>
      <w:sz w:val="18"/>
      <w:szCs w:val="18"/>
    </w:rPr>
  </w:style>
  <w:style w:type="character" w:customStyle="1" w:styleId="af1">
    <w:name w:val="页脚 字符"/>
    <w:basedOn w:val="a0"/>
    <w:link w:val="af0"/>
    <w:uiPriority w:val="99"/>
    <w:rsid w:val="00802882"/>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043FCCF-BAE3-41FA-9B0B-2CDC9B0D1D4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54</TotalTime>
  <Pages>6</Pages>
  <Words>1520</Words>
  <Characters>9354</Characters>
  <Application>Microsoft Office Word</Application>
  <DocSecurity>0</DocSecurity>
  <Lines>246</Lines>
  <Paragraphs>157</Paragraphs>
  <ScaleCrop>false</ScaleCrop>
  <Company/>
  <LinksUpToDate>false</LinksUpToDate>
  <CharactersWithSpaces>10717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乐天 单</dc:creator>
  <cp:keywords/>
  <dc:description/>
  <cp:lastModifiedBy>乐天 单</cp:lastModifiedBy>
  <cp:revision>3</cp:revision>
  <dcterms:created xsi:type="dcterms:W3CDTF">2026-10-24T10:38:00Z</dcterms:created>
  <dcterms:modified xsi:type="dcterms:W3CDTF">2026-10-24T12:03:00Z</dcterms:modified>
</cp:coreProperties>
</file>