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6E10C" w14:textId="77777777" w:rsidR="009C5E2E" w:rsidRDefault="009C5E2E">
      <w:pPr>
        <w:spacing w:after="1080"/>
      </w:pPr>
    </w:p>
    <w:p w14:paraId="7AE464C5" w14:textId="77777777" w:rsidR="009C5E2E" w:rsidRDefault="002B0133">
      <w:pPr>
        <w:spacing w:after="320"/>
        <w:jc w:val="center"/>
      </w:pPr>
      <w:r>
        <w:rPr>
          <w:b/>
          <w:color w:val="2E74B5"/>
        </w:rPr>
        <w:t>接口交接</w:t>
      </w:r>
      <w:r>
        <w:rPr>
          <w:b/>
          <w:color w:val="2E74B5"/>
        </w:rPr>
        <w:t xml:space="preserve"> / API HANDOFF</w:t>
      </w:r>
    </w:p>
    <w:p w14:paraId="26FACA7C" w14:textId="77777777" w:rsidR="009C5E2E" w:rsidRDefault="002B0133">
      <w:pPr>
        <w:spacing w:after="200"/>
        <w:jc w:val="center"/>
      </w:pPr>
      <w:r>
        <w:rPr>
          <w:b/>
          <w:color w:val="0B2545"/>
          <w:sz w:val="56"/>
        </w:rPr>
        <w:t>李昌辉模块接口说明</w:t>
      </w:r>
    </w:p>
    <w:p w14:paraId="7E36C6B1" w14:textId="77777777" w:rsidR="009C5E2E" w:rsidRDefault="002B0133">
      <w:pPr>
        <w:spacing w:after="480"/>
        <w:jc w:val="center"/>
      </w:pPr>
      <w:r>
        <w:rPr>
          <w:color w:val="1F4D78"/>
          <w:sz w:val="30"/>
        </w:rPr>
        <w:t>批量处理与自动化及统计报告模块</w:t>
      </w:r>
    </w:p>
    <w:p w14:paraId="167177BA" w14:textId="77777777" w:rsidR="009C5E2E" w:rsidRDefault="002B0133">
      <w:pPr>
        <w:spacing w:after="880"/>
        <w:jc w:val="center"/>
      </w:pPr>
      <w:r>
        <w:rPr>
          <w:color w:val="5B6573"/>
          <w:sz w:val="20"/>
        </w:rPr>
        <w:t>版本 V1.1 免 ArtifactTool 版  |  负责人：李昌辉  |  交接对象：PyQt 主界面组</w:t>
      </w:r>
      <w:r>
        <w:rPr>
          <w:color w:val="5B6573"/>
          <w:sz w:val="20"/>
        </w:rPr>
      </w:r>
      <w:r>
        <w:rPr>
          <w:color w:val="5B6573"/>
          <w:sz w:val="20"/>
        </w:rPr>
      </w:r>
      <w:r>
        <w:rPr>
          <w:color w:val="5B6573"/>
          <w:sz w:val="20"/>
        </w:rPr>
      </w:r>
      <w:r>
        <w:rPr>
          <w:color w:val="5B6573"/>
          <w:sz w:val="20"/>
        </w:rPr>
      </w:r>
      <w:r>
        <w:rPr>
          <w:color w:val="5B6573"/>
          <w:sz w:val="20"/>
        </w:rPr>
      </w:r>
      <w:r>
        <w:rPr>
          <w:color w:val="5B6573"/>
          <w:sz w:val="20"/>
        </w:rPr>
      </w:r>
    </w:p>
    <w:p w14:paraId="1A0AE520" w14:textId="77777777" w:rsidR="009C5E2E" w:rsidRDefault="002B0133">
      <w:pPr>
        <w:shd w:val="clear" w:color="auto" w:fill="F4F6F9"/>
        <w:spacing w:before="200" w:after="240"/>
        <w:ind w:left="792" w:right="792"/>
        <w:jc w:val="center"/>
      </w:pPr>
      <w:r>
        <w:rPr>
          <w:b/>
          <w:color w:val="0B2545"/>
          <w:sz w:val="21"/>
        </w:rPr>
        <w:t>结论：四个轻量接口保持兼容并完成纯 Python 链路验证，可由 PyQt 工作线程接入；徐州真实数据验证仍需主程序集成阶段确认。 V1.1已取消对Codex artifact-tool及Node.js的运行时依赖，报告生成采用Python本地库实现。</w:t>
      </w:r>
      <w:r>
        <w:rPr>
          <w:b/>
          <w:color w:val="0B2545"/>
          <w:sz w:val="21"/>
        </w:rPr>
      </w:r>
      <w:r>
        <w:rPr>
          <w:b/>
          <w:color w:val="0B2545"/>
          <w:sz w:val="21"/>
        </w:rPr>
      </w:r>
    </w:p>
    <w:p w14:paraId="2F04CC33" w14:textId="77777777" w:rsidR="009C5E2E" w:rsidRDefault="002B0133">
      <w:pPr>
        <w:jc w:val="center"/>
      </w:pPr>
      <w:r>
        <w:rPr>
          <w:color w:val="5B6573"/>
          <w:sz w:val="19"/>
        </w:rPr>
        <w:t>编制日期：2026年8月9日</w:t>
      </w:r>
      <w:r>
        <w:rPr>
          <w:color w:val="5B6573"/>
          <w:sz w:val="19"/>
        </w:rPr>
      </w:r>
      <w:r>
        <w:rPr>
          <w:color w:val="5B6573"/>
          <w:sz w:val="19"/>
        </w:rPr>
      </w:r>
      <w:r>
        <w:rPr>
          <w:color w:val="5B6573"/>
          <w:sz w:val="19"/>
        </w:rPr>
      </w:r>
      <w:r>
        <w:rPr>
          <w:color w:val="5B6573"/>
          <w:sz w:val="19"/>
        </w:rPr>
      </w:r>
      <w:r>
        <w:rPr>
          <w:color w:val="5B6573"/>
          <w:sz w:val="19"/>
        </w:rPr>
      </w:r>
      <w:r>
        <w:rPr>
          <w:color w:val="5B6573"/>
          <w:sz w:val="19"/>
        </w:rPr>
      </w:r>
      <w:r/>
    </w:p>
    <w:p w14:paraId="661A969E" w14:textId="77777777" w:rsidR="009C5E2E" w:rsidRDefault="002B0133">
      <w:pPr>
        <w:pStyle w:val="1"/>
      </w:pPr>
      <w:r>
        <w:lastRenderedPageBreak/>
        <w:t xml:space="preserve">1. </w:t>
      </w:r>
      <w:r>
        <w:t>模块名称</w:t>
      </w:r>
    </w:p>
    <w:p w14:paraId="2511204A" w14:textId="77777777" w:rsidR="009C5E2E" w:rsidRDefault="002B0133">
      <w:r>
        <w:rPr>
          <w:sz w:val="21"/>
        </w:rPr>
        <w:t>批量处理与自动化及统计报告模块。</w:t>
      </w:r>
    </w:p>
    <w:p w14:paraId="1D107826" w14:textId="77777777" w:rsidR="009C5E2E" w:rsidRDefault="002B0133">
      <w:pPr>
        <w:pStyle w:val="1"/>
      </w:pPr>
      <w:r>
        <w:t xml:space="preserve">2. </w:t>
      </w:r>
      <w:r>
        <w:t>功能描述</w:t>
      </w:r>
    </w:p>
    <w:p w14:paraId="1BDE054D" w14:textId="77777777" w:rsidR="009C5E2E" w:rsidRDefault="002B0133">
      <w:r>
        <w:rPr>
          <w:sz w:val="21"/>
        </w:rPr>
        <w:t>本模块批量读取多组双时相影像任务，逐项调用单次变化检测，支持异常隔离、重试、跳过、断点续跑与状态持久化；批次完成后可统计有效结果，生成统计</w:t>
      </w:r>
      <w:r>
        <w:rPr>
          <w:sz w:val="21"/>
        </w:rPr>
        <w:t xml:space="preserve"> Excel</w:t>
      </w:r>
      <w:r>
        <w:rPr>
          <w:sz w:val="21"/>
        </w:rPr>
        <w:t>、明细</w:t>
      </w:r>
      <w:r>
        <w:rPr>
          <w:sz w:val="21"/>
        </w:rPr>
        <w:t xml:space="preserve"> CSV</w:t>
      </w:r>
      <w:r>
        <w:rPr>
          <w:sz w:val="21"/>
        </w:rPr>
        <w:t>、图表、</w:t>
      </w:r>
      <w:r>
        <w:rPr>
          <w:sz w:val="21"/>
        </w:rPr>
        <w:t xml:space="preserve">Word </w:t>
      </w:r>
      <w:r>
        <w:rPr>
          <w:sz w:val="21"/>
        </w:rPr>
        <w:t>和</w:t>
      </w:r>
      <w:r>
        <w:rPr>
          <w:sz w:val="21"/>
        </w:rPr>
        <w:t xml:space="preserve"> PDF </w:t>
      </w:r>
      <w:r>
        <w:rPr>
          <w:sz w:val="21"/>
        </w:rPr>
        <w:t>报告。接口层不创建</w:t>
      </w:r>
      <w:r>
        <w:rPr>
          <w:sz w:val="21"/>
        </w:rPr>
        <w:t xml:space="preserve"> Tkinter/PyQt </w:t>
      </w:r>
      <w:r>
        <w:rPr>
          <w:sz w:val="21"/>
        </w:rPr>
        <w:t>窗口，不操作</w:t>
      </w:r>
      <w:r>
        <w:rPr>
          <w:sz w:val="21"/>
        </w:rPr>
        <w:t xml:space="preserve"> UI </w:t>
      </w:r>
      <w:r>
        <w:rPr>
          <w:sz w:val="21"/>
        </w:rPr>
        <w:t>控件，也不复制或改写张硕岐核心算法。</w:t>
      </w:r>
    </w:p>
    <w:p w14:paraId="2F7E16FE" w14:textId="77777777" w:rsidR="009C5E2E" w:rsidRDefault="002B0133">
      <w:r>
        <w:rPr>
          <w:sz w:val="21"/>
        </w:rPr>
        <w:t>路径策略：所有任务清单、配置和输出路径均由调用方参数提供。V1.1 的统计与报告脚本不写死 F 盘或内部运行时目录，li_batch_api.py 会显式组织各阶段输出。</w:t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</w:p>
    <w:p w14:paraId="1344D4B6" w14:textId="77777777" w:rsidR="009C5E2E" w:rsidRDefault="002B0133">
      <w:pPr>
        <w:pStyle w:val="1"/>
      </w:pPr>
      <w:r>
        <w:t xml:space="preserve">3. </w:t>
      </w:r>
      <w:r>
        <w:t>对外函数清单</w:t>
      </w:r>
    </w:p>
    <w:p w14:paraId="52A0F3B4" w14:textId="77777777" w:rsidR="009C5E2E" w:rsidRDefault="002B0133">
      <w:r>
        <w:rPr>
          <w:sz w:val="21"/>
        </w:rPr>
        <w:t>稳定入口文件：</w:t>
      </w:r>
      <w:r>
        <w:rPr>
          <w:sz w:val="21"/>
        </w:rPr>
        <w:t>01_</w:t>
      </w:r>
      <w:r>
        <w:rPr>
          <w:sz w:val="21"/>
        </w:rPr>
        <w:t>源代码</w:t>
      </w:r>
      <w:r>
        <w:rPr>
          <w:sz w:val="21"/>
        </w:rPr>
        <w:t>/li_batch_api.py</w:t>
      </w:r>
      <w:r>
        <w:rPr>
          <w:sz w:val="21"/>
        </w:rPr>
        <w:t>。以下四个函数是主界面唯一建议调用的公开接口。</w:t>
      </w:r>
    </w:p>
    <w:p w14:paraId="03B212F7" w14:textId="77777777" w:rsidR="009C5E2E" w:rsidRDefault="002B0133">
      <w:pPr>
        <w:pStyle w:val="2"/>
      </w:pPr>
      <w:r>
        <w:t>3.1 run_batch_detection</w:t>
      </w:r>
    </w:p>
    <w:p w14:paraId="618E47A6" w14:textId="77777777" w:rsidR="009C5E2E" w:rsidRDefault="002B0133">
      <w:r>
        <w:rPr>
          <w:b/>
          <w:sz w:val="21"/>
        </w:rPr>
        <w:t>所在文件：</w:t>
      </w:r>
      <w:r>
        <w:rPr>
          <w:sz w:val="21"/>
        </w:rPr>
        <w:t>01_</w:t>
      </w:r>
      <w:r>
        <w:rPr>
          <w:sz w:val="21"/>
        </w:rPr>
        <w:t>源代码</w:t>
      </w:r>
      <w:r>
        <w:rPr>
          <w:sz w:val="21"/>
        </w:rPr>
        <w:t>/li_batch_api.py</w:t>
      </w:r>
    </w:p>
    <w:p w14:paraId="2A5F94CE" w14:textId="77777777" w:rsidR="009C5E2E" w:rsidRDefault="002B0133">
      <w:r>
        <w:rPr>
          <w:b/>
          <w:sz w:val="21"/>
        </w:rPr>
        <w:t>功能：</w:t>
      </w:r>
      <w:r>
        <w:rPr>
          <w:sz w:val="21"/>
        </w:rPr>
        <w:t>执行批量变化检测，复用</w:t>
      </w:r>
      <w:r>
        <w:rPr>
          <w:sz w:val="21"/>
        </w:rPr>
        <w:t xml:space="preserve"> batch_controller.run_batch</w:t>
      </w:r>
      <w:r>
        <w:rPr>
          <w:sz w:val="21"/>
        </w:rPr>
        <w:t>；状态表每次落盘后转发结构化进度事件。</w:t>
      </w:r>
    </w:p>
    <w:p w14:paraId="2FDC7316" w14:textId="77777777" w:rsidR="009C5E2E" w:rsidRDefault="002B0133">
      <w:r>
        <w:rPr>
          <w:b/>
          <w:sz w:val="21"/>
        </w:rPr>
        <w:t>是否耗时：</w:t>
      </w:r>
      <w:r>
        <w:rPr>
          <w:sz w:val="21"/>
        </w:rPr>
        <w:t>是</w:t>
      </w:r>
    </w:p>
    <w:p w14:paraId="3737DB13" w14:textId="77777777" w:rsidR="009C5E2E" w:rsidRDefault="002B0133">
      <w:r>
        <w:rPr>
          <w:b/>
          <w:sz w:val="21"/>
        </w:rPr>
        <w:t>UI</w:t>
      </w:r>
      <w:r>
        <w:rPr>
          <w:b/>
          <w:sz w:val="21"/>
        </w:rPr>
        <w:t>工作线程：</w:t>
      </w:r>
      <w:r>
        <w:rPr>
          <w:sz w:val="21"/>
        </w:rPr>
        <w:t>是，必须放入</w:t>
      </w:r>
      <w:r>
        <w:rPr>
          <w:sz w:val="21"/>
        </w:rPr>
        <w:t xml:space="preserve"> QThread/</w:t>
      </w:r>
      <w:r>
        <w:rPr>
          <w:sz w:val="21"/>
        </w:rPr>
        <w:t>线程池工作线程</w:t>
      </w:r>
    </w:p>
    <w:p w14:paraId="74DC37B3" w14:textId="77777777" w:rsidR="009C5E2E" w:rsidRDefault="002B0133">
      <w:pPr>
        <w:shd w:val="clear" w:color="auto" w:fill="F2F4F7"/>
        <w:spacing w:before="80" w:after="160" w:line="240" w:lineRule="auto"/>
        <w:ind w:left="173" w:right="173"/>
      </w:pPr>
      <w:r>
        <w:rPr>
          <w:rFonts w:ascii="Consolas" w:eastAsia="等线" w:hAnsi="Consolas"/>
          <w:color w:val="0B2545"/>
          <w:sz w:val="16"/>
        </w:rPr>
        <w:t>def run_batch_detection(task_list_path: str | os.PathLike[str], config_path: str | os.PathLike[str], output_dir: str | os.PathLike[str], progress_callback: ProgressCallback | None=None, *, real_mode: bool=False, batch_controller_script: str | os.PathLike[str] | None=None) -&gt; dict[str, Any]</w:t>
      </w:r>
    </w:p>
    <w:p w14:paraId="3F51B906" w14:textId="77777777" w:rsidR="009C5E2E" w:rsidRDefault="002B0133">
      <w:pPr>
        <w:pStyle w:val="2"/>
      </w:pPr>
      <w:r>
        <w:t>3.2 generate_statistics</w:t>
      </w:r>
    </w:p>
    <w:p w14:paraId="3D3403B5" w14:textId="77777777" w:rsidR="009C5E2E" w:rsidRDefault="002B0133">
      <w:r>
        <w:rPr>
          <w:b/>
          <w:sz w:val="21"/>
        </w:rPr>
        <w:t>所在文件：</w:t>
      </w:r>
      <w:r>
        <w:rPr>
          <w:sz w:val="21"/>
        </w:rPr>
        <w:t>01_</w:t>
      </w:r>
      <w:r>
        <w:rPr>
          <w:sz w:val="21"/>
        </w:rPr>
        <w:t>源代码</w:t>
      </w:r>
      <w:r>
        <w:rPr>
          <w:sz w:val="21"/>
        </w:rPr>
        <w:t>/li_batch_api.py</w:t>
      </w:r>
    </w:p>
    <w:p w14:paraId="0F7EF925" w14:textId="77777777" w:rsidR="009C5E2E" w:rsidRDefault="002B0133">
      <w:r>
        <w:rPr>
          <w:b/>
          <w:sz w:val="21"/>
        </w:rPr>
        <w:t>功能：</w:t>
      </w:r>
      <w:r>
        <w:rPr>
          <w:sz w:val="21"/>
        </w:rPr>
        <w:t>调用</w:t>
      </w:r>
      <w:r>
        <w:rPr>
          <w:sz w:val="21"/>
        </w:rPr>
        <w:t xml:space="preserve"> result_statistics.py</w:t>
      </w:r>
      <w:r>
        <w:rPr>
          <w:sz w:val="21"/>
        </w:rPr>
        <w:t>，统计</w:t>
      </w:r>
      <w:r>
        <w:rPr>
          <w:sz w:val="21"/>
        </w:rPr>
        <w:t xml:space="preserve"> success/skipped </w:t>
      </w:r>
      <w:r>
        <w:rPr>
          <w:sz w:val="21"/>
        </w:rPr>
        <w:t>且输出有效的</w:t>
      </w:r>
      <w:r>
        <w:rPr>
          <w:sz w:val="21"/>
        </w:rPr>
        <w:t xml:space="preserve"> TIFF</w:t>
      </w:r>
      <w:r>
        <w:rPr>
          <w:sz w:val="21"/>
        </w:rPr>
        <w:t>，并生成明细</w:t>
      </w:r>
      <w:r>
        <w:rPr>
          <w:sz w:val="21"/>
        </w:rPr>
        <w:t xml:space="preserve"> CSV </w:t>
      </w:r>
      <w:r>
        <w:rPr>
          <w:sz w:val="21"/>
        </w:rPr>
        <w:t>与</w:t>
      </w:r>
      <w:r>
        <w:rPr>
          <w:sz w:val="21"/>
        </w:rPr>
        <w:t xml:space="preserve"> Excel</w:t>
      </w:r>
      <w:r>
        <w:rPr>
          <w:sz w:val="21"/>
        </w:rPr>
        <w:t>。</w:t>
      </w:r>
    </w:p>
    <w:p w14:paraId="1528B15F" w14:textId="77777777" w:rsidR="009C5E2E" w:rsidRDefault="002B0133">
      <w:r>
        <w:rPr>
          <w:b/>
          <w:sz w:val="21"/>
        </w:rPr>
        <w:t>是否耗时：</w:t>
      </w:r>
      <w:r>
        <w:rPr>
          <w:sz w:val="21"/>
        </w:rPr>
        <w:t>是</w:t>
      </w:r>
    </w:p>
    <w:p w14:paraId="55295470" w14:textId="77777777" w:rsidR="009C5E2E" w:rsidRDefault="002B0133">
      <w:r>
        <w:rPr>
          <w:b/>
          <w:sz w:val="21"/>
        </w:rPr>
        <w:lastRenderedPageBreak/>
        <w:t>UI</w:t>
      </w:r>
      <w:r>
        <w:rPr>
          <w:b/>
          <w:sz w:val="21"/>
        </w:rPr>
        <w:t>工作线程：</w:t>
      </w:r>
      <w:r>
        <w:rPr>
          <w:sz w:val="21"/>
        </w:rPr>
        <w:t>是，必须放入</w:t>
      </w:r>
      <w:r>
        <w:rPr>
          <w:sz w:val="21"/>
        </w:rPr>
        <w:t xml:space="preserve"> QThread/</w:t>
      </w:r>
      <w:r>
        <w:rPr>
          <w:sz w:val="21"/>
        </w:rPr>
        <w:t>线程池工作线程</w:t>
      </w:r>
    </w:p>
    <w:p w14:paraId="2D993F1B" w14:textId="77777777" w:rsidR="009C5E2E" w:rsidRDefault="002B0133">
      <w:pPr>
        <w:shd w:val="clear" w:color="auto" w:fill="F2F4F7"/>
        <w:spacing w:before="80" w:after="160" w:line="240" w:lineRule="auto"/>
        <w:ind w:left="173" w:right="173"/>
      </w:pPr>
      <w:r>
        <w:rPr>
          <w:rFonts w:ascii="Consolas" w:eastAsia="等线" w:hAnsi="Consolas"/>
          <w:color w:val="0B2545"/>
          <w:sz w:val="16"/>
        </w:rPr>
        <w:t>def generate_statistics(status_table_path: str | os.PathLike[str], output_dir: str | os.PathLike[str], progress_callback: ProgressCallback | None=None, *, result_root: str | os.PathLike[str] | None=None, python_executable: str | os.PathLike[str] | None=None, node_executable: str | os.PathLike[str] | None=None, node_modules_dir: str | os.PathLike[str] | None=None, statistics_script: str | os.PathLike[str] | None=None) -&gt; dict[str, Any]</w:t>
      </w:r>
    </w:p>
    <w:p w14:paraId="6B16B04B" w14:textId="77777777" w:rsidR="009C5E2E" w:rsidRDefault="002B0133">
      <w:pPr>
        <w:pStyle w:val="2"/>
      </w:pPr>
      <w:r>
        <w:t>3.3 generate_report</w:t>
      </w:r>
    </w:p>
    <w:p w14:paraId="60762401" w14:textId="77777777" w:rsidR="009C5E2E" w:rsidRDefault="002B0133">
      <w:r>
        <w:rPr>
          <w:b/>
          <w:sz w:val="21"/>
        </w:rPr>
        <w:t>所在文件：</w:t>
      </w:r>
      <w:r>
        <w:rPr>
          <w:sz w:val="21"/>
        </w:rPr>
        <w:t>01_</w:t>
      </w:r>
      <w:r>
        <w:rPr>
          <w:sz w:val="21"/>
        </w:rPr>
        <w:t>源代码</w:t>
      </w:r>
      <w:r>
        <w:rPr>
          <w:sz w:val="21"/>
        </w:rPr>
        <w:t>/li_batch_api.py</w:t>
      </w:r>
    </w:p>
    <w:p w14:paraId="2F5036D2" w14:textId="77777777" w:rsidR="009C5E2E" w:rsidRDefault="002B0133">
      <w:r>
        <w:rPr>
          <w:b/>
          <w:sz w:val="21"/>
        </w:rPr>
        <w:t>功能：调用 report_generator.py 生成 4 张统计图和 Word，并在本机 Word 可用时选择性转换 PDF；标题在 Word 生成阶段直接写入。</w:t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</w:p>
    <w:p w14:paraId="3353E4D1" w14:textId="77777777" w:rsidR="009C5E2E" w:rsidRDefault="002B0133">
      <w:r>
        <w:rPr>
          <w:b/>
          <w:sz w:val="21"/>
        </w:rPr>
        <w:t>是否耗时：</w:t>
      </w:r>
      <w:r>
        <w:rPr>
          <w:sz w:val="21"/>
        </w:rPr>
        <w:t>是</w:t>
      </w:r>
    </w:p>
    <w:p w14:paraId="347DE730" w14:textId="77777777" w:rsidR="009C5E2E" w:rsidRDefault="002B0133">
      <w:r>
        <w:rPr>
          <w:b/>
          <w:sz w:val="21"/>
        </w:rPr>
        <w:t>UI</w:t>
      </w:r>
      <w:r>
        <w:rPr>
          <w:b/>
          <w:sz w:val="21"/>
        </w:rPr>
        <w:t>工作线程：</w:t>
      </w:r>
      <w:r>
        <w:rPr>
          <w:sz w:val="21"/>
        </w:rPr>
        <w:t>是，必须放入</w:t>
      </w:r>
      <w:r>
        <w:rPr>
          <w:sz w:val="21"/>
        </w:rPr>
        <w:t xml:space="preserve"> QThread/</w:t>
      </w:r>
      <w:r>
        <w:rPr>
          <w:sz w:val="21"/>
        </w:rPr>
        <w:t>线程池工作线程</w:t>
      </w:r>
    </w:p>
    <w:p w14:paraId="5D1AFE4B" w14:textId="77777777" w:rsidR="009C5E2E" w:rsidRDefault="002B0133">
      <w:pPr>
        <w:shd w:val="clear" w:color="auto" w:fill="F2F4F7"/>
        <w:spacing w:before="80" w:after="160" w:line="240" w:lineRule="auto"/>
        <w:ind w:left="173" w:right="173"/>
      </w:pPr>
      <w:r>
        <w:rPr>
          <w:rFonts w:ascii="Consolas" w:eastAsia="等线" w:hAnsi="Consolas"/>
          <w:color w:val="0B2545"/>
          <w:sz w:val="16"/>
        </w:rPr>
        <w:t>def generate_report(excel_path: str | os.PathLike[str], output_dir: str | os.PathLike[str], report_title: str='</w:t>
      </w:r>
      <w:r>
        <w:rPr>
          <w:rFonts w:ascii="Consolas" w:eastAsia="等线" w:hAnsi="Consolas"/>
          <w:color w:val="0B2545"/>
          <w:sz w:val="16"/>
        </w:rPr>
        <w:t>批量变化检测统计报告</w:t>
      </w:r>
      <w:r>
        <w:rPr>
          <w:rFonts w:ascii="Consolas" w:eastAsia="等线" w:hAnsi="Consolas"/>
          <w:color w:val="0B2545"/>
          <w:sz w:val="16"/>
        </w:rPr>
        <w:t>', progress_callback: ProgressCallback | None=None, *, stats_csv_path: str | os.PathLike[str] | None=None, orchestrator_python: str | os.PathLike[str] | None=None, project_python: str | os.PathLike[str] | None=None, poppler_path: str | os.PathLike[str] | None=None, reliability_status_path: str | os.PathLike[str] | None=None, reliability_evidence_path: str | os.PathLike[str] | None=None, report_script: str | os.PathLike[str] | None=None) -&gt; dict[str, Any]</w:t>
      </w:r>
    </w:p>
    <w:p w14:paraId="6F9A65A0" w14:textId="77777777" w:rsidR="009C5E2E" w:rsidRDefault="002B0133">
      <w:pPr>
        <w:pStyle w:val="2"/>
      </w:pPr>
      <w:r>
        <w:t>3.4 run_full_pipeline</w:t>
      </w:r>
    </w:p>
    <w:p w14:paraId="113997ED" w14:textId="77777777" w:rsidR="009C5E2E" w:rsidRDefault="002B0133">
      <w:r>
        <w:rPr>
          <w:b/>
          <w:sz w:val="21"/>
        </w:rPr>
        <w:t>所在文件：</w:t>
      </w:r>
      <w:r>
        <w:rPr>
          <w:sz w:val="21"/>
        </w:rPr>
        <w:t>01_</w:t>
      </w:r>
      <w:r>
        <w:rPr>
          <w:sz w:val="21"/>
        </w:rPr>
        <w:t>源代码</w:t>
      </w:r>
      <w:r>
        <w:rPr>
          <w:sz w:val="21"/>
        </w:rPr>
        <w:t>/li_batch_api.py</w:t>
      </w:r>
    </w:p>
    <w:p w14:paraId="698608AE" w14:textId="77777777" w:rsidR="009C5E2E" w:rsidRDefault="002B0133">
      <w:r>
        <w:rPr>
          <w:b/>
          <w:sz w:val="21"/>
        </w:rPr>
        <w:t>功能：</w:t>
      </w:r>
      <w:r>
        <w:rPr>
          <w:sz w:val="21"/>
        </w:rPr>
        <w:t>依次调用批量检测、统计和报告三个接口；三个阶段结果原样嵌套返回。</w:t>
      </w:r>
    </w:p>
    <w:p w14:paraId="5607F425" w14:textId="77777777" w:rsidR="009C5E2E" w:rsidRDefault="002B0133">
      <w:r>
        <w:rPr>
          <w:b/>
          <w:sz w:val="21"/>
        </w:rPr>
        <w:t>是否耗时：</w:t>
      </w:r>
      <w:r>
        <w:rPr>
          <w:sz w:val="21"/>
        </w:rPr>
        <w:t>是（最长）</w:t>
      </w:r>
    </w:p>
    <w:p w14:paraId="0A2E0FBA" w14:textId="77777777" w:rsidR="009C5E2E" w:rsidRDefault="002B0133">
      <w:r>
        <w:rPr>
          <w:b/>
          <w:sz w:val="21"/>
        </w:rPr>
        <w:t>UI</w:t>
      </w:r>
      <w:r>
        <w:rPr>
          <w:b/>
          <w:sz w:val="21"/>
        </w:rPr>
        <w:t>工作线程：</w:t>
      </w:r>
      <w:r>
        <w:rPr>
          <w:sz w:val="21"/>
        </w:rPr>
        <w:t>是，必须放入</w:t>
      </w:r>
      <w:r>
        <w:rPr>
          <w:sz w:val="21"/>
        </w:rPr>
        <w:t xml:space="preserve"> QThread/</w:t>
      </w:r>
      <w:r>
        <w:rPr>
          <w:sz w:val="21"/>
        </w:rPr>
        <w:t>线程池工作线程</w:t>
      </w:r>
    </w:p>
    <w:p w14:paraId="241E15B5" w14:textId="77777777" w:rsidR="009C5E2E" w:rsidRDefault="002B0133">
      <w:pPr>
        <w:shd w:val="clear" w:color="auto" w:fill="F2F4F7"/>
        <w:spacing w:before="80" w:after="160" w:line="240" w:lineRule="auto"/>
        <w:ind w:left="173" w:right="173"/>
      </w:pPr>
      <w:r>
        <w:rPr>
          <w:rFonts w:ascii="Consolas" w:eastAsia="等线" w:hAnsi="Consolas"/>
          <w:color w:val="0B2545"/>
          <w:sz w:val="16"/>
        </w:rPr>
        <w:t>def run_full_pipeline(task_list_path: str | os.PathLike[str], config_path: str | os.PathLike[str], output_dir: str | os.PathLike[str], progress_callback: ProgressCallback | None=None, *, report_title: str='</w:t>
      </w:r>
      <w:r>
        <w:rPr>
          <w:rFonts w:ascii="Consolas" w:eastAsia="等线" w:hAnsi="Consolas"/>
          <w:color w:val="0B2545"/>
          <w:sz w:val="16"/>
        </w:rPr>
        <w:t>批量变化检测统计报告</w:t>
      </w:r>
      <w:r>
        <w:rPr>
          <w:rFonts w:ascii="Consolas" w:eastAsia="等线" w:hAnsi="Consolas"/>
          <w:color w:val="0B2545"/>
          <w:sz w:val="16"/>
        </w:rPr>
        <w:t>', real_mode: bool=False, python_executable: str | os.PathLike[str] | None=None, node_executable: str | os.PathLike[str] | None=None, node_modules_dir: str | os.PathLike[str] | None=None, orchestrator_python: str | os.PathLike[str] | None=None, project_python: str | os.PathLike[str] | None=None, poppler_path: str | os.PathLike[str] | None=None, batch_controller_script: str | os.PathLike[str] | None=None, statistics_script: str | os.PathLike[str] | None=None, report_script: str | os.PathLike[str] |</w:t>
      </w:r>
      <w:r>
        <w:rPr>
          <w:rFonts w:ascii="Consolas" w:eastAsia="等线" w:hAnsi="Consolas"/>
          <w:color w:val="0B2545"/>
          <w:sz w:val="16"/>
        </w:rPr>
        <w:t xml:space="preserve"> None=None) -&gt; dict[str, Any]</w:t>
      </w:r>
    </w:p>
    <w:p w14:paraId="31339101" w14:textId="77777777" w:rsidR="009C5E2E" w:rsidRDefault="002B0133">
      <w:pPr>
        <w:pStyle w:val="1"/>
      </w:pPr>
      <w:r>
        <w:lastRenderedPageBreak/>
        <w:t xml:space="preserve">4. </w:t>
      </w:r>
      <w:r>
        <w:t>输入参数</w:t>
      </w:r>
    </w:p>
    <w:p w14:paraId="224E9B72" w14:textId="77777777" w:rsidR="009C5E2E" w:rsidRDefault="002B0133">
      <w:pPr>
        <w:pStyle w:val="2"/>
      </w:pPr>
      <w:r>
        <w:t>4.1 run_batch_detection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1550"/>
        <w:gridCol w:w="650"/>
        <w:gridCol w:w="1100"/>
        <w:gridCol w:w="3100"/>
        <w:gridCol w:w="1710"/>
      </w:tblGrid>
      <w:tr w:rsidR="009C5E2E" w14:paraId="20C55455" w14:textId="77777777">
        <w:trPr>
          <w:cantSplit/>
          <w:tblHeader/>
        </w:trPr>
        <w:tc>
          <w:tcPr>
            <w:tcW w:w="12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E3437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参数名</w:t>
            </w:r>
          </w:p>
        </w:tc>
        <w:tc>
          <w:tcPr>
            <w:tcW w:w="15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5E69E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类型</w:t>
            </w:r>
          </w:p>
        </w:tc>
        <w:tc>
          <w:tcPr>
            <w:tcW w:w="6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CFD90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必填</w:t>
            </w:r>
          </w:p>
        </w:tc>
        <w:tc>
          <w:tcPr>
            <w:tcW w:w="11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83FB3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默认值</w:t>
            </w:r>
          </w:p>
        </w:tc>
        <w:tc>
          <w:tcPr>
            <w:tcW w:w="31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0A452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含义</w:t>
            </w:r>
          </w:p>
        </w:tc>
        <w:tc>
          <w:tcPr>
            <w:tcW w:w="171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CC603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示例</w:t>
            </w:r>
          </w:p>
        </w:tc>
      </w:tr>
      <w:tr w:rsidR="009C5E2E" w14:paraId="5838F252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10271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task_list_path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7806B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 | os.PathLike[str]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65AC6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4FF80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无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A935C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批量任务</w:t>
            </w:r>
            <w:r>
              <w:rPr>
                <w:sz w:val="15"/>
              </w:rPr>
              <w:t xml:space="preserve"> CSV </w:t>
            </w:r>
            <w:r>
              <w:rPr>
                <w:sz w:val="15"/>
              </w:rPr>
              <w:t>路径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423A9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D:\project\tasks.csv</w:t>
            </w:r>
          </w:p>
        </w:tc>
      </w:tr>
      <w:tr w:rsidR="009C5E2E" w14:paraId="79A12806" w14:textId="77777777">
        <w:trPr>
          <w:cantSplit/>
        </w:trPr>
        <w:tc>
          <w:tcPr>
            <w:tcW w:w="1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50B3C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config_path</w:t>
            </w:r>
          </w:p>
        </w:tc>
        <w:tc>
          <w:tcPr>
            <w:tcW w:w="15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CAF4D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 | os.PathLike[str]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DE0C8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54142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无</w:t>
            </w:r>
          </w:p>
        </w:tc>
        <w:tc>
          <w:tcPr>
            <w:tcW w:w="3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54A54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批量配置</w:t>
            </w:r>
            <w:r>
              <w:rPr>
                <w:sz w:val="15"/>
              </w:rPr>
              <w:t xml:space="preserve"> JSON </w:t>
            </w:r>
            <w:r>
              <w:rPr>
                <w:sz w:val="15"/>
              </w:rPr>
              <w:t>路径</w:t>
            </w:r>
          </w:p>
        </w:tc>
        <w:tc>
          <w:tcPr>
            <w:tcW w:w="1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1720D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D:\project\batch_config.json</w:t>
            </w:r>
          </w:p>
        </w:tc>
      </w:tr>
      <w:tr w:rsidR="009C5E2E" w14:paraId="0A1F0C24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95D13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output_dir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47526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 | os.PathLike[str]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F0513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294AC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无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E8478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调用方指定的输出目录；接口在其中创建阶段文件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CBE58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D:\runs\20260805</w:t>
            </w:r>
          </w:p>
        </w:tc>
      </w:tr>
      <w:tr w:rsidR="009C5E2E" w14:paraId="7829916E" w14:textId="77777777">
        <w:trPr>
          <w:cantSplit/>
        </w:trPr>
        <w:tc>
          <w:tcPr>
            <w:tcW w:w="1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17035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progress_callback</w:t>
            </w:r>
          </w:p>
        </w:tc>
        <w:tc>
          <w:tcPr>
            <w:tcW w:w="15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A84C2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ProgressCallback | None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3E8B5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346B0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None</w:t>
            </w:r>
          </w:p>
        </w:tc>
        <w:tc>
          <w:tcPr>
            <w:tcW w:w="3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BAD18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接收一个进度</w:t>
            </w:r>
            <w:r>
              <w:rPr>
                <w:sz w:val="15"/>
              </w:rPr>
              <w:t xml:space="preserve"> dict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 xml:space="preserve">PyQt </w:t>
            </w:r>
            <w:r>
              <w:rPr>
                <w:sz w:val="15"/>
              </w:rPr>
              <w:t>中建议传</w:t>
            </w:r>
            <w:r>
              <w:rPr>
                <w:sz w:val="15"/>
              </w:rPr>
              <w:t xml:space="preserve"> signal.emit</w:t>
            </w:r>
          </w:p>
        </w:tc>
        <w:tc>
          <w:tcPr>
            <w:tcW w:w="1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C65C8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self.progress.emit</w:t>
            </w:r>
          </w:p>
        </w:tc>
      </w:tr>
      <w:tr w:rsidR="009C5E2E" w14:paraId="6EEBA5F3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D18D4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real_mode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E5E34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bool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094A2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2D6FB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False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E23A4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 xml:space="preserve">true </w:t>
            </w:r>
            <w:r>
              <w:rPr>
                <w:sz w:val="15"/>
              </w:rPr>
              <w:t>时覆盖配置</w:t>
            </w:r>
            <w:r>
              <w:rPr>
                <w:sz w:val="15"/>
              </w:rPr>
              <w:t xml:space="preserve"> dry_run </w:t>
            </w:r>
            <w:r>
              <w:rPr>
                <w:sz w:val="15"/>
              </w:rPr>
              <w:t>并执行真实推理；默认保留安全</w:t>
            </w:r>
            <w:r>
              <w:rPr>
                <w:sz w:val="15"/>
              </w:rPr>
              <w:t xml:space="preserve"> dry-run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A16DA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True</w:t>
            </w:r>
          </w:p>
        </w:tc>
      </w:tr>
      <w:tr w:rsidR="009C5E2E" w14:paraId="2D99849C" w14:textId="77777777">
        <w:trPr>
          <w:cantSplit/>
        </w:trPr>
        <w:tc>
          <w:tcPr>
            <w:tcW w:w="1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A45AC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batch_controller_script</w:t>
            </w:r>
          </w:p>
        </w:tc>
        <w:tc>
          <w:tcPr>
            <w:tcW w:w="15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FD4FC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 | os.PathLike[str] | None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AD143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AF226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None</w:t>
            </w:r>
          </w:p>
        </w:tc>
        <w:tc>
          <w:tcPr>
            <w:tcW w:w="3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86A8E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可选：显式指定</w:t>
            </w:r>
            <w:r>
              <w:rPr>
                <w:sz w:val="15"/>
              </w:rPr>
              <w:t xml:space="preserve"> batch_controller.py</w:t>
            </w:r>
          </w:p>
        </w:tc>
        <w:tc>
          <w:tcPr>
            <w:tcW w:w="1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C9FC2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D:\core\batch_controller.py</w:t>
            </w:r>
          </w:p>
        </w:tc>
      </w:tr>
    </w:tbl>
    <w:p w14:paraId="758111D0" w14:textId="77777777" w:rsidR="009C5E2E" w:rsidRDefault="009C5E2E">
      <w:pPr>
        <w:spacing w:after="40"/>
      </w:pPr>
    </w:p>
    <w:p w14:paraId="739551CB" w14:textId="77777777" w:rsidR="009C5E2E" w:rsidRDefault="002B0133">
      <w:pPr>
        <w:pStyle w:val="2"/>
      </w:pPr>
      <w:r>
        <w:t>4.2 generate_statistics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1550"/>
        <w:gridCol w:w="650"/>
        <w:gridCol w:w="1100"/>
        <w:gridCol w:w="3100"/>
        <w:gridCol w:w="1710"/>
      </w:tblGrid>
      <w:tr w:rsidR="009C5E2E" w14:paraId="2B72E2DA" w14:textId="77777777">
        <w:trPr>
          <w:cantSplit/>
          <w:tblHeader/>
        </w:trPr>
        <w:tc>
          <w:tcPr>
            <w:tcW w:w="12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FD50D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参数名</w:t>
            </w:r>
          </w:p>
        </w:tc>
        <w:tc>
          <w:tcPr>
            <w:tcW w:w="15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D3ABF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类型</w:t>
            </w:r>
          </w:p>
        </w:tc>
        <w:tc>
          <w:tcPr>
            <w:tcW w:w="6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3A839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必填</w:t>
            </w:r>
          </w:p>
        </w:tc>
        <w:tc>
          <w:tcPr>
            <w:tcW w:w="11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96FB1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默认值</w:t>
            </w:r>
          </w:p>
        </w:tc>
        <w:tc>
          <w:tcPr>
            <w:tcW w:w="31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EC319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含义</w:t>
            </w:r>
          </w:p>
        </w:tc>
        <w:tc>
          <w:tcPr>
            <w:tcW w:w="171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F8233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示例</w:t>
            </w:r>
          </w:p>
        </w:tc>
      </w:tr>
      <w:tr w:rsidR="009C5E2E" w14:paraId="51618907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596A4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status_table_path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0FC6D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 | os.PathLike[str]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0BC56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607D0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无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65E80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批次状态</w:t>
            </w:r>
            <w:r>
              <w:rPr>
                <w:sz w:val="15"/>
              </w:rPr>
              <w:t xml:space="preserve"> CSV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4273A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D:\runs\batch_status.csv</w:t>
            </w:r>
          </w:p>
        </w:tc>
      </w:tr>
      <w:tr w:rsidR="009C5E2E" w14:paraId="248B9FDC" w14:textId="77777777">
        <w:trPr>
          <w:cantSplit/>
        </w:trPr>
        <w:tc>
          <w:tcPr>
            <w:tcW w:w="1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2AAC9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output_dir</w:t>
            </w:r>
          </w:p>
        </w:tc>
        <w:tc>
          <w:tcPr>
            <w:tcW w:w="15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EB850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 | os.PathLike[str]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19FFD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39F54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无</w:t>
            </w:r>
          </w:p>
        </w:tc>
        <w:tc>
          <w:tcPr>
            <w:tcW w:w="3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41B01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调用方指定的输出目录；接口在其中创建阶段文件</w:t>
            </w:r>
          </w:p>
        </w:tc>
        <w:tc>
          <w:tcPr>
            <w:tcW w:w="1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CC5C3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D:\runs\20260805</w:t>
            </w:r>
          </w:p>
        </w:tc>
      </w:tr>
      <w:tr w:rsidR="009C5E2E" w14:paraId="31CAB979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0827B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progress_callback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A6E12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ProgressCallback | None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D63A9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509EE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None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AF0DD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接收一个进度</w:t>
            </w:r>
            <w:r>
              <w:rPr>
                <w:sz w:val="15"/>
              </w:rPr>
              <w:t xml:space="preserve"> dict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 xml:space="preserve">PyQt </w:t>
            </w:r>
            <w:r>
              <w:rPr>
                <w:sz w:val="15"/>
              </w:rPr>
              <w:t>中建议传</w:t>
            </w:r>
            <w:r>
              <w:rPr>
                <w:sz w:val="15"/>
              </w:rPr>
              <w:t xml:space="preserve"> signal.emit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71C6F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self.progress.emit</w:t>
            </w:r>
          </w:p>
        </w:tc>
      </w:tr>
      <w:tr w:rsidR="009C5E2E" w14:paraId="0399F818" w14:textId="77777777">
        <w:trPr>
          <w:cantSplit/>
        </w:trPr>
        <w:tc>
          <w:tcPr>
            <w:tcW w:w="1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A270E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result_root</w:t>
            </w:r>
          </w:p>
        </w:tc>
        <w:tc>
          <w:tcPr>
            <w:tcW w:w="15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92498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 | os.PathLike[str] | None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DB343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2D539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None</w:t>
            </w:r>
          </w:p>
        </w:tc>
        <w:tc>
          <w:tcPr>
            <w:tcW w:w="3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ADB47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状态表中相对</w:t>
            </w:r>
            <w:r>
              <w:rPr>
                <w:sz w:val="15"/>
              </w:rPr>
              <w:t xml:space="preserve"> output_path </w:t>
            </w:r>
            <w:r>
              <w:rPr>
                <w:sz w:val="15"/>
              </w:rPr>
              <w:t>的解析根目录</w:t>
            </w:r>
          </w:p>
        </w:tc>
        <w:tc>
          <w:tcPr>
            <w:tcW w:w="1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AF808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D:\runs\results</w:t>
            </w:r>
          </w:p>
        </w:tc>
      </w:tr>
      <w:tr w:rsidR="009C5E2E" w14:paraId="6CED8BE7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F5223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python_executable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EE300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 | os.PathLike[str] | None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7727B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FBFB7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None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A7997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统计阶段Python；需安装requirements.txt中的统计依赖</w:t>
            </w:r>
            <w:r>
              <w:rPr>
                <w:sz w:val="15"/>
              </w:rPr>
            </w:r>
            <w:r>
              <w:rPr>
                <w:sz w:val="15"/>
              </w:rPr>
            </w:r>
            <w:r>
              <w:rPr>
                <w:sz w:val="15"/>
              </w:rPr>
            </w:r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772D8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D:\env\python.exe</w:t>
            </w:r>
          </w:p>
        </w:tc>
      </w:tr>
      <w:tr w:rsidR="009C5E2E" w14:paraId="1AF8FAAD" w14:textId="77777777">
        <w:trPr>
          <w:cantSplit/>
        </w:trPr>
        <w:tc>
          <w:tcPr>
            <w:tcW w:w="1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D090A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node_executable</w:t>
            </w:r>
          </w:p>
        </w:tc>
        <w:tc>
          <w:tcPr>
            <w:tcW w:w="15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0B999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 | os.PathLike[str] | None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CEAE3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BEB2C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None</w:t>
            </w:r>
          </w:p>
        </w:tc>
        <w:tc>
          <w:tcPr>
            <w:tcW w:w="3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9AF41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兼容V1.0保留；V1.1忽略，无需传入</w:t>
            </w:r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w="1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53A43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无需填写（保持None）</w:t>
            </w:r>
          </w:p>
        </w:tc>
      </w:tr>
      <w:tr w:rsidR="009C5E2E" w14:paraId="71011890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58C9F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node_modules_dir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09E6E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 | os.PathLike[str] | None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AC6AA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44665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None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D53FB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兼容V1.0保留；V1.1忽略，无需传入</w:t>
            </w:r>
            <w:r>
              <w:rPr>
                <w:sz w:val="15"/>
              </w:rPr>
            </w:r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B7C00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无需填写（保持None）</w:t>
            </w:r>
          </w:p>
        </w:tc>
      </w:tr>
      <w:tr w:rsidR="009C5E2E" w14:paraId="779171DB" w14:textId="77777777">
        <w:trPr>
          <w:cantSplit/>
        </w:trPr>
        <w:tc>
          <w:tcPr>
            <w:tcW w:w="1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84339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statistics_script</w:t>
            </w:r>
          </w:p>
        </w:tc>
        <w:tc>
          <w:tcPr>
            <w:tcW w:w="15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7C5BD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 | os.PathLike[str] | None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9A9F1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96AEE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None</w:t>
            </w:r>
          </w:p>
        </w:tc>
        <w:tc>
          <w:tcPr>
            <w:tcW w:w="3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7E0FC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可选：显式指定</w:t>
            </w:r>
            <w:r>
              <w:rPr>
                <w:sz w:val="15"/>
              </w:rPr>
              <w:t xml:space="preserve"> result_statistics.py</w:t>
            </w:r>
          </w:p>
        </w:tc>
        <w:tc>
          <w:tcPr>
            <w:tcW w:w="1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F0A0D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D:\core\result_statistics.py</w:t>
            </w:r>
          </w:p>
        </w:tc>
      </w:tr>
    </w:tbl>
    <w:p w14:paraId="21C9D64C" w14:textId="77777777" w:rsidR="009C5E2E" w:rsidRDefault="009C5E2E">
      <w:pPr>
        <w:spacing w:after="40"/>
      </w:pPr>
    </w:p>
    <w:p w14:paraId="572EDF46" w14:textId="77777777" w:rsidR="009C5E2E" w:rsidRDefault="002B0133">
      <w:pPr>
        <w:pStyle w:val="2"/>
      </w:pPr>
      <w:r>
        <w:lastRenderedPageBreak/>
        <w:t>4.3 generate_report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1550"/>
        <w:gridCol w:w="650"/>
        <w:gridCol w:w="1100"/>
        <w:gridCol w:w="3100"/>
        <w:gridCol w:w="1710"/>
      </w:tblGrid>
      <w:tr w:rsidR="009C5E2E" w14:paraId="65DD4FC0" w14:textId="77777777">
        <w:trPr>
          <w:cantSplit/>
          <w:tblHeader/>
        </w:trPr>
        <w:tc>
          <w:tcPr>
            <w:tcW w:w="12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86D14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参数名</w:t>
            </w:r>
          </w:p>
        </w:tc>
        <w:tc>
          <w:tcPr>
            <w:tcW w:w="15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D5A47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类型</w:t>
            </w:r>
          </w:p>
        </w:tc>
        <w:tc>
          <w:tcPr>
            <w:tcW w:w="6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309C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必填</w:t>
            </w:r>
          </w:p>
        </w:tc>
        <w:tc>
          <w:tcPr>
            <w:tcW w:w="11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E89D7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默认值</w:t>
            </w:r>
          </w:p>
        </w:tc>
        <w:tc>
          <w:tcPr>
            <w:tcW w:w="31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AEDA6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含义</w:t>
            </w:r>
          </w:p>
        </w:tc>
        <w:tc>
          <w:tcPr>
            <w:tcW w:w="171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BCC66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示例</w:t>
            </w:r>
          </w:p>
        </w:tc>
      </w:tr>
      <w:tr w:rsidR="009C5E2E" w14:paraId="2453FBD5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96BC3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excel_path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81112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 | os.PathLike[str]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3DBD9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5D47E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无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5DC9D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统计</w:t>
            </w:r>
            <w:r>
              <w:rPr>
                <w:sz w:val="15"/>
              </w:rPr>
              <w:t xml:space="preserve"> Excel </w:t>
            </w:r>
            <w:r>
              <w:rPr>
                <w:sz w:val="15"/>
              </w:rPr>
              <w:t>路径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D29A9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D:\runs\</w:t>
            </w:r>
            <w:r>
              <w:rPr>
                <w:sz w:val="15"/>
              </w:rPr>
              <w:t>批量变化检测统计汇总</w:t>
            </w:r>
            <w:r>
              <w:rPr>
                <w:sz w:val="15"/>
              </w:rPr>
              <w:t>.xlsx</w:t>
            </w:r>
          </w:p>
        </w:tc>
      </w:tr>
      <w:tr w:rsidR="009C5E2E" w14:paraId="55273852" w14:textId="77777777">
        <w:trPr>
          <w:cantSplit/>
        </w:trPr>
        <w:tc>
          <w:tcPr>
            <w:tcW w:w="1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0E023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output_dir</w:t>
            </w:r>
          </w:p>
        </w:tc>
        <w:tc>
          <w:tcPr>
            <w:tcW w:w="15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37CAC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 | os.PathLike[str]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2CA25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1CA5A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无</w:t>
            </w:r>
          </w:p>
        </w:tc>
        <w:tc>
          <w:tcPr>
            <w:tcW w:w="3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CC186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调用方指定的输出目录；接口在其中创建阶段文件</w:t>
            </w:r>
          </w:p>
        </w:tc>
        <w:tc>
          <w:tcPr>
            <w:tcW w:w="1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921ED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D:\runs\20260805</w:t>
            </w:r>
          </w:p>
        </w:tc>
      </w:tr>
      <w:tr w:rsidR="009C5E2E" w14:paraId="5B370A82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8769B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report_title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B09D3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4C49B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77028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批量变化检测统计报告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6A67E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 xml:space="preserve">Word/PDF </w:t>
            </w:r>
            <w:r>
              <w:rPr>
                <w:sz w:val="15"/>
              </w:rPr>
              <w:t>内标题与输出文件名基名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E0232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徐州采煤塌陷区变化检测统计报告</w:t>
            </w:r>
          </w:p>
        </w:tc>
      </w:tr>
      <w:tr w:rsidR="009C5E2E" w14:paraId="2B63812F" w14:textId="77777777">
        <w:trPr>
          <w:cantSplit/>
        </w:trPr>
        <w:tc>
          <w:tcPr>
            <w:tcW w:w="1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B0EF7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progress_callback</w:t>
            </w:r>
          </w:p>
        </w:tc>
        <w:tc>
          <w:tcPr>
            <w:tcW w:w="15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A0F97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ProgressCallback | None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50958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4479E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None</w:t>
            </w:r>
          </w:p>
        </w:tc>
        <w:tc>
          <w:tcPr>
            <w:tcW w:w="3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3949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接收一个进度</w:t>
            </w:r>
            <w:r>
              <w:rPr>
                <w:sz w:val="15"/>
              </w:rPr>
              <w:t xml:space="preserve"> dict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 xml:space="preserve">PyQt </w:t>
            </w:r>
            <w:r>
              <w:rPr>
                <w:sz w:val="15"/>
              </w:rPr>
              <w:t>中建议传</w:t>
            </w:r>
            <w:r>
              <w:rPr>
                <w:sz w:val="15"/>
              </w:rPr>
              <w:t xml:space="preserve"> signal.emit</w:t>
            </w:r>
          </w:p>
        </w:tc>
        <w:tc>
          <w:tcPr>
            <w:tcW w:w="1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E8AE6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self.progress.emit</w:t>
            </w:r>
          </w:p>
        </w:tc>
      </w:tr>
      <w:tr w:rsidR="009C5E2E" w14:paraId="6C79198A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FA392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stats_csv_path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2D40F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 | os.PathLike[str] | None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E09E2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DF30C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None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20C4C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统计明细</w:t>
            </w:r>
            <w:r>
              <w:rPr>
                <w:sz w:val="15"/>
              </w:rPr>
              <w:t xml:space="preserve"> CSV</w:t>
            </w:r>
            <w:r>
              <w:rPr>
                <w:sz w:val="15"/>
              </w:rPr>
              <w:t>；省略时从</w:t>
            </w:r>
            <w:r>
              <w:rPr>
                <w:sz w:val="15"/>
              </w:rPr>
              <w:t xml:space="preserve"> Excel </w:t>
            </w:r>
            <w:r>
              <w:rPr>
                <w:sz w:val="15"/>
              </w:rPr>
              <w:t>同目录按约定文件名查找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E7988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D:\runs\</w:t>
            </w:r>
            <w:r>
              <w:rPr>
                <w:sz w:val="15"/>
              </w:rPr>
              <w:t>批量变化检测统计明细</w:t>
            </w:r>
            <w:r>
              <w:rPr>
                <w:sz w:val="15"/>
              </w:rPr>
              <w:t>.csv</w:t>
            </w:r>
          </w:p>
        </w:tc>
      </w:tr>
      <w:tr w:rsidR="009C5E2E" w14:paraId="304AD5EE" w14:textId="77777777">
        <w:trPr>
          <w:cantSplit/>
        </w:trPr>
        <w:tc>
          <w:tcPr>
            <w:tcW w:w="1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5B9BE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orchestrator_python</w:t>
            </w:r>
          </w:p>
        </w:tc>
        <w:tc>
          <w:tcPr>
            <w:tcW w:w="15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39C8B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 | os.PathLike[str] | None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95756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86C17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None</w:t>
            </w:r>
          </w:p>
        </w:tc>
        <w:tc>
          <w:tcPr>
            <w:tcW w:w="3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6CEB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兼容V1.0保留；V1.1忽略，无需传入</w:t>
            </w:r>
            <w:r>
              <w:rPr>
                <w:sz w:val="15"/>
              </w:rPr>
            </w:r>
            <w:r>
              <w:rPr>
                <w:sz w:val="15"/>
              </w:rPr>
            </w:r>
            <w:r>
              <w:rPr>
                <w:sz w:val="15"/>
              </w:rPr>
            </w:r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w="1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A66E9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无需填写（保持None）</w:t>
            </w:r>
          </w:p>
        </w:tc>
      </w:tr>
      <w:tr w:rsidR="009C5E2E" w14:paraId="7DD8C809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DEAC5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project_python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46334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 | os.PathLike[str] | None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EA15A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0BCE9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None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BE780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兼容V1.0保留；V1.1忽略，无需传入</w:t>
            </w:r>
            <w:r>
              <w:rPr>
                <w:sz w:val="15"/>
              </w:rPr>
            </w:r>
            <w:r>
              <w:rPr>
                <w:sz w:val="15"/>
              </w:rPr>
            </w:r>
            <w:r>
              <w:rPr>
                <w:sz w:val="15"/>
              </w:rPr>
            </w:r>
            <w:r>
              <w:rPr>
                <w:sz w:val="15"/>
              </w:rPr>
            </w:r>
            <w:r>
              <w:rPr>
                <w:sz w:val="15"/>
              </w:rPr>
            </w:r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DD75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无需填写（保持None）</w:t>
            </w:r>
          </w:p>
        </w:tc>
      </w:tr>
      <w:tr w:rsidR="009C5E2E" w14:paraId="49FF2875" w14:textId="77777777">
        <w:trPr>
          <w:cantSplit/>
        </w:trPr>
        <w:tc>
          <w:tcPr>
            <w:tcW w:w="1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F0F43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poppler_path</w:t>
            </w:r>
          </w:p>
        </w:tc>
        <w:tc>
          <w:tcPr>
            <w:tcW w:w="15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938E9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 | os.PathLike[str] | None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905A2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9E5AA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None</w:t>
            </w:r>
          </w:p>
        </w:tc>
        <w:tc>
          <w:tcPr>
            <w:tcW w:w="3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C89C5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兼容V1.0保留；V1.1忽略，无需传入</w:t>
            </w:r>
            <w:r>
              <w:rPr>
                <w:sz w:val="15"/>
              </w:rPr>
            </w:r>
            <w:r>
              <w:rPr>
                <w:sz w:val="15"/>
              </w:rPr>
            </w:r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w="1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E0A56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无需填写（保持None）</w:t>
            </w:r>
          </w:p>
        </w:tc>
      </w:tr>
      <w:tr w:rsidR="009C5E2E" w14:paraId="273504E0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FF894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reliability_status_path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03688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 | os.PathLike[str] | None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8E768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25F1E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None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7CFAD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可选：可靠性验收状态表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6E826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D:\qa\reliability.csv</w:t>
            </w:r>
          </w:p>
        </w:tc>
      </w:tr>
      <w:tr w:rsidR="009C5E2E" w14:paraId="41503F6C" w14:textId="77777777">
        <w:trPr>
          <w:cantSplit/>
        </w:trPr>
        <w:tc>
          <w:tcPr>
            <w:tcW w:w="1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8BDA6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reliability_evidence_path</w:t>
            </w:r>
          </w:p>
        </w:tc>
        <w:tc>
          <w:tcPr>
            <w:tcW w:w="15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04C97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 | os.PathLike[str] | None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71B0B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534D6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None</w:t>
            </w:r>
          </w:p>
        </w:tc>
        <w:tc>
          <w:tcPr>
            <w:tcW w:w="3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8C64B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可选：可靠性证据</w:t>
            </w:r>
            <w:r>
              <w:rPr>
                <w:sz w:val="15"/>
              </w:rPr>
              <w:t xml:space="preserve"> JSON</w:t>
            </w:r>
          </w:p>
        </w:tc>
        <w:tc>
          <w:tcPr>
            <w:tcW w:w="1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BE8D6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D:\qa\evidence.json</w:t>
            </w:r>
          </w:p>
        </w:tc>
      </w:tr>
      <w:tr w:rsidR="009C5E2E" w14:paraId="0A816CC5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EF5F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report_script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4E0E2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 | os.PathLike[str] | None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421FC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878E4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None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2B372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可选：显式指定</w:t>
            </w:r>
            <w:r>
              <w:rPr>
                <w:sz w:val="15"/>
              </w:rPr>
              <w:t xml:space="preserve"> report_generator.py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AF68E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D:\core\report_generator.py</w:t>
            </w:r>
          </w:p>
        </w:tc>
      </w:tr>
    </w:tbl>
    <w:p w14:paraId="22368A79" w14:textId="77777777" w:rsidR="009C5E2E" w:rsidRDefault="009C5E2E">
      <w:pPr>
        <w:spacing w:after="40"/>
      </w:pPr>
    </w:p>
    <w:p w14:paraId="216B13AF" w14:textId="77777777" w:rsidR="009C5E2E" w:rsidRDefault="002B0133">
      <w:pPr>
        <w:pStyle w:val="2"/>
      </w:pPr>
      <w:r>
        <w:t>4.4 run_full_pipeline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50"/>
        <w:gridCol w:w="1550"/>
        <w:gridCol w:w="650"/>
        <w:gridCol w:w="1100"/>
        <w:gridCol w:w="3100"/>
        <w:gridCol w:w="1710"/>
      </w:tblGrid>
      <w:tr w:rsidR="009C5E2E" w14:paraId="22A76286" w14:textId="77777777">
        <w:trPr>
          <w:cantSplit/>
          <w:tblHeader/>
        </w:trPr>
        <w:tc>
          <w:tcPr>
            <w:tcW w:w="12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EDE3E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参数名</w:t>
            </w:r>
          </w:p>
        </w:tc>
        <w:tc>
          <w:tcPr>
            <w:tcW w:w="15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0B6CF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类型</w:t>
            </w:r>
          </w:p>
        </w:tc>
        <w:tc>
          <w:tcPr>
            <w:tcW w:w="6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1E537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必填</w:t>
            </w:r>
          </w:p>
        </w:tc>
        <w:tc>
          <w:tcPr>
            <w:tcW w:w="11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3236E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默认值</w:t>
            </w:r>
          </w:p>
        </w:tc>
        <w:tc>
          <w:tcPr>
            <w:tcW w:w="31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3127E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含义</w:t>
            </w:r>
          </w:p>
        </w:tc>
        <w:tc>
          <w:tcPr>
            <w:tcW w:w="171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95C51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示例</w:t>
            </w:r>
          </w:p>
        </w:tc>
      </w:tr>
      <w:tr w:rsidR="009C5E2E" w14:paraId="7DA500E7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B7305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task_list_path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82D1B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 | os.PathLike[str]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737AF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FE402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无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AD361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批量任务</w:t>
            </w:r>
            <w:r>
              <w:rPr>
                <w:sz w:val="15"/>
              </w:rPr>
              <w:t xml:space="preserve"> CSV </w:t>
            </w:r>
            <w:r>
              <w:rPr>
                <w:sz w:val="15"/>
              </w:rPr>
              <w:t>路径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C01FD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D:\project\tasks.csv</w:t>
            </w:r>
          </w:p>
        </w:tc>
      </w:tr>
      <w:tr w:rsidR="009C5E2E" w14:paraId="2768482E" w14:textId="77777777">
        <w:trPr>
          <w:cantSplit/>
        </w:trPr>
        <w:tc>
          <w:tcPr>
            <w:tcW w:w="1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08E63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config_path</w:t>
            </w:r>
          </w:p>
        </w:tc>
        <w:tc>
          <w:tcPr>
            <w:tcW w:w="15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3382C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 | os.PathLike[str]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E990B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22985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无</w:t>
            </w:r>
          </w:p>
        </w:tc>
        <w:tc>
          <w:tcPr>
            <w:tcW w:w="3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F9AB9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批量配置</w:t>
            </w:r>
            <w:r>
              <w:rPr>
                <w:sz w:val="15"/>
              </w:rPr>
              <w:t xml:space="preserve"> JSON </w:t>
            </w:r>
            <w:r>
              <w:rPr>
                <w:sz w:val="15"/>
              </w:rPr>
              <w:t>路径</w:t>
            </w:r>
          </w:p>
        </w:tc>
        <w:tc>
          <w:tcPr>
            <w:tcW w:w="1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F8904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D:\project\batch_config.json</w:t>
            </w:r>
          </w:p>
        </w:tc>
      </w:tr>
      <w:tr w:rsidR="009C5E2E" w14:paraId="2F911269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5CB80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output_dir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CCF96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 | os.PathLike[str]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4580E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是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2CB27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无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89A1B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调用方指定的输出目录；接口在其中创建阶段文件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CD481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D:\runs\20260805</w:t>
            </w:r>
          </w:p>
        </w:tc>
      </w:tr>
      <w:tr w:rsidR="009C5E2E" w14:paraId="6B5C6F0D" w14:textId="77777777">
        <w:trPr>
          <w:cantSplit/>
        </w:trPr>
        <w:tc>
          <w:tcPr>
            <w:tcW w:w="1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C0CCD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progress_callback</w:t>
            </w:r>
          </w:p>
        </w:tc>
        <w:tc>
          <w:tcPr>
            <w:tcW w:w="15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3F954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ProgressCallback | None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0D1DF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0475B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None</w:t>
            </w:r>
          </w:p>
        </w:tc>
        <w:tc>
          <w:tcPr>
            <w:tcW w:w="3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E44C1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接收一个进度</w:t>
            </w:r>
            <w:r>
              <w:rPr>
                <w:sz w:val="15"/>
              </w:rPr>
              <w:t xml:space="preserve"> dict</w:t>
            </w:r>
            <w:r>
              <w:rPr>
                <w:sz w:val="15"/>
              </w:rPr>
              <w:t>；</w:t>
            </w:r>
            <w:r>
              <w:rPr>
                <w:sz w:val="15"/>
              </w:rPr>
              <w:t xml:space="preserve">PyQt </w:t>
            </w:r>
            <w:r>
              <w:rPr>
                <w:sz w:val="15"/>
              </w:rPr>
              <w:t>中建议传</w:t>
            </w:r>
            <w:r>
              <w:rPr>
                <w:sz w:val="15"/>
              </w:rPr>
              <w:t xml:space="preserve"> signal.emit</w:t>
            </w:r>
          </w:p>
        </w:tc>
        <w:tc>
          <w:tcPr>
            <w:tcW w:w="1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59A8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self.progress.emit</w:t>
            </w:r>
          </w:p>
        </w:tc>
      </w:tr>
      <w:tr w:rsidR="009C5E2E" w14:paraId="766F9A3B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D2A93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report_title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7361F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4329C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63B27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批量变化检测统计报告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80EA7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 xml:space="preserve">Word/PDF </w:t>
            </w:r>
            <w:r>
              <w:rPr>
                <w:sz w:val="15"/>
              </w:rPr>
              <w:t>内标题与输出文件名基名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6DB16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徐州采煤塌陷区变化检测统计报告</w:t>
            </w:r>
          </w:p>
        </w:tc>
      </w:tr>
      <w:tr w:rsidR="009C5E2E" w14:paraId="49AF953B" w14:textId="77777777">
        <w:trPr>
          <w:cantSplit/>
        </w:trPr>
        <w:tc>
          <w:tcPr>
            <w:tcW w:w="1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CAEF6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lastRenderedPageBreak/>
              <w:t>real_mode</w:t>
            </w:r>
          </w:p>
        </w:tc>
        <w:tc>
          <w:tcPr>
            <w:tcW w:w="15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0F200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bool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D3A6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465A3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False</w:t>
            </w:r>
          </w:p>
        </w:tc>
        <w:tc>
          <w:tcPr>
            <w:tcW w:w="3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C125B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 xml:space="preserve">true </w:t>
            </w:r>
            <w:r>
              <w:rPr>
                <w:sz w:val="15"/>
              </w:rPr>
              <w:t>时覆盖配置</w:t>
            </w:r>
            <w:r>
              <w:rPr>
                <w:sz w:val="15"/>
              </w:rPr>
              <w:t xml:space="preserve"> dry_run </w:t>
            </w:r>
            <w:r>
              <w:rPr>
                <w:sz w:val="15"/>
              </w:rPr>
              <w:t>并执行真实推理；默认保留安全</w:t>
            </w:r>
            <w:r>
              <w:rPr>
                <w:sz w:val="15"/>
              </w:rPr>
              <w:t xml:space="preserve"> dry-run</w:t>
            </w:r>
          </w:p>
        </w:tc>
        <w:tc>
          <w:tcPr>
            <w:tcW w:w="1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8F583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True</w:t>
            </w:r>
          </w:p>
        </w:tc>
      </w:tr>
      <w:tr w:rsidR="009C5E2E" w14:paraId="6EFFE9F9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CCED3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python_executable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75F0D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 | os.PathLike[str] | None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64CDD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F9DA5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None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F70E0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统计阶段Python；需安装requirements.txt中的统计依赖</w:t>
            </w:r>
            <w:r>
              <w:rPr>
                <w:sz w:val="15"/>
              </w:rPr>
            </w:r>
            <w:r>
              <w:rPr>
                <w:sz w:val="15"/>
              </w:rPr>
            </w:r>
            <w:r>
              <w:rPr>
                <w:sz w:val="15"/>
              </w:rPr>
            </w:r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A021C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D:\env\python.exe</w:t>
            </w:r>
          </w:p>
        </w:tc>
      </w:tr>
      <w:tr w:rsidR="009C5E2E" w14:paraId="2DB7198E" w14:textId="77777777">
        <w:trPr>
          <w:cantSplit/>
        </w:trPr>
        <w:tc>
          <w:tcPr>
            <w:tcW w:w="1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FF4AF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node_executable</w:t>
            </w:r>
          </w:p>
        </w:tc>
        <w:tc>
          <w:tcPr>
            <w:tcW w:w="15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AC7E5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 | os.PathLike[str] | None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392BA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0D10B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None</w:t>
            </w:r>
          </w:p>
        </w:tc>
        <w:tc>
          <w:tcPr>
            <w:tcW w:w="3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08D48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兼容V1.0保留；V1.1忽略，无需传入</w:t>
            </w:r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w="1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8C76A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无需填写（保持None）</w:t>
            </w:r>
          </w:p>
        </w:tc>
      </w:tr>
      <w:tr w:rsidR="009C5E2E" w14:paraId="38C2E37B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C33BA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node_modules_dir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949ED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 | os.PathLike[str] | None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5DD64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B2C6E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None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44F66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兼容V1.0保留；V1.1忽略，无需传入</w:t>
            </w:r>
            <w:r>
              <w:rPr>
                <w:sz w:val="15"/>
              </w:rPr>
            </w:r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6FB48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无需填写（保持None）</w:t>
            </w:r>
          </w:p>
        </w:tc>
      </w:tr>
      <w:tr w:rsidR="009C5E2E" w14:paraId="7415888F" w14:textId="77777777">
        <w:trPr>
          <w:cantSplit/>
        </w:trPr>
        <w:tc>
          <w:tcPr>
            <w:tcW w:w="1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DB5EF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orchestrator_python</w:t>
            </w:r>
          </w:p>
        </w:tc>
        <w:tc>
          <w:tcPr>
            <w:tcW w:w="15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959E7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 | os.PathLike[str] | None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AE914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C8F43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None</w:t>
            </w:r>
          </w:p>
        </w:tc>
        <w:tc>
          <w:tcPr>
            <w:tcW w:w="3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0E5DD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兼容V1.0保留；V1.1忽略，无需传入</w:t>
            </w:r>
            <w:r>
              <w:rPr>
                <w:sz w:val="15"/>
              </w:rPr>
            </w:r>
            <w:r>
              <w:rPr>
                <w:sz w:val="15"/>
              </w:rPr>
            </w:r>
            <w:r>
              <w:rPr>
                <w:sz w:val="15"/>
              </w:rPr>
            </w:r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w="1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F3808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无需填写（保持None）</w:t>
            </w:r>
          </w:p>
        </w:tc>
      </w:tr>
      <w:tr w:rsidR="009C5E2E" w14:paraId="7ABAEE77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4C73D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project_python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6194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 | os.PathLike[str] | None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82C53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969E2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None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FD526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兼容V1.0保留；V1.1忽略，无需传入</w:t>
            </w:r>
            <w:r>
              <w:rPr>
                <w:sz w:val="15"/>
              </w:rPr>
            </w:r>
            <w:r>
              <w:rPr>
                <w:sz w:val="15"/>
              </w:rPr>
            </w:r>
            <w:r>
              <w:rPr>
                <w:sz w:val="15"/>
              </w:rPr>
            </w:r>
            <w:r>
              <w:rPr>
                <w:sz w:val="15"/>
              </w:rPr>
            </w:r>
            <w:r>
              <w:rPr>
                <w:sz w:val="15"/>
              </w:rPr>
            </w:r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0E8AC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无需填写（保持None）</w:t>
            </w:r>
          </w:p>
        </w:tc>
      </w:tr>
      <w:tr w:rsidR="009C5E2E" w14:paraId="2269647C" w14:textId="77777777">
        <w:trPr>
          <w:cantSplit/>
        </w:trPr>
        <w:tc>
          <w:tcPr>
            <w:tcW w:w="1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B3F38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poppler_path</w:t>
            </w:r>
          </w:p>
        </w:tc>
        <w:tc>
          <w:tcPr>
            <w:tcW w:w="15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52813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 | os.PathLike[str] | None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F4DED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D3BAA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None</w:t>
            </w:r>
          </w:p>
        </w:tc>
        <w:tc>
          <w:tcPr>
            <w:tcW w:w="3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6B5EF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兼容V1.0保留；V1.1忽略，无需传入</w:t>
            </w:r>
            <w:r>
              <w:rPr>
                <w:sz w:val="15"/>
              </w:rPr>
            </w:r>
            <w:r>
              <w:rPr>
                <w:sz w:val="15"/>
              </w:rPr>
            </w:r>
            <w:r>
              <w:rPr>
                <w:sz w:val="15"/>
              </w:rPr>
            </w:r>
            <w:r>
              <w:rPr>
                <w:sz w:val="15"/>
              </w:rPr>
            </w:r>
          </w:p>
        </w:tc>
        <w:tc>
          <w:tcPr>
            <w:tcW w:w="1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E6F1C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无需填写（保持None）</w:t>
            </w:r>
          </w:p>
        </w:tc>
      </w:tr>
      <w:tr w:rsidR="009C5E2E" w14:paraId="14DF350B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09E52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batch_controller_script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68F40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 | os.PathLike[str] | None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24D76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27F16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None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232F4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可选：显式指定</w:t>
            </w:r>
            <w:r>
              <w:rPr>
                <w:sz w:val="15"/>
              </w:rPr>
              <w:t xml:space="preserve"> batch_controller.py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98ACF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D:\core\batch_controller.py</w:t>
            </w:r>
          </w:p>
        </w:tc>
      </w:tr>
      <w:tr w:rsidR="009C5E2E" w14:paraId="7823C1F5" w14:textId="77777777">
        <w:trPr>
          <w:cantSplit/>
        </w:trPr>
        <w:tc>
          <w:tcPr>
            <w:tcW w:w="1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294A0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statistics_script</w:t>
            </w:r>
          </w:p>
        </w:tc>
        <w:tc>
          <w:tcPr>
            <w:tcW w:w="15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CAFB7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 | os.PathLike[str] | None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DE768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35825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None</w:t>
            </w:r>
          </w:p>
        </w:tc>
        <w:tc>
          <w:tcPr>
            <w:tcW w:w="3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97BB3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可选：显式指定</w:t>
            </w:r>
            <w:r>
              <w:rPr>
                <w:sz w:val="15"/>
              </w:rPr>
              <w:t xml:space="preserve"> result_statistics.py</w:t>
            </w:r>
          </w:p>
        </w:tc>
        <w:tc>
          <w:tcPr>
            <w:tcW w:w="1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B7065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D:\core\result_statistics.py</w:t>
            </w:r>
          </w:p>
        </w:tc>
      </w:tr>
      <w:tr w:rsidR="009C5E2E" w14:paraId="1E9E7CA6" w14:textId="77777777">
        <w:trPr>
          <w:cantSplit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4CA18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report_script</w:t>
            </w:r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9B863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str | os.PathLike[str] | None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3743F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否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F7D44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None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54E26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可选：显式指定</w:t>
            </w:r>
            <w:r>
              <w:rPr>
                <w:sz w:val="15"/>
              </w:rPr>
              <w:t xml:space="preserve"> report_generator.py</w:t>
            </w: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40DB3" w14:textId="77777777" w:rsidR="009C5E2E" w:rsidRDefault="002B0133">
            <w:pPr>
              <w:spacing w:after="0" w:line="252" w:lineRule="auto"/>
            </w:pPr>
            <w:r>
              <w:rPr>
                <w:sz w:val="15"/>
              </w:rPr>
              <w:t>D:\core\report_generator.py</w:t>
            </w:r>
          </w:p>
        </w:tc>
      </w:tr>
    </w:tbl>
    <w:p w14:paraId="4120A001" w14:textId="77777777" w:rsidR="009C5E2E" w:rsidRDefault="009C5E2E">
      <w:pPr>
        <w:spacing w:after="40"/>
      </w:pPr>
    </w:p>
    <w:p w14:paraId="1BA72CF1" w14:textId="77777777" w:rsidR="009C5E2E" w:rsidRDefault="002B0133">
      <w:pPr>
        <w:pStyle w:val="1"/>
      </w:pPr>
      <w:r>
        <w:t xml:space="preserve">5. </w:t>
      </w:r>
      <w:r>
        <w:t>返回结果</w:t>
      </w:r>
    </w:p>
    <w:p w14:paraId="7773E693" w14:textId="77777777" w:rsidR="009C5E2E" w:rsidRDefault="002B0133">
      <w:r>
        <w:rPr>
          <w:sz w:val="21"/>
        </w:rPr>
        <w:t>返回类型均为</w:t>
      </w:r>
      <w:r>
        <w:rPr>
          <w:sz w:val="21"/>
        </w:rPr>
        <w:t xml:space="preserve"> dict[str, Any]</w:t>
      </w:r>
      <w:r>
        <w:rPr>
          <w:sz w:val="21"/>
        </w:rPr>
        <w:t>；嵌套值只使用</w:t>
      </w:r>
      <w:r>
        <w:rPr>
          <w:sz w:val="21"/>
        </w:rPr>
        <w:t xml:space="preserve"> dict</w:t>
      </w:r>
      <w:r>
        <w:rPr>
          <w:sz w:val="21"/>
        </w:rPr>
        <w:t>、</w:t>
      </w:r>
      <w:r>
        <w:rPr>
          <w:sz w:val="21"/>
        </w:rPr>
        <w:t>list</w:t>
      </w:r>
      <w:r>
        <w:rPr>
          <w:sz w:val="21"/>
        </w:rPr>
        <w:t>、</w:t>
      </w:r>
      <w:r>
        <w:rPr>
          <w:sz w:val="21"/>
        </w:rPr>
        <w:t>str</w:t>
      </w:r>
      <w:r>
        <w:rPr>
          <w:sz w:val="21"/>
        </w:rPr>
        <w:t>、</w:t>
      </w:r>
      <w:r>
        <w:rPr>
          <w:sz w:val="21"/>
        </w:rPr>
        <w:t>bool</w:t>
      </w:r>
      <w:r>
        <w:rPr>
          <w:sz w:val="21"/>
        </w:rPr>
        <w:t>、</w:t>
      </w:r>
      <w:r>
        <w:rPr>
          <w:sz w:val="21"/>
        </w:rPr>
        <w:t>int</w:t>
      </w:r>
      <w:r>
        <w:rPr>
          <w:sz w:val="21"/>
        </w:rPr>
        <w:t>、</w:t>
      </w:r>
      <w:r>
        <w:rPr>
          <w:sz w:val="21"/>
        </w:rPr>
        <w:t xml:space="preserve">float </w:t>
      </w:r>
      <w:r>
        <w:rPr>
          <w:sz w:val="21"/>
        </w:rPr>
        <w:t>和</w:t>
      </w:r>
      <w:r>
        <w:rPr>
          <w:sz w:val="21"/>
        </w:rPr>
        <w:t xml:space="preserve"> None</w:t>
      </w:r>
      <w:r>
        <w:rPr>
          <w:sz w:val="21"/>
        </w:rPr>
        <w:t>，便于通过</w:t>
      </w:r>
      <w:r>
        <w:rPr>
          <w:sz w:val="21"/>
        </w:rPr>
        <w:t xml:space="preserve"> PyQt </w:t>
      </w:r>
      <w:r>
        <w:rPr>
          <w:sz w:val="21"/>
        </w:rPr>
        <w:t>信号跨线程传递。所有对外路径字段均为</w:t>
      </w:r>
      <w:r>
        <w:rPr>
          <w:sz w:val="21"/>
        </w:rPr>
        <w:t xml:space="preserve"> str</w:t>
      </w:r>
      <w:r>
        <w:rPr>
          <w:sz w:val="21"/>
        </w:rPr>
        <w:t>。</w:t>
      </w:r>
    </w:p>
    <w:p w14:paraId="34618B1E" w14:textId="77777777" w:rsidR="009C5E2E" w:rsidRDefault="002B0133">
      <w:pPr>
        <w:pStyle w:val="2"/>
      </w:pPr>
      <w:r>
        <w:t xml:space="preserve">5.1 run_batch_detection </w:t>
      </w:r>
      <w:r>
        <w:t>返回字段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700"/>
        <w:gridCol w:w="5460"/>
      </w:tblGrid>
      <w:tr w:rsidR="009C5E2E" w14:paraId="136757CA" w14:textId="77777777">
        <w:trPr>
          <w:cantSplit/>
          <w:tblHeader/>
        </w:trPr>
        <w:tc>
          <w:tcPr>
            <w:tcW w:w="22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2BF2A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17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C69C0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54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1CD21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</w:tr>
      <w:tr w:rsidR="009C5E2E" w14:paraId="75CF63DF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F89F7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success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CC1AA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bool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E7731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是否零失败完成；存在单项失败时为</w:t>
            </w:r>
            <w:r>
              <w:rPr>
                <w:sz w:val="17"/>
              </w:rPr>
              <w:t xml:space="preserve"> false</w:t>
            </w:r>
            <w:r>
              <w:rPr>
                <w:sz w:val="17"/>
              </w:rPr>
              <w:t>，但</w:t>
            </w:r>
            <w:r>
              <w:rPr>
                <w:sz w:val="17"/>
              </w:rPr>
              <w:t xml:space="preserve"> completed </w:t>
            </w:r>
            <w:r>
              <w:rPr>
                <w:sz w:val="17"/>
              </w:rPr>
              <w:t>仍为</w:t>
            </w:r>
            <w:r>
              <w:rPr>
                <w:sz w:val="17"/>
              </w:rPr>
              <w:t xml:space="preserve"> true</w:t>
            </w:r>
          </w:p>
        </w:tc>
      </w:tr>
      <w:tr w:rsidR="009C5E2E" w14:paraId="70A5F84E" w14:textId="77777777">
        <w:trPr>
          <w:cantSplit/>
        </w:trPr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75062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38881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str</w:t>
            </w:r>
          </w:p>
        </w:tc>
        <w:tc>
          <w:tcPr>
            <w:tcW w:w="5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8B2F3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 xml:space="preserve">success 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 xml:space="preserve"> completed_with_errors</w:t>
            </w:r>
          </w:p>
        </w:tc>
      </w:tr>
      <w:tr w:rsidR="009C5E2E" w14:paraId="5F590527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3B4FC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success_count/failed_count/skipped_count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2E9B6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int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CAD82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任务状态计数</w:t>
            </w:r>
          </w:p>
        </w:tc>
      </w:tr>
      <w:tr w:rsidR="009C5E2E" w14:paraId="194349FA" w14:textId="77777777">
        <w:trPr>
          <w:cantSplit/>
        </w:trPr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79A75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status_table_path</w:t>
            </w:r>
          </w:p>
        </w:tc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D6CEC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str</w:t>
            </w:r>
          </w:p>
        </w:tc>
        <w:tc>
          <w:tcPr>
            <w:tcW w:w="5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85B4D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批次状态</w:t>
            </w:r>
            <w:r>
              <w:rPr>
                <w:sz w:val="17"/>
              </w:rPr>
              <w:t xml:space="preserve"> CSV</w:t>
            </w:r>
          </w:p>
        </w:tc>
      </w:tr>
      <w:tr w:rsidR="009C5E2E" w14:paraId="092C3A7C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9CDB8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log_path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5D3C6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str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A3B27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批次运行日志</w:t>
            </w:r>
          </w:p>
        </w:tc>
      </w:tr>
      <w:tr w:rsidR="009C5E2E" w14:paraId="7D812440" w14:textId="77777777">
        <w:trPr>
          <w:cantSplit/>
        </w:trPr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C6F6F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lastRenderedPageBreak/>
              <w:t>summary_path</w:t>
            </w:r>
          </w:p>
        </w:tc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B9445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str</w:t>
            </w:r>
          </w:p>
        </w:tc>
        <w:tc>
          <w:tcPr>
            <w:tcW w:w="5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3F595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批次汇总</w:t>
            </w:r>
            <w:r>
              <w:rPr>
                <w:sz w:val="17"/>
              </w:rPr>
              <w:t xml:space="preserve"> JSON</w:t>
            </w:r>
          </w:p>
        </w:tc>
      </w:tr>
      <w:tr w:rsidR="009C5E2E" w14:paraId="661F8B4A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8A442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result_dir/result_paths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25F4E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str/list[str]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EF952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任务清单</w:t>
            </w:r>
            <w:r>
              <w:rPr>
                <w:sz w:val="17"/>
              </w:rPr>
              <w:t xml:space="preserve"> output_path </w:t>
            </w:r>
            <w:r>
              <w:rPr>
                <w:sz w:val="17"/>
              </w:rPr>
              <w:t>推导出的结果位置</w:t>
            </w:r>
          </w:p>
        </w:tc>
      </w:tr>
      <w:tr w:rsidR="009C5E2E" w14:paraId="1752F176" w14:textId="77777777">
        <w:trPr>
          <w:cantSplit/>
        </w:trPr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F812E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task_results</w:t>
            </w:r>
          </w:p>
        </w:tc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B9FBF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list[dict]</w:t>
            </w:r>
          </w:p>
        </w:tc>
        <w:tc>
          <w:tcPr>
            <w:tcW w:w="5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C3AA8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状态表的普通字典行</w:t>
            </w:r>
          </w:p>
        </w:tc>
      </w:tr>
    </w:tbl>
    <w:p w14:paraId="6405F8B5" w14:textId="77777777" w:rsidR="009C5E2E" w:rsidRDefault="009C5E2E">
      <w:pPr>
        <w:spacing w:after="40"/>
      </w:pPr>
    </w:p>
    <w:p w14:paraId="54232479" w14:textId="77777777" w:rsidR="009C5E2E" w:rsidRDefault="002B0133">
      <w:pPr>
        <w:pStyle w:val="2"/>
      </w:pPr>
      <w:r>
        <w:t xml:space="preserve">5.2 generate_statistics </w:t>
      </w:r>
      <w:r>
        <w:t>返回字段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700"/>
        <w:gridCol w:w="5460"/>
      </w:tblGrid>
      <w:tr w:rsidR="009C5E2E" w14:paraId="325DD4C8" w14:textId="77777777">
        <w:trPr>
          <w:cantSplit/>
          <w:tblHeader/>
        </w:trPr>
        <w:tc>
          <w:tcPr>
            <w:tcW w:w="22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B254C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17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2D1AA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54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246AB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</w:tr>
      <w:tr w:rsidR="009C5E2E" w14:paraId="703B4A11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8BB25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success/status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06703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bool/str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CBF80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统计脚本与</w:t>
            </w:r>
            <w:r>
              <w:rPr>
                <w:sz w:val="17"/>
              </w:rPr>
              <w:t xml:space="preserve"> Excel QA </w:t>
            </w:r>
            <w:r>
              <w:rPr>
                <w:sz w:val="17"/>
              </w:rPr>
              <w:t>是否成功</w:t>
            </w:r>
          </w:p>
        </w:tc>
      </w:tr>
      <w:tr w:rsidR="009C5E2E" w14:paraId="44FE3DAC" w14:textId="77777777">
        <w:trPr>
          <w:cantSplit/>
        </w:trPr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573B3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summary</w:t>
            </w:r>
          </w:p>
        </w:tc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467E0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dict</w:t>
            </w:r>
          </w:p>
        </w:tc>
        <w:tc>
          <w:tcPr>
            <w:tcW w:w="5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1F203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总任务、状态计数、变化像元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面积、平均变化比例等</w:t>
            </w:r>
          </w:p>
        </w:tc>
      </w:tr>
      <w:tr w:rsidR="009C5E2E" w14:paraId="3544A037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0CE7E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excel_qa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E9DE7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dict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C707F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工作表、错误单元格和重开检查；交接测试另做Excel视觉复验</w:t>
            </w:r>
          </w:p>
        </w:tc>
      </w:tr>
      <w:tr w:rsidR="009C5E2E" w14:paraId="4BAAEA0F" w14:textId="77777777">
        <w:trPr>
          <w:cantSplit/>
        </w:trPr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31CEC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excel_path</w:t>
            </w:r>
          </w:p>
        </w:tc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95363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str</w:t>
            </w:r>
          </w:p>
        </w:tc>
        <w:tc>
          <w:tcPr>
            <w:tcW w:w="5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0EC02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统计</w:t>
            </w:r>
            <w:r>
              <w:rPr>
                <w:sz w:val="17"/>
              </w:rPr>
              <w:t xml:space="preserve"> Excel</w:t>
            </w:r>
          </w:p>
        </w:tc>
      </w:tr>
      <w:tr w:rsidR="009C5E2E" w14:paraId="74C5CEEB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2197D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detail_csv_path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8BAA8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str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DAEC1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统计明细</w:t>
            </w:r>
            <w:r>
              <w:rPr>
                <w:sz w:val="17"/>
              </w:rPr>
              <w:t xml:space="preserve"> CSV</w:t>
            </w:r>
          </w:p>
        </w:tc>
      </w:tr>
      <w:tr w:rsidR="009C5E2E" w14:paraId="5582FA06" w14:textId="77777777">
        <w:trPr>
          <w:cantSplit/>
        </w:trPr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FFF09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log_path</w:t>
            </w:r>
          </w:p>
        </w:tc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7EB3E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str</w:t>
            </w:r>
          </w:p>
        </w:tc>
        <w:tc>
          <w:tcPr>
            <w:tcW w:w="5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85D60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统计运行日志</w:t>
            </w:r>
          </w:p>
        </w:tc>
      </w:tr>
      <w:tr w:rsidR="009C5E2E" w14:paraId="57F55C89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EA354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acceptance_report_path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C9D9D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str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7708B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 xml:space="preserve">Excel </w:t>
            </w:r>
            <w:r>
              <w:rPr>
                <w:sz w:val="17"/>
              </w:rPr>
              <w:t>自动验收</w:t>
            </w:r>
            <w:r>
              <w:rPr>
                <w:sz w:val="17"/>
              </w:rPr>
              <w:t xml:space="preserve"> Markdown</w:t>
            </w:r>
          </w:p>
        </w:tc>
      </w:tr>
    </w:tbl>
    <w:p w14:paraId="7AEBDE04" w14:textId="77777777" w:rsidR="009C5E2E" w:rsidRDefault="009C5E2E">
      <w:pPr>
        <w:spacing w:after="40"/>
      </w:pPr>
    </w:p>
    <w:p w14:paraId="45B12F05" w14:textId="77777777" w:rsidR="009C5E2E" w:rsidRDefault="002B0133">
      <w:pPr>
        <w:pStyle w:val="2"/>
      </w:pPr>
      <w:r>
        <w:t xml:space="preserve">5.3 generate_report </w:t>
      </w:r>
      <w:r>
        <w:t>返回字段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700"/>
        <w:gridCol w:w="5460"/>
      </w:tblGrid>
      <w:tr w:rsidR="009C5E2E" w14:paraId="23776B24" w14:textId="77777777">
        <w:trPr>
          <w:cantSplit/>
          <w:tblHeader/>
        </w:trPr>
        <w:tc>
          <w:tcPr>
            <w:tcW w:w="22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5BE7D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17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99BED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54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F96C3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</w:tr>
      <w:tr w:rsidR="009C5E2E" w14:paraId="7421F2F5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615AD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success/generated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A6044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bool/bool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0969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图表与Word通过即成功；generated表示Word已落盘</w:t>
            </w: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sz w:val="17"/>
              </w:rPr>
            </w:r>
          </w:p>
        </w:tc>
      </w:tr>
      <w:tr w:rsidR="009C5E2E" w14:paraId="322D844B" w14:textId="77777777">
        <w:trPr>
          <w:cantSplit/>
        </w:trPr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29DD5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DE5E6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str</w:t>
            </w:r>
          </w:p>
        </w:tc>
        <w:tc>
          <w:tcPr>
            <w:tcW w:w="5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96325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success、success_without_pdf、generated_with_qa_warnings或failed</w:t>
            </w: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sz w:val="17"/>
              </w:rPr>
            </w:r>
          </w:p>
        </w:tc>
      </w:tr>
      <w:tr w:rsidR="009C5E2E" w14:paraId="1B4B2CBB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902D9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charts_dir/chart_paths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EEAE5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str/list[str]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5FF2C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图表目录与4张PNG图表文件</w:t>
            </w:r>
          </w:p>
        </w:tc>
      </w:tr>
      <w:tr w:rsidR="009C5E2E" w14:paraId="2835D1E6" w14:textId="77777777">
        <w:trPr>
          <w:cantSplit/>
        </w:trPr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FB69C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word_path/pdf_path</w:t>
            </w:r>
          </w:p>
        </w:tc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D4CBF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str/str | None</w:t>
            </w:r>
          </w:p>
        </w:tc>
        <w:tc>
          <w:tcPr>
            <w:tcW w:w="5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61F92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Word路径；PDF不可用时pdf_path为None</w:t>
            </w: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sz w:val="17"/>
              </w:rPr>
            </w:r>
          </w:p>
        </w:tc>
      </w:tr>
      <w:tr w:rsidR="009C5E2E" w14:paraId="3F6044CA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21E53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pdf_generated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231B7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bool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A11F9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是否成功完成可选PDF转换</w:t>
            </w: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sz w:val="17"/>
              </w:rPr>
            </w:r>
          </w:p>
        </w:tc>
      </w:tr>
      <w:tr w:rsidR="009C5E2E" w14:paraId="6B711B6B" w14:textId="77777777">
        <w:trPr>
          <w:cantSplit/>
        </w:trPr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BD039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warnings/errors</w:t>
            </w:r>
          </w:p>
        </w:tc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0088D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list/list</w:t>
            </w:r>
          </w:p>
        </w:tc>
        <w:tc>
          <w:tcPr>
            <w:tcW w:w="5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4EE27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PDF不可用等警告与生成错误</w:t>
            </w:r>
            <w:r>
              <w:rPr>
                <w:sz w:val="17"/>
              </w:rPr>
            </w:r>
            <w:r>
              <w:rPr>
                <w:sz w:val="17"/>
              </w:rPr>
            </w:r>
            <w:r>
              <w:rPr>
                <w:sz w:val="17"/>
              </w:rPr>
            </w:r>
          </w:p>
        </w:tc>
      </w:tr>
      <w:tr w:rsidR="009C5E2E" w14:paraId="131123FF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5BC1F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automatic_passed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EF2F6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bool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BB164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Excel交叉核对、4张图表和Word结构检查结论</w:t>
            </w:r>
          </w:p>
        </w:tc>
      </w:tr>
      <w:tr>
        <w:tc>
          <w:tcPr>
            <w:tcW w:type="dxa" w:w="2200"/>
          </w:tcPr>
          <w:p>
            <w:r>
              <w:t>word_page_count/pdf_page_count</w:t>
            </w:r>
          </w:p>
        </w:tc>
        <w:tc>
          <w:tcPr>
            <w:tcW w:type="dxa" w:w="1700"/>
          </w:tcPr>
          <w:p>
            <w:r>
              <w:t>int | None</w:t>
            </w:r>
          </w:p>
        </w:tc>
        <w:tc>
          <w:tcPr>
            <w:tcW w:type="dxa" w:w="5460"/>
          </w:tcPr>
          <w:p>
            <w:r>
              <w:t>Word/PDF页数；不可获取时为None</w:t>
            </w:r>
          </w:p>
        </w:tc>
      </w:tr>
      <w:tr>
        <w:tc>
          <w:tcPr>
            <w:tcW w:type="dxa" w:w="2200"/>
          </w:tcPr>
          <w:p>
            <w:r>
              <w:t>log_path/manifest_path</w:t>
            </w:r>
          </w:p>
        </w:tc>
        <w:tc>
          <w:tcPr>
            <w:tcW w:type="dxa" w:w="1700"/>
          </w:tcPr>
          <w:p>
            <w:r>
              <w:t>str/str</w:t>
            </w:r>
          </w:p>
        </w:tc>
        <w:tc>
          <w:tcPr>
            <w:tcW w:type="dxa" w:w="5460"/>
          </w:tcPr>
          <w:p>
            <w:r>
              <w:t>报告日志与运行清单</w:t>
            </w:r>
          </w:p>
        </w:tc>
      </w:tr>
    </w:tbl>
    <w:p w14:paraId="139E98E0" w14:textId="77777777" w:rsidR="009C5E2E" w:rsidRDefault="009C5E2E">
      <w:pPr>
        <w:spacing w:after="40"/>
      </w:pPr>
    </w:p>
    <w:p w14:paraId="465B756F" w14:textId="77777777" w:rsidR="009C5E2E" w:rsidRDefault="002B0133">
      <w:r>
        <w:br w:type="page"/>
      </w:r>
    </w:p>
    <w:p w14:paraId="3DB4F5AC" w14:textId="77777777" w:rsidR="009C5E2E" w:rsidRDefault="002B0133">
      <w:pPr>
        <w:pStyle w:val="2"/>
      </w:pPr>
      <w:r>
        <w:lastRenderedPageBreak/>
        <w:t xml:space="preserve">5.4 run_full_pipeline </w:t>
      </w:r>
      <w:r>
        <w:t>返回字段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1700"/>
        <w:gridCol w:w="5460"/>
      </w:tblGrid>
      <w:tr w:rsidR="009C5E2E" w14:paraId="665EC316" w14:textId="77777777">
        <w:trPr>
          <w:cantSplit/>
          <w:tblHeader/>
        </w:trPr>
        <w:tc>
          <w:tcPr>
            <w:tcW w:w="22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192DC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17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BF7CA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类型</w:t>
            </w:r>
          </w:p>
        </w:tc>
        <w:tc>
          <w:tcPr>
            <w:tcW w:w="54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DA925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</w:tr>
      <w:tr w:rsidR="009C5E2E" w14:paraId="07C9A80F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F0A3E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success/completed/status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8D1E7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bool/bool/str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95B8B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整条流水线的综合状态</w:t>
            </w:r>
          </w:p>
        </w:tc>
      </w:tr>
      <w:tr w:rsidR="009C5E2E" w14:paraId="32868F1D" w14:textId="77777777">
        <w:trPr>
          <w:cantSplit/>
        </w:trPr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102A4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batch_detection</w:t>
            </w:r>
          </w:p>
        </w:tc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F3A72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dict</w:t>
            </w:r>
          </w:p>
        </w:tc>
        <w:tc>
          <w:tcPr>
            <w:tcW w:w="5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224B3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 xml:space="preserve">run_batch_detection </w:t>
            </w:r>
            <w:r>
              <w:rPr>
                <w:sz w:val="17"/>
              </w:rPr>
              <w:t>的完整返回</w:t>
            </w:r>
          </w:p>
        </w:tc>
      </w:tr>
      <w:tr w:rsidR="009C5E2E" w14:paraId="418558CC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D2C31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statistics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539C8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dict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6695F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 xml:space="preserve">generate_statistics </w:t>
            </w:r>
            <w:r>
              <w:rPr>
                <w:sz w:val="17"/>
              </w:rPr>
              <w:t>的完整返回</w:t>
            </w:r>
          </w:p>
        </w:tc>
      </w:tr>
      <w:tr w:rsidR="009C5E2E" w14:paraId="6E259943" w14:textId="77777777">
        <w:trPr>
          <w:cantSplit/>
        </w:trPr>
        <w:tc>
          <w:tcPr>
            <w:tcW w:w="2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C6A8B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report</w:t>
            </w:r>
          </w:p>
        </w:tc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02791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dict</w:t>
            </w:r>
          </w:p>
        </w:tc>
        <w:tc>
          <w:tcPr>
            <w:tcW w:w="5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AD40B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 xml:space="preserve">generate_report </w:t>
            </w:r>
            <w:r>
              <w:rPr>
                <w:sz w:val="17"/>
              </w:rPr>
              <w:t>的完整返回</w:t>
            </w:r>
          </w:p>
        </w:tc>
      </w:tr>
      <w:tr w:rsidR="009C5E2E" w14:paraId="0270A5F2" w14:textId="77777777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5956E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output_dir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25AA1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str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B98C6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总输出目录，由调用方指定</w:t>
            </w:r>
          </w:p>
        </w:tc>
      </w:tr>
    </w:tbl>
    <w:p w14:paraId="369AE95D" w14:textId="77777777" w:rsidR="009C5E2E" w:rsidRDefault="009C5E2E">
      <w:pPr>
        <w:spacing w:after="40"/>
      </w:pPr>
    </w:p>
    <w:p w14:paraId="6FF77452" w14:textId="77777777" w:rsidR="009C5E2E" w:rsidRDefault="002B0133">
      <w:pPr>
        <w:pStyle w:val="2"/>
      </w:pPr>
      <w:r>
        <w:t xml:space="preserve">5.5 </w:t>
      </w:r>
      <w:r>
        <w:t>状态表字段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00"/>
        <w:gridCol w:w="6560"/>
      </w:tblGrid>
      <w:tr w:rsidR="009C5E2E" w14:paraId="3B6B1071" w14:textId="77777777">
        <w:trPr>
          <w:cantSplit/>
          <w:tblHeader/>
        </w:trPr>
        <w:tc>
          <w:tcPr>
            <w:tcW w:w="28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64EFA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65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0708F" w14:textId="77777777" w:rsidR="009C5E2E" w:rsidRDefault="002B0133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</w:tr>
      <w:tr w:rsidR="009C5E2E" w14:paraId="3FDBF1B1" w14:textId="77777777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29E83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task_id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7CACE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任务唯一标识</w:t>
            </w:r>
          </w:p>
        </w:tc>
      </w:tr>
      <w:tr w:rsidR="009C5E2E" w14:paraId="16D88A38" w14:textId="77777777">
        <w:trPr>
          <w:cantSplit/>
        </w:trPr>
        <w:tc>
          <w:tcPr>
            <w:tcW w:w="2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D742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before_image/after_image</w:t>
            </w:r>
          </w:p>
        </w:tc>
        <w:tc>
          <w:tcPr>
            <w:tcW w:w="6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5F584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双时相影像路径</w:t>
            </w:r>
          </w:p>
        </w:tc>
      </w:tr>
      <w:tr w:rsidR="009C5E2E" w14:paraId="7F213F0E" w14:textId="77777777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B41D7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model_name/gpu_id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9911F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模型名称与</w:t>
            </w:r>
            <w:r>
              <w:rPr>
                <w:sz w:val="17"/>
              </w:rPr>
              <w:t xml:space="preserve"> GPU </w:t>
            </w:r>
            <w:r>
              <w:rPr>
                <w:sz w:val="17"/>
              </w:rPr>
              <w:t>编号</w:t>
            </w:r>
          </w:p>
        </w:tc>
      </w:tr>
      <w:tr w:rsidR="009C5E2E" w14:paraId="10238B48" w14:textId="77777777">
        <w:trPr>
          <w:cantSplit/>
        </w:trPr>
        <w:tc>
          <w:tcPr>
            <w:tcW w:w="2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CF266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output_path</w:t>
            </w:r>
          </w:p>
        </w:tc>
        <w:tc>
          <w:tcPr>
            <w:tcW w:w="6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C05B4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单项结果路径，由任务清单指定</w:t>
            </w:r>
          </w:p>
        </w:tc>
      </w:tr>
      <w:tr w:rsidR="009C5E2E" w14:paraId="558A353B" w14:textId="77777777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3082C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D509C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pending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running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success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failed 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 xml:space="preserve"> skipped</w:t>
            </w:r>
          </w:p>
        </w:tc>
      </w:tr>
      <w:tr w:rsidR="009C5E2E" w14:paraId="71670E92" w14:textId="77777777">
        <w:trPr>
          <w:cantSplit/>
        </w:trPr>
        <w:tc>
          <w:tcPr>
            <w:tcW w:w="2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8F9FE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attempt/retry_count</w:t>
            </w:r>
          </w:p>
        </w:tc>
        <w:tc>
          <w:tcPr>
            <w:tcW w:w="6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B4BC7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最终尝试序号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重试次数</w:t>
            </w:r>
          </w:p>
        </w:tc>
      </w:tr>
      <w:tr w:rsidR="009C5E2E" w14:paraId="71EB730A" w14:textId="77777777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6EBDB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attempt_history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2EAEE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每次尝试与续跑事件</w:t>
            </w:r>
          </w:p>
        </w:tc>
      </w:tr>
      <w:tr w:rsidR="009C5E2E" w14:paraId="0E905EF1" w14:textId="77777777">
        <w:trPr>
          <w:cantSplit/>
        </w:trPr>
        <w:tc>
          <w:tcPr>
            <w:tcW w:w="2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94AE1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start_time/end_time</w:t>
            </w:r>
          </w:p>
        </w:tc>
        <w:tc>
          <w:tcPr>
            <w:tcW w:w="6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A8A82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带时区</w:t>
            </w:r>
            <w:r>
              <w:rPr>
                <w:sz w:val="17"/>
              </w:rPr>
              <w:t xml:space="preserve"> ISO </w:t>
            </w:r>
            <w:r>
              <w:rPr>
                <w:sz w:val="17"/>
              </w:rPr>
              <w:t>时间</w:t>
            </w:r>
          </w:p>
        </w:tc>
      </w:tr>
      <w:tr w:rsidR="009C5E2E" w14:paraId="450AF5A4" w14:textId="77777777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7027D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duration_seconds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7656D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单项耗时秒数</w:t>
            </w:r>
          </w:p>
        </w:tc>
      </w:tr>
      <w:tr w:rsidR="009C5E2E" w14:paraId="1067C72C" w14:textId="77777777">
        <w:trPr>
          <w:cantSplit/>
        </w:trPr>
        <w:tc>
          <w:tcPr>
            <w:tcW w:w="2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E75C2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output_exists/output_size_bytes</w:t>
            </w:r>
          </w:p>
        </w:tc>
        <w:tc>
          <w:tcPr>
            <w:tcW w:w="6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883DF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输出存在性与字节数</w:t>
            </w:r>
          </w:p>
        </w:tc>
      </w:tr>
      <w:tr w:rsidR="009C5E2E" w14:paraId="2A5E5EF9" w14:textId="77777777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0AF8F" w14:textId="77777777" w:rsidR="009C5E2E" w:rsidRDefault="002B0133">
            <w:pPr>
              <w:spacing w:after="0" w:line="252" w:lineRule="auto"/>
            </w:pPr>
            <w:r>
              <w:rPr>
                <w:b/>
                <w:sz w:val="17"/>
              </w:rPr>
              <w:t>error_type/error_message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BF337" w14:textId="77777777" w:rsidR="009C5E2E" w:rsidRDefault="002B0133">
            <w:pPr>
              <w:spacing w:after="0" w:line="252" w:lineRule="auto"/>
            </w:pPr>
            <w:r>
              <w:rPr>
                <w:sz w:val="17"/>
              </w:rPr>
              <w:t>失败类型与截断后的错误信息</w:t>
            </w:r>
          </w:p>
        </w:tc>
      </w:tr>
    </w:tbl>
    <w:p w14:paraId="016E2FB5" w14:textId="77777777" w:rsidR="009C5E2E" w:rsidRDefault="009C5E2E">
      <w:pPr>
        <w:spacing w:after="40"/>
      </w:pPr>
    </w:p>
    <w:p w14:paraId="7B28DD89" w14:textId="77777777" w:rsidR="009C5E2E" w:rsidRDefault="002B0133">
      <w:pPr>
        <w:pStyle w:val="2"/>
      </w:pPr>
      <w:r>
        <w:t xml:space="preserve">5.6 </w:t>
      </w:r>
      <w:r>
        <w:t>状态语义与输出格式</w:t>
      </w:r>
    </w:p>
    <w:p w14:paraId="69C7C61B" w14:textId="77777777" w:rsidR="009C5E2E" w:rsidRDefault="002B0133">
      <w:pPr>
        <w:numPr>
          <w:ilvl w:val="0"/>
          <w:numId w:val="1"/>
        </w:numPr>
        <w:spacing w:after="80"/>
      </w:pPr>
      <w:r>
        <w:rPr>
          <w:sz w:val="21"/>
        </w:rPr>
        <w:t>success</w:t>
      </w:r>
      <w:r>
        <w:rPr>
          <w:sz w:val="21"/>
        </w:rPr>
        <w:t>：单项执行成功且核心适配器确认输出文件存在且非空；批次</w:t>
      </w:r>
      <w:r>
        <w:rPr>
          <w:sz w:val="21"/>
        </w:rPr>
        <w:t xml:space="preserve"> success </w:t>
      </w:r>
      <w:r>
        <w:rPr>
          <w:sz w:val="21"/>
        </w:rPr>
        <w:t>表示</w:t>
      </w:r>
      <w:r>
        <w:rPr>
          <w:sz w:val="21"/>
        </w:rPr>
        <w:t xml:space="preserve"> failed_count=0</w:t>
      </w:r>
      <w:r>
        <w:rPr>
          <w:sz w:val="21"/>
        </w:rPr>
        <w:t>。</w:t>
      </w:r>
    </w:p>
    <w:p w14:paraId="3007F06C" w14:textId="77777777" w:rsidR="009C5E2E" w:rsidRDefault="002B0133">
      <w:pPr>
        <w:numPr>
          <w:ilvl w:val="0"/>
          <w:numId w:val="1"/>
        </w:numPr>
        <w:spacing w:after="80"/>
      </w:pPr>
      <w:r>
        <w:rPr>
          <w:sz w:val="21"/>
        </w:rPr>
        <w:t>failed</w:t>
      </w:r>
      <w:r>
        <w:rPr>
          <w:sz w:val="21"/>
        </w:rPr>
        <w:t>：单项已耗尽</w:t>
      </w:r>
      <w:r>
        <w:rPr>
          <w:sz w:val="21"/>
        </w:rPr>
        <w:t xml:space="preserve"> max_retry</w:t>
      </w:r>
      <w:r>
        <w:rPr>
          <w:sz w:val="21"/>
        </w:rPr>
        <w:t>，错误被隔离并记录；批次仍继续后续任务。</w:t>
      </w:r>
    </w:p>
    <w:p w14:paraId="3B9F2751" w14:textId="77777777" w:rsidR="009C5E2E" w:rsidRDefault="002B0133">
      <w:pPr>
        <w:numPr>
          <w:ilvl w:val="0"/>
          <w:numId w:val="1"/>
        </w:numPr>
        <w:spacing w:after="80"/>
      </w:pPr>
      <w:r>
        <w:rPr>
          <w:sz w:val="21"/>
        </w:rPr>
        <w:lastRenderedPageBreak/>
        <w:t>skipped</w:t>
      </w:r>
      <w:r>
        <w:rPr>
          <w:sz w:val="21"/>
        </w:rPr>
        <w:t>：</w:t>
      </w:r>
      <w:r>
        <w:rPr>
          <w:sz w:val="21"/>
        </w:rPr>
        <w:t>enabled=false</w:t>
      </w:r>
      <w:r>
        <w:rPr>
          <w:sz w:val="21"/>
        </w:rPr>
        <w:t>、</w:t>
      </w:r>
      <w:r>
        <w:rPr>
          <w:sz w:val="21"/>
        </w:rPr>
        <w:t>dry-run</w:t>
      </w:r>
      <w:r>
        <w:rPr>
          <w:sz w:val="21"/>
        </w:rPr>
        <w:t>，或断点续跑发现既有有效结果。统计阶段会再次检查输出，只有</w:t>
      </w:r>
      <w:r>
        <w:rPr>
          <w:sz w:val="21"/>
        </w:rPr>
        <w:t xml:space="preserve"> success/skipped </w:t>
      </w:r>
      <w:r>
        <w:rPr>
          <w:sz w:val="21"/>
        </w:rPr>
        <w:t>且有效</w:t>
      </w:r>
      <w:r>
        <w:rPr>
          <w:sz w:val="21"/>
        </w:rPr>
        <w:t xml:space="preserve"> TIFF </w:t>
      </w:r>
      <w:r>
        <w:rPr>
          <w:sz w:val="21"/>
        </w:rPr>
        <w:t>才进入像元统计。</w:t>
      </w:r>
    </w:p>
    <w:p w14:paraId="63B41E39" w14:textId="77777777" w:rsidR="009C5E2E" w:rsidRDefault="002B0133">
      <w:pPr>
        <w:numPr>
          <w:ilvl w:val="0"/>
          <w:numId w:val="1"/>
        </w:numPr>
        <w:spacing w:after="80"/>
      </w:pPr>
      <w:r>
        <w:rPr>
          <w:sz w:val="21"/>
        </w:rPr>
        <w:t>completed_with_errors</w:t>
      </w:r>
      <w:r>
        <w:rPr>
          <w:sz w:val="21"/>
        </w:rPr>
        <w:t>：阶段已完成并产出状态</w:t>
      </w:r>
      <w:r>
        <w:rPr>
          <w:sz w:val="21"/>
        </w:rPr>
        <w:t>/</w:t>
      </w:r>
      <w:r>
        <w:rPr>
          <w:sz w:val="21"/>
        </w:rPr>
        <w:t>日志，但存在单项失败或下游自动</w:t>
      </w:r>
      <w:r>
        <w:rPr>
          <w:sz w:val="21"/>
        </w:rPr>
        <w:t xml:space="preserve"> QA </w:t>
      </w:r>
      <w:r>
        <w:rPr>
          <w:sz w:val="21"/>
        </w:rPr>
        <w:t>未全通过。</w:t>
      </w:r>
    </w:p>
    <w:p w14:paraId="0FF85BB5" w14:textId="77777777" w:rsidR="009C5E2E" w:rsidRDefault="002B0133">
      <w:pPr>
        <w:numPr>
          <w:ilvl w:val="0"/>
          <w:numId w:val="1"/>
        </w:numPr>
        <w:spacing w:after="80"/>
      </w:pPr>
      <w:r>
        <w:rPr>
          <w:sz w:val="21"/>
        </w:rPr>
        <w:t>输出格式：状态/明细为 UTF-8 BOM CSV；汇总/清单为 UTF-8 JSON；统计为 XLSX；报告为 PNG、DOCX，以及可选 PDF。</w:t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</w:p>
    <w:p w14:paraId="45E2F0EA" w14:textId="77777777" w:rsidR="009C5E2E" w:rsidRDefault="002B0133">
      <w:pPr>
        <w:numPr>
          <w:ilvl w:val="0"/>
          <w:numId w:val="1"/>
        </w:numPr>
        <w:spacing w:after="80"/>
      </w:pPr>
      <w:r>
        <w:rPr>
          <w:sz w:val="21"/>
        </w:rPr>
        <w:t>输出路径：批次日志</w:t>
      </w:r>
      <w:r>
        <w:rPr>
          <w:sz w:val="21"/>
        </w:rPr>
        <w:t>/</w:t>
      </w:r>
      <w:r>
        <w:rPr>
          <w:sz w:val="21"/>
        </w:rPr>
        <w:t>状态</w:t>
      </w:r>
      <w:r>
        <w:rPr>
          <w:sz w:val="21"/>
        </w:rPr>
        <w:t>/</w:t>
      </w:r>
      <w:r>
        <w:rPr>
          <w:sz w:val="21"/>
        </w:rPr>
        <w:t>汇总、统计文件和报告目录由调用方</w:t>
      </w:r>
      <w:r>
        <w:rPr>
          <w:sz w:val="21"/>
        </w:rPr>
        <w:t xml:space="preserve"> output_dir </w:t>
      </w:r>
      <w:r>
        <w:rPr>
          <w:sz w:val="21"/>
        </w:rPr>
        <w:t>指定；单项</w:t>
      </w:r>
      <w:r>
        <w:rPr>
          <w:sz w:val="21"/>
        </w:rPr>
        <w:t xml:space="preserve"> TIFF </w:t>
      </w:r>
      <w:r>
        <w:rPr>
          <w:sz w:val="21"/>
        </w:rPr>
        <w:t>的</w:t>
      </w:r>
      <w:r>
        <w:rPr>
          <w:sz w:val="21"/>
        </w:rPr>
        <w:t xml:space="preserve"> output_path </w:t>
      </w:r>
      <w:r>
        <w:rPr>
          <w:sz w:val="21"/>
        </w:rPr>
        <w:t>由任务</w:t>
      </w:r>
      <w:r>
        <w:rPr>
          <w:sz w:val="21"/>
        </w:rPr>
        <w:t xml:space="preserve"> CSV </w:t>
      </w:r>
      <w:r>
        <w:rPr>
          <w:sz w:val="21"/>
        </w:rPr>
        <w:t>指定。相对路径受进程工作目录</w:t>
      </w:r>
      <w:r>
        <w:rPr>
          <w:sz w:val="21"/>
        </w:rPr>
        <w:t>/</w:t>
      </w:r>
      <w:r>
        <w:rPr>
          <w:sz w:val="21"/>
        </w:rPr>
        <w:t>统计</w:t>
      </w:r>
      <w:r>
        <w:rPr>
          <w:sz w:val="21"/>
        </w:rPr>
        <w:t xml:space="preserve"> result_root </w:t>
      </w:r>
      <w:r>
        <w:rPr>
          <w:sz w:val="21"/>
        </w:rPr>
        <w:t>影响，生产环境建议使用绝对路径。</w:t>
      </w:r>
    </w:p>
    <w:p w14:paraId="2E4129C2" w14:textId="77777777" w:rsidR="009C5E2E" w:rsidRDefault="002B0133">
      <w:pPr>
        <w:pStyle w:val="1"/>
      </w:pPr>
      <w:r>
        <w:t xml:space="preserve">6. </w:t>
      </w:r>
      <w:r>
        <w:t>异常与注意事项</w:t>
      </w:r>
    </w:p>
    <w:p w14:paraId="14EBCEC5" w14:textId="77777777" w:rsidR="009C5E2E" w:rsidRDefault="002B0133">
      <w:pPr>
        <w:numPr>
          <w:ilvl w:val="0"/>
          <w:numId w:val="1"/>
        </w:numPr>
        <w:spacing w:after="80"/>
      </w:pPr>
      <w:r>
        <w:rPr>
          <w:sz w:val="21"/>
        </w:rPr>
        <w:t>输入不存在：</w:t>
      </w:r>
      <w:r>
        <w:rPr>
          <w:sz w:val="21"/>
        </w:rPr>
        <w:t>FileNotFoundError</w:t>
      </w:r>
      <w:r>
        <w:rPr>
          <w:sz w:val="21"/>
        </w:rPr>
        <w:t>；任务</w:t>
      </w:r>
      <w:r>
        <w:rPr>
          <w:sz w:val="21"/>
        </w:rPr>
        <w:t xml:space="preserve"> CSV </w:t>
      </w:r>
      <w:r>
        <w:rPr>
          <w:sz w:val="21"/>
        </w:rPr>
        <w:t>缺字段、</w:t>
      </w:r>
      <w:r>
        <w:rPr>
          <w:sz w:val="21"/>
        </w:rPr>
        <w:t xml:space="preserve">task_id </w:t>
      </w:r>
      <w:r>
        <w:rPr>
          <w:sz w:val="21"/>
        </w:rPr>
        <w:t>空</w:t>
      </w:r>
      <w:r>
        <w:rPr>
          <w:sz w:val="21"/>
        </w:rPr>
        <w:t>/</w:t>
      </w:r>
      <w:r>
        <w:rPr>
          <w:sz w:val="21"/>
        </w:rPr>
        <w:t>重复、配置格式不合法：</w:t>
      </w:r>
      <w:r>
        <w:rPr>
          <w:sz w:val="21"/>
        </w:rPr>
        <w:t xml:space="preserve">ValueError </w:t>
      </w:r>
      <w:r>
        <w:rPr>
          <w:sz w:val="21"/>
        </w:rPr>
        <w:t>或</w:t>
      </w:r>
      <w:r>
        <w:rPr>
          <w:sz w:val="21"/>
        </w:rPr>
        <w:t xml:space="preserve"> JSONDecodeError</w:t>
      </w:r>
      <w:r>
        <w:rPr>
          <w:sz w:val="21"/>
        </w:rPr>
        <w:t>。</w:t>
      </w:r>
    </w:p>
    <w:p w14:paraId="3568267F" w14:textId="77777777" w:rsidR="009C5E2E" w:rsidRDefault="002B0133">
      <w:pPr>
        <w:numPr>
          <w:ilvl w:val="0"/>
          <w:numId w:val="1"/>
        </w:numPr>
        <w:spacing w:after="80"/>
      </w:pPr>
      <w:r>
        <w:rPr>
          <w:sz w:val="21"/>
        </w:rPr>
        <w:t>输出目录无权限：</w:t>
      </w:r>
      <w:r>
        <w:rPr>
          <w:sz w:val="21"/>
        </w:rPr>
        <w:t>PermissionError</w:t>
      </w:r>
      <w:r>
        <w:rPr>
          <w:sz w:val="21"/>
        </w:rPr>
        <w:t>；创建目录、状态表、日志、</w:t>
      </w:r>
      <w:r>
        <w:rPr>
          <w:sz w:val="21"/>
        </w:rPr>
        <w:t>Excel</w:t>
      </w:r>
      <w:r>
        <w:rPr>
          <w:sz w:val="21"/>
        </w:rPr>
        <w:t>、</w:t>
      </w:r>
      <w:r>
        <w:rPr>
          <w:sz w:val="21"/>
        </w:rPr>
        <w:t xml:space="preserve">Word </w:t>
      </w:r>
      <w:r>
        <w:rPr>
          <w:sz w:val="21"/>
        </w:rPr>
        <w:t>或</w:t>
      </w:r>
      <w:r>
        <w:rPr>
          <w:sz w:val="21"/>
        </w:rPr>
        <w:t xml:space="preserve"> PDF </w:t>
      </w:r>
      <w:r>
        <w:rPr>
          <w:sz w:val="21"/>
        </w:rPr>
        <w:t>时也可能出现</w:t>
      </w:r>
      <w:r>
        <w:rPr>
          <w:sz w:val="21"/>
        </w:rPr>
        <w:t xml:space="preserve"> OSError</w:t>
      </w:r>
      <w:r>
        <w:rPr>
          <w:sz w:val="21"/>
        </w:rPr>
        <w:t>。</w:t>
      </w:r>
    </w:p>
    <w:p w14:paraId="7799A230" w14:textId="77777777" w:rsidR="009C5E2E" w:rsidRDefault="002B0133">
      <w:pPr>
        <w:numPr>
          <w:ilvl w:val="0"/>
          <w:numId w:val="1"/>
        </w:numPr>
        <w:spacing w:after="80"/>
      </w:pPr>
      <w:r>
        <w:rPr>
          <w:sz w:val="21"/>
        </w:rPr>
        <w:t>单项检测失败：由</w:t>
      </w:r>
      <w:r>
        <w:rPr>
          <w:sz w:val="21"/>
        </w:rPr>
        <w:t xml:space="preserve"> batch_controller.execute_task </w:t>
      </w:r>
      <w:r>
        <w:rPr>
          <w:sz w:val="21"/>
        </w:rPr>
        <w:t>隔离并写入</w:t>
      </w:r>
      <w:r>
        <w:rPr>
          <w:sz w:val="21"/>
        </w:rPr>
        <w:t xml:space="preserve"> failed</w:t>
      </w:r>
      <w:r>
        <w:rPr>
          <w:sz w:val="21"/>
        </w:rPr>
        <w:t>；不会阻止下一任务。批次返回</w:t>
      </w:r>
      <w:r>
        <w:rPr>
          <w:sz w:val="21"/>
        </w:rPr>
        <w:t xml:space="preserve"> completed=true</w:t>
      </w:r>
      <w:r>
        <w:rPr>
          <w:sz w:val="21"/>
        </w:rPr>
        <w:t>、</w:t>
      </w:r>
      <w:r>
        <w:rPr>
          <w:sz w:val="21"/>
        </w:rPr>
        <w:t>success=false</w:t>
      </w:r>
      <w:r>
        <w:rPr>
          <w:sz w:val="21"/>
        </w:rPr>
        <w:t>。</w:t>
      </w:r>
    </w:p>
    <w:p w14:paraId="5BEFF349" w14:textId="77777777" w:rsidR="009C5E2E" w:rsidRDefault="002B0133">
      <w:pPr>
        <w:numPr>
          <w:ilvl w:val="0"/>
          <w:numId w:val="1"/>
        </w:numPr>
        <w:spacing w:after="80"/>
      </w:pPr>
      <w:r>
        <w:rPr>
          <w:sz w:val="21"/>
        </w:rPr>
        <w:t>GPU</w:t>
      </w:r>
      <w:r>
        <w:rPr>
          <w:sz w:val="21"/>
        </w:rPr>
        <w:t>、</w:t>
      </w:r>
      <w:r>
        <w:rPr>
          <w:sz w:val="21"/>
        </w:rPr>
        <w:t xml:space="preserve">iObjectsPy </w:t>
      </w:r>
      <w:r>
        <w:rPr>
          <w:sz w:val="21"/>
        </w:rPr>
        <w:t>或许可异常：适配器</w:t>
      </w:r>
      <w:r>
        <w:rPr>
          <w:sz w:val="21"/>
        </w:rPr>
        <w:t>/</w:t>
      </w:r>
      <w:r>
        <w:rPr>
          <w:sz w:val="21"/>
        </w:rPr>
        <w:t>核心抛出的异常会进入单项失败记录；交接包不包含许可、</w:t>
      </w:r>
      <w:r>
        <w:rPr>
          <w:sz w:val="21"/>
        </w:rPr>
        <w:t>iObjectsPy</w:t>
      </w:r>
      <w:r>
        <w:rPr>
          <w:sz w:val="21"/>
        </w:rPr>
        <w:t>、</w:t>
      </w:r>
      <w:r>
        <w:rPr>
          <w:sz w:val="21"/>
        </w:rPr>
        <w:t>Java</w:t>
      </w:r>
      <w:r>
        <w:rPr>
          <w:sz w:val="21"/>
        </w:rPr>
        <w:t>、模型或影像。</w:t>
      </w:r>
    </w:p>
    <w:p w14:paraId="1F552E6F" w14:textId="77777777" w:rsidR="009C5E2E" w:rsidRDefault="002B0133">
      <w:pPr>
        <w:numPr>
          <w:ilvl w:val="0"/>
          <w:numId w:val="1"/>
        </w:numPr>
        <w:spacing w:after="80"/>
      </w:pPr>
      <w:r>
        <w:rPr>
          <w:sz w:val="21"/>
        </w:rPr>
        <w:t>统计依赖：统计 Python 需要 numpy、rasterio 和 openpyxl；Excel 由 openpyxl 在本地生成。</w:t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</w:p>
    <w:p w14:paraId="21E315EB" w14:textId="77777777" w:rsidR="009C5E2E" w:rsidRDefault="002B0133">
      <w:pPr>
        <w:numPr>
          <w:ilvl w:val="0"/>
          <w:numId w:val="1"/>
        </w:numPr>
        <w:spacing w:after="80"/>
      </w:pPr>
      <w:r>
        <w:rPr>
          <w:sz w:val="21"/>
        </w:rPr>
        <w:t>报告依赖：图表需要 matplotlib，Word 需要 python-docx；Microsoft Word 与 pywin32 仅用于可选 PDF 转换。</w:t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</w:p>
    <w:p w14:paraId="1FCC97B0" w14:textId="77777777" w:rsidR="009C5E2E" w:rsidRDefault="002B0133">
      <w:pPr>
        <w:numPr>
          <w:ilvl w:val="0"/>
          <w:numId w:val="1"/>
        </w:numPr>
        <w:spacing w:after="80"/>
      </w:pPr>
      <w:r>
        <w:rPr>
          <w:sz w:val="21"/>
        </w:rPr>
        <w:t>Excel、图表或 Word 生成异常会记录错误；仅 PDF 转换不可用时不抛出异常，generate_report 返回 pdf_generated=False 并在 warnings 说明。</w:t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  <w:r>
        <w:rPr>
          <w:sz w:val="21"/>
        </w:rPr>
      </w:r>
    </w:p>
    <w:p w14:paraId="06E40113" w14:textId="77777777" w:rsidR="009C5E2E" w:rsidRDefault="002B0133">
      <w:pPr>
        <w:numPr>
          <w:ilvl w:val="0"/>
          <w:numId w:val="1"/>
        </w:numPr>
        <w:spacing w:after="80"/>
      </w:pPr>
      <w:r>
        <w:rPr>
          <w:sz w:val="21"/>
        </w:rPr>
        <w:t>线程要求：四个公开函数均可能耗时，必须放在</w:t>
      </w:r>
      <w:r>
        <w:rPr>
          <w:sz w:val="21"/>
        </w:rPr>
        <w:t xml:space="preserve"> PyQt </w:t>
      </w:r>
      <w:r>
        <w:rPr>
          <w:sz w:val="21"/>
        </w:rPr>
        <w:t>工作线程。</w:t>
      </w:r>
      <w:r>
        <w:rPr>
          <w:sz w:val="21"/>
        </w:rPr>
        <w:t xml:space="preserve">progress_callback </w:t>
      </w:r>
      <w:r>
        <w:rPr>
          <w:sz w:val="21"/>
        </w:rPr>
        <w:t>只应调用</w:t>
      </w:r>
      <w:r>
        <w:rPr>
          <w:sz w:val="21"/>
        </w:rPr>
        <w:t xml:space="preserve"> signal.emit</w:t>
      </w:r>
      <w:r>
        <w:rPr>
          <w:sz w:val="21"/>
        </w:rPr>
        <w:t>，不要在后台线程中直接访问控件。</w:t>
      </w:r>
    </w:p>
    <w:p w14:paraId="7409E9FA" w14:textId="77777777" w:rsidR="009C5E2E" w:rsidRDefault="002B0133">
      <w:pPr>
        <w:numPr>
          <w:ilvl w:val="0"/>
          <w:numId w:val="1"/>
        </w:numPr>
        <w:spacing w:after="80"/>
      </w:pPr>
      <w:r>
        <w:rPr>
          <w:sz w:val="21"/>
        </w:rPr>
        <w:lastRenderedPageBreak/>
        <w:t>并发限制：单进程内批次与报告封装使用互斥锁；不要同时启动两个使用相同输出目录的作业。</w:t>
      </w:r>
    </w:p>
    <w:p w14:paraId="3B61FEE0" w14:textId="77777777" w:rsidR="009C5E2E" w:rsidRDefault="002B0133">
      <w:pPr>
        <w:numPr>
          <w:ilvl w:val="0"/>
          <w:numId w:val="1"/>
        </w:numPr>
        <w:spacing w:after="80"/>
      </w:pPr>
      <w:r>
        <w:rPr>
          <w:sz w:val="21"/>
        </w:rPr>
        <w:t>兼容性：保留四个核心文件的原命令行入口；</w:t>
      </w:r>
      <w:r>
        <w:rPr>
          <w:sz w:val="21"/>
        </w:rPr>
        <w:t xml:space="preserve">li_batch_api.py </w:t>
      </w:r>
      <w:r>
        <w:rPr>
          <w:sz w:val="21"/>
        </w:rPr>
        <w:t>不修改其</w:t>
      </w:r>
      <w:r>
        <w:rPr>
          <w:sz w:val="21"/>
        </w:rPr>
        <w:t xml:space="preserve"> main/parse_args</w:t>
      </w:r>
      <w:r>
        <w:rPr>
          <w:sz w:val="21"/>
        </w:rPr>
        <w:t>。</w:t>
      </w:r>
    </w:p>
    <w:p w14:paraId="397BB64F" w14:textId="77777777" w:rsidR="009C5E2E" w:rsidRDefault="002B0133">
      <w:pPr>
        <w:pStyle w:val="1"/>
      </w:pPr>
      <w:r>
        <w:t xml:space="preserve">7. PyQt </w:t>
      </w:r>
      <w:r>
        <w:t>调用示例</w:t>
      </w:r>
    </w:p>
    <w:p w14:paraId="5A0DD3DB" w14:textId="77777777" w:rsidR="009C5E2E" w:rsidRDefault="002B0133">
      <w:r>
        <w:rPr>
          <w:sz w:val="21"/>
        </w:rPr>
        <w:t>以下示例只展示工作对象；线程创建、</w:t>
      </w:r>
      <w:r>
        <w:rPr>
          <w:sz w:val="21"/>
        </w:rPr>
        <w:t>moveToThread</w:t>
      </w:r>
      <w:r>
        <w:rPr>
          <w:sz w:val="21"/>
        </w:rPr>
        <w:t>、退出与按钮状态管理由主界面现有框架负责。</w:t>
      </w:r>
      <w:r>
        <w:rPr>
          <w:sz w:val="21"/>
        </w:rPr>
        <w:t xml:space="preserve">progress </w:t>
      </w:r>
      <w:r>
        <w:rPr>
          <w:sz w:val="21"/>
        </w:rPr>
        <w:t>信号携带普通</w:t>
      </w:r>
      <w:r>
        <w:rPr>
          <w:sz w:val="21"/>
        </w:rPr>
        <w:t xml:space="preserve"> dict</w:t>
      </w:r>
      <w:r>
        <w:rPr>
          <w:sz w:val="21"/>
        </w:rPr>
        <w:t>。</w:t>
      </w:r>
    </w:p>
    <w:p w14:paraId="5F856C9F" w14:textId="77777777" w:rsidR="009C5E2E" w:rsidRDefault="002B0133">
      <w:pPr>
        <w:shd w:val="clear" w:color="auto" w:fill="F2F4F7"/>
        <w:spacing w:before="80" w:after="160" w:line="240" w:lineRule="auto"/>
        <w:ind w:left="173" w:right="173"/>
      </w:pPr>
      <w:r>
        <w:rPr>
          <w:rFonts w:ascii="Consolas" w:eastAsia="等线" w:hAnsi="Consolas"/>
          <w:color w:val="0B2545"/>
          <w:sz w:val="16"/>
        </w:rPr>
        <w:t>from PyQt5.QtCore import QObject, pyqtSignal, pyqtSlot</w:t>
        <w:br/>
        <w:t>from li_batch_api import run_full_pipeline</w:t>
        <w:br/>
        <w:br/>
        <w:t>class PipelineWorker(QObject):</w:t>
        <w:br/>
        <w:t xml:space="preserve">    progress = pyqtSignal(dict)</w:t>
        <w:br/>
        <w:t xml:space="preserve">    finished = pyqtSignal(dict)</w:t>
        <w:br/>
        <w:t xml:space="preserve">    failed = pyqtSignal(str)</w:t>
        <w:br/>
        <w:br/>
        <w:t xml:space="preserve">    @pyqtSlot()</w:t>
        <w:br/>
        <w:t xml:space="preserve">    def run(self):</w:t>
        <w:br/>
        <w:t xml:space="preserve">        try:</w:t>
        <w:br/>
        <w:t xml:space="preserve">            result = run_full_pipeline(</w:t>
        <w:br/>
        <w:t xml:space="preserve">                task_list_path=r"D:\project\tasks.csv",</w:t>
        <w:br/>
        <w:t xml:space="preserve">                config_path=r"D:\project\batch_config.json",</w:t>
        <w:br/>
        <w:t xml:space="preserve">                output_dir=r"D:\runs\20260805",</w:t>
        <w:br/>
        <w:t xml:space="preserve">                progress_callback=self.progress.emit,</w:t>
        <w:br/>
        <w:t xml:space="preserve">                report_title="徐州采煤塌陷区变化检测统计报告",</w:t>
        <w:br/>
        <w:t xml:space="preserve">                real_mode=True,</w:t>
        <w:br/>
        <w:t xml:space="preserve">                python_executable=r"D:\project_env\python.exe",</w:t>
        <w:br/>
        <w:t xml:space="preserve">            )</w:t>
        <w:br/>
        <w:t xml:space="preserve">            self.finished.emit(result)</w:t>
        <w:br/>
        <w:t xml:space="preserve">        except Exception as exc:</w:t>
        <w:br/>
        <w:t xml:space="preserve">            self.failed.emit(f"{type(exc).__name__}: {exc}")</w:t>
        <w:br/>
        <w:br/>
        <w:t># 主线程槽函数示意：只在这里更新控件</w:t>
        <w:br/>
        <w:t>def on_progress(event: dict):</w:t>
        <w:br/>
        <w:t xml:space="preserve">    progress_bar.setValue(int(event["progress_percent"]))</w:t>
        <w:br/>
        <w:t xml:space="preserve">    status_label.setText(event["message"])</w:t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  <w:r>
        <w:rPr>
          <w:rFonts w:ascii="Consolas" w:eastAsia="等线" w:hAnsi="Consolas"/>
          <w:color w:val="0B2545"/>
          <w:sz w:val="16"/>
        </w:rPr>
      </w:r>
    </w:p>
    <w:p w14:paraId="1CA4F777" w14:textId="77777777" w:rsidR="009C5E2E" w:rsidRDefault="002B0133">
      <w:pPr>
        <w:pStyle w:val="1"/>
      </w:pPr>
      <w:r>
        <w:t xml:space="preserve">8. </w:t>
      </w:r>
      <w:r>
        <w:t>当前完成情况</w:t>
      </w:r>
    </w:p>
    <w:p w14:paraId="7FB652B0" w14:textId="77777777" w:rsidR="009C5E2E" w:rsidRDefault="002B0133">
      <w:pPr>
        <w:numPr>
          <w:ilvl w:val="0"/>
          <w:numId w:val="1"/>
        </w:numPr>
        <w:spacing w:after="80"/>
      </w:pPr>
      <w:r>
        <w:rPr>
          <w:sz w:val="21"/>
        </w:rPr>
        <w:t>官方样例真实批量联调通过。</w:t>
      </w:r>
    </w:p>
    <w:p w14:paraId="108F2E90" w14:textId="77777777" w:rsidR="009C5E2E" w:rsidRDefault="002B0133">
      <w:pPr>
        <w:numPr>
          <w:ilvl w:val="0"/>
          <w:numId w:val="1"/>
        </w:numPr>
        <w:spacing w:after="80"/>
      </w:pPr>
      <w:r>
        <w:rPr>
          <w:sz w:val="21"/>
        </w:rPr>
        <w:t>成功</w:t>
      </w:r>
      <w:r>
        <w:rPr>
          <w:sz w:val="21"/>
        </w:rPr>
        <w:t>2</w:t>
      </w:r>
      <w:r>
        <w:rPr>
          <w:sz w:val="21"/>
        </w:rPr>
        <w:t>、失败</w:t>
      </w:r>
      <w:r>
        <w:rPr>
          <w:sz w:val="21"/>
        </w:rPr>
        <w:t>1</w:t>
      </w:r>
      <w:r>
        <w:rPr>
          <w:sz w:val="21"/>
        </w:rPr>
        <w:t>，失败后继续。</w:t>
      </w:r>
    </w:p>
    <w:p w14:paraId="5FFA1145" w14:textId="77777777" w:rsidR="009C5E2E" w:rsidRDefault="002B0133">
      <w:pPr>
        <w:numPr>
          <w:ilvl w:val="0"/>
          <w:numId w:val="1"/>
        </w:numPr>
        <w:spacing w:after="80"/>
      </w:pPr>
      <w:r>
        <w:rPr>
          <w:sz w:val="21"/>
        </w:rPr>
        <w:t>重试、跳过和断点续跑通过。</w:t>
      </w:r>
    </w:p>
    <w:p w14:paraId="17755E6F" w14:textId="77777777" w:rsidR="009C5E2E" w:rsidRDefault="002B0133">
      <w:pPr>
        <w:numPr>
          <w:ilvl w:val="0"/>
          <w:numId w:val="1"/>
        </w:numPr>
        <w:spacing w:after="80"/>
      </w:pPr>
      <w:r>
        <w:rPr>
          <w:sz w:val="21"/>
        </w:rPr>
        <w:t>Excel</w:t>
      </w:r>
      <w:r>
        <w:rPr>
          <w:sz w:val="21"/>
        </w:rPr>
        <w:t>、图表、</w:t>
      </w:r>
      <w:r>
        <w:rPr>
          <w:sz w:val="21"/>
        </w:rPr>
        <w:t>Word</w:t>
      </w:r>
      <w:r>
        <w:rPr>
          <w:sz w:val="21"/>
        </w:rPr>
        <w:t>、</w:t>
      </w:r>
      <w:r>
        <w:rPr>
          <w:sz w:val="21"/>
        </w:rPr>
        <w:t>PDF</w:t>
      </w:r>
      <w:r>
        <w:rPr>
          <w:sz w:val="21"/>
        </w:rPr>
        <w:t>生成通过。</w:t>
      </w:r>
    </w:p>
    <w:p w14:paraId="0CB47E0D" w14:textId="77777777" w:rsidR="009C5E2E" w:rsidRDefault="002B0133">
      <w:pPr>
        <w:numPr>
          <w:ilvl w:val="0"/>
          <w:numId w:val="1"/>
        </w:numPr>
        <w:spacing w:after="80"/>
      </w:pPr>
      <w:r>
        <w:rPr>
          <w:sz w:val="21"/>
        </w:rPr>
        <w:lastRenderedPageBreak/>
        <w:t>轻量接口四函数导入与真实调用通过；自定义报告标题已写入</w:t>
      </w:r>
      <w:r>
        <w:rPr>
          <w:sz w:val="21"/>
        </w:rPr>
        <w:t xml:space="preserve"> Word </w:t>
      </w:r>
      <w:r>
        <w:rPr>
          <w:sz w:val="21"/>
        </w:rPr>
        <w:t>并随</w:t>
      </w:r>
      <w:r>
        <w:rPr>
          <w:sz w:val="21"/>
        </w:rPr>
        <w:t xml:space="preserve"> PDF </w:t>
      </w:r>
      <w:r>
        <w:rPr>
          <w:sz w:val="21"/>
        </w:rPr>
        <w:t>生成。</w:t>
      </w:r>
    </w:p>
    <w:p w14:paraId="03547545" w14:textId="77777777" w:rsidR="009C5E2E" w:rsidRDefault="002B0133">
      <w:pPr>
        <w:numPr>
          <w:ilvl w:val="0"/>
          <w:numId w:val="1"/>
        </w:numPr>
        <w:spacing w:after="80"/>
      </w:pPr>
      <w:r>
        <w:rPr>
          <w:sz w:val="21"/>
        </w:rPr>
        <w:t>尚未完成徐州真实数据最终验证。</w:t>
      </w:r>
    </w:p>
    <w:p w14:paraId="5A23828D" w14:textId="77777777" w:rsidR="009C5E2E" w:rsidRDefault="002B0133">
      <w:pPr>
        <w:numPr>
          <w:ilvl w:val="0"/>
          <w:numId w:val="1"/>
        </w:numPr>
        <w:spacing w:after="80"/>
      </w:pPr>
      <w:r>
        <w:rPr>
          <w:sz w:val="21"/>
        </w:rPr>
        <w:t>尚未接入最终主界面。</w:t>
      </w:r>
    </w:p>
    <w:p>
      <w:pPr>
        <w:pStyle w:val="1"/>
      </w:pPr>
      <w:r>
        <w:t>附录A. V1.1依赖与兼容说明</w:t>
      </w:r>
    </w:p>
    <w:p>
      <w:pPr>
        <w:spacing w:after="160"/>
      </w:pPr>
      <w:r>
        <w:rPr>
          <w:b/>
          <w:color w:val="0F766E"/>
        </w:rPr>
        <w:t>V1.1已取消对Codex artifact-tool及Node.js的运行时依赖，报告生成采用Python本地库实现。</w:t>
      </w:r>
    </w:p>
    <w:p>
      <w:pPr>
        <w:pStyle w:val="2"/>
      </w:pPr>
      <w:r>
        <w:t>A.1 运行时调用链</w:t>
      </w:r>
    </w:p>
    <w:p>
      <w:pPr>
        <w:pStyle w:val="a"/>
      </w:pPr>
      <w:r>
        <w:t>generate_statistics → result_statistics.py → build_workbook_openpyxl → openpyxl → Excel文件</w:t>
      </w:r>
    </w:p>
    <w:p>
      <w:pPr>
        <w:pStyle w:val="a"/>
      </w:pPr>
      <w:r>
        <w:t>generate_report → build_charts_internal → matplotlib → 4张PNG图表</w:t>
      </w:r>
    </w:p>
    <w:p>
      <w:pPr>
        <w:pStyle w:val="a"/>
      </w:pPr>
      <w:r>
        <w:t>generate_report → build_docx → python-docx → Word报告</w:t>
      </w:r>
    </w:p>
    <w:p>
      <w:pPr>
        <w:pStyle w:val="a"/>
      </w:pPr>
      <w:r>
        <w:t>generate_report → convert_word_to_pdf_optional → win32com.client（仅可选PDF）</w:t>
      </w:r>
    </w:p>
    <w:p>
      <w:pPr>
        <w:pStyle w:val="2"/>
      </w:pPr>
      <w:r>
        <w:t>A.2 普通Windows环境依赖</w:t>
      </w:r>
    </w:p>
    <w:tbl>
      <w:tblPr>
        <w:tblStyle w:val="aff1"/>
        <w:tblW w:type="dxa" w:w="8952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100"/>
        <w:gridCol w:w="3752"/>
      </w:tblGrid>
      <w:tr>
        <w:tc>
          <w:tcPr>
            <w:tcW w:type="dxa" w:w="2100"/>
            <w:vAlign w:val="center"/>
            <w:shd w:fill="0F766E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3100"/>
            <w:vAlign w:val="center"/>
            <w:shd w:fill="0F766E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Python包</w:t>
            </w:r>
          </w:p>
        </w:tc>
        <w:tc>
          <w:tcPr>
            <w:tcW w:type="dxa" w:w="3752"/>
            <w:vAlign w:val="center"/>
            <w:shd w:fill="0F766E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color w:val="263238"/>
                <w:sz w:val="19"/>
              </w:rPr>
              <w:t>栅格统计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color w:val="263238"/>
                <w:sz w:val="19"/>
              </w:rPr>
              <w:t>numpy、rasterio</w:t>
            </w:r>
          </w:p>
        </w:tc>
        <w:tc>
          <w:tcPr>
            <w:tcW w:type="dxa" w:w="3752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color w:val="263238"/>
                <w:sz w:val="19"/>
              </w:rPr>
              <w:t>读取TIFF并计算像元与面积统计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color w:val="263238"/>
                <w:sz w:val="19"/>
              </w:rPr>
              <w:t>Excel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color w:val="263238"/>
                <w:sz w:val="19"/>
              </w:rPr>
              <w:t>openpyxl</w:t>
            </w:r>
          </w:p>
        </w:tc>
        <w:tc>
          <w:tcPr>
            <w:tcW w:type="dxa" w:w="3752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color w:val="263238"/>
                <w:sz w:val="19"/>
              </w:rPr>
              <w:t>本地生成5个工作表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color w:val="263238"/>
                <w:sz w:val="19"/>
              </w:rPr>
              <w:t>图表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color w:val="263238"/>
                <w:sz w:val="19"/>
              </w:rPr>
              <w:t>matplotlib、Pillow</w:t>
            </w:r>
          </w:p>
        </w:tc>
        <w:tc>
          <w:tcPr>
            <w:tcW w:type="dxa" w:w="3752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color w:val="263238"/>
                <w:sz w:val="19"/>
              </w:rPr>
              <w:t>生成4张PNG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color w:val="263238"/>
                <w:sz w:val="19"/>
              </w:rPr>
              <w:t>Word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color w:val="263238"/>
                <w:sz w:val="19"/>
              </w:rPr>
              <w:t>python-docx</w:t>
            </w:r>
          </w:p>
        </w:tc>
        <w:tc>
          <w:tcPr>
            <w:tcW w:type="dxa" w:w="3752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color w:val="263238"/>
                <w:sz w:val="19"/>
              </w:rPr>
              <w:t>Word报告为必需输出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color w:val="263238"/>
                <w:sz w:val="19"/>
              </w:rPr>
              <w:t>PDF（可选）</w:t>
            </w:r>
          </w:p>
        </w:tc>
        <w:tc>
          <w:tcPr>
            <w:tcW w:type="dxa" w:w="3100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color w:val="263238"/>
                <w:sz w:val="19"/>
              </w:rPr>
              <w:t>pywin32 + Microsoft Word</w:t>
            </w:r>
          </w:p>
        </w:tc>
        <w:tc>
          <w:tcPr>
            <w:tcW w:type="dxa" w:w="3752"/>
          </w:tcPr>
          <w:p>
            <w:pPr>
              <w:spacing w:before="0" w:after="0" w:line="264" w:lineRule="auto"/>
            </w:pPr>
            <w:r>
              <w:rPr>
                <w:rFonts w:ascii="宋体" w:hAnsi="宋体" w:eastAsia="宋体"/>
                <w:b w:val="0"/>
                <w:color w:val="263238"/>
                <w:sz w:val="19"/>
              </w:rPr>
              <w:t>不可用时不影响success</w:t>
            </w:r>
          </w:p>
        </w:tc>
      </w:tr>
    </w:tbl>
    <w:p>
      <w:pPr>
        <w:pStyle w:val="2"/>
      </w:pPr>
      <w:r>
        <w:t>A.3 兼容与测试结论</w:t>
      </w:r>
    </w:p>
    <w:p>
      <w:pPr>
        <w:pStyle w:val="a"/>
      </w:pPr>
      <w:r>
        <w:t>四个公开函数名和完整函数签名与V1.0保持一致。</w:t>
      </w:r>
    </w:p>
    <w:p>
      <w:pPr>
        <w:pStyle w:val="a"/>
      </w:pPr>
      <w:r>
        <w:t>旧Node相关参数仍可由既有调用方传入，但V1.1会忽略这些参数。</w:t>
      </w:r>
    </w:p>
    <w:p>
      <w:pPr>
        <w:pStyle w:val="a"/>
      </w:pPr>
      <w:r>
        <w:t>官方样例统计结果为成功2、失败1；Excel、4张图、7页Word/PDF均生成成功。</w:t>
      </w:r>
    </w:p>
    <w:p>
      <w:pPr>
        <w:pStyle w:val="a"/>
      </w:pPr>
      <w:r>
        <w:t>模拟无Word环境时，图表和Word成功，pdf_path=None、pdf_generated=False，并返回warnings。</w:t>
      </w:r>
    </w:p>
    <w:p>
      <w:pPr>
        <w:pStyle w:val="a"/>
      </w:pPr>
      <w:r>
        <w:t>完整流水线已在不调用Node脚本的条件下通过。</w:t>
      </w:r>
    </w:p>
    <w:sectPr w:rsidR="009C5E2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7C1B7" w14:textId="77777777" w:rsidR="002B0133" w:rsidRDefault="002B0133">
      <w:pPr>
        <w:spacing w:after="0" w:line="240" w:lineRule="auto"/>
      </w:pPr>
      <w:r>
        <w:separator/>
      </w:r>
    </w:p>
  </w:endnote>
  <w:endnote w:type="continuationSeparator" w:id="0">
    <w:p w14:paraId="17567E2D" w14:textId="77777777" w:rsidR="002B0133" w:rsidRDefault="002B0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978F3" w14:textId="77777777" w:rsidR="00F30116" w:rsidRDefault="00F3011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88F29" w14:textId="77777777" w:rsidR="009C5E2E" w:rsidRDefault="002B0133">
    <w:pPr>
      <w:pStyle w:val="a6"/>
      <w:jc w:val="right"/>
    </w:pPr>
    <w:r>
      <w:rPr>
        <w:color w:val="5B6573"/>
        <w:sz w:val="18"/>
      </w:rPr>
      <w:t>第</w:t>
    </w:r>
    <w:r>
      <w:rPr>
        <w:color w:val="5B6573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F30116">
      <w:rPr>
        <w:noProof/>
      </w:rPr>
      <w:t>1</w:t>
    </w:r>
    <w:r>
      <w:fldChar w:fldCharType="end"/>
    </w:r>
    <w:r>
      <w:rPr>
        <w:color w:val="5B6573"/>
        <w:sz w:val="18"/>
      </w:rPr>
      <w:t xml:space="preserve"> </w:t>
    </w:r>
    <w:r>
      <w:rPr>
        <w:color w:val="5B6573"/>
        <w:sz w:val="18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865A3" w14:textId="77777777" w:rsidR="00F30116" w:rsidRDefault="00F3011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CE327" w14:textId="77777777" w:rsidR="002B0133" w:rsidRDefault="002B0133">
      <w:pPr>
        <w:spacing w:after="0" w:line="240" w:lineRule="auto"/>
      </w:pPr>
      <w:r>
        <w:separator/>
      </w:r>
    </w:p>
  </w:footnote>
  <w:footnote w:type="continuationSeparator" w:id="0">
    <w:p w14:paraId="669B0691" w14:textId="77777777" w:rsidR="002B0133" w:rsidRDefault="002B01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39186" w14:textId="77777777" w:rsidR="00F30116" w:rsidRDefault="00F30116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8D826" w14:textId="77777777" w:rsidR="009C5E2E" w:rsidRDefault="002B0133">
    <w:pPr>
      <w:pStyle w:val="a4"/>
    </w:pPr>
    <w:r>
      <w:rPr>
        <w:color w:val="5B6573"/>
        <w:sz w:val="18"/>
      </w:rPr>
      <w:t>李昌辉模块接口交接包</w:t>
    </w:r>
    <w:r>
      <w:rPr>
        <w:color w:val="5B6573"/>
        <w:sz w:val="18"/>
      </w:rPr>
      <w:t xml:space="preserve">  |  V1.1 免 ArtifactTool 版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025E2" w14:textId="77777777" w:rsidR="00F30116" w:rsidRDefault="00F3011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20377A"/>
    <w:multiLevelType w:val="singleLevel"/>
    <w:tmpl w:val="F88A6AB0"/>
    <w:lvl w:ilvl="0">
      <w:start w:val="1"/>
      <w:numFmt w:val="bullet"/>
      <w:pStyle w:val="a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1139856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133"/>
    <w:rsid w:val="00326F90"/>
    <w:rsid w:val="003408F7"/>
    <w:rsid w:val="009C5E2E"/>
    <w:rsid w:val="00AA1D8D"/>
    <w:rsid w:val="00B47730"/>
    <w:rsid w:val="00CB0664"/>
    <w:rsid w:val="00F301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356992"/>
  <w14:defaultImageDpi w14:val="300"/>
  <w15:docId w15:val="{0E7AA0DD-D51F-4C8B-A9E7-ED6195A16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5537</Words>
  <Characters>19563</Characters>
  <Application>Microsoft Office Word</Application>
  <DocSecurity>0</DocSecurity>
  <Lines>1264</Lines>
  <Paragraphs>814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李昌辉模块接口说明_V1.1免ArtifactTool版</dc:title>
  <dc:subject>批量处理、统计与报告模块纯Python接口交接</dc:subject>
  <dc:creator>python-docx</dc:creator>
  <cp:keywords/>
  <dc:description>generated by python-docx</dc:description>
  <cp:lastModifiedBy>2353705744@qq.com</cp:lastModifiedBy>
  <cp:revision>2</cp:revision>
  <dcterms:created xsi:type="dcterms:W3CDTF">2013-12-23T23:15:00Z</dcterms:created>
  <dcterms:modified xsi:type="dcterms:W3CDTF">2026-08-05T06:59:00Z</dcterms:modified>
  <cp:category/>
</cp:coreProperties>
</file>