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quvp6b7q7nd" w:id="0"/>
      <w:bookmarkEnd w:id="0"/>
      <w:r w:rsidDel="00000000" w:rsidR="00000000" w:rsidRPr="00000000">
        <w:rPr>
          <w:rtl w:val="0"/>
        </w:rPr>
        <w:t xml:space="preserve">Saipirun Sanprom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Produced working  Rhapsody model, ClassDiagram and StateChart Design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hj7r5utr6itd" w:id="1"/>
      <w:bookmarkEnd w:id="1"/>
      <w:r w:rsidDel="00000000" w:rsidR="00000000" w:rsidRPr="00000000">
        <w:rPr>
          <w:rtl w:val="0"/>
        </w:rPr>
        <w:t xml:space="preserve">Shan Jiang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ClassDiagram and StateChart Design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8j3mwudiejkc" w:id="2"/>
      <w:bookmarkEnd w:id="2"/>
      <w:r w:rsidDel="00000000" w:rsidR="00000000" w:rsidRPr="00000000">
        <w:rPr>
          <w:rtl w:val="0"/>
        </w:rPr>
        <w:t xml:space="preserve">Michael Warne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Documentation, error checking, StateChart diagram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or2vrkogr9vh" w:id="3"/>
      <w:bookmarkEnd w:id="3"/>
      <w:r w:rsidDel="00000000" w:rsidR="00000000" w:rsidRPr="00000000">
        <w:rPr>
          <w:rtl w:val="0"/>
        </w:rPr>
        <w:t xml:space="preserve">Lucas Van Egeraat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Logic for all diagram and for robot emotion, Java 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v1z8e72hc63o" w:id="4"/>
      <w:bookmarkEnd w:id="4"/>
      <w:r w:rsidDel="00000000" w:rsidR="00000000" w:rsidRPr="00000000">
        <w:rPr>
          <w:rtl w:val="0"/>
        </w:rPr>
        <w:t xml:space="preserve">Marcus Näslund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Giving advice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y3ossj145gb3" w:id="5"/>
      <w:bookmarkEnd w:id="5"/>
      <w:r w:rsidDel="00000000" w:rsidR="00000000" w:rsidRPr="00000000">
        <w:rPr>
          <w:rtl w:val="0"/>
        </w:rPr>
        <w:t xml:space="preserve">Philip Malm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Giving advice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