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3. For each of the 12 assignment reports you have at hand, analyze the proposed architectural solution with respect to:</w:t>
      </w:r>
    </w:p>
    <w:p w:rsidR="00000000" w:rsidDel="00000000" w:rsidP="00000000" w:rsidRDefault="00000000" w:rsidRPr="00000000">
      <w:pPr>
        <w:contextualSpacing w:val="0"/>
      </w:pPr>
      <w:r w:rsidDel="00000000" w:rsidR="00000000" w:rsidRPr="00000000">
        <w:rPr>
          <w:b w:val="1"/>
          <w:rtl w:val="0"/>
        </w:rPr>
        <w:t xml:space="preserve">a. Risks</w:t>
      </w:r>
    </w:p>
    <w:p w:rsidR="00000000" w:rsidDel="00000000" w:rsidP="00000000" w:rsidRDefault="00000000" w:rsidRPr="00000000">
      <w:pPr>
        <w:contextualSpacing w:val="0"/>
      </w:pPr>
      <w:r w:rsidDel="00000000" w:rsidR="00000000" w:rsidRPr="00000000">
        <w:rPr>
          <w:rtl w:val="0"/>
        </w:rPr>
        <w:t xml:space="preserve">The architecture is client to server, and that creates a risk of lower availability if the server goes down.</w:t>
      </w:r>
    </w:p>
    <w:p w:rsidR="00000000" w:rsidDel="00000000" w:rsidP="00000000" w:rsidRDefault="00000000" w:rsidRPr="00000000">
      <w:pPr>
        <w:contextualSpacing w:val="0"/>
      </w:pPr>
      <w:r w:rsidDel="00000000" w:rsidR="00000000" w:rsidRPr="00000000">
        <w:rPr>
          <w:b w:val="1"/>
          <w:rtl w:val="0"/>
        </w:rPr>
        <w:t xml:space="preserve">b. Non-risks</w:t>
      </w:r>
    </w:p>
    <w:p w:rsidR="00000000" w:rsidDel="00000000" w:rsidP="00000000" w:rsidRDefault="00000000" w:rsidRPr="00000000">
      <w:pPr>
        <w:contextualSpacing w:val="0"/>
      </w:pPr>
      <w:r w:rsidDel="00000000" w:rsidR="00000000" w:rsidRPr="00000000">
        <w:rPr>
          <w:rtl w:val="0"/>
        </w:rPr>
        <w:t xml:space="preserve">Security should not be a risk, since they are using client-server</w:t>
      </w:r>
    </w:p>
    <w:p w:rsidR="00000000" w:rsidDel="00000000" w:rsidP="00000000" w:rsidRDefault="00000000" w:rsidRPr="00000000">
      <w:pPr>
        <w:contextualSpacing w:val="0"/>
      </w:pPr>
      <w:r w:rsidDel="00000000" w:rsidR="00000000" w:rsidRPr="00000000">
        <w:rPr>
          <w:b w:val="1"/>
          <w:rtl w:val="0"/>
        </w:rPr>
        <w:t xml:space="preserve">c. Sensitivity points</w:t>
      </w:r>
    </w:p>
    <w:p w:rsidR="00000000" w:rsidDel="00000000" w:rsidP="00000000" w:rsidRDefault="00000000" w:rsidRPr="00000000">
      <w:pPr>
        <w:contextualSpacing w:val="0"/>
      </w:pPr>
      <w:r w:rsidDel="00000000" w:rsidR="00000000" w:rsidRPr="00000000">
        <w:rPr>
          <w:rtl w:val="0"/>
        </w:rPr>
        <w:t xml:space="preserve">‘Inventory management’ is a sensitive part of the system, if that does not work customers can’t buy items.</w:t>
      </w:r>
    </w:p>
    <w:p w:rsidR="00000000" w:rsidDel="00000000" w:rsidP="00000000" w:rsidRDefault="00000000" w:rsidRPr="00000000">
      <w:pPr>
        <w:contextualSpacing w:val="0"/>
      </w:pPr>
      <w:r w:rsidDel="00000000" w:rsidR="00000000" w:rsidRPr="00000000">
        <w:rPr>
          <w:b w:val="1"/>
          <w:rtl w:val="0"/>
        </w:rPr>
        <w:t xml:space="preserve">d. Tradeoff points</w:t>
      </w:r>
    </w:p>
    <w:p w:rsidR="00000000" w:rsidDel="00000000" w:rsidP="00000000" w:rsidRDefault="00000000" w:rsidRPr="00000000">
      <w:pPr>
        <w:contextualSpacing w:val="0"/>
      </w:pPr>
      <w:r w:rsidDel="00000000" w:rsidR="00000000" w:rsidRPr="00000000">
        <w:rPr>
          <w:rtl w:val="0"/>
        </w:rPr>
        <w:t xml:space="preserve">Performance has been traded in favor for security by having a client-server architecture.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4. Review each of the 12 proposed solutions with respect to the following abstract design principles:</w:t>
      </w:r>
    </w:p>
    <w:p w:rsidR="00000000" w:rsidDel="00000000" w:rsidP="00000000" w:rsidRDefault="00000000" w:rsidRPr="00000000">
      <w:pPr>
        <w:contextualSpacing w:val="0"/>
      </w:pPr>
      <w:r w:rsidDel="00000000" w:rsidR="00000000" w:rsidRPr="00000000">
        <w:rPr>
          <w:b w:val="1"/>
          <w:rtl w:val="0"/>
        </w:rPr>
        <w:t xml:space="preserve">a. Information hiding</w:t>
      </w:r>
    </w:p>
    <w:p w:rsidR="00000000" w:rsidDel="00000000" w:rsidP="00000000" w:rsidRDefault="00000000" w:rsidRPr="00000000">
      <w:pPr>
        <w:contextualSpacing w:val="0"/>
      </w:pPr>
      <w:r w:rsidDel="00000000" w:rsidR="00000000" w:rsidRPr="00000000">
        <w:rPr>
          <w:rtl w:val="0"/>
        </w:rPr>
        <w:t xml:space="preserve">Yes, the information is hidden and only accessible by who needs it</w:t>
      </w:r>
    </w:p>
    <w:p w:rsidR="00000000" w:rsidDel="00000000" w:rsidP="00000000" w:rsidRDefault="00000000" w:rsidRPr="00000000">
      <w:pPr>
        <w:contextualSpacing w:val="0"/>
      </w:pPr>
      <w:r w:rsidDel="00000000" w:rsidR="00000000" w:rsidRPr="00000000">
        <w:rPr>
          <w:b w:val="1"/>
          <w:rtl w:val="0"/>
        </w:rPr>
        <w:t xml:space="preserve">b. Minimize coupling</w:t>
      </w:r>
    </w:p>
    <w:p w:rsidR="00000000" w:rsidDel="00000000" w:rsidP="00000000" w:rsidRDefault="00000000" w:rsidRPr="00000000">
      <w:pPr>
        <w:contextualSpacing w:val="0"/>
      </w:pPr>
      <w:r w:rsidDel="00000000" w:rsidR="00000000" w:rsidRPr="00000000">
        <w:rPr>
          <w:rtl w:val="0"/>
        </w:rPr>
        <w:t xml:space="preserve">This is good, just enough coupling</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 Coherence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Great coherence</w:t>
      </w:r>
    </w:p>
    <w:p w:rsidR="00000000" w:rsidDel="00000000" w:rsidP="00000000" w:rsidRDefault="00000000" w:rsidRPr="00000000">
      <w:pPr>
        <w:contextualSpacing w:val="0"/>
      </w:pPr>
      <w:r w:rsidDel="00000000" w:rsidR="00000000" w:rsidRPr="00000000">
        <w:rPr>
          <w:b w:val="1"/>
          <w:rtl w:val="0"/>
        </w:rPr>
        <w:t xml:space="preserve">d. Divide and conquer</w:t>
      </w:r>
    </w:p>
    <w:p w:rsidR="00000000" w:rsidDel="00000000" w:rsidP="00000000" w:rsidRDefault="00000000" w:rsidRPr="00000000">
      <w:pPr>
        <w:contextualSpacing w:val="0"/>
      </w:pPr>
      <w:r w:rsidDel="00000000" w:rsidR="00000000" w:rsidRPr="00000000">
        <w:rPr>
          <w:rtl w:val="0"/>
        </w:rPr>
        <w:t xml:space="preserve">Yes, the system is highly broken down into smaller parts</w:t>
      </w:r>
    </w:p>
    <w:p w:rsidR="00000000" w:rsidDel="00000000" w:rsidP="00000000" w:rsidRDefault="00000000" w:rsidRPr="00000000">
      <w:pPr>
        <w:contextualSpacing w:val="0"/>
      </w:pPr>
      <w:r w:rsidDel="00000000" w:rsidR="00000000" w:rsidRPr="00000000">
        <w:rPr>
          <w:b w:val="1"/>
          <w:rtl w:val="0"/>
        </w:rPr>
        <w:t xml:space="preserve">e. Separation of concerns</w:t>
      </w:r>
    </w:p>
    <w:p w:rsidR="00000000" w:rsidDel="00000000" w:rsidP="00000000" w:rsidRDefault="00000000" w:rsidRPr="00000000">
      <w:pPr>
        <w:contextualSpacing w:val="0"/>
      </w:pPr>
      <w:r w:rsidDel="00000000" w:rsidR="00000000" w:rsidRPr="00000000">
        <w:rPr>
          <w:rtl w:val="0"/>
        </w:rPr>
        <w:t xml:space="preserve">Great, stuff is where it’s supposed to be</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 Keep it simple </w:t>
      </w:r>
    </w:p>
    <w:p w:rsidR="00000000" w:rsidDel="00000000" w:rsidP="00000000" w:rsidRDefault="00000000" w:rsidRPr="00000000">
      <w:pPr>
        <w:contextualSpacing w:val="0"/>
      </w:pPr>
      <w:r w:rsidDel="00000000" w:rsidR="00000000" w:rsidRPr="00000000">
        <w:rPr>
          <w:rtl w:val="0"/>
        </w:rPr>
        <w:t xml:space="preserve">Decent, the solution is quite simple to understand.</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g. No circular dependencies </w:t>
      </w:r>
    </w:p>
    <w:p w:rsidR="00000000" w:rsidDel="00000000" w:rsidP="00000000" w:rsidRDefault="00000000" w:rsidRPr="00000000">
      <w:pPr>
        <w:contextualSpacing w:val="0"/>
      </w:pPr>
      <w:r w:rsidDel="00000000" w:rsidR="00000000" w:rsidRPr="00000000">
        <w:rPr>
          <w:rtl w:val="0"/>
        </w:rPr>
        <w:t xml:space="preserve">Yes</w:t>
      </w:r>
    </w:p>
    <w:p w:rsidR="00000000" w:rsidDel="00000000" w:rsidP="00000000" w:rsidRDefault="00000000" w:rsidRPr="00000000">
      <w:pPr>
        <w:contextualSpacing w:val="0"/>
      </w:pPr>
      <w:r w:rsidDel="00000000" w:rsidR="00000000" w:rsidRPr="00000000">
        <w:rPr>
          <w:b w:val="1"/>
          <w:rtl w:val="0"/>
        </w:rPr>
        <w:t xml:space="preserve">h. Layering</w:t>
      </w:r>
    </w:p>
    <w:p w:rsidR="00000000" w:rsidDel="00000000" w:rsidP="00000000" w:rsidRDefault="00000000" w:rsidRPr="00000000">
      <w:pPr>
        <w:contextualSpacing w:val="0"/>
      </w:pPr>
      <w:r w:rsidDel="00000000" w:rsidR="00000000" w:rsidRPr="00000000">
        <w:rPr>
          <w:rtl w:val="0"/>
        </w:rPr>
        <w:t xml:space="preserve">Yes </w:t>
      </w:r>
    </w:p>
    <w:p w:rsidR="00000000" w:rsidDel="00000000" w:rsidP="00000000" w:rsidRDefault="00000000" w:rsidRPr="00000000">
      <w:pPr>
        <w:contextualSpacing w:val="0"/>
      </w:pPr>
      <w:r w:rsidDel="00000000" w:rsidR="00000000" w:rsidRPr="00000000">
        <w:rPr>
          <w:b w:val="1"/>
          <w:rtl w:val="0"/>
        </w:rPr>
        <w:t xml:space="preserve">i. Modularity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Yes, the modularity is good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5. Give an overall grade for each architectural solution at the scale of 1 (poor) to 10 (excellent). </w:t>
      </w:r>
    </w:p>
    <w:p w:rsidR="00000000" w:rsidDel="00000000" w:rsidP="00000000" w:rsidRDefault="00000000" w:rsidRPr="00000000">
      <w:pPr>
        <w:contextualSpacing w:val="0"/>
      </w:pPr>
      <w:r w:rsidDel="00000000" w:rsidR="00000000" w:rsidRPr="00000000">
        <w:rPr>
          <w:rtl w:val="0"/>
        </w:rPr>
        <w:t xml:space="preserve">Not much to say about this solution, it’s kept tidy, the different diagrams look good, and things are kept in separate modules, in different layers, the only downside is that because of the solution being so separated it can get a bit messy to read, overall great solution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grade 8</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