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Demo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Map with countries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Grab tweets, give them random value (and location?)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 the scores on map with every country having a colour depending on score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Other stages: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Click on a location to see key words and specfic positive or negative tweets.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Show highest retweets.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tweet: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Retweets: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