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96"/>
          <w:szCs w:val="96"/>
          <w:rtl w:val="0"/>
        </w:rPr>
        <w:t xml:space="preserve">SCRUM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What did the team learn in this sprint?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All the group member should be working on their own task, also collaborate with other members and finish it on time with good quality. Having a presented task result in the meeting, share all the experience from learning by doing, summary both advantage and disadvantage from the result. Be ready for the next scrum and sign up a new task by self.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What worked well during this sprint?</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We are all very clear about the sprint backlog and worked efficiently on our tasks. Since we still are at the beginning of the development process, progresses in individual tasks can benefit the future development in the next sprint.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What can be improved during the next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Utilising the scrum tool in an more efficient and beneficial way than before.</w:t>
      </w:r>
    </w:p>
    <w:p w:rsidR="00000000" w:rsidDel="00000000" w:rsidP="00000000" w:rsidRDefault="00000000" w:rsidRPr="00000000">
      <w:pPr>
        <w:contextualSpacing w:val="0"/>
      </w:pPr>
      <w:r w:rsidDel="00000000" w:rsidR="00000000" w:rsidRPr="00000000">
        <w:rPr>
          <w:rtl w:val="0"/>
        </w:rPr>
        <w:t xml:space="preserve">Work on improving the team communication. Sharing the success and failures experienced during the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sprint we focused on individual tasks, during next sprint we should try to get an overview on the entire project, this should be done by making flowchart  and other structural diagrams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Group name: Name Pending</w:t>
    </w:r>
  </w:p>
  <w:p w:rsidR="00000000" w:rsidDel="00000000" w:rsidP="00000000" w:rsidRDefault="00000000" w:rsidRPr="00000000">
    <w:pPr>
      <w:spacing w:line="240" w:lineRule="auto"/>
      <w:contextualSpacing w:val="0"/>
    </w:pPr>
    <w:r w:rsidDel="00000000" w:rsidR="00000000" w:rsidRPr="00000000">
      <w:rPr>
        <w:rtl w:val="0"/>
      </w:rPr>
      <w:t xml:space="preserve">Scrum-master email: </w:t>
    </w:r>
    <w:r w:rsidDel="00000000" w:rsidR="00000000" w:rsidRPr="00000000">
      <w:rPr>
        <w:rtl w:val="0"/>
      </w:rPr>
      <w:t xml:space="preserve">gu@galdiuz.com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Sprint number: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