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4C22C" w14:textId="7AC5A04A" w:rsidR="00FD1C43" w:rsidRDefault="00FD1C43" w:rsidP="00FD1C43">
      <w:pPr>
        <w:jc w:val="both"/>
        <w:rPr>
          <w:b/>
          <w:bCs/>
        </w:rPr>
      </w:pPr>
      <w:r w:rsidRPr="00FD1C43">
        <w:rPr>
          <w:b/>
          <w:bCs/>
        </w:rPr>
        <w:t>ISB_CTO_Assignment_18.1</w:t>
      </w:r>
      <w:r>
        <w:rPr>
          <w:b/>
          <w:bCs/>
        </w:rPr>
        <w:t>_Team_4</w:t>
      </w:r>
    </w:p>
    <w:p w14:paraId="16FC45B0" w14:textId="77777777" w:rsidR="00EA74C3" w:rsidRDefault="00EA74C3" w:rsidP="00FD1C43">
      <w:pPr>
        <w:jc w:val="both"/>
        <w:rPr>
          <w:b/>
          <w:bCs/>
        </w:rPr>
      </w:pPr>
    </w:p>
    <w:p w14:paraId="63C3E15C" w14:textId="2E9E881A" w:rsidR="00D63242" w:rsidRDefault="00EA74C3" w:rsidP="00FD1C43">
      <w:pPr>
        <w:jc w:val="both"/>
        <w:rPr>
          <w:b/>
          <w:bCs/>
        </w:rPr>
      </w:pPr>
      <w:r>
        <w:rPr>
          <w:b/>
          <w:bCs/>
        </w:rPr>
        <w:t>Team #4:</w:t>
      </w:r>
      <w:r w:rsidR="00D63242">
        <w:rPr>
          <w:b/>
          <w:bCs/>
        </w:rPr>
        <w:t xml:space="preserve"> </w:t>
      </w:r>
    </w:p>
    <w:p w14:paraId="73A73185" w14:textId="77777777" w:rsidR="00EA74C3" w:rsidRPr="00EA74C3" w:rsidRDefault="00EA74C3" w:rsidP="00EA74C3">
      <w:pPr>
        <w:numPr>
          <w:ilvl w:val="0"/>
          <w:numId w:val="7"/>
        </w:numPr>
        <w:jc w:val="both"/>
      </w:pPr>
      <w:r w:rsidRPr="00EA74C3">
        <w:rPr>
          <w:b/>
          <w:bCs/>
        </w:rPr>
        <w:t>Priya Korana</w:t>
      </w:r>
    </w:p>
    <w:p w14:paraId="7023AC88" w14:textId="77777777" w:rsidR="00EA74C3" w:rsidRPr="00EA74C3" w:rsidRDefault="00EA74C3" w:rsidP="00EA74C3">
      <w:pPr>
        <w:numPr>
          <w:ilvl w:val="0"/>
          <w:numId w:val="7"/>
        </w:numPr>
        <w:jc w:val="both"/>
      </w:pPr>
      <w:r w:rsidRPr="00EA74C3">
        <w:rPr>
          <w:b/>
          <w:bCs/>
        </w:rPr>
        <w:t>Pawan Kumar</w:t>
      </w:r>
    </w:p>
    <w:p w14:paraId="239EC8EE" w14:textId="77777777" w:rsidR="00EA74C3" w:rsidRPr="00EA74C3" w:rsidRDefault="00EA74C3" w:rsidP="00EA74C3">
      <w:pPr>
        <w:numPr>
          <w:ilvl w:val="0"/>
          <w:numId w:val="7"/>
        </w:numPr>
        <w:jc w:val="both"/>
      </w:pPr>
      <w:r w:rsidRPr="00EA74C3">
        <w:rPr>
          <w:b/>
          <w:bCs/>
        </w:rPr>
        <w:t>Anurag Mathur</w:t>
      </w:r>
    </w:p>
    <w:p w14:paraId="1D8F1F1D" w14:textId="77777777" w:rsidR="00EA74C3" w:rsidRPr="00EA74C3" w:rsidRDefault="00EA74C3" w:rsidP="00EA74C3">
      <w:pPr>
        <w:numPr>
          <w:ilvl w:val="0"/>
          <w:numId w:val="7"/>
        </w:numPr>
        <w:jc w:val="both"/>
      </w:pPr>
      <w:r w:rsidRPr="00EA74C3">
        <w:rPr>
          <w:b/>
          <w:bCs/>
        </w:rPr>
        <w:t>SAKET MEHROTRA</w:t>
      </w:r>
    </w:p>
    <w:p w14:paraId="16A96E69" w14:textId="77777777" w:rsidR="00EA74C3" w:rsidRPr="00EA74C3" w:rsidRDefault="00EA74C3" w:rsidP="00EA74C3">
      <w:pPr>
        <w:numPr>
          <w:ilvl w:val="0"/>
          <w:numId w:val="7"/>
        </w:numPr>
        <w:jc w:val="both"/>
      </w:pPr>
      <w:r w:rsidRPr="00EA74C3">
        <w:rPr>
          <w:b/>
          <w:bCs/>
        </w:rPr>
        <w:t>Mukesh Kumar</w:t>
      </w:r>
    </w:p>
    <w:p w14:paraId="7CFD6192" w14:textId="77777777" w:rsidR="00EA74C3" w:rsidRPr="00EA74C3" w:rsidRDefault="00EA74C3" w:rsidP="00EA74C3">
      <w:pPr>
        <w:numPr>
          <w:ilvl w:val="0"/>
          <w:numId w:val="7"/>
        </w:numPr>
        <w:jc w:val="both"/>
      </w:pPr>
      <w:r w:rsidRPr="00EA74C3">
        <w:rPr>
          <w:b/>
          <w:bCs/>
        </w:rPr>
        <w:t>Ravi Bhushan Konduru</w:t>
      </w:r>
    </w:p>
    <w:p w14:paraId="29EC1A1E" w14:textId="77777777" w:rsidR="00715430" w:rsidRDefault="00715430" w:rsidP="00AF57F2">
      <w:pPr>
        <w:pStyle w:val="Heading1"/>
      </w:pPr>
      <w:r w:rsidRPr="00715430">
        <w:t>Spotify's Leadership &amp; Team Management</w:t>
      </w:r>
    </w:p>
    <w:p w14:paraId="6966245A" w14:textId="77777777" w:rsidR="00FD1C43" w:rsidRPr="00FD1C43" w:rsidRDefault="00FD1C43" w:rsidP="00FD1C43">
      <w:pPr>
        <w:jc w:val="both"/>
      </w:pPr>
      <w:r w:rsidRPr="00FD1C43">
        <w:t>Spotify's success is a testament to its strong leadership and innovative team structure, which enabled the company to disrupt the music industry. The company's approach is defined by a clear visionary leadership and a decentralized organizational model that promotes agility and innovation.</w:t>
      </w:r>
    </w:p>
    <w:p w14:paraId="0E8D7554" w14:textId="4D3B051C" w:rsidR="00FD1C43" w:rsidRPr="00FD1C43" w:rsidRDefault="00FD1C43" w:rsidP="00FD1C43">
      <w:pPr>
        <w:jc w:val="both"/>
      </w:pPr>
      <w:r w:rsidRPr="00FD1C43">
        <w:t>Visionary Leadership &amp; User-Centric Focus At the core of Spotify's strategy was the visionary leadership of co-founders Daniel Ek and Martin Lorentzon. Their goal was to reimagine how people access music by making it "accessible, convenient, and legal". This unifying mission created a clear problem statement: provide a legal, user-centric music streaming experience.</w:t>
      </w:r>
    </w:p>
    <w:p w14:paraId="63DAC8D1" w14:textId="77777777" w:rsidR="00FD1C43" w:rsidRPr="00FD1C43" w:rsidRDefault="00FD1C43" w:rsidP="00FD1C43">
      <w:pPr>
        <w:jc w:val="both"/>
      </w:pPr>
      <w:r w:rsidRPr="00FD1C43">
        <w:t>Key leadership decisions included:</w:t>
      </w:r>
    </w:p>
    <w:p w14:paraId="5B56E7B2" w14:textId="77777777" w:rsidR="00FD1C43" w:rsidRPr="00FD1C43" w:rsidRDefault="00FD1C43" w:rsidP="00FD1C43">
      <w:pPr>
        <w:numPr>
          <w:ilvl w:val="0"/>
          <w:numId w:val="1"/>
        </w:numPr>
        <w:jc w:val="both"/>
      </w:pPr>
      <w:r w:rsidRPr="00FD1C43">
        <w:rPr>
          <w:b/>
          <w:bCs/>
        </w:rPr>
        <w:t>User Experience:</w:t>
      </w:r>
      <w:r w:rsidRPr="00FD1C43">
        <w:t xml:space="preserve"> They prioritized a simple and personalized user experience, which became a key differentiator.</w:t>
      </w:r>
    </w:p>
    <w:p w14:paraId="3003757A" w14:textId="78AB2A45" w:rsidR="00FD1C43" w:rsidRPr="00FD1C43" w:rsidRDefault="00FD1C43" w:rsidP="00FD1C43">
      <w:pPr>
        <w:numPr>
          <w:ilvl w:val="0"/>
          <w:numId w:val="1"/>
        </w:numPr>
        <w:jc w:val="both"/>
      </w:pPr>
      <w:r w:rsidRPr="00FD1C43">
        <w:rPr>
          <w:b/>
          <w:bCs/>
        </w:rPr>
        <w:t>Freemium Model:</w:t>
      </w:r>
      <w:r w:rsidRPr="00FD1C43">
        <w:t xml:space="preserve"> They successfully implemented a freemium model, offering a balance of a large free user base and a smaller group of paid subscribers to generate revenue. This model, a radical departure from the industry norm, was initially met with resistance from the board but was crucial for growth.</w:t>
      </w:r>
    </w:p>
    <w:p w14:paraId="0FBE8CAF" w14:textId="59819320" w:rsidR="00FD1C43" w:rsidRPr="00FD1C43" w:rsidRDefault="00FD1C43" w:rsidP="00FD1C43">
      <w:pPr>
        <w:numPr>
          <w:ilvl w:val="0"/>
          <w:numId w:val="1"/>
        </w:numPr>
        <w:jc w:val="both"/>
      </w:pPr>
      <w:r w:rsidRPr="00FD1C43">
        <w:rPr>
          <w:b/>
          <w:bCs/>
        </w:rPr>
        <w:t>Partnerships:</w:t>
      </w:r>
      <w:r w:rsidRPr="00FD1C43">
        <w:t xml:space="preserve"> The leadership recognized the need for crucial partnerships with music labels and licensing companies. They overcame this challenge by presenting a compelling story of legal streaming that </w:t>
      </w:r>
      <w:proofErr w:type="gramStart"/>
      <w:r w:rsidRPr="00FD1C43">
        <w:t>fairly compensated</w:t>
      </w:r>
      <w:proofErr w:type="gramEnd"/>
      <w:r w:rsidRPr="00FD1C43">
        <w:t xml:space="preserve"> artists, which helped build trust and secure the necessary music catalog.</w:t>
      </w:r>
    </w:p>
    <w:p w14:paraId="1C27D45E" w14:textId="77777777" w:rsidR="00FD1C43" w:rsidRPr="00FD1C43" w:rsidRDefault="00FD1C43" w:rsidP="00FD1C43">
      <w:pPr>
        <w:jc w:val="both"/>
      </w:pPr>
      <w:r w:rsidRPr="00FD1C43">
        <w:t>Agile Organizational Structure: The "Spotify Model" To maintain the agility of a startup while scaling, Spotify developed a unique, decentralized team management structure, often called the "Spotify Model." This framework is built on four key elements:</w:t>
      </w:r>
    </w:p>
    <w:p w14:paraId="3F0AD5DE" w14:textId="27F1D823" w:rsidR="00FD1C43" w:rsidRPr="00FD1C43" w:rsidRDefault="00FD1C43" w:rsidP="00FD1C43">
      <w:pPr>
        <w:numPr>
          <w:ilvl w:val="0"/>
          <w:numId w:val="2"/>
        </w:numPr>
        <w:jc w:val="both"/>
      </w:pPr>
      <w:r w:rsidRPr="00FD1C43">
        <w:rPr>
          <w:b/>
          <w:bCs/>
        </w:rPr>
        <w:t>Squads:</w:t>
      </w:r>
      <w:r w:rsidRPr="00FD1C43">
        <w:t xml:space="preserve"> Small, autonomous, cross-functional teams (6-12 people) responsible for a specific feature or product. They have the resources and skills to manage their work from start to finish.</w:t>
      </w:r>
    </w:p>
    <w:p w14:paraId="1DBB7693" w14:textId="77777777" w:rsidR="00FD1C43" w:rsidRPr="00FD1C43" w:rsidRDefault="00FD1C43" w:rsidP="00FD1C43">
      <w:pPr>
        <w:numPr>
          <w:ilvl w:val="0"/>
          <w:numId w:val="2"/>
        </w:numPr>
        <w:jc w:val="both"/>
      </w:pPr>
      <w:r w:rsidRPr="00FD1C43">
        <w:rPr>
          <w:b/>
          <w:bCs/>
        </w:rPr>
        <w:lastRenderedPageBreak/>
        <w:t>Tribes:</w:t>
      </w:r>
      <w:r w:rsidRPr="00FD1C43">
        <w:t xml:space="preserve"> A larger group of squads (typically those with a shared business goal) that helps coordinate their efforts to align on a specific feature area.</w:t>
      </w:r>
    </w:p>
    <w:p w14:paraId="3BC09F79" w14:textId="77777777" w:rsidR="00FD1C43" w:rsidRPr="00FD1C43" w:rsidRDefault="00FD1C43" w:rsidP="00FD1C43">
      <w:pPr>
        <w:numPr>
          <w:ilvl w:val="0"/>
          <w:numId w:val="2"/>
        </w:numPr>
        <w:jc w:val="both"/>
      </w:pPr>
      <w:r w:rsidRPr="00FD1C43">
        <w:rPr>
          <w:b/>
          <w:bCs/>
        </w:rPr>
        <w:t>Chapters:</w:t>
      </w:r>
      <w:r w:rsidRPr="00FD1C43">
        <w:t xml:space="preserve"> A group of specialists with similar skills (e.g., all frontend developers) within a Tribe. Chapters ensure quality and consistency in technical standards and facilitate knowledge-sharing.</w:t>
      </w:r>
    </w:p>
    <w:p w14:paraId="67B2B607" w14:textId="77777777" w:rsidR="00FD1C43" w:rsidRPr="00FD1C43" w:rsidRDefault="00FD1C43" w:rsidP="00FD1C43">
      <w:pPr>
        <w:numPr>
          <w:ilvl w:val="0"/>
          <w:numId w:val="2"/>
        </w:numPr>
        <w:jc w:val="both"/>
      </w:pPr>
      <w:r w:rsidRPr="00FD1C43">
        <w:rPr>
          <w:b/>
          <w:bCs/>
        </w:rPr>
        <w:t>Guilds:</w:t>
      </w:r>
      <w:r w:rsidRPr="00FD1C43">
        <w:t xml:space="preserve"> Informal, voluntary communities of interest that cut across Tribes and Chapters. Guilds allow employees to connect and share knowledge on specific topics they are passionate about, fostering a culture of continuous learning and innovation.</w:t>
      </w:r>
    </w:p>
    <w:p w14:paraId="4DFE18E9" w14:textId="77777777" w:rsidR="00FD1C43" w:rsidRPr="00FD1C43" w:rsidRDefault="00FD1C43" w:rsidP="00FD1C43">
      <w:pPr>
        <w:jc w:val="both"/>
      </w:pPr>
      <w:r w:rsidRPr="00FD1C43">
        <w:t>Navigating Challenges Spotify's leadership successfully addressed significant challenges by staying agile and user-focused:</w:t>
      </w:r>
    </w:p>
    <w:p w14:paraId="280E91D7" w14:textId="3F465661" w:rsidR="00FD1C43" w:rsidRPr="00FD1C43" w:rsidRDefault="00FD1C43" w:rsidP="00FD1C43">
      <w:pPr>
        <w:numPr>
          <w:ilvl w:val="0"/>
          <w:numId w:val="3"/>
        </w:numPr>
        <w:jc w:val="both"/>
      </w:pPr>
      <w:r w:rsidRPr="00FD1C43">
        <w:rPr>
          <w:b/>
          <w:bCs/>
        </w:rPr>
        <w:t>Competition:</w:t>
      </w:r>
      <w:r w:rsidRPr="00FD1C43">
        <w:t xml:space="preserve"> To stay ahead of competitors like Pandora and Apple Music, Spotify continuously innovated through technology and user experience enhancements. They also integrated social media to boost user engagement and retention.</w:t>
      </w:r>
    </w:p>
    <w:p w14:paraId="51FDADDC" w14:textId="77777777" w:rsidR="00FD1C43" w:rsidRPr="00FD1C43" w:rsidRDefault="00FD1C43" w:rsidP="00FD1C43">
      <w:pPr>
        <w:numPr>
          <w:ilvl w:val="0"/>
          <w:numId w:val="3"/>
        </w:numPr>
        <w:jc w:val="both"/>
      </w:pPr>
      <w:r w:rsidRPr="00FD1C43">
        <w:rPr>
          <w:b/>
          <w:bCs/>
        </w:rPr>
        <w:t>Maintaining Innovation:</w:t>
      </w:r>
      <w:r w:rsidRPr="00FD1C43">
        <w:t xml:space="preserve"> The company fostered a culture of innovation by balancing planned roadmaps with market needs. They invested in architectural and team structural changes to keep the company agile and responsive.</w:t>
      </w:r>
    </w:p>
    <w:p w14:paraId="0C03B913" w14:textId="77777777" w:rsidR="00FD1C43" w:rsidRPr="00FD1C43" w:rsidRDefault="00FD1C43" w:rsidP="00FD1C43">
      <w:pPr>
        <w:jc w:val="both"/>
      </w:pPr>
      <w:r w:rsidRPr="00FD1C43">
        <w:t>In conclusion, Spotify's leadership demonstrated a commitment to a user-centric vision and innovation, which they supported with a unique and flexible organizational structure. This approach allowed them to address market needs, build key partnerships, and differentiate themselves from competitors, leading to their global success.</w:t>
      </w:r>
    </w:p>
    <w:p w14:paraId="4D6499FF" w14:textId="3C5D8145" w:rsidR="00477688" w:rsidRDefault="00EE5A7B" w:rsidP="00EE5A7B">
      <w:pPr>
        <w:pStyle w:val="Heading1"/>
      </w:pPr>
      <w:r w:rsidRPr="00EE5A7B">
        <w:t>Actionable Insights for CTOs</w:t>
      </w:r>
    </w:p>
    <w:p w14:paraId="05DFD3D0" w14:textId="07CD8AF7" w:rsidR="00FD1C43" w:rsidRPr="00FD1C43" w:rsidRDefault="00FD1C43" w:rsidP="00FD1C43">
      <w:pPr>
        <w:jc w:val="both"/>
      </w:pPr>
      <w:r w:rsidRPr="00FD1C43">
        <w:t>A</w:t>
      </w:r>
      <w:r w:rsidR="00D93F24">
        <w:t>s</w:t>
      </w:r>
      <w:r w:rsidRPr="00FD1C43">
        <w:t xml:space="preserve"> </w:t>
      </w:r>
      <w:r w:rsidR="00D93F24">
        <w:t xml:space="preserve">a </w:t>
      </w:r>
      <w:r w:rsidRPr="00FD1C43">
        <w:t>Chief Technology Officer (CTO)</w:t>
      </w:r>
      <w:r w:rsidR="00BC7A23">
        <w:t xml:space="preserve">, I </w:t>
      </w:r>
      <w:r w:rsidRPr="00FD1C43">
        <w:t>can leverage key strategies from the Spotify model to tackle common challenges in technology organizations. By focusing on empowering teams, fostering psychological safety, and aligning autonomy with business objectives, a CTO can drive innovation and accelerate delivery.</w:t>
      </w:r>
    </w:p>
    <w:p w14:paraId="76CD9818" w14:textId="77777777" w:rsidR="00FD1C43" w:rsidRPr="00FD1C43" w:rsidRDefault="00FD1C43" w:rsidP="00FD1C43">
      <w:pPr>
        <w:numPr>
          <w:ilvl w:val="0"/>
          <w:numId w:val="4"/>
        </w:numPr>
        <w:jc w:val="both"/>
      </w:pPr>
      <w:r w:rsidRPr="00FD1C43">
        <w:rPr>
          <w:b/>
          <w:bCs/>
        </w:rPr>
        <w:t>Empower Autonomous Teams</w:t>
      </w:r>
    </w:p>
    <w:p w14:paraId="4850C023" w14:textId="77777777" w:rsidR="00FD1C43" w:rsidRPr="00FD1C43" w:rsidRDefault="00FD1C43" w:rsidP="00FD1C43">
      <w:pPr>
        <w:numPr>
          <w:ilvl w:val="1"/>
          <w:numId w:val="4"/>
        </w:numPr>
        <w:jc w:val="both"/>
      </w:pPr>
      <w:r w:rsidRPr="00FD1C43">
        <w:rPr>
          <w:b/>
          <w:bCs/>
        </w:rPr>
        <w:t>Challenge:</w:t>
      </w:r>
      <w:r w:rsidRPr="00FD1C43">
        <w:t xml:space="preserve"> Scaling a tech organization can lead to slow decision-making and loss of agility.</w:t>
      </w:r>
    </w:p>
    <w:p w14:paraId="5CE7DC73" w14:textId="77777777" w:rsidR="00FD1C43" w:rsidRPr="00FD1C43" w:rsidRDefault="00FD1C43" w:rsidP="00FD1C43">
      <w:pPr>
        <w:numPr>
          <w:ilvl w:val="1"/>
          <w:numId w:val="4"/>
        </w:numPr>
        <w:jc w:val="both"/>
      </w:pPr>
      <w:r w:rsidRPr="00FD1C43">
        <w:rPr>
          <w:b/>
          <w:bCs/>
        </w:rPr>
        <w:t>Actionable Insight:</w:t>
      </w:r>
      <w:r w:rsidRPr="00FD1C43">
        <w:t xml:space="preserve"> Establish self-governing, cross-functional teams (</w:t>
      </w:r>
      <w:proofErr w:type="gramStart"/>
      <w:r w:rsidRPr="00FD1C43">
        <w:t>similar to</w:t>
      </w:r>
      <w:proofErr w:type="gramEnd"/>
      <w:r w:rsidRPr="00FD1C43">
        <w:t xml:space="preserve"> Spotify's Squads). These teams should be small (6-12 people) and have the autonomy to make decisions without needing multi-level approvals, accelerating project delivery and fostering a sense of ownership.</w:t>
      </w:r>
    </w:p>
    <w:p w14:paraId="46010A88" w14:textId="77777777" w:rsidR="00FD1C43" w:rsidRPr="00FD1C43" w:rsidRDefault="00FD1C43" w:rsidP="00FD1C43">
      <w:pPr>
        <w:numPr>
          <w:ilvl w:val="0"/>
          <w:numId w:val="4"/>
        </w:numPr>
        <w:jc w:val="both"/>
      </w:pPr>
      <w:r w:rsidRPr="00FD1C43">
        <w:rPr>
          <w:b/>
          <w:bCs/>
        </w:rPr>
        <w:t>Foster a Culture of Psychological Safety</w:t>
      </w:r>
    </w:p>
    <w:p w14:paraId="30FDECAF" w14:textId="77777777" w:rsidR="00FD1C43" w:rsidRPr="00FD1C43" w:rsidRDefault="00FD1C43" w:rsidP="00FD1C43">
      <w:pPr>
        <w:numPr>
          <w:ilvl w:val="1"/>
          <w:numId w:val="4"/>
        </w:numPr>
        <w:jc w:val="both"/>
      </w:pPr>
      <w:r w:rsidRPr="00FD1C43">
        <w:rPr>
          <w:b/>
          <w:bCs/>
        </w:rPr>
        <w:t>Challenge:</w:t>
      </w:r>
      <w:r w:rsidRPr="00FD1C43">
        <w:t xml:space="preserve"> Innovation is often stifled by a fear of failure.</w:t>
      </w:r>
    </w:p>
    <w:p w14:paraId="186DB0EC" w14:textId="04BC395B" w:rsidR="00FD1C43" w:rsidRPr="00FD1C43" w:rsidRDefault="00FD1C43" w:rsidP="00FD1C43">
      <w:pPr>
        <w:numPr>
          <w:ilvl w:val="1"/>
          <w:numId w:val="4"/>
        </w:numPr>
        <w:jc w:val="both"/>
      </w:pPr>
      <w:r w:rsidRPr="00FD1C43">
        <w:rPr>
          <w:b/>
          <w:bCs/>
        </w:rPr>
        <w:t>Actionable Insight:</w:t>
      </w:r>
      <w:r w:rsidRPr="00FD1C43">
        <w:t xml:space="preserve"> Create an environment where teams can "fail fast," experiment, and learn from mistakes without fear of blame. Promote transparency and open </w:t>
      </w:r>
      <w:proofErr w:type="gramStart"/>
      <w:r w:rsidRPr="00FD1C43">
        <w:t>communication, and</w:t>
      </w:r>
      <w:proofErr w:type="gramEnd"/>
      <w:r w:rsidRPr="00FD1C43">
        <w:t xml:space="preserve"> lead by example to build a foundation of trust.</w:t>
      </w:r>
    </w:p>
    <w:p w14:paraId="4328FBD1" w14:textId="77777777" w:rsidR="00FD1C43" w:rsidRPr="00FD1C43" w:rsidRDefault="00FD1C43" w:rsidP="00FD1C43">
      <w:pPr>
        <w:numPr>
          <w:ilvl w:val="0"/>
          <w:numId w:val="4"/>
        </w:numPr>
        <w:jc w:val="both"/>
      </w:pPr>
      <w:r w:rsidRPr="00FD1C43">
        <w:rPr>
          <w:b/>
          <w:bCs/>
        </w:rPr>
        <w:lastRenderedPageBreak/>
        <w:t>Align Autonomy with Business Objectives</w:t>
      </w:r>
    </w:p>
    <w:p w14:paraId="16514F9A" w14:textId="77777777" w:rsidR="00FD1C43" w:rsidRPr="00FD1C43" w:rsidRDefault="00FD1C43" w:rsidP="00FD1C43">
      <w:pPr>
        <w:numPr>
          <w:ilvl w:val="1"/>
          <w:numId w:val="4"/>
        </w:numPr>
        <w:jc w:val="both"/>
      </w:pPr>
      <w:r w:rsidRPr="00FD1C43">
        <w:rPr>
          <w:b/>
          <w:bCs/>
        </w:rPr>
        <w:t>Challenge:</w:t>
      </w:r>
      <w:r w:rsidRPr="00FD1C43">
        <w:t xml:space="preserve"> Team autonomy can lead to fragmented efforts if not aligned with the company's strategic vision.</w:t>
      </w:r>
    </w:p>
    <w:p w14:paraId="48679625" w14:textId="77777777" w:rsidR="00FD1C43" w:rsidRPr="00FD1C43" w:rsidRDefault="00FD1C43" w:rsidP="00FD1C43">
      <w:pPr>
        <w:numPr>
          <w:ilvl w:val="1"/>
          <w:numId w:val="4"/>
        </w:numPr>
        <w:jc w:val="both"/>
      </w:pPr>
      <w:r w:rsidRPr="00FD1C43">
        <w:rPr>
          <w:b/>
          <w:bCs/>
        </w:rPr>
        <w:t>Actionable Insight:</w:t>
      </w:r>
      <w:r w:rsidRPr="00FD1C43">
        <w:t xml:space="preserve"> Ensure each team's mission is clearly connected to the company's overall strategy. Use strategic roadmaps and measurable metrics to maintain alignment, ensuring that decentralized decision-making serves a cohesive, singular goal.</w:t>
      </w:r>
    </w:p>
    <w:p w14:paraId="7BD7B1A2" w14:textId="3FEBA503" w:rsidR="006F7A48" w:rsidRPr="00FD1C43" w:rsidRDefault="006F7A48" w:rsidP="006F7A48">
      <w:pPr>
        <w:pStyle w:val="Heading2"/>
      </w:pPr>
      <w:r w:rsidRPr="006F7A48">
        <w:t>Applying Spotify's Model to CTO Challenges</w:t>
      </w:r>
    </w:p>
    <w:p w14:paraId="68CE7337" w14:textId="77777777" w:rsidR="00FD1C43" w:rsidRPr="00FD1C43" w:rsidRDefault="00FD1C43" w:rsidP="00FD1C43">
      <w:pPr>
        <w:numPr>
          <w:ilvl w:val="0"/>
          <w:numId w:val="5"/>
        </w:numPr>
        <w:jc w:val="both"/>
      </w:pPr>
      <w:r w:rsidRPr="00FD1C43">
        <w:rPr>
          <w:b/>
          <w:bCs/>
        </w:rPr>
        <w:t>Balancing Conflicting Demands:</w:t>
      </w:r>
      <w:r w:rsidRPr="00FD1C43">
        <w:t xml:space="preserve"> To address the conflict between mandatory features, technical debt, and innovation, consider implementing a two-speed architecture. This allows the organization to prioritize and work on long-running core product requirements separately from user-facing feature updates and innovations.</w:t>
      </w:r>
    </w:p>
    <w:p w14:paraId="5326EABB" w14:textId="514DAEA6" w:rsidR="00FD1C43" w:rsidRPr="00FD1C43" w:rsidRDefault="00FD1C43" w:rsidP="00FD1C43">
      <w:pPr>
        <w:numPr>
          <w:ilvl w:val="0"/>
          <w:numId w:val="5"/>
        </w:numPr>
        <w:jc w:val="both"/>
      </w:pPr>
      <w:r w:rsidRPr="00FD1C43">
        <w:rPr>
          <w:b/>
          <w:bCs/>
        </w:rPr>
        <w:t>Embracing Strategic Partnerships:</w:t>
      </w:r>
      <w:r w:rsidRPr="00FD1C43">
        <w:t xml:space="preserve"> In a fast-moving industry, it's not feasible to invest in every emerging technology. A CTO should cultivate a strategic partnership orientation. Actively seek out and leverage the expertise of companies ahead of the curve (e.g., blockchain solutions from a company like </w:t>
      </w:r>
      <w:proofErr w:type="spellStart"/>
      <w:r w:rsidRPr="00FD1C43">
        <w:t>Fragmos</w:t>
      </w:r>
      <w:proofErr w:type="spellEnd"/>
      <w:r w:rsidRPr="00FD1C43">
        <w:t xml:space="preserve"> Chain) and align with global industry standards. This mirrors Spotify's approach to working with music labels to access their catalogs.</w:t>
      </w:r>
    </w:p>
    <w:p w14:paraId="1707FB67" w14:textId="77777777" w:rsidR="00FD1C43" w:rsidRPr="00FD1C43" w:rsidRDefault="00FD1C43" w:rsidP="00FD1C43">
      <w:pPr>
        <w:numPr>
          <w:ilvl w:val="0"/>
          <w:numId w:val="5"/>
        </w:numPr>
        <w:jc w:val="both"/>
      </w:pPr>
      <w:r w:rsidRPr="00FD1C43">
        <w:rPr>
          <w:b/>
          <w:bCs/>
        </w:rPr>
        <w:t>Improving Cross-Functional Collaboration:</w:t>
      </w:r>
      <w:r w:rsidRPr="00FD1C43">
        <w:t xml:space="preserve"> To increase delivery turnaround time and introduce agility, restructure teams to be more cross-functional. Instead of relying on horizontal, siloed teams for functions like DevOps or Support, embed these specialists directly into product teams to reduce dependencies and improve communication.</w:t>
      </w:r>
    </w:p>
    <w:p w14:paraId="609FFA28" w14:textId="1AE6896A" w:rsidR="000F7D12" w:rsidRDefault="000F7D12" w:rsidP="000F7D12">
      <w:pPr>
        <w:pStyle w:val="Heading1"/>
      </w:pPr>
      <w:r w:rsidRPr="000F7D12">
        <w:t>Fostering Adaptability &amp; Agility</w:t>
      </w:r>
    </w:p>
    <w:p w14:paraId="28444E60" w14:textId="01D582C5" w:rsidR="00FD1C43" w:rsidRPr="00FD1C43" w:rsidRDefault="00FD1C43" w:rsidP="00FD1C43">
      <w:pPr>
        <w:jc w:val="both"/>
      </w:pPr>
      <w:r w:rsidRPr="00FD1C43">
        <w:t>By implementing a culture of continuous learning, innovation, and flexible &amp; collaborative approaches, CTOs can build an adaptable organization that focuses on delivering value.</w:t>
      </w:r>
    </w:p>
    <w:p w14:paraId="5F7F75F1" w14:textId="1E2E3E99" w:rsidR="00FD1C43" w:rsidRPr="00FD1C43" w:rsidRDefault="00FD1C43" w:rsidP="00FD1C43">
      <w:pPr>
        <w:numPr>
          <w:ilvl w:val="0"/>
          <w:numId w:val="6"/>
        </w:numPr>
        <w:jc w:val="both"/>
      </w:pPr>
      <w:r w:rsidRPr="00FD1C43">
        <w:rPr>
          <w:b/>
          <w:bCs/>
        </w:rPr>
        <w:t>Empowering Teams and Decentralized Decision-Making:</w:t>
      </w:r>
      <w:r w:rsidRPr="00FD1C43">
        <w:t xml:space="preserve"> Delegate meaningful responsibilities and encourage open communication. Empowering teams by decentralizing decisions and granting autonomy helps drive innovation and agility.</w:t>
      </w:r>
    </w:p>
    <w:p w14:paraId="37DC79D0" w14:textId="323E62B3" w:rsidR="00FD1C43" w:rsidRPr="00FD1C43" w:rsidRDefault="00FD1C43" w:rsidP="00FD1C43">
      <w:pPr>
        <w:numPr>
          <w:ilvl w:val="0"/>
          <w:numId w:val="6"/>
        </w:numPr>
        <w:jc w:val="both"/>
      </w:pPr>
      <w:r w:rsidRPr="00FD1C43">
        <w:rPr>
          <w:b/>
          <w:bCs/>
        </w:rPr>
        <w:t>Fostering a Learning Culture:</w:t>
      </w:r>
      <w:r w:rsidRPr="00FD1C43">
        <w:t xml:space="preserve"> Keep teams updated on the latest technology trends and encourage participation in industry events. Facilitate knowledge-sharing sessions and allow time for research and experimentation. Evaluating and assessing team skills and competency will help identify areas where training or upskilling is needed to address market changes.</w:t>
      </w:r>
    </w:p>
    <w:p w14:paraId="203A038C" w14:textId="5D90BBEB" w:rsidR="00FD1C43" w:rsidRPr="00FD1C43" w:rsidRDefault="00FD1C43" w:rsidP="00FD1C43">
      <w:pPr>
        <w:numPr>
          <w:ilvl w:val="0"/>
          <w:numId w:val="6"/>
        </w:numPr>
        <w:jc w:val="both"/>
      </w:pPr>
      <w:r w:rsidRPr="00FD1C43">
        <w:rPr>
          <w:b/>
          <w:bCs/>
        </w:rPr>
        <w:t>Aligning Goals with Principles:</w:t>
      </w:r>
      <w:r w:rsidRPr="00FD1C43">
        <w:t xml:space="preserve"> Align every employee’s goal with the business goal. This way, employees will always have their eye on business growth and would adapt according to changes in the market. A key step is to anchor on principles, not rigid plans. Spotify faced immense market pressure (piracy, licensing delays, Apple’s entry), but what kept them steady was the core principle of making music "instant, legal and better than piracy". A CTO should define 3-5 core non-negotiable product principles (e.g., security first, performance within X </w:t>
      </w:r>
      <w:proofErr w:type="spellStart"/>
      <w:r w:rsidRPr="00FD1C43">
        <w:t>ms</w:t>
      </w:r>
      <w:proofErr w:type="spellEnd"/>
      <w:r w:rsidRPr="00FD1C43">
        <w:t xml:space="preserve">, accessible to everyone) that can </w:t>
      </w:r>
      <w:r w:rsidRPr="00FD1C43">
        <w:lastRenderedPageBreak/>
        <w:t xml:space="preserve">serve as a </w:t>
      </w:r>
      <w:r w:rsidR="009A6978" w:rsidRPr="00FD1C43">
        <w:t>tiebreaker</w:t>
      </w:r>
      <w:r w:rsidRPr="00FD1C43">
        <w:t xml:space="preserve"> when teams argue. This makes the organization resilient because principles remain steady while strategies shift.</w:t>
      </w:r>
    </w:p>
    <w:p w14:paraId="6CA6C34F" w14:textId="386C19AF" w:rsidR="00FD1C43" w:rsidRPr="00FD1C43" w:rsidRDefault="00FD1C43" w:rsidP="00FD1C43">
      <w:pPr>
        <w:numPr>
          <w:ilvl w:val="0"/>
          <w:numId w:val="6"/>
        </w:numPr>
        <w:jc w:val="both"/>
      </w:pPr>
      <w:r w:rsidRPr="00FD1C43">
        <w:rPr>
          <w:b/>
          <w:bCs/>
        </w:rPr>
        <w:t>Embracing Agile Frameworks and Metrics:</w:t>
      </w:r>
      <w:r w:rsidRPr="00FD1C43">
        <w:t xml:space="preserve"> Aligning agility with business objectives and communicating the importance of adaptability across teams can be beneficial. Frameworks such as Scrum, </w:t>
      </w:r>
      <w:proofErr w:type="spellStart"/>
      <w:r w:rsidRPr="00FD1C43">
        <w:t>SAFe</w:t>
      </w:r>
      <w:proofErr w:type="spellEnd"/>
      <w:r w:rsidRPr="00FD1C43">
        <w:t>, or Kanban may be implemented according to team requirements, and consistent training and onboarding for these methodologies should be provided. Continuous improvement enables tracking of key metrics such as deployment frequency, lead time, team velocity, and customer satisfaction.</w:t>
      </w:r>
    </w:p>
    <w:p w14:paraId="549FA968" w14:textId="0E4201D9" w:rsidR="00FD1C43" w:rsidRPr="00FD1C43" w:rsidRDefault="00FD1C43" w:rsidP="00FD1C43">
      <w:pPr>
        <w:numPr>
          <w:ilvl w:val="0"/>
          <w:numId w:val="6"/>
        </w:numPr>
        <w:jc w:val="both"/>
      </w:pPr>
      <w:r w:rsidRPr="00FD1C43">
        <w:rPr>
          <w:b/>
          <w:bCs/>
        </w:rPr>
        <w:t>Investing in Technology and Infrastructure:</w:t>
      </w:r>
      <w:r w:rsidRPr="00FD1C43">
        <w:t xml:space="preserve"> Invest in cloud-native, modular, and scalable architectures. Use microservices and APIs for </w:t>
      </w:r>
      <w:r w:rsidR="009A6978" w:rsidRPr="00FD1C43">
        <w:t>flexibility and</w:t>
      </w:r>
      <w:r w:rsidRPr="00FD1C43">
        <w:t xml:space="preserve"> prioritize full automation. Enable data-driven decisions through real-time analytics and dashboards to guide pivots and validate assumptions.</w:t>
      </w:r>
    </w:p>
    <w:p w14:paraId="478CC54B" w14:textId="6092CEEB" w:rsidR="00FD1C43" w:rsidRDefault="00FD1C43" w:rsidP="00FD1C43">
      <w:pPr>
        <w:numPr>
          <w:ilvl w:val="0"/>
          <w:numId w:val="6"/>
        </w:numPr>
        <w:jc w:val="both"/>
      </w:pPr>
      <w:r w:rsidRPr="00FD1C43">
        <w:rPr>
          <w:b/>
          <w:bCs/>
        </w:rPr>
        <w:t>Shortening Feedback Loops and Collaboration:</w:t>
      </w:r>
      <w:r w:rsidRPr="00FD1C43">
        <w:t xml:space="preserve"> Shorten feedback loops through regular retrospectives, ongoing customer feedback, and comprehensive internal reviews. Additionally, maintaining flexible roadmaps is essential. Promote collaboration among engineering, product, design, and business teams by breaking down silos, which further enhances cross-functional cooperation. Monitoring industry developments, new technologies, and competitor strategies helps organizations remain informed about current trends.</w:t>
      </w:r>
    </w:p>
    <w:sectPr w:rsidR="00FD1C43" w:rsidSect="0073202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57663"/>
    <w:multiLevelType w:val="multilevel"/>
    <w:tmpl w:val="F60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14E5C"/>
    <w:multiLevelType w:val="multilevel"/>
    <w:tmpl w:val="C124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20222"/>
    <w:multiLevelType w:val="multilevel"/>
    <w:tmpl w:val="19CE5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26841"/>
    <w:multiLevelType w:val="multilevel"/>
    <w:tmpl w:val="A27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319DB"/>
    <w:multiLevelType w:val="multilevel"/>
    <w:tmpl w:val="32AC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9365E"/>
    <w:multiLevelType w:val="multilevel"/>
    <w:tmpl w:val="F2BA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84434"/>
    <w:multiLevelType w:val="multilevel"/>
    <w:tmpl w:val="699A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018912">
    <w:abstractNumId w:val="4"/>
  </w:num>
  <w:num w:numId="2" w16cid:durableId="1766068373">
    <w:abstractNumId w:val="5"/>
  </w:num>
  <w:num w:numId="3" w16cid:durableId="1499425497">
    <w:abstractNumId w:val="3"/>
  </w:num>
  <w:num w:numId="4" w16cid:durableId="6175798">
    <w:abstractNumId w:val="2"/>
  </w:num>
  <w:num w:numId="5" w16cid:durableId="773355515">
    <w:abstractNumId w:val="0"/>
  </w:num>
  <w:num w:numId="6" w16cid:durableId="886450361">
    <w:abstractNumId w:val="1"/>
  </w:num>
  <w:num w:numId="7" w16cid:durableId="7453031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43"/>
    <w:rsid w:val="000056CD"/>
    <w:rsid w:val="000F7D12"/>
    <w:rsid w:val="001D2C8D"/>
    <w:rsid w:val="002B7846"/>
    <w:rsid w:val="00477688"/>
    <w:rsid w:val="004A3FEF"/>
    <w:rsid w:val="0062379C"/>
    <w:rsid w:val="006F7A48"/>
    <w:rsid w:val="00715430"/>
    <w:rsid w:val="00732022"/>
    <w:rsid w:val="00800FEB"/>
    <w:rsid w:val="009A6978"/>
    <w:rsid w:val="00A14B25"/>
    <w:rsid w:val="00A31225"/>
    <w:rsid w:val="00AF57F2"/>
    <w:rsid w:val="00BC7A23"/>
    <w:rsid w:val="00D63242"/>
    <w:rsid w:val="00D83E9E"/>
    <w:rsid w:val="00D93F24"/>
    <w:rsid w:val="00DC10F2"/>
    <w:rsid w:val="00EA74C3"/>
    <w:rsid w:val="00EE5A7B"/>
    <w:rsid w:val="00FD1C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B2B6"/>
  <w15:chartTrackingRefBased/>
  <w15:docId w15:val="{191225BB-EAF1-4946-9124-CCB98593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1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1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C43"/>
    <w:rPr>
      <w:rFonts w:eastAsiaTheme="majorEastAsia" w:cstheme="majorBidi"/>
      <w:color w:val="272727" w:themeColor="text1" w:themeTint="D8"/>
    </w:rPr>
  </w:style>
  <w:style w:type="paragraph" w:styleId="Title">
    <w:name w:val="Title"/>
    <w:basedOn w:val="Normal"/>
    <w:next w:val="Normal"/>
    <w:link w:val="TitleChar"/>
    <w:uiPriority w:val="10"/>
    <w:qFormat/>
    <w:rsid w:val="00FD1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C43"/>
    <w:pPr>
      <w:spacing w:before="160"/>
      <w:jc w:val="center"/>
    </w:pPr>
    <w:rPr>
      <w:i/>
      <w:iCs/>
      <w:color w:val="404040" w:themeColor="text1" w:themeTint="BF"/>
    </w:rPr>
  </w:style>
  <w:style w:type="character" w:customStyle="1" w:styleId="QuoteChar">
    <w:name w:val="Quote Char"/>
    <w:basedOn w:val="DefaultParagraphFont"/>
    <w:link w:val="Quote"/>
    <w:uiPriority w:val="29"/>
    <w:rsid w:val="00FD1C43"/>
    <w:rPr>
      <w:i/>
      <w:iCs/>
      <w:color w:val="404040" w:themeColor="text1" w:themeTint="BF"/>
    </w:rPr>
  </w:style>
  <w:style w:type="paragraph" w:styleId="ListParagraph">
    <w:name w:val="List Paragraph"/>
    <w:basedOn w:val="Normal"/>
    <w:uiPriority w:val="34"/>
    <w:qFormat/>
    <w:rsid w:val="00FD1C43"/>
    <w:pPr>
      <w:ind w:left="720"/>
      <w:contextualSpacing/>
    </w:pPr>
  </w:style>
  <w:style w:type="character" w:styleId="IntenseEmphasis">
    <w:name w:val="Intense Emphasis"/>
    <w:basedOn w:val="DefaultParagraphFont"/>
    <w:uiPriority w:val="21"/>
    <w:qFormat/>
    <w:rsid w:val="00FD1C43"/>
    <w:rPr>
      <w:i/>
      <w:iCs/>
      <w:color w:val="0F4761" w:themeColor="accent1" w:themeShade="BF"/>
    </w:rPr>
  </w:style>
  <w:style w:type="paragraph" w:styleId="IntenseQuote">
    <w:name w:val="Intense Quote"/>
    <w:basedOn w:val="Normal"/>
    <w:next w:val="Normal"/>
    <w:link w:val="IntenseQuoteChar"/>
    <w:uiPriority w:val="30"/>
    <w:qFormat/>
    <w:rsid w:val="00FD1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C43"/>
    <w:rPr>
      <w:i/>
      <w:iCs/>
      <w:color w:val="0F4761" w:themeColor="accent1" w:themeShade="BF"/>
    </w:rPr>
  </w:style>
  <w:style w:type="character" w:styleId="IntenseReference">
    <w:name w:val="Intense Reference"/>
    <w:basedOn w:val="DefaultParagraphFont"/>
    <w:uiPriority w:val="32"/>
    <w:qFormat/>
    <w:rsid w:val="00FD1C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Konduru</dc:creator>
  <cp:keywords/>
  <dc:description/>
  <cp:lastModifiedBy>Shan Konduru</cp:lastModifiedBy>
  <cp:revision>23</cp:revision>
  <dcterms:created xsi:type="dcterms:W3CDTF">2025-08-27T02:22:00Z</dcterms:created>
  <dcterms:modified xsi:type="dcterms:W3CDTF">2025-08-27T02:41:00Z</dcterms:modified>
</cp:coreProperties>
</file>