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6427" w14:textId="08D35369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EC0BA2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620E0F0" w:rsidR="0057748A" w:rsidRDefault="00A52142">
      <w:r>
        <w:t>rolling down hills to see potential/kinetic energy transfers</w:t>
      </w:r>
    </w:p>
    <w:p w14:paraId="66625849" w14:textId="454B750E" w:rsidR="00F9606A" w:rsidRDefault="00F9606A">
      <w:r>
        <w:t xml:space="preserve">Different screen sizes? Can this be a % </w:t>
      </w:r>
      <w:r w:rsidR="00FC0F66">
        <w:t xml:space="preserve">responsive </w:t>
      </w:r>
      <w:r>
        <w:t>width/height?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lastRenderedPageBreak/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27D1090A" w:rsidR="002F3461" w:rsidRDefault="002F3461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>
      <w:bookmarkStart w:id="0" w:name="_GoBack"/>
      <w:bookmarkEnd w:id="0"/>
    </w:p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t>Dynamic graph drawing of velocity and position</w:t>
      </w:r>
    </w:p>
    <w:p w14:paraId="3A873169" w14:textId="6EEF40FB" w:rsidR="006C5732" w:rsidRDefault="006C5732">
      <w:r>
        <w:t>Formula sheet (organized by units)</w:t>
      </w:r>
    </w:p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7A7F2AF3" w14:textId="582268FF" w:rsidR="002B6594" w:rsidRDefault="00E85DD0">
      <w:r>
        <w:t>Create preset dashboards for forces, rotation, static equilibrium, etc</w:t>
      </w:r>
    </w:p>
    <w:p w14:paraId="061BBFE0" w14:textId="719CA11B" w:rsidR="005258D3" w:rsidRDefault="005258D3"/>
    <w:p w14:paraId="20DD7382" w14:textId="3F517AB9" w:rsidR="005258D3" w:rsidRDefault="005258D3">
      <w:r>
        <w:t>NOTES:</w:t>
      </w:r>
    </w:p>
    <w:p w14:paraId="547AC750" w14:textId="4212382C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sectPr w:rsidR="00F0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65F09" w14:textId="77777777" w:rsidR="00EC0BA2" w:rsidRDefault="00EC0BA2" w:rsidP="00E503A1">
      <w:pPr>
        <w:spacing w:after="0" w:line="240" w:lineRule="auto"/>
      </w:pPr>
      <w:r>
        <w:separator/>
      </w:r>
    </w:p>
  </w:endnote>
  <w:endnote w:type="continuationSeparator" w:id="0">
    <w:p w14:paraId="3F8243EE" w14:textId="77777777" w:rsidR="00EC0BA2" w:rsidRDefault="00EC0BA2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D39C3" w14:textId="77777777" w:rsidR="00EC0BA2" w:rsidRDefault="00EC0BA2" w:rsidP="00E503A1">
      <w:pPr>
        <w:spacing w:after="0" w:line="240" w:lineRule="auto"/>
      </w:pPr>
      <w:r>
        <w:separator/>
      </w:r>
    </w:p>
  </w:footnote>
  <w:footnote w:type="continuationSeparator" w:id="0">
    <w:p w14:paraId="2B5368F5" w14:textId="77777777" w:rsidR="00EC0BA2" w:rsidRDefault="00EC0BA2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52842"/>
    <w:rsid w:val="00080E33"/>
    <w:rsid w:val="00093711"/>
    <w:rsid w:val="00095C43"/>
    <w:rsid w:val="000A15DB"/>
    <w:rsid w:val="000B5F7C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6594"/>
    <w:rsid w:val="002C7F3A"/>
    <w:rsid w:val="002F32FF"/>
    <w:rsid w:val="002F3461"/>
    <w:rsid w:val="003056A4"/>
    <w:rsid w:val="00357A08"/>
    <w:rsid w:val="00365AA1"/>
    <w:rsid w:val="003A3079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4AD1"/>
    <w:rsid w:val="00622017"/>
    <w:rsid w:val="006230A9"/>
    <w:rsid w:val="00654429"/>
    <w:rsid w:val="0066282F"/>
    <w:rsid w:val="00673610"/>
    <w:rsid w:val="006B39CD"/>
    <w:rsid w:val="006C5732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E3848"/>
    <w:rsid w:val="009E52D7"/>
    <w:rsid w:val="009F58F4"/>
    <w:rsid w:val="00A016E7"/>
    <w:rsid w:val="00A20B0B"/>
    <w:rsid w:val="00A36FA4"/>
    <w:rsid w:val="00A41A18"/>
    <w:rsid w:val="00A51B7F"/>
    <w:rsid w:val="00A52142"/>
    <w:rsid w:val="00A91321"/>
    <w:rsid w:val="00A93F21"/>
    <w:rsid w:val="00AC0066"/>
    <w:rsid w:val="00AC2318"/>
    <w:rsid w:val="00AC53D6"/>
    <w:rsid w:val="00B208EF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85DD0"/>
    <w:rsid w:val="00EA0B99"/>
    <w:rsid w:val="00EB1325"/>
    <w:rsid w:val="00EB64FB"/>
    <w:rsid w:val="00EC0BA2"/>
    <w:rsid w:val="00ED7CFC"/>
    <w:rsid w:val="00EE0F03"/>
    <w:rsid w:val="00F02741"/>
    <w:rsid w:val="00F0544A"/>
    <w:rsid w:val="00F0594A"/>
    <w:rsid w:val="00F1255F"/>
    <w:rsid w:val="00F1700D"/>
    <w:rsid w:val="00F37702"/>
    <w:rsid w:val="00F62AF4"/>
    <w:rsid w:val="00F80FA3"/>
    <w:rsid w:val="00F85E7D"/>
    <w:rsid w:val="00F9606A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146</cp:revision>
  <dcterms:created xsi:type="dcterms:W3CDTF">2019-02-19T07:23:00Z</dcterms:created>
  <dcterms:modified xsi:type="dcterms:W3CDTF">2019-03-12T08:42:00Z</dcterms:modified>
</cp:coreProperties>
</file>