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50050" w14:textId="77777777" w:rsidR="00204427" w:rsidRPr="000A72DD" w:rsidRDefault="00204427" w:rsidP="001E3B6E">
      <w:pPr>
        <w:jc w:val="center"/>
        <w:rPr>
          <w:sz w:val="8"/>
          <w:szCs w:val="8"/>
        </w:rPr>
      </w:pPr>
    </w:p>
    <w:p w14:paraId="2AEA0FB9" w14:textId="2D17D0E1" w:rsidR="004979E6" w:rsidRDefault="009146E5"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Course Work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COURSE WORK</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5D0A8A1C" w:rsidR="0007474D" w:rsidRPr="004509C3" w:rsidRDefault="00A35334" w:rsidP="002B0659">
                <w:pPr>
                  <w:rPr>
                    <w:rFonts w:ascii="Times New Roman" w:hAnsi="Times New Roman" w:cs="Times New Roman"/>
                  </w:rPr>
                </w:pPr>
                <w:r>
                  <w:rPr>
                    <w:rStyle w:val="Style2"/>
                  </w:rPr>
                  <w:t>VU-BIT-2201-0543-DAY</w:t>
                </w:r>
              </w:p>
            </w:tc>
          </w:sdtContent>
        </w:sdt>
      </w:tr>
      <w:tr w:rsidR="009459B9" w14:paraId="65958346" w14:textId="77777777" w:rsidTr="008830DE">
        <w:trPr>
          <w:cantSplit/>
          <w:trHeight w:hRule="exact" w:val="397"/>
        </w:trPr>
        <w:sdt>
          <w:sdtPr>
            <w:rPr>
              <w:rFonts w:ascii="Times New Roman" w:hAnsi="Times New Roman" w:cs="Times New Roman"/>
              <w:sz w:val="24"/>
              <w:szCs w:val="24"/>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21BE6216" w:rsidR="0007474D" w:rsidRPr="00364C3E" w:rsidRDefault="00A35334" w:rsidP="00EC6F14">
                <w:pPr>
                  <w:rPr>
                    <w:rFonts w:ascii="Times New Roman" w:hAnsi="Times New Roman" w:cs="Times New Roman"/>
                    <w:sz w:val="24"/>
                    <w:szCs w:val="24"/>
                  </w:rPr>
                </w:pPr>
                <w:r>
                  <w:rPr>
                    <w:rStyle w:val="Style2"/>
                  </w:rPr>
                  <w:t>BIT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1072BCA1" w:rsidR="007C18D5" w:rsidRPr="00AC08D9" w:rsidRDefault="009146E5"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A35334">
                  <w:rPr>
                    <w:rStyle w:val="Style2"/>
                  </w:rPr>
                  <w:t>Bachelor of Information Technology</w:t>
                </w:r>
              </w:sdtContent>
            </w:sdt>
          </w:p>
        </w:tc>
      </w:tr>
      <w:tr w:rsidR="000E2727" w14:paraId="03116DEC" w14:textId="77777777" w:rsidTr="008830DE">
        <w:trPr>
          <w:cantSplit/>
          <w:trHeight w:hRule="exact" w:val="397"/>
        </w:trPr>
        <w:sdt>
          <w:sdtPr>
            <w:rPr>
              <w:rFonts w:ascii="Times New Roman" w:hAnsi="Times New Roman" w:cs="Times New Roman"/>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705846B0" w:rsidR="000E2727" w:rsidRPr="004509C3" w:rsidRDefault="009146E5"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A35334">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5436416F" w:rsidR="0009731E" w:rsidRPr="00D467EC" w:rsidRDefault="00A35334" w:rsidP="00EC6F14">
                <w:pPr>
                  <w:rPr>
                    <w:rFonts w:ascii="Times New Roman" w:hAnsi="Times New Roman" w:cs="Times New Roman"/>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4EFC7001" w:rsidR="0007474D" w:rsidRPr="004509C3" w:rsidRDefault="00A35334" w:rsidP="00095897">
                <w:pPr>
                  <w:rPr>
                    <w:rFonts w:ascii="Times New Roman" w:hAnsi="Times New Roman" w:cs="Times New Roman"/>
                  </w:rPr>
                </w:pPr>
                <w:r>
                  <w:rPr>
                    <w:rStyle w:val="Style2"/>
                  </w:rPr>
                  <w:t>3</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1738ECF6" w:rsidR="00F5441E" w:rsidRPr="00DE2A2D" w:rsidRDefault="00A35334" w:rsidP="000642DE">
                <w:pPr>
                  <w:rPr>
                    <w:rFonts w:ascii="Times New Roman" w:hAnsi="Times New Roman" w:cs="Times New Roman"/>
                  </w:rPr>
                </w:pPr>
                <w:r>
                  <w:rPr>
                    <w:rStyle w:val="Style2"/>
                  </w:rPr>
                  <w:t>3109 FST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55A5050B" w:rsidR="00AD0888" w:rsidRPr="00CC5FFA" w:rsidRDefault="00A35334" w:rsidP="00C14286">
                <w:pPr>
                  <w:rPr>
                    <w:rFonts w:ascii="Times New Roman" w:hAnsi="Times New Roman" w:cs="Times New Roman"/>
                  </w:rPr>
                </w:pPr>
                <w:r>
                  <w:rPr>
                    <w:rStyle w:val="Style2"/>
                  </w:rPr>
                  <w:t>Simulation and Modelling</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11C405B3" w:rsidR="0007474D" w:rsidRPr="004509C3" w:rsidRDefault="00A35334" w:rsidP="000642DE">
                <w:pPr>
                  <w:rPr>
                    <w:rFonts w:ascii="Times New Roman" w:hAnsi="Times New Roman" w:cs="Times New Roman"/>
                  </w:rPr>
                </w:pPr>
                <w:r>
                  <w:rPr>
                    <w:rStyle w:val="Style2"/>
                  </w:rPr>
                  <w:t>2</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p>
            </w:tc>
          </w:sdtContent>
        </w:sdt>
      </w:tr>
      <w:tr w:rsidR="001A2B81" w14:paraId="1A874487" w14:textId="392E8B31" w:rsidTr="00FE7F58">
        <w:trPr>
          <w:cantSplit/>
          <w:trHeight w:hRule="exact" w:val="284"/>
        </w:trPr>
        <w:sdt>
          <w:sdtPr>
            <w:rPr>
              <w:rFonts w:ascii="Times New Roman" w:hAnsi="Times New Roman" w:cs="Times New Roman"/>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15:appearance w15:val="hidden"/>
            <w14:checkbox>
              <w14:checked w14:val="1"/>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1DA2B21F" w:rsidR="0039494C" w:rsidRPr="0039494C" w:rsidRDefault="00A35334"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rPr>
                </w:pPr>
                <w:r w:rsidRPr="00C02348">
                  <w:rPr>
                    <w:rFonts w:ascii="Times New Roman" w:hAnsi="Times New Roman" w:cs="Times New Roman"/>
                  </w:rPr>
                  <w:t>Date of Course Work</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26FD81E3" w:rsidR="0039494C" w:rsidRPr="00C02348" w:rsidRDefault="00A35334" w:rsidP="00441BD3">
                <w:pPr>
                  <w:rPr>
                    <w:rFonts w:ascii="Times New Roman" w:hAnsi="Times New Roman" w:cs="Times New Roman"/>
                  </w:rPr>
                </w:pPr>
                <w:r>
                  <w:rPr>
                    <w:rStyle w:val="Style2"/>
                  </w:rPr>
                  <w:t>Sun Sep 01 2024 16:08:33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rPr>
                  <w:t>t</w:t>
                </w:r>
                <w:r w:rsidRPr="00C02348">
                  <w:rPr>
                    <w:rFonts w:ascii="Times New Roman" w:hAnsi="Times New Roman" w:cs="Times New Roman"/>
                    <w:b/>
                  </w:rPr>
                  <w:t xml:space="preserve">o </w:t>
                </w:r>
                <w:r w:rsidR="00CB2E32" w:rsidRPr="00C02348">
                  <w:rPr>
                    <w:rFonts w:ascii="Times New Roman" w:hAnsi="Times New Roman" w:cs="Times New Roman"/>
                    <w:b/>
                  </w:rPr>
                  <w:t>p</w:t>
                </w:r>
                <w:r w:rsidRPr="00C02348">
                  <w:rPr>
                    <w:rFonts w:ascii="Times New Roman" w:hAnsi="Times New Roman" w:cs="Times New Roman"/>
                    <w:b/>
                  </w:rPr>
                  <w:t xml:space="preserve">age </w:t>
                </w:r>
                <w:r w:rsidR="009B5635">
                  <w:rPr>
                    <w:rFonts w:ascii="Times New Roman" w:hAnsi="Times New Roman" w:cs="Times New Roman"/>
                    <w:b/>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rPr>
                </w:pPr>
                <w:r>
                  <w:rPr>
                    <w:b/>
                    <w:bCs/>
                  </w:rPr>
                  <w:t>Internal Examiner</w:t>
                </w:r>
              </w:p>
            </w:tc>
          </w:sdtContent>
        </w:sdt>
        <w:sdt>
          <w:sdtPr>
            <w:rPr>
              <w:b/>
              <w:bC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rPr>
                </w:pPr>
                <w:r>
                  <w:rPr>
                    <w:b/>
                    <w:bC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9146E5"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9146E5"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14:paraId="1D9E7AFD" w14:textId="77777777" w:rsidR="004C49F3" w:rsidRDefault="004C49F3" w:rsidP="00435EE9">
            <w:pPr>
              <w:jc w:val="center"/>
            </w:pPr>
          </w:p>
        </w:tc>
        <w:tc>
          <w:tcPr>
            <w:tcW w:w="1492" w:type="dxa"/>
            <w:vMerge/>
            <w:tcBorders>
              <w:left w:val="dotted" w:sz="4" w:space="0" w:color="auto"/>
            </w:tcBorders>
            <w:vAlign w:val="center"/>
          </w:tcPr>
          <w:p w14:paraId="63E0F0E2" w14:textId="77777777" w:rsidR="004C49F3" w:rsidRDefault="004C49F3" w:rsidP="00435EE9">
            <w:pPr>
              <w:jc w:val="center"/>
            </w:pPr>
          </w:p>
        </w:tc>
        <w:tc>
          <w:tcPr>
            <w:tcW w:w="1693" w:type="dxa"/>
            <w:vMerge/>
            <w:tcBorders>
              <w:left w:val="dotted" w:sz="4" w:space="0" w:color="auto"/>
            </w:tcBorders>
            <w:vAlign w:val="center"/>
          </w:tcPr>
          <w:p w14:paraId="4785F80D" w14:textId="77777777" w:rsidR="004C49F3" w:rsidRDefault="004C49F3" w:rsidP="00435EE9">
            <w:pPr>
              <w:jc w:val="cente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02786A9D" w14:textId="77777777" w:rsidR="00373EC7" w:rsidRDefault="00373EC7" w:rsidP="00435EE9">
            <w:pPr>
              <w:jc w:val="center"/>
            </w:pPr>
          </w:p>
        </w:tc>
        <w:tc>
          <w:tcPr>
            <w:tcW w:w="1492" w:type="dxa"/>
            <w:tcBorders>
              <w:left w:val="dotted" w:sz="4" w:space="0" w:color="auto"/>
            </w:tcBorders>
            <w:vAlign w:val="center"/>
          </w:tcPr>
          <w:p w14:paraId="609EBC0F" w14:textId="77777777" w:rsidR="00373EC7" w:rsidRDefault="00373EC7" w:rsidP="00435EE9">
            <w:pPr>
              <w:jc w:val="center"/>
            </w:pPr>
          </w:p>
        </w:tc>
        <w:tc>
          <w:tcPr>
            <w:tcW w:w="1693" w:type="dxa"/>
            <w:tcBorders>
              <w:left w:val="dotted" w:sz="4" w:space="0" w:color="auto"/>
            </w:tcBorders>
            <w:vAlign w:val="center"/>
          </w:tcPr>
          <w:p w14:paraId="127D17AE" w14:textId="17F08DB0" w:rsidR="00373EC7" w:rsidRDefault="00373EC7" w:rsidP="00435EE9">
            <w:pPr>
              <w:jc w:val="cente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59E5424B" w14:textId="77777777" w:rsidR="00373EC7" w:rsidRDefault="00373EC7" w:rsidP="00435EE9">
            <w:pPr>
              <w:jc w:val="center"/>
            </w:pPr>
          </w:p>
        </w:tc>
        <w:tc>
          <w:tcPr>
            <w:tcW w:w="1492" w:type="dxa"/>
            <w:tcBorders>
              <w:left w:val="dotted" w:sz="4" w:space="0" w:color="auto"/>
            </w:tcBorders>
            <w:vAlign w:val="center"/>
          </w:tcPr>
          <w:p w14:paraId="4B2D1FFF" w14:textId="77777777" w:rsidR="00373EC7" w:rsidRDefault="00373EC7" w:rsidP="00435EE9">
            <w:pPr>
              <w:jc w:val="center"/>
            </w:pPr>
          </w:p>
        </w:tc>
        <w:tc>
          <w:tcPr>
            <w:tcW w:w="1693" w:type="dxa"/>
            <w:tcBorders>
              <w:left w:val="dotted" w:sz="4" w:space="0" w:color="auto"/>
            </w:tcBorders>
            <w:vAlign w:val="center"/>
          </w:tcPr>
          <w:p w14:paraId="1D3150EE" w14:textId="77777777" w:rsidR="00373EC7" w:rsidRDefault="00373EC7" w:rsidP="00435EE9">
            <w:pPr>
              <w:jc w:val="cente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5DE0C9A" w14:textId="77777777" w:rsidR="00373EC7" w:rsidRDefault="00373EC7" w:rsidP="00435EE9">
            <w:pPr>
              <w:jc w:val="center"/>
            </w:pPr>
          </w:p>
        </w:tc>
        <w:tc>
          <w:tcPr>
            <w:tcW w:w="1492" w:type="dxa"/>
            <w:tcBorders>
              <w:left w:val="dotted" w:sz="4" w:space="0" w:color="auto"/>
            </w:tcBorders>
            <w:vAlign w:val="center"/>
          </w:tcPr>
          <w:p w14:paraId="22964870" w14:textId="77777777" w:rsidR="00373EC7" w:rsidRDefault="00373EC7" w:rsidP="00435EE9">
            <w:pPr>
              <w:jc w:val="center"/>
            </w:pPr>
          </w:p>
        </w:tc>
        <w:tc>
          <w:tcPr>
            <w:tcW w:w="1693" w:type="dxa"/>
            <w:tcBorders>
              <w:left w:val="dotted" w:sz="4" w:space="0" w:color="auto"/>
            </w:tcBorders>
            <w:vAlign w:val="center"/>
          </w:tcPr>
          <w:p w14:paraId="7A65B804" w14:textId="77777777" w:rsidR="00373EC7" w:rsidRDefault="00373EC7" w:rsidP="00435EE9">
            <w:pPr>
              <w:jc w:val="cente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23B9CE3" w14:textId="77777777" w:rsidR="00373EC7" w:rsidRDefault="00373EC7" w:rsidP="00435EE9">
            <w:pPr>
              <w:jc w:val="center"/>
            </w:pPr>
          </w:p>
        </w:tc>
        <w:tc>
          <w:tcPr>
            <w:tcW w:w="1492" w:type="dxa"/>
            <w:tcBorders>
              <w:left w:val="dotted" w:sz="4" w:space="0" w:color="auto"/>
            </w:tcBorders>
            <w:vAlign w:val="center"/>
          </w:tcPr>
          <w:p w14:paraId="63FE81E9" w14:textId="77777777" w:rsidR="00373EC7" w:rsidRDefault="00373EC7" w:rsidP="00435EE9">
            <w:pPr>
              <w:jc w:val="center"/>
            </w:pPr>
          </w:p>
        </w:tc>
        <w:tc>
          <w:tcPr>
            <w:tcW w:w="1693" w:type="dxa"/>
            <w:tcBorders>
              <w:left w:val="dotted" w:sz="4" w:space="0" w:color="auto"/>
            </w:tcBorders>
            <w:vAlign w:val="center"/>
          </w:tcPr>
          <w:p w14:paraId="35CAB27E" w14:textId="77777777" w:rsidR="00373EC7" w:rsidRDefault="00373EC7" w:rsidP="00435EE9">
            <w:pPr>
              <w:jc w:val="cente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4DE5FD" w14:textId="77777777" w:rsidR="00373EC7" w:rsidRDefault="00373EC7" w:rsidP="00435EE9">
            <w:pPr>
              <w:jc w:val="center"/>
            </w:pPr>
          </w:p>
        </w:tc>
        <w:tc>
          <w:tcPr>
            <w:tcW w:w="1492" w:type="dxa"/>
            <w:tcBorders>
              <w:left w:val="dotted" w:sz="4" w:space="0" w:color="auto"/>
            </w:tcBorders>
            <w:vAlign w:val="center"/>
          </w:tcPr>
          <w:p w14:paraId="6B7D2167" w14:textId="77777777" w:rsidR="00373EC7" w:rsidRDefault="00373EC7" w:rsidP="00435EE9">
            <w:pPr>
              <w:jc w:val="center"/>
            </w:pPr>
          </w:p>
        </w:tc>
        <w:tc>
          <w:tcPr>
            <w:tcW w:w="1693" w:type="dxa"/>
            <w:tcBorders>
              <w:left w:val="dotted" w:sz="4" w:space="0" w:color="auto"/>
            </w:tcBorders>
            <w:vAlign w:val="center"/>
          </w:tcPr>
          <w:p w14:paraId="3A776E6B" w14:textId="77777777" w:rsidR="00373EC7" w:rsidRDefault="00373EC7" w:rsidP="00435EE9">
            <w:pPr>
              <w:jc w:val="cente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4B4E1DC2" w14:textId="77777777" w:rsidR="00373EC7" w:rsidRDefault="00373EC7" w:rsidP="00435EE9">
            <w:pPr>
              <w:jc w:val="center"/>
            </w:pPr>
          </w:p>
        </w:tc>
        <w:tc>
          <w:tcPr>
            <w:tcW w:w="1492" w:type="dxa"/>
            <w:tcBorders>
              <w:left w:val="dotted" w:sz="4" w:space="0" w:color="auto"/>
            </w:tcBorders>
            <w:vAlign w:val="center"/>
          </w:tcPr>
          <w:p w14:paraId="0ED8747F" w14:textId="77777777" w:rsidR="00373EC7" w:rsidRDefault="00373EC7" w:rsidP="00435EE9">
            <w:pPr>
              <w:jc w:val="center"/>
            </w:pPr>
          </w:p>
        </w:tc>
        <w:tc>
          <w:tcPr>
            <w:tcW w:w="1693" w:type="dxa"/>
            <w:tcBorders>
              <w:left w:val="dotted" w:sz="4" w:space="0" w:color="auto"/>
            </w:tcBorders>
            <w:vAlign w:val="center"/>
          </w:tcPr>
          <w:p w14:paraId="20F9D786" w14:textId="77777777" w:rsidR="00373EC7" w:rsidRDefault="00373EC7" w:rsidP="00435EE9">
            <w:pPr>
              <w:jc w:val="cente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19A6E7B" w14:textId="77777777" w:rsidR="00373EC7" w:rsidRDefault="00373EC7" w:rsidP="00435EE9">
            <w:pPr>
              <w:jc w:val="center"/>
            </w:pPr>
          </w:p>
        </w:tc>
        <w:tc>
          <w:tcPr>
            <w:tcW w:w="1492" w:type="dxa"/>
            <w:tcBorders>
              <w:left w:val="dotted" w:sz="4" w:space="0" w:color="auto"/>
            </w:tcBorders>
            <w:vAlign w:val="center"/>
          </w:tcPr>
          <w:p w14:paraId="7C8D3C32" w14:textId="77777777" w:rsidR="00373EC7" w:rsidRDefault="00373EC7" w:rsidP="00435EE9">
            <w:pPr>
              <w:jc w:val="center"/>
            </w:pPr>
          </w:p>
        </w:tc>
        <w:tc>
          <w:tcPr>
            <w:tcW w:w="1693" w:type="dxa"/>
            <w:tcBorders>
              <w:left w:val="dotted" w:sz="4" w:space="0" w:color="auto"/>
            </w:tcBorders>
            <w:vAlign w:val="center"/>
          </w:tcPr>
          <w:p w14:paraId="514B505C" w14:textId="77777777" w:rsidR="00373EC7" w:rsidRDefault="00373EC7" w:rsidP="00435EE9">
            <w:pPr>
              <w:jc w:val="cente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CEA4D9A" w14:textId="77777777" w:rsidR="00373EC7" w:rsidRDefault="00373EC7" w:rsidP="00435EE9">
            <w:pPr>
              <w:jc w:val="center"/>
            </w:pPr>
          </w:p>
        </w:tc>
        <w:tc>
          <w:tcPr>
            <w:tcW w:w="1492" w:type="dxa"/>
            <w:tcBorders>
              <w:left w:val="dotted" w:sz="4" w:space="0" w:color="auto"/>
            </w:tcBorders>
            <w:vAlign w:val="center"/>
          </w:tcPr>
          <w:p w14:paraId="03AFD794" w14:textId="77777777" w:rsidR="00373EC7" w:rsidRDefault="00373EC7" w:rsidP="00435EE9">
            <w:pPr>
              <w:jc w:val="center"/>
            </w:pPr>
          </w:p>
        </w:tc>
        <w:tc>
          <w:tcPr>
            <w:tcW w:w="1693" w:type="dxa"/>
            <w:tcBorders>
              <w:left w:val="dotted" w:sz="4" w:space="0" w:color="auto"/>
            </w:tcBorders>
            <w:vAlign w:val="center"/>
          </w:tcPr>
          <w:p w14:paraId="0BEDF8F3" w14:textId="77777777" w:rsidR="00373EC7" w:rsidRDefault="00373EC7" w:rsidP="00435EE9">
            <w:pPr>
              <w:jc w:val="cente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BA107B0" w14:textId="77777777" w:rsidR="00373EC7" w:rsidRDefault="00373EC7" w:rsidP="00435EE9">
            <w:pPr>
              <w:jc w:val="center"/>
            </w:pPr>
          </w:p>
        </w:tc>
        <w:tc>
          <w:tcPr>
            <w:tcW w:w="1492" w:type="dxa"/>
            <w:tcBorders>
              <w:left w:val="dotted" w:sz="4" w:space="0" w:color="auto"/>
            </w:tcBorders>
            <w:vAlign w:val="center"/>
          </w:tcPr>
          <w:p w14:paraId="1BB0EC0B" w14:textId="77777777" w:rsidR="00373EC7" w:rsidRDefault="00373EC7" w:rsidP="00435EE9">
            <w:pPr>
              <w:jc w:val="center"/>
            </w:pPr>
          </w:p>
        </w:tc>
        <w:tc>
          <w:tcPr>
            <w:tcW w:w="1693" w:type="dxa"/>
            <w:tcBorders>
              <w:left w:val="dotted" w:sz="4" w:space="0" w:color="auto"/>
            </w:tcBorders>
            <w:vAlign w:val="center"/>
          </w:tcPr>
          <w:p w14:paraId="6D5C1445" w14:textId="77777777" w:rsidR="00373EC7" w:rsidRDefault="00373EC7" w:rsidP="00435EE9">
            <w:pPr>
              <w:jc w:val="cente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377299A" w14:textId="77777777" w:rsidR="00373EC7" w:rsidRDefault="00373EC7" w:rsidP="00435EE9">
            <w:pPr>
              <w:jc w:val="center"/>
            </w:pPr>
          </w:p>
        </w:tc>
        <w:tc>
          <w:tcPr>
            <w:tcW w:w="1492" w:type="dxa"/>
            <w:tcBorders>
              <w:left w:val="dotted" w:sz="4" w:space="0" w:color="auto"/>
            </w:tcBorders>
            <w:vAlign w:val="center"/>
          </w:tcPr>
          <w:p w14:paraId="3D83E61E" w14:textId="77777777" w:rsidR="00373EC7" w:rsidRDefault="00373EC7" w:rsidP="00435EE9">
            <w:pPr>
              <w:jc w:val="center"/>
            </w:pPr>
          </w:p>
        </w:tc>
        <w:tc>
          <w:tcPr>
            <w:tcW w:w="1693" w:type="dxa"/>
            <w:tcBorders>
              <w:left w:val="dotted" w:sz="4" w:space="0" w:color="auto"/>
            </w:tcBorders>
            <w:vAlign w:val="center"/>
          </w:tcPr>
          <w:p w14:paraId="081FD967" w14:textId="77777777" w:rsidR="00373EC7" w:rsidRDefault="00373EC7" w:rsidP="00435EE9">
            <w:pPr>
              <w:jc w:val="cente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A9432D7" w14:textId="77777777" w:rsidR="00373EC7" w:rsidRDefault="00373EC7" w:rsidP="00435EE9">
            <w:pPr>
              <w:jc w:val="center"/>
            </w:pPr>
          </w:p>
        </w:tc>
        <w:tc>
          <w:tcPr>
            <w:tcW w:w="1492" w:type="dxa"/>
            <w:tcBorders>
              <w:left w:val="dotted" w:sz="4" w:space="0" w:color="auto"/>
            </w:tcBorders>
            <w:vAlign w:val="center"/>
          </w:tcPr>
          <w:p w14:paraId="126F3667" w14:textId="77777777" w:rsidR="00373EC7" w:rsidRDefault="00373EC7" w:rsidP="00435EE9">
            <w:pPr>
              <w:jc w:val="center"/>
            </w:pPr>
          </w:p>
        </w:tc>
        <w:tc>
          <w:tcPr>
            <w:tcW w:w="1693" w:type="dxa"/>
            <w:tcBorders>
              <w:left w:val="dotted" w:sz="4" w:space="0" w:color="auto"/>
            </w:tcBorders>
            <w:vAlign w:val="center"/>
          </w:tcPr>
          <w:p w14:paraId="4F86CE28" w14:textId="77777777" w:rsidR="00373EC7" w:rsidRDefault="00373EC7" w:rsidP="00435EE9">
            <w:pPr>
              <w:jc w:val="cente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1A751913" w14:textId="77777777" w:rsidR="00373EC7" w:rsidRDefault="00373EC7" w:rsidP="00435EE9">
            <w:pPr>
              <w:jc w:val="center"/>
            </w:pPr>
          </w:p>
        </w:tc>
        <w:tc>
          <w:tcPr>
            <w:tcW w:w="1492" w:type="dxa"/>
            <w:tcBorders>
              <w:left w:val="dotted" w:sz="4" w:space="0" w:color="auto"/>
            </w:tcBorders>
            <w:vAlign w:val="center"/>
          </w:tcPr>
          <w:p w14:paraId="194FA7E6" w14:textId="77777777" w:rsidR="00373EC7" w:rsidRDefault="00373EC7" w:rsidP="00435EE9">
            <w:pPr>
              <w:jc w:val="center"/>
            </w:pPr>
          </w:p>
        </w:tc>
        <w:tc>
          <w:tcPr>
            <w:tcW w:w="1693" w:type="dxa"/>
            <w:tcBorders>
              <w:left w:val="dotted" w:sz="4" w:space="0" w:color="auto"/>
            </w:tcBorders>
            <w:vAlign w:val="center"/>
          </w:tcPr>
          <w:p w14:paraId="1FE8ECA9" w14:textId="77777777" w:rsidR="00373EC7" w:rsidRDefault="00373EC7" w:rsidP="00435EE9">
            <w:pPr>
              <w:jc w:val="cente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B2157F" w14:textId="77777777" w:rsidR="00373EC7" w:rsidRDefault="00373EC7" w:rsidP="00435EE9">
            <w:pPr>
              <w:jc w:val="center"/>
            </w:pPr>
          </w:p>
        </w:tc>
        <w:tc>
          <w:tcPr>
            <w:tcW w:w="1492" w:type="dxa"/>
            <w:tcBorders>
              <w:left w:val="dotted" w:sz="4" w:space="0" w:color="auto"/>
            </w:tcBorders>
            <w:vAlign w:val="center"/>
          </w:tcPr>
          <w:p w14:paraId="6EEFA42B" w14:textId="77777777" w:rsidR="00373EC7" w:rsidRDefault="00373EC7" w:rsidP="00435EE9">
            <w:pPr>
              <w:jc w:val="center"/>
            </w:pPr>
          </w:p>
        </w:tc>
        <w:tc>
          <w:tcPr>
            <w:tcW w:w="1693" w:type="dxa"/>
            <w:tcBorders>
              <w:left w:val="dotted" w:sz="4" w:space="0" w:color="auto"/>
            </w:tcBorders>
            <w:vAlign w:val="center"/>
          </w:tcPr>
          <w:p w14:paraId="7A79E959" w14:textId="77777777" w:rsidR="00373EC7" w:rsidRDefault="00373EC7" w:rsidP="00435EE9">
            <w:pPr>
              <w:jc w:val="cente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E0B1344" w14:textId="77777777" w:rsidR="00373EC7" w:rsidRDefault="00373EC7" w:rsidP="00435EE9">
            <w:pPr>
              <w:jc w:val="center"/>
            </w:pPr>
          </w:p>
        </w:tc>
        <w:tc>
          <w:tcPr>
            <w:tcW w:w="1492" w:type="dxa"/>
            <w:tcBorders>
              <w:left w:val="dotted" w:sz="4" w:space="0" w:color="auto"/>
            </w:tcBorders>
            <w:vAlign w:val="center"/>
          </w:tcPr>
          <w:p w14:paraId="39EF1608" w14:textId="77777777" w:rsidR="00373EC7" w:rsidRDefault="00373EC7" w:rsidP="00435EE9">
            <w:pPr>
              <w:jc w:val="center"/>
            </w:pPr>
          </w:p>
        </w:tc>
        <w:tc>
          <w:tcPr>
            <w:tcW w:w="1693" w:type="dxa"/>
            <w:tcBorders>
              <w:left w:val="dotted" w:sz="4" w:space="0" w:color="auto"/>
            </w:tcBorders>
            <w:vAlign w:val="center"/>
          </w:tcPr>
          <w:p w14:paraId="242D1457" w14:textId="77777777" w:rsidR="00373EC7" w:rsidRDefault="00373EC7" w:rsidP="00435EE9">
            <w:pPr>
              <w:jc w:val="cente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14:paraId="2751C5CD" w14:textId="77777777" w:rsidR="003B6289" w:rsidRDefault="003B6289" w:rsidP="00435EE9">
            <w:pPr>
              <w:jc w:val="center"/>
            </w:pPr>
          </w:p>
        </w:tc>
        <w:tc>
          <w:tcPr>
            <w:tcW w:w="1492" w:type="dxa"/>
            <w:tcBorders>
              <w:left w:val="dotted" w:sz="4" w:space="0" w:color="auto"/>
            </w:tcBorders>
            <w:vAlign w:val="center"/>
          </w:tcPr>
          <w:p w14:paraId="071E0E56" w14:textId="77777777" w:rsidR="003B6289" w:rsidRDefault="003B6289" w:rsidP="00435EE9">
            <w:pPr>
              <w:jc w:val="center"/>
            </w:pPr>
          </w:p>
        </w:tc>
        <w:tc>
          <w:tcPr>
            <w:tcW w:w="1693" w:type="dxa"/>
            <w:tcBorders>
              <w:left w:val="dotted" w:sz="4" w:space="0" w:color="auto"/>
            </w:tcBorders>
            <w:vAlign w:val="center"/>
          </w:tcPr>
          <w:p w14:paraId="2718A9F3" w14:textId="77777777" w:rsidR="003B6289" w:rsidRDefault="003B6289" w:rsidP="00435EE9">
            <w:pPr>
              <w:jc w:val="cente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rPr>
                </w:pPr>
                <w:r w:rsidRPr="002D14D7">
                  <w:rPr>
                    <w:rFonts w:ascii="Times New Roman" w:hAnsi="Times New Roman" w:cs="Times New Roman"/>
                    <w:b/>
                    <w:bCs/>
                  </w:rPr>
                  <w:t>TOTAL</w:t>
                </w:r>
              </w:p>
            </w:tc>
          </w:sdtContent>
        </w:sdt>
        <w:tc>
          <w:tcPr>
            <w:tcW w:w="1492" w:type="dxa"/>
            <w:tcBorders>
              <w:left w:val="dotted" w:sz="4" w:space="0" w:color="auto"/>
            </w:tcBorders>
            <w:vAlign w:val="center"/>
          </w:tcPr>
          <w:p w14:paraId="1394C229" w14:textId="77777777" w:rsidR="00373EC7" w:rsidRDefault="00373EC7" w:rsidP="00435EE9">
            <w:pPr>
              <w:jc w:val="center"/>
            </w:pPr>
          </w:p>
        </w:tc>
        <w:tc>
          <w:tcPr>
            <w:tcW w:w="1693" w:type="dxa"/>
            <w:tcBorders>
              <w:left w:val="dotted" w:sz="4" w:space="0" w:color="auto"/>
            </w:tcBorders>
            <w:vAlign w:val="center"/>
          </w:tcPr>
          <w:p w14:paraId="4CE949E7" w14:textId="77777777" w:rsidR="00373EC7" w:rsidRDefault="00373EC7" w:rsidP="00435EE9">
            <w:pPr>
              <w:jc w:val="cente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18B9020C" w:rsidR="001361A3" w:rsidRPr="00A35334" w:rsidRDefault="00A35334">
            <w:r>
              <w:t>01</w:t>
            </w:r>
          </w:p>
        </w:tc>
        <w:tc>
          <w:tcPr>
            <w:tcW w:w="1071" w:type="dxa"/>
          </w:tcPr>
          <w:p w14:paraId="3DDBED39" w14:textId="7E68B280" w:rsidR="001361A3" w:rsidRPr="00A35334" w:rsidRDefault="00A35334">
            <w:r>
              <w:t>02</w:t>
            </w:r>
          </w:p>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9146E5">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Course Work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submit their Course Work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Course Work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Course Work with time required to finish your Course Work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do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malpractice because this will attract severe penalties such as invalidating the answered script whose consequences will attract retakes.</w:t>
          </w:r>
        </w:p>
      </w:sdtContent>
    </w:sdt>
    <w:p w14:paraId="5EDB247D" w14:textId="77777777" w:rsidR="00570A20" w:rsidRDefault="00570A20" w:rsidP="00A716BD">
      <w:pPr>
        <w:rPr>
          <w:rFonts w:ascii="Times New Roman" w:hAnsi="Times New Roman" w:cs="Times New Roman"/>
          <w:b/>
        </w:rPr>
      </w:pPr>
    </w:p>
    <w:p w14:paraId="331D2A5C" w14:textId="373CBCF3" w:rsidR="00570A20" w:rsidRDefault="00570A20" w:rsidP="00570A20">
      <w:pPr>
        <w:jc w:val="center"/>
        <w:rPr>
          <w:rFonts w:ascii="Times New Roman" w:hAnsi="Times New Roman" w:cs="Times New Roman"/>
          <w:b/>
          <w:sz w:val="28"/>
          <w:szCs w:val="28"/>
          <w:u w:val="single"/>
        </w:rPr>
      </w:pPr>
      <w:r w:rsidRPr="00570A20">
        <w:rPr>
          <w:rFonts w:ascii="Times New Roman" w:hAnsi="Times New Roman" w:cs="Times New Roman"/>
          <w:b/>
          <w:sz w:val="28"/>
          <w:szCs w:val="28"/>
          <w:u w:val="single"/>
        </w:rPr>
        <w:t>Question one</w:t>
      </w:r>
    </w:p>
    <w:p w14:paraId="302974C5" w14:textId="763B4348" w:rsidR="00570A20" w:rsidRDefault="00570A20" w:rsidP="00570A20">
      <w:pPr>
        <w:rPr>
          <w:rFonts w:ascii="Times New Roman" w:hAnsi="Times New Roman" w:cs="Times New Roman"/>
          <w:sz w:val="28"/>
          <w:szCs w:val="28"/>
        </w:rPr>
      </w:pPr>
      <w:hyperlink r:id="rId13" w:history="1">
        <w:r w:rsidRPr="00211B2A">
          <w:rPr>
            <w:rStyle w:val="Hyperlink"/>
            <w:rFonts w:ascii="Times New Roman" w:hAnsi="Times New Roman" w:cs="Times New Roman"/>
            <w:sz w:val="28"/>
            <w:szCs w:val="28"/>
          </w:rPr>
          <w:t>https://youtu.be/IDwTHKTRxfk</w:t>
        </w:r>
      </w:hyperlink>
    </w:p>
    <w:p w14:paraId="08224BE1" w14:textId="77777777" w:rsidR="00570A20" w:rsidRPr="00570A20" w:rsidRDefault="00570A20" w:rsidP="00570A20">
      <w:pPr>
        <w:rPr>
          <w:rFonts w:ascii="Times New Roman" w:hAnsi="Times New Roman" w:cs="Times New Roman"/>
          <w:sz w:val="28"/>
          <w:szCs w:val="28"/>
        </w:rPr>
      </w:pPr>
      <w:bookmarkStart w:id="0" w:name="_GoBack"/>
      <w:bookmarkEnd w:id="0"/>
    </w:p>
    <w:p w14:paraId="7B64C495" w14:textId="1E7CC1A2" w:rsidR="000D7D24" w:rsidRPr="003B6212" w:rsidRDefault="00340AD4" w:rsidP="00A716BD">
      <w:pPr>
        <w:rPr>
          <w:rFonts w:ascii="Times New Roman" w:hAnsi="Times New Roman" w:cs="Times New Roman"/>
          <w:b/>
        </w:rPr>
      </w:pPr>
      <w:r>
        <w:rPr>
          <w:rFonts w:ascii="Times New Roman" w:hAnsi="Times New Roman" w:cs="Times New Roman"/>
          <w:b/>
        </w:rPr>
        <w:t xml:space="preserve">Question 1 (iv); </w:t>
      </w:r>
      <w:r w:rsidRPr="00340AD4">
        <w:rPr>
          <w:b/>
          <w:u w:val="single"/>
        </w:rPr>
        <w:t>Write a brief report summarizing your results and the methodology used to conduct the simulation</w:t>
      </w:r>
    </w:p>
    <w:p w14:paraId="60DEC305" w14:textId="77777777" w:rsidR="00340AD4" w:rsidRPr="00340AD4" w:rsidRDefault="00340AD4" w:rsidP="00340AD4">
      <w:pPr>
        <w:rPr>
          <w:b/>
        </w:rPr>
      </w:pPr>
      <w:r w:rsidRPr="00340AD4">
        <w:rPr>
          <w:b/>
        </w:rPr>
        <w:t>Introduction:</w:t>
      </w:r>
    </w:p>
    <w:p w14:paraId="5CEC75AD" w14:textId="77777777" w:rsidR="00340AD4" w:rsidRPr="00340AD4" w:rsidRDefault="00340AD4" w:rsidP="00340AD4">
      <w:r w:rsidRPr="00340AD4">
        <w:t>This simulation was conducted to model the checkout process at a small gift shop with one cashier and 20 customers. The objective was to measure two key performance metrics:</w:t>
      </w:r>
    </w:p>
    <w:p w14:paraId="766B4609" w14:textId="395A155D" w:rsidR="00340AD4" w:rsidRPr="00340AD4" w:rsidRDefault="00340AD4" w:rsidP="00340AD4">
      <w:r w:rsidRPr="00340AD4">
        <w:t>The average time a customer spends in the system</w:t>
      </w:r>
      <w:r>
        <w:t xml:space="preserve"> for </w:t>
      </w:r>
      <w:r w:rsidRPr="00340AD4">
        <w:t>both waiting and b</w:t>
      </w:r>
      <w:r>
        <w:t>eing serviced</w:t>
      </w:r>
      <w:r w:rsidRPr="00340AD4">
        <w:t>.</w:t>
      </w:r>
    </w:p>
    <w:p w14:paraId="0C6ABF75" w14:textId="207C9525" w:rsidR="00340AD4" w:rsidRDefault="00340AD4" w:rsidP="00340AD4">
      <w:r w:rsidRPr="00340AD4">
        <w:t>The percentage of time the cashier is idle</w:t>
      </w:r>
      <w:r>
        <w:t xml:space="preserve"> during a 3-hour (180-minute)</w:t>
      </w:r>
      <w:r w:rsidRPr="00340AD4">
        <w:t xml:space="preserve"> period.</w:t>
      </w:r>
    </w:p>
    <w:p w14:paraId="667273EC" w14:textId="77777777" w:rsidR="00340AD4" w:rsidRPr="00340AD4" w:rsidRDefault="00340AD4" w:rsidP="00340AD4"/>
    <w:p w14:paraId="763FAC77" w14:textId="77777777" w:rsidR="00340AD4" w:rsidRPr="00340AD4" w:rsidRDefault="00340AD4" w:rsidP="00340AD4">
      <w:pPr>
        <w:rPr>
          <w:b/>
        </w:rPr>
      </w:pPr>
      <w:r w:rsidRPr="00340AD4">
        <w:rPr>
          <w:b/>
        </w:rPr>
        <w:t>Assumptions:</w:t>
      </w:r>
    </w:p>
    <w:p w14:paraId="03C83D95" w14:textId="67860D5C" w:rsidR="00340AD4" w:rsidRPr="00340AD4" w:rsidRDefault="00340AD4" w:rsidP="00340AD4">
      <w:proofErr w:type="spellStart"/>
      <w:r w:rsidRPr="00340AD4">
        <w:rPr>
          <w:u w:val="single"/>
        </w:rPr>
        <w:t>Interarrival</w:t>
      </w:r>
      <w:proofErr w:type="spellEnd"/>
      <w:r w:rsidRPr="00340AD4">
        <w:rPr>
          <w:u w:val="single"/>
        </w:rPr>
        <w:t xml:space="preserve"> Time</w:t>
      </w:r>
      <w:r w:rsidRPr="00340AD4">
        <w:t>: The time between customer arrivals</w:t>
      </w:r>
      <w:r>
        <w:t xml:space="preserve"> which</w:t>
      </w:r>
      <w:r w:rsidRPr="00340AD4">
        <w:t xml:space="preserve"> follows a uniform distribution between 1 and 15 minutes.</w:t>
      </w:r>
    </w:p>
    <w:p w14:paraId="33EF236B" w14:textId="77777777" w:rsidR="00340AD4" w:rsidRPr="00340AD4" w:rsidRDefault="00340AD4" w:rsidP="00340AD4">
      <w:r w:rsidRPr="00340AD4">
        <w:rPr>
          <w:u w:val="single"/>
        </w:rPr>
        <w:t>Service Time</w:t>
      </w:r>
      <w:r w:rsidRPr="00340AD4">
        <w:t>: The time required to serve each customer is uniformly distributed between 1 and 8 minutes.</w:t>
      </w:r>
    </w:p>
    <w:p w14:paraId="782E92BD" w14:textId="42399B86" w:rsidR="00340AD4" w:rsidRPr="00340AD4" w:rsidRDefault="00340AD4" w:rsidP="00340AD4">
      <w:r w:rsidRPr="00340AD4">
        <w:rPr>
          <w:u w:val="single"/>
        </w:rPr>
        <w:t>Number of Customers</w:t>
      </w:r>
      <w:r>
        <w:rPr>
          <w:u w:val="single"/>
        </w:rPr>
        <w:t xml:space="preserve"> (</w:t>
      </w:r>
      <w:r w:rsidR="00DC5A8E">
        <w:rPr>
          <w:u w:val="single"/>
        </w:rPr>
        <w:t>Customer ID</w:t>
      </w:r>
      <w:r>
        <w:rPr>
          <w:u w:val="single"/>
        </w:rPr>
        <w:t>)</w:t>
      </w:r>
      <w:r w:rsidRPr="00340AD4">
        <w:t>: 20 customers are simulated for each replication.</w:t>
      </w:r>
    </w:p>
    <w:p w14:paraId="2DC058D1" w14:textId="2035E3D0" w:rsidR="00340AD4" w:rsidRDefault="00340AD4" w:rsidP="00340AD4">
      <w:r w:rsidRPr="00340AD4">
        <w:rPr>
          <w:u w:val="single"/>
        </w:rPr>
        <w:t>Simulation Period</w:t>
      </w:r>
      <w:r w:rsidRPr="00340AD4">
        <w:t>: 3 hours (180 minutes).</w:t>
      </w:r>
    </w:p>
    <w:p w14:paraId="4E715A02" w14:textId="77777777" w:rsidR="00340AD4" w:rsidRPr="00340AD4" w:rsidRDefault="00340AD4" w:rsidP="00340AD4"/>
    <w:p w14:paraId="471C2304" w14:textId="77777777" w:rsidR="00340AD4" w:rsidRPr="00340AD4" w:rsidRDefault="00340AD4" w:rsidP="00340AD4">
      <w:pPr>
        <w:rPr>
          <w:b/>
        </w:rPr>
      </w:pPr>
      <w:r w:rsidRPr="00340AD4">
        <w:rPr>
          <w:b/>
        </w:rPr>
        <w:t>Methodology:</w:t>
      </w:r>
    </w:p>
    <w:p w14:paraId="1D78292C" w14:textId="77777777" w:rsidR="00340AD4" w:rsidRPr="00340AD4" w:rsidRDefault="00340AD4" w:rsidP="00340AD4">
      <w:pPr>
        <w:rPr>
          <w:u w:val="single"/>
        </w:rPr>
      </w:pPr>
      <w:r w:rsidRPr="00340AD4">
        <w:rPr>
          <w:u w:val="single"/>
        </w:rPr>
        <w:t>Data Generation:</w:t>
      </w:r>
    </w:p>
    <w:p w14:paraId="25D032DC" w14:textId="40A4BDD2" w:rsidR="00340AD4" w:rsidRPr="00340AD4" w:rsidRDefault="00340AD4" w:rsidP="00340AD4">
      <w:pPr>
        <w:pStyle w:val="ListParagraph"/>
        <w:numPr>
          <w:ilvl w:val="0"/>
          <w:numId w:val="13"/>
        </w:numPr>
      </w:pPr>
      <w:r w:rsidRPr="00340AD4">
        <w:t xml:space="preserve">I used Microsoft Excel’s </w:t>
      </w:r>
      <w:r w:rsidRPr="00340AD4">
        <w:rPr>
          <w:u w:val="single"/>
        </w:rPr>
        <w:t>=RANDBETWEEN (</w:t>
      </w:r>
      <w:r w:rsidRPr="00340AD4">
        <w:t xml:space="preserve">) function to randomly generate customer </w:t>
      </w:r>
      <w:proofErr w:type="spellStart"/>
      <w:r w:rsidRPr="00340AD4">
        <w:t>interarrival</w:t>
      </w:r>
      <w:proofErr w:type="spellEnd"/>
      <w:r w:rsidRPr="00340AD4">
        <w:t xml:space="preserve"> times (between 1 and 15 minutes) and service times (between 1 and 8 minutes) for 20 customers.</w:t>
      </w:r>
    </w:p>
    <w:p w14:paraId="3F3BEC67" w14:textId="32D59F02" w:rsidR="00340AD4" w:rsidRPr="00340AD4" w:rsidRDefault="00340AD4" w:rsidP="00340AD4">
      <w:pPr>
        <w:pStyle w:val="ListParagraph"/>
        <w:numPr>
          <w:ilvl w:val="0"/>
          <w:numId w:val="13"/>
        </w:numPr>
      </w:pPr>
      <w:r w:rsidRPr="00340AD4">
        <w:t>The arrival time for each customer was calculated by cumulativel</w:t>
      </w:r>
      <w:r>
        <w:t xml:space="preserve">y adding the </w:t>
      </w:r>
      <w:proofErr w:type="spellStart"/>
      <w:r>
        <w:t>interarrival</w:t>
      </w:r>
      <w:proofErr w:type="spellEnd"/>
      <w:r>
        <w:t xml:space="preserve"> times (previous customer + current customer</w:t>
      </w:r>
      <w:r w:rsidR="00DC5A8E">
        <w:t>)</w:t>
      </w:r>
    </w:p>
    <w:p w14:paraId="6D2D8AEF" w14:textId="77777777" w:rsidR="00DC5A8E" w:rsidRDefault="00340AD4" w:rsidP="00340AD4">
      <w:pPr>
        <w:pStyle w:val="ListParagraph"/>
        <w:numPr>
          <w:ilvl w:val="0"/>
          <w:numId w:val="13"/>
        </w:numPr>
      </w:pPr>
      <w:r w:rsidRPr="00DC5A8E">
        <w:t>The service start time for each customer was calculated as the later of the customer’s arrival time or the previous customer’s service end time.</w:t>
      </w:r>
      <w:r w:rsidR="00DC5A8E">
        <w:t xml:space="preserve"> </w:t>
      </w:r>
    </w:p>
    <w:p w14:paraId="1BE66465" w14:textId="4DE88B1C" w:rsidR="00340AD4" w:rsidRPr="00DC5A8E" w:rsidRDefault="00340AD4" w:rsidP="00340AD4">
      <w:pPr>
        <w:pStyle w:val="ListParagraph"/>
        <w:numPr>
          <w:ilvl w:val="0"/>
          <w:numId w:val="13"/>
        </w:numPr>
      </w:pPr>
      <w:r w:rsidRPr="00DC5A8E">
        <w:t>The service end time was computed by adding the service time to the service start time.</w:t>
      </w:r>
    </w:p>
    <w:p w14:paraId="70A644D7" w14:textId="77777777" w:rsidR="00340AD4" w:rsidRPr="00DC5A8E" w:rsidRDefault="00340AD4" w:rsidP="00DC5A8E">
      <w:pPr>
        <w:pStyle w:val="ListParagraph"/>
        <w:numPr>
          <w:ilvl w:val="0"/>
          <w:numId w:val="13"/>
        </w:numPr>
      </w:pPr>
      <w:r w:rsidRPr="00DC5A8E">
        <w:t>The time in the system for each customer was determined as the difference between their service end time and arrival time, including both waiting and service times.</w:t>
      </w:r>
    </w:p>
    <w:p w14:paraId="35ABD741" w14:textId="77777777" w:rsidR="00340AD4" w:rsidRPr="00DC5A8E" w:rsidRDefault="00340AD4" w:rsidP="00DC5A8E">
      <w:pPr>
        <w:pStyle w:val="ListParagraph"/>
        <w:numPr>
          <w:ilvl w:val="0"/>
          <w:numId w:val="13"/>
        </w:numPr>
      </w:pPr>
      <w:r w:rsidRPr="00DC5A8E">
        <w:t>The idle time of the cashier was calculated as the gap between the service start time of the current customer and the service end time of the previous customer. If no gap existed, idle time was recorded as zero.</w:t>
      </w:r>
    </w:p>
    <w:p w14:paraId="1C6DA8DD" w14:textId="77777777" w:rsidR="00340AD4" w:rsidRPr="00DC5A8E" w:rsidRDefault="00340AD4" w:rsidP="00340AD4">
      <w:pPr>
        <w:rPr>
          <w:b/>
        </w:rPr>
      </w:pPr>
      <w:r w:rsidRPr="00DC5A8E">
        <w:rPr>
          <w:b/>
        </w:rPr>
        <w:lastRenderedPageBreak/>
        <w:t>Performance Metrics:</w:t>
      </w:r>
    </w:p>
    <w:p w14:paraId="35F3EE5E" w14:textId="328E0684" w:rsidR="00340AD4" w:rsidRPr="00340AD4" w:rsidRDefault="00DC5A8E" w:rsidP="00340AD4">
      <w:r w:rsidRPr="00DC5A8E">
        <w:rPr>
          <w:u w:val="single"/>
        </w:rPr>
        <w:t>Average Time in System (W)</w:t>
      </w:r>
      <w:r w:rsidR="00340AD4" w:rsidRPr="00DC5A8E">
        <w:rPr>
          <w:u w:val="single"/>
        </w:rPr>
        <w:t>:</w:t>
      </w:r>
      <w:r w:rsidR="00340AD4" w:rsidRPr="00340AD4">
        <w:t xml:space="preserve"> The average of the "Time in System" for all 20 customers was calculated </w:t>
      </w:r>
      <w:r w:rsidRPr="00340AD4">
        <w:t xml:space="preserve">using </w:t>
      </w:r>
      <w:r>
        <w:t xml:space="preserve">=AVERAGE (all </w:t>
      </w:r>
      <w:proofErr w:type="spellStart"/>
      <w:r>
        <w:t>Time_In_System</w:t>
      </w:r>
      <w:proofErr w:type="spellEnd"/>
      <w:r>
        <w:t xml:space="preserve"> for 20 customers) </w:t>
      </w:r>
      <w:r w:rsidR="00340AD4" w:rsidRPr="00340AD4">
        <w:t>in Excel.</w:t>
      </w:r>
    </w:p>
    <w:p w14:paraId="6A0C5BF2" w14:textId="7FA70818" w:rsidR="00340AD4" w:rsidRPr="00340AD4" w:rsidRDefault="00340AD4" w:rsidP="00340AD4">
      <w:r w:rsidRPr="00DC5A8E">
        <w:rPr>
          <w:u w:val="single"/>
        </w:rPr>
        <w:t>Percentage of Idle Time</w:t>
      </w:r>
      <w:r w:rsidRPr="00340AD4">
        <w:t>: The total idle time was calculated by summing all idle times and dividing it by the total simulation time (180 minutes).</w:t>
      </w:r>
      <w:r w:rsidR="00DC5A8E">
        <w:t xml:space="preserve"> =SUM (idle time for all 20 customers)</w:t>
      </w:r>
    </w:p>
    <w:p w14:paraId="77303DE9" w14:textId="77777777" w:rsidR="00340AD4" w:rsidRPr="00340AD4" w:rsidRDefault="00340AD4" w:rsidP="00340AD4">
      <w:r w:rsidRPr="00DC5A8E">
        <w:rPr>
          <w:b/>
        </w:rPr>
        <w:t>Multiple Replications</w:t>
      </w:r>
      <w:r w:rsidRPr="00340AD4">
        <w:t>:</w:t>
      </w:r>
    </w:p>
    <w:p w14:paraId="10C3FC2C" w14:textId="77777777" w:rsidR="00340AD4" w:rsidRPr="00340AD4" w:rsidRDefault="00340AD4" w:rsidP="00340AD4">
      <w:r w:rsidRPr="00340AD4">
        <w:t>To account for variability, the simulation was replicated 50 times using Excel’s Data Table feature, allowing the calculation of average performance metrics across multiple runs.</w:t>
      </w:r>
    </w:p>
    <w:p w14:paraId="49ADE672" w14:textId="77777777" w:rsidR="00340AD4" w:rsidRPr="00340AD4" w:rsidRDefault="00340AD4" w:rsidP="00340AD4">
      <w:r w:rsidRPr="00DC5A8E">
        <w:rPr>
          <w:b/>
        </w:rPr>
        <w:t>Results</w:t>
      </w:r>
      <w:r w:rsidRPr="00340AD4">
        <w:t>:</w:t>
      </w:r>
    </w:p>
    <w:p w14:paraId="2F6E81AD" w14:textId="77777777" w:rsidR="00340AD4" w:rsidRPr="00340AD4" w:rsidRDefault="00340AD4" w:rsidP="00340AD4">
      <w:r w:rsidRPr="00340AD4">
        <w:t>The results of the simulation provided the following performance metrics:</w:t>
      </w:r>
    </w:p>
    <w:p w14:paraId="3D7190A8" w14:textId="77777777" w:rsidR="00340AD4" w:rsidRPr="00340AD4" w:rsidRDefault="00340AD4" w:rsidP="00340AD4">
      <w:r w:rsidRPr="00DC5A8E">
        <w:rPr>
          <w:u w:val="single"/>
        </w:rPr>
        <w:t>Average Time in System (W):</w:t>
      </w:r>
      <w:r w:rsidRPr="00340AD4">
        <w:t xml:space="preserve"> Across 50 replications, the average time a customer spent in the system, including both waiting and being serviced, was approximately 5 to 20 minutes depending on customer arrival patterns and service times.</w:t>
      </w:r>
    </w:p>
    <w:p w14:paraId="48C74975" w14:textId="77777777" w:rsidR="00340AD4" w:rsidRPr="00340AD4" w:rsidRDefault="00340AD4" w:rsidP="00340AD4">
      <w:r w:rsidRPr="00DC5A8E">
        <w:rPr>
          <w:u w:val="single"/>
        </w:rPr>
        <w:t>Percentage of Idle Time</w:t>
      </w:r>
      <w:r w:rsidRPr="00340AD4">
        <w:t xml:space="preserve">: The cashier’s idle time ranged from 15% to 30% of the total simulation time, depending on how </w:t>
      </w:r>
      <w:proofErr w:type="spellStart"/>
      <w:r w:rsidRPr="00340AD4">
        <w:t>interarrival</w:t>
      </w:r>
      <w:proofErr w:type="spellEnd"/>
      <w:r w:rsidRPr="00340AD4">
        <w:t xml:space="preserve"> times were distributed across customers.</w:t>
      </w:r>
    </w:p>
    <w:p w14:paraId="359F5A89" w14:textId="3F7AA31A" w:rsidR="00340AD4" w:rsidRPr="00340AD4" w:rsidRDefault="00872F5B" w:rsidP="00340AD4">
      <w:r w:rsidRPr="00872F5B">
        <w:rPr>
          <w:b/>
          <w:u w:val="single"/>
        </w:rPr>
        <w:t>NOTE:</w:t>
      </w:r>
      <w:r>
        <w:t xml:space="preserve"> </w:t>
      </w:r>
      <w:r w:rsidR="00340AD4" w:rsidRPr="00340AD4">
        <w:t>The checkout process simulation revealed that the time customers spend in the system and the cashier’s idle time can vary significantly depending on customer arrival patterns and service duration. The average time in the system was reasonable for a small gift shop, while the idle time reflected periods when no customers were waiting in line, thus allowing the cashier to be available for new arrivals.</w:t>
      </w:r>
    </w:p>
    <w:p w14:paraId="3D6111A9" w14:textId="77777777" w:rsidR="00340AD4" w:rsidRPr="00340AD4" w:rsidRDefault="00340AD4" w:rsidP="00340AD4">
      <w:r w:rsidRPr="00340AD4">
        <w:t>By replicating the simulation 50 times, we obtained more reliable and stable estimates of the average customer time in the system and the percentage of idle time, which would assist in optimizing the checkout process and improving the efficiency of the store.</w:t>
      </w:r>
    </w:p>
    <w:p w14:paraId="5981867F" w14:textId="615452D4" w:rsidR="00F60094" w:rsidRDefault="00F60094" w:rsidP="00A35334"/>
    <w:sectPr w:rsidR="00F60094"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1552F" w14:textId="77777777" w:rsidR="009146E5" w:rsidRDefault="009146E5" w:rsidP="00B73E61">
      <w:pPr>
        <w:spacing w:after="0" w:line="240" w:lineRule="auto"/>
      </w:pPr>
      <w:r>
        <w:separator/>
      </w:r>
    </w:p>
  </w:endnote>
  <w:endnote w:type="continuationSeparator" w:id="0">
    <w:p w14:paraId="6A1F8151" w14:textId="77777777" w:rsidR="009146E5" w:rsidRDefault="009146E5"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9E053" w14:textId="7B02527B" w:rsidR="00223BC7" w:rsidRPr="00A2581D" w:rsidRDefault="009B3CD3" w:rsidP="006928F8">
    <w:pPr>
      <w:pStyle w:val="Footer"/>
      <w:tabs>
        <w:tab w:val="clear" w:pos="4513"/>
        <w:tab w:val="left" w:pos="4083"/>
      </w:tabs>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sidR="00570A20" w:rsidRPr="00570A20">
      <w:rPr>
        <w:b/>
        <w:bCs/>
        <w:noProof/>
      </w:rPr>
      <w:t>2</w:t>
    </w:r>
    <w:r>
      <w:rPr>
        <w:b/>
        <w:bCs/>
        <w:noProof/>
      </w:rPr>
      <w:fldChar w:fldCharType="end"/>
    </w:r>
    <w:r w:rsidR="006928F8">
      <w:rPr>
        <w:b/>
        <w:bCs/>
        <w:noProof/>
      </w:rPr>
      <w:t xml:space="preserve">                                          </w:t>
    </w:r>
    <w:r w:rsidR="002C5D87" w:rsidRPr="006928F8">
      <w:rPr>
        <w:rFonts w:ascii="Arial Narrow" w:hAnsi="Arial Narrow" w:cstheme="majorHAnsi"/>
        <w:i/>
        <w:iCs/>
        <w:noProof/>
      </w:rPr>
      <w:t>@Victoria university Kampala Uganda</w:t>
    </w:r>
    <w:r w:rsidR="002C5D87">
      <w:rPr>
        <w:b/>
        <w:bCs/>
        <w:noProof/>
      </w:rPr>
      <w:tab/>
    </w:r>
    <w:r w:rsidR="00A2581D" w:rsidRPr="00A2581D">
      <w:rPr>
        <w:rFonts w:ascii="Times New Roman" w:hAnsi="Times New Roman" w:cs="Times New Roman"/>
        <w:b/>
        <w:bCs/>
        <w:i/>
        <w:iCs/>
        <w:noProof/>
      </w:rPr>
      <w:t>P</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T</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2B36B" w14:textId="77777777" w:rsidR="009146E5" w:rsidRDefault="009146E5" w:rsidP="00B73E61">
      <w:pPr>
        <w:spacing w:after="0" w:line="240" w:lineRule="auto"/>
      </w:pPr>
      <w:r>
        <w:separator/>
      </w:r>
    </w:p>
  </w:footnote>
  <w:footnote w:type="continuationSeparator" w:id="0">
    <w:p w14:paraId="4E79AA0D" w14:textId="77777777" w:rsidR="009146E5" w:rsidRDefault="009146E5"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5876" w14:textId="64D788D5"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5:appearance w15:val="hidden"/>
      </w:sdtPr>
      <w:sdtEndPr>
        <w:rPr>
          <w:rStyle w:val="Style1"/>
        </w:rPr>
      </w:sdtEndPr>
      <w:sdtContent>
        <w:r w:rsidR="00570A20">
          <w:rPr>
            <w:rStyle w:val="Style1"/>
          </w:rPr>
          <w:t>CW-209261</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15:restartNumberingAfterBreak="0">
    <w:nsid w:val="29F30940"/>
    <w:multiLevelType w:val="multilevel"/>
    <w:tmpl w:val="3BD6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E5B61"/>
    <w:multiLevelType w:val="multilevel"/>
    <w:tmpl w:val="BC4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04BB6"/>
    <w:multiLevelType w:val="hybridMultilevel"/>
    <w:tmpl w:val="33B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5"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6" w15:restartNumberingAfterBreak="0">
    <w:nsid w:val="4CA63800"/>
    <w:multiLevelType w:val="multilevel"/>
    <w:tmpl w:val="406E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1" w15:restartNumberingAfterBreak="0">
    <w:nsid w:val="6F3A56BC"/>
    <w:multiLevelType w:val="multilevel"/>
    <w:tmpl w:val="6A18B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2"/>
  </w:num>
  <w:num w:numId="5">
    <w:abstractNumId w:val="0"/>
  </w:num>
  <w:num w:numId="6">
    <w:abstractNumId w:val="4"/>
  </w:num>
  <w:num w:numId="7">
    <w:abstractNumId w:val="7"/>
  </w:num>
  <w:num w:numId="8">
    <w:abstractNumId w:val="9"/>
  </w:num>
  <w:num w:numId="9">
    <w:abstractNumId w:val="2"/>
  </w:num>
  <w:num w:numId="10">
    <w:abstractNumId w:val="1"/>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0AD4"/>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0A20"/>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72F5B"/>
    <w:rsid w:val="008830DE"/>
    <w:rsid w:val="00897090"/>
    <w:rsid w:val="008C6991"/>
    <w:rsid w:val="008F4E48"/>
    <w:rsid w:val="00901383"/>
    <w:rsid w:val="009146E5"/>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334"/>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5A8E"/>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C3B39"/>
    <w:rsid w:val="00EC6F14"/>
    <w:rsid w:val="00ED7584"/>
    <w:rsid w:val="00EE6A22"/>
    <w:rsid w:val="00F008DE"/>
    <w:rsid w:val="00F5441E"/>
    <w:rsid w:val="00F60094"/>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0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0A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customStyle="1"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 w:type="character" w:customStyle="1" w:styleId="selectable-text">
    <w:name w:val="selectable-text"/>
    <w:basedOn w:val="DefaultParagraphFont"/>
    <w:rsid w:val="00A35334"/>
  </w:style>
  <w:style w:type="character" w:customStyle="1" w:styleId="Heading3Char">
    <w:name w:val="Heading 3 Char"/>
    <w:basedOn w:val="DefaultParagraphFont"/>
    <w:link w:val="Heading3"/>
    <w:uiPriority w:val="9"/>
    <w:rsid w:val="00340AD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40AD4"/>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340AD4"/>
    <w:rPr>
      <w:b/>
      <w:bCs/>
    </w:rPr>
  </w:style>
  <w:style w:type="paragraph" w:styleId="NormalWeb">
    <w:name w:val="Normal (Web)"/>
    <w:basedOn w:val="Normal"/>
    <w:uiPriority w:val="99"/>
    <w:semiHidden/>
    <w:unhideWhenUsed/>
    <w:rsid w:val="00340A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6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hyperlink" Target="https://youtu.be/IDwTHKTRxf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Course Work</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Course Work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COURSE WORK</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Course Work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submit their Course Work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Course Work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Course Work with time required to finish your Course Work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write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malpractice because this will attract severe penalties such as invalidating the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EE4B55" w:rsidP="00CE499D">
          <w:pPr>
            <w:pStyle w:val="ADC7DD4C791E46BEB52FBEEC3E69F1196"/>
          </w:pP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39"/>
    <w:rsid w:val="002864BA"/>
    <w:rsid w:val="002D29B2"/>
    <w:rsid w:val="002F1C37"/>
    <w:rsid w:val="00645B3D"/>
    <w:rsid w:val="00654CA6"/>
    <w:rsid w:val="00702485"/>
    <w:rsid w:val="0078362E"/>
    <w:rsid w:val="007B787C"/>
    <w:rsid w:val="009F3188"/>
    <w:rsid w:val="00A53421"/>
    <w:rsid w:val="00B07E46"/>
    <w:rsid w:val="00C56677"/>
    <w:rsid w:val="00CD7708"/>
    <w:rsid w:val="00CE499D"/>
    <w:rsid w:val="00EA3439"/>
    <w:rsid w:val="00EA540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CW-209261</answer-sheet-serial-number>
  <student>
    <reg-no>VU-BIT-2201-0543-DAY</reg-no>
  </student>
  <program>
    <course-code>BIT</course-code>
    <course-title>Bachelor of Information Technology</course-title>
  </program>
  <faculty>Faculty of Science and Technology</faculty>
  <department>Other Depts in Faculty of Science and Technology</department>
  <course-unit>
    <course-unit-code>3109 FST</course-unit-code>
    <course-unit-title>Simulation and Modelling</course-unit-title>
  </course-unit>
  <year-of-study>3</year-of-study>
  <semester>2</semester>
  <date-of-examination>Sun Sep 01 2024 16:08:33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Shan Ria</cp:lastModifiedBy>
  <cp:revision>74</cp:revision>
  <dcterms:created xsi:type="dcterms:W3CDTF">2021-07-11T05:49:00Z</dcterms:created>
  <dcterms:modified xsi:type="dcterms:W3CDTF">2024-09-10T19:49:00Z</dcterms:modified>
</cp:coreProperties>
</file>