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4A318" w14:textId="0D4181D4" w:rsidR="000855D8" w:rsidRPr="00711293" w:rsidRDefault="000855D8" w:rsidP="00711293">
      <w:pPr>
        <w:jc w:val="center"/>
        <w:rPr>
          <w:rFonts w:ascii="Calibri" w:hAnsi="Calibri"/>
          <w:sz w:val="36"/>
          <w:szCs w:val="32"/>
          <w:u w:val="single"/>
        </w:rPr>
      </w:pPr>
    </w:p>
    <w:p w14:paraId="16192797" w14:textId="77777777" w:rsidR="00711293" w:rsidRPr="00711293" w:rsidRDefault="00711293" w:rsidP="00711293">
      <w:pPr>
        <w:jc w:val="center"/>
        <w:rPr>
          <w:rFonts w:ascii="Calibri" w:hAnsi="Calibri"/>
          <w:sz w:val="36"/>
          <w:szCs w:val="32"/>
          <w:u w:val="single"/>
        </w:rPr>
      </w:pPr>
    </w:p>
    <w:p w14:paraId="394AF90D" w14:textId="77777777" w:rsidR="00711293" w:rsidRPr="00711293" w:rsidRDefault="00711293" w:rsidP="00711293">
      <w:pPr>
        <w:jc w:val="center"/>
        <w:rPr>
          <w:rFonts w:ascii="Calibri" w:hAnsi="Calibri"/>
          <w:sz w:val="36"/>
          <w:szCs w:val="32"/>
          <w:u w:val="single"/>
        </w:rPr>
      </w:pPr>
    </w:p>
    <w:p w14:paraId="3FBEF480" w14:textId="77777777" w:rsidR="00711293" w:rsidRPr="00711293" w:rsidRDefault="00711293" w:rsidP="00711293">
      <w:pPr>
        <w:jc w:val="center"/>
        <w:rPr>
          <w:rFonts w:ascii="Calibri" w:hAnsi="Calibri"/>
          <w:sz w:val="36"/>
          <w:szCs w:val="32"/>
          <w:u w:val="single"/>
        </w:rPr>
      </w:pPr>
    </w:p>
    <w:p w14:paraId="49BF1A1F" w14:textId="77777777" w:rsidR="00711293" w:rsidRPr="00711293" w:rsidRDefault="00711293" w:rsidP="00711293">
      <w:pPr>
        <w:jc w:val="center"/>
        <w:rPr>
          <w:rFonts w:ascii="Calibri" w:hAnsi="Calibri"/>
          <w:sz w:val="36"/>
          <w:szCs w:val="32"/>
          <w:u w:val="single"/>
        </w:rPr>
      </w:pPr>
    </w:p>
    <w:p w14:paraId="6E88ACD6" w14:textId="77777777" w:rsidR="00711293" w:rsidRPr="00711293" w:rsidRDefault="00711293" w:rsidP="00711293">
      <w:pPr>
        <w:jc w:val="center"/>
        <w:rPr>
          <w:rFonts w:ascii="Calibri" w:hAnsi="Calibri"/>
          <w:sz w:val="36"/>
          <w:szCs w:val="32"/>
          <w:u w:val="single"/>
        </w:rPr>
      </w:pPr>
    </w:p>
    <w:p w14:paraId="2D61A5AF" w14:textId="23EFE77D" w:rsidR="00711293" w:rsidRPr="00711293" w:rsidRDefault="00711293" w:rsidP="00711293">
      <w:pPr>
        <w:jc w:val="center"/>
        <w:rPr>
          <w:rFonts w:ascii="Calibri" w:hAnsi="Calibri"/>
          <w:sz w:val="36"/>
          <w:szCs w:val="32"/>
          <w:u w:val="single"/>
        </w:rPr>
      </w:pPr>
      <w:r w:rsidRPr="00711293">
        <w:rPr>
          <w:rFonts w:ascii="Calibri" w:hAnsi="Calibri"/>
          <w:sz w:val="36"/>
          <w:szCs w:val="32"/>
          <w:u w:val="single"/>
        </w:rPr>
        <w:t>Literature Review</w:t>
      </w:r>
    </w:p>
    <w:p w14:paraId="4FB5358A" w14:textId="75D3CAD8" w:rsidR="00711293" w:rsidRPr="00711293" w:rsidRDefault="00711293">
      <w:pPr>
        <w:rPr>
          <w:rFonts w:ascii="Calibri" w:hAnsi="Calibri"/>
          <w:sz w:val="36"/>
          <w:szCs w:val="32"/>
          <w:u w:val="single"/>
        </w:rPr>
      </w:pPr>
      <w:r w:rsidRPr="00711293">
        <w:rPr>
          <w:rFonts w:ascii="Calibri" w:hAnsi="Calibri"/>
          <w:sz w:val="36"/>
          <w:szCs w:val="32"/>
          <w:u w:val="single"/>
        </w:rPr>
        <w:br w:type="page"/>
      </w:r>
    </w:p>
    <w:sdt>
      <w:sdtPr>
        <w:rPr>
          <w:rFonts w:ascii="Arial" w:eastAsiaTheme="minorHAnsi" w:hAnsi="Arial" w:cstheme="minorBidi"/>
          <w:color w:val="auto"/>
          <w:kern w:val="2"/>
          <w:sz w:val="20"/>
          <w:szCs w:val="22"/>
          <w:u w:val="single"/>
          <w14:ligatures w14:val="standardContextual"/>
        </w:rPr>
        <w:id w:val="391156728"/>
        <w:docPartObj>
          <w:docPartGallery w:val="Table of Contents"/>
          <w:docPartUnique/>
        </w:docPartObj>
      </w:sdtPr>
      <w:sdtEndPr>
        <w:rPr>
          <w:noProof/>
        </w:rPr>
      </w:sdtEndPr>
      <w:sdtContent>
        <w:p w14:paraId="673FB54B" w14:textId="6AAD365A" w:rsidR="00711293" w:rsidRPr="00711293" w:rsidRDefault="00711293">
          <w:pPr>
            <w:pStyle w:val="TOCHeading"/>
            <w:rPr>
              <w:u w:val="single"/>
            </w:rPr>
          </w:pPr>
          <w:r w:rsidRPr="00711293">
            <w:rPr>
              <w:u w:val="single"/>
            </w:rPr>
            <w:t>Contents</w:t>
          </w:r>
        </w:p>
        <w:p w14:paraId="4451D696" w14:textId="0378703D" w:rsidR="007F37E1" w:rsidRDefault="00711293">
          <w:pPr>
            <w:pStyle w:val="TOC1"/>
            <w:tabs>
              <w:tab w:val="right" w:leader="dot" w:pos="9350"/>
            </w:tabs>
            <w:rPr>
              <w:rFonts w:asciiTheme="minorHAnsi" w:eastAsiaTheme="minorEastAsia" w:hAnsiTheme="minorHAnsi"/>
              <w:noProof/>
              <w:sz w:val="22"/>
            </w:rPr>
          </w:pPr>
          <w:r w:rsidRPr="00711293">
            <w:rPr>
              <w:u w:val="single"/>
            </w:rPr>
            <w:fldChar w:fldCharType="begin"/>
          </w:r>
          <w:r w:rsidRPr="00711293">
            <w:rPr>
              <w:u w:val="single"/>
            </w:rPr>
            <w:instrText xml:space="preserve"> TOC \o "1-3" \h \z \u </w:instrText>
          </w:r>
          <w:r w:rsidRPr="00711293">
            <w:rPr>
              <w:u w:val="single"/>
            </w:rPr>
            <w:fldChar w:fldCharType="separate"/>
          </w:r>
          <w:hyperlink w:anchor="_Toc166944671" w:history="1">
            <w:r w:rsidR="007F37E1" w:rsidRPr="00031FF0">
              <w:rPr>
                <w:rStyle w:val="Hyperlink"/>
                <w:rFonts w:cs="Calibri"/>
                <w:noProof/>
              </w:rPr>
              <w:t>Introduction</w:t>
            </w:r>
            <w:r w:rsidR="007F37E1">
              <w:rPr>
                <w:noProof/>
                <w:webHidden/>
              </w:rPr>
              <w:tab/>
            </w:r>
            <w:r w:rsidR="007F37E1">
              <w:rPr>
                <w:noProof/>
                <w:webHidden/>
              </w:rPr>
              <w:fldChar w:fldCharType="begin"/>
            </w:r>
            <w:r w:rsidR="007F37E1">
              <w:rPr>
                <w:noProof/>
                <w:webHidden/>
              </w:rPr>
              <w:instrText xml:space="preserve"> PAGEREF _Toc166944671 \h </w:instrText>
            </w:r>
            <w:r w:rsidR="007F37E1">
              <w:rPr>
                <w:noProof/>
                <w:webHidden/>
              </w:rPr>
            </w:r>
            <w:r w:rsidR="007F37E1">
              <w:rPr>
                <w:noProof/>
                <w:webHidden/>
              </w:rPr>
              <w:fldChar w:fldCharType="separate"/>
            </w:r>
            <w:r w:rsidR="007F37E1">
              <w:rPr>
                <w:noProof/>
                <w:webHidden/>
              </w:rPr>
              <w:t>3</w:t>
            </w:r>
            <w:r w:rsidR="007F37E1">
              <w:rPr>
                <w:noProof/>
                <w:webHidden/>
              </w:rPr>
              <w:fldChar w:fldCharType="end"/>
            </w:r>
          </w:hyperlink>
        </w:p>
        <w:p w14:paraId="12A21A5A" w14:textId="328E756D" w:rsidR="007F37E1" w:rsidRDefault="00000000">
          <w:pPr>
            <w:pStyle w:val="TOC1"/>
            <w:tabs>
              <w:tab w:val="right" w:leader="dot" w:pos="9350"/>
            </w:tabs>
            <w:rPr>
              <w:rFonts w:asciiTheme="minorHAnsi" w:eastAsiaTheme="minorEastAsia" w:hAnsiTheme="minorHAnsi"/>
              <w:noProof/>
              <w:sz w:val="22"/>
            </w:rPr>
          </w:pPr>
          <w:hyperlink w:anchor="_Toc166944672" w:history="1">
            <w:r w:rsidR="007F37E1" w:rsidRPr="00031FF0">
              <w:rPr>
                <w:rStyle w:val="Hyperlink"/>
                <w:noProof/>
              </w:rPr>
              <w:t>Time Management</w:t>
            </w:r>
            <w:r w:rsidR="007F37E1">
              <w:rPr>
                <w:noProof/>
                <w:webHidden/>
              </w:rPr>
              <w:tab/>
            </w:r>
            <w:r w:rsidR="007F37E1">
              <w:rPr>
                <w:noProof/>
                <w:webHidden/>
              </w:rPr>
              <w:fldChar w:fldCharType="begin"/>
            </w:r>
            <w:r w:rsidR="007F37E1">
              <w:rPr>
                <w:noProof/>
                <w:webHidden/>
              </w:rPr>
              <w:instrText xml:space="preserve"> PAGEREF _Toc166944672 \h </w:instrText>
            </w:r>
            <w:r w:rsidR="007F37E1">
              <w:rPr>
                <w:noProof/>
                <w:webHidden/>
              </w:rPr>
            </w:r>
            <w:r w:rsidR="007F37E1">
              <w:rPr>
                <w:noProof/>
                <w:webHidden/>
              </w:rPr>
              <w:fldChar w:fldCharType="separate"/>
            </w:r>
            <w:r w:rsidR="007F37E1">
              <w:rPr>
                <w:noProof/>
                <w:webHidden/>
              </w:rPr>
              <w:t>4</w:t>
            </w:r>
            <w:r w:rsidR="007F37E1">
              <w:rPr>
                <w:noProof/>
                <w:webHidden/>
              </w:rPr>
              <w:fldChar w:fldCharType="end"/>
            </w:r>
          </w:hyperlink>
        </w:p>
        <w:p w14:paraId="6FD9AAB6" w14:textId="3EC87492" w:rsidR="007F37E1" w:rsidRDefault="00000000">
          <w:pPr>
            <w:pStyle w:val="TOC1"/>
            <w:tabs>
              <w:tab w:val="right" w:leader="dot" w:pos="9350"/>
            </w:tabs>
            <w:rPr>
              <w:rFonts w:asciiTheme="minorHAnsi" w:eastAsiaTheme="minorEastAsia" w:hAnsiTheme="minorHAnsi"/>
              <w:noProof/>
              <w:sz w:val="22"/>
            </w:rPr>
          </w:pPr>
          <w:hyperlink w:anchor="_Toc166944673" w:history="1">
            <w:r w:rsidR="007F37E1" w:rsidRPr="00031FF0">
              <w:rPr>
                <w:rStyle w:val="Hyperlink"/>
                <w:noProof/>
              </w:rPr>
              <w:t>The Effectiveness of Goal Visualization</w:t>
            </w:r>
            <w:r w:rsidR="007F37E1">
              <w:rPr>
                <w:noProof/>
                <w:webHidden/>
              </w:rPr>
              <w:tab/>
            </w:r>
            <w:r w:rsidR="007F37E1">
              <w:rPr>
                <w:noProof/>
                <w:webHidden/>
              </w:rPr>
              <w:fldChar w:fldCharType="begin"/>
            </w:r>
            <w:r w:rsidR="007F37E1">
              <w:rPr>
                <w:noProof/>
                <w:webHidden/>
              </w:rPr>
              <w:instrText xml:space="preserve"> PAGEREF _Toc166944673 \h </w:instrText>
            </w:r>
            <w:r w:rsidR="007F37E1">
              <w:rPr>
                <w:noProof/>
                <w:webHidden/>
              </w:rPr>
            </w:r>
            <w:r w:rsidR="007F37E1">
              <w:rPr>
                <w:noProof/>
                <w:webHidden/>
              </w:rPr>
              <w:fldChar w:fldCharType="separate"/>
            </w:r>
            <w:r w:rsidR="007F37E1">
              <w:rPr>
                <w:noProof/>
                <w:webHidden/>
              </w:rPr>
              <w:t>5</w:t>
            </w:r>
            <w:r w:rsidR="007F37E1">
              <w:rPr>
                <w:noProof/>
                <w:webHidden/>
              </w:rPr>
              <w:fldChar w:fldCharType="end"/>
            </w:r>
          </w:hyperlink>
        </w:p>
        <w:p w14:paraId="0C76F4EB" w14:textId="215F5E18" w:rsidR="007F37E1" w:rsidRDefault="00000000">
          <w:pPr>
            <w:pStyle w:val="TOC1"/>
            <w:tabs>
              <w:tab w:val="right" w:leader="dot" w:pos="9350"/>
            </w:tabs>
            <w:rPr>
              <w:rFonts w:asciiTheme="minorHAnsi" w:eastAsiaTheme="minorEastAsia" w:hAnsiTheme="minorHAnsi"/>
              <w:noProof/>
              <w:sz w:val="22"/>
            </w:rPr>
          </w:pPr>
          <w:hyperlink w:anchor="_Toc166944674" w:history="1">
            <w:r w:rsidR="007F37E1" w:rsidRPr="00031FF0">
              <w:rPr>
                <w:rStyle w:val="Hyperlink"/>
                <w:noProof/>
              </w:rPr>
              <w:t>Competitors</w:t>
            </w:r>
            <w:r w:rsidR="007F37E1">
              <w:rPr>
                <w:noProof/>
                <w:webHidden/>
              </w:rPr>
              <w:tab/>
            </w:r>
            <w:r w:rsidR="007F37E1">
              <w:rPr>
                <w:noProof/>
                <w:webHidden/>
              </w:rPr>
              <w:fldChar w:fldCharType="begin"/>
            </w:r>
            <w:r w:rsidR="007F37E1">
              <w:rPr>
                <w:noProof/>
                <w:webHidden/>
              </w:rPr>
              <w:instrText xml:space="preserve"> PAGEREF _Toc166944674 \h </w:instrText>
            </w:r>
            <w:r w:rsidR="007F37E1">
              <w:rPr>
                <w:noProof/>
                <w:webHidden/>
              </w:rPr>
            </w:r>
            <w:r w:rsidR="007F37E1">
              <w:rPr>
                <w:noProof/>
                <w:webHidden/>
              </w:rPr>
              <w:fldChar w:fldCharType="separate"/>
            </w:r>
            <w:r w:rsidR="007F37E1">
              <w:rPr>
                <w:noProof/>
                <w:webHidden/>
              </w:rPr>
              <w:t>7</w:t>
            </w:r>
            <w:r w:rsidR="007F37E1">
              <w:rPr>
                <w:noProof/>
                <w:webHidden/>
              </w:rPr>
              <w:fldChar w:fldCharType="end"/>
            </w:r>
          </w:hyperlink>
        </w:p>
        <w:p w14:paraId="4A9E84F5" w14:textId="443F88CC" w:rsidR="007F37E1" w:rsidRDefault="00000000">
          <w:pPr>
            <w:pStyle w:val="TOC2"/>
            <w:tabs>
              <w:tab w:val="right" w:leader="dot" w:pos="9350"/>
            </w:tabs>
            <w:rPr>
              <w:rFonts w:asciiTheme="minorHAnsi" w:eastAsiaTheme="minorEastAsia" w:hAnsiTheme="minorHAnsi"/>
              <w:noProof/>
              <w:sz w:val="22"/>
            </w:rPr>
          </w:pPr>
          <w:hyperlink w:anchor="_Toc166944675" w:history="1">
            <w:r w:rsidR="007F37E1" w:rsidRPr="00031FF0">
              <w:rPr>
                <w:rStyle w:val="Hyperlink"/>
                <w:noProof/>
              </w:rPr>
              <w:t>Microsoft To Do</w:t>
            </w:r>
            <w:r w:rsidR="007F37E1">
              <w:rPr>
                <w:noProof/>
                <w:webHidden/>
              </w:rPr>
              <w:tab/>
            </w:r>
            <w:r w:rsidR="007F37E1">
              <w:rPr>
                <w:noProof/>
                <w:webHidden/>
              </w:rPr>
              <w:fldChar w:fldCharType="begin"/>
            </w:r>
            <w:r w:rsidR="007F37E1">
              <w:rPr>
                <w:noProof/>
                <w:webHidden/>
              </w:rPr>
              <w:instrText xml:space="preserve"> PAGEREF _Toc166944675 \h </w:instrText>
            </w:r>
            <w:r w:rsidR="007F37E1">
              <w:rPr>
                <w:noProof/>
                <w:webHidden/>
              </w:rPr>
            </w:r>
            <w:r w:rsidR="007F37E1">
              <w:rPr>
                <w:noProof/>
                <w:webHidden/>
              </w:rPr>
              <w:fldChar w:fldCharType="separate"/>
            </w:r>
            <w:r w:rsidR="007F37E1">
              <w:rPr>
                <w:noProof/>
                <w:webHidden/>
              </w:rPr>
              <w:t>7</w:t>
            </w:r>
            <w:r w:rsidR="007F37E1">
              <w:rPr>
                <w:noProof/>
                <w:webHidden/>
              </w:rPr>
              <w:fldChar w:fldCharType="end"/>
            </w:r>
          </w:hyperlink>
        </w:p>
        <w:p w14:paraId="3E5F7D93" w14:textId="27F0BBE8" w:rsidR="007F37E1" w:rsidRDefault="00000000">
          <w:pPr>
            <w:pStyle w:val="TOC2"/>
            <w:tabs>
              <w:tab w:val="right" w:leader="dot" w:pos="9350"/>
            </w:tabs>
            <w:rPr>
              <w:rFonts w:asciiTheme="minorHAnsi" w:eastAsiaTheme="minorEastAsia" w:hAnsiTheme="minorHAnsi"/>
              <w:noProof/>
              <w:sz w:val="22"/>
            </w:rPr>
          </w:pPr>
          <w:hyperlink w:anchor="_Toc166944676" w:history="1">
            <w:r w:rsidR="007F37E1" w:rsidRPr="00031FF0">
              <w:rPr>
                <w:rStyle w:val="Hyperlink"/>
                <w:noProof/>
              </w:rPr>
              <w:t>Google Tasks</w:t>
            </w:r>
            <w:r w:rsidR="007F37E1">
              <w:rPr>
                <w:noProof/>
                <w:webHidden/>
              </w:rPr>
              <w:tab/>
            </w:r>
            <w:r w:rsidR="007F37E1">
              <w:rPr>
                <w:noProof/>
                <w:webHidden/>
              </w:rPr>
              <w:fldChar w:fldCharType="begin"/>
            </w:r>
            <w:r w:rsidR="007F37E1">
              <w:rPr>
                <w:noProof/>
                <w:webHidden/>
              </w:rPr>
              <w:instrText xml:space="preserve"> PAGEREF _Toc166944676 \h </w:instrText>
            </w:r>
            <w:r w:rsidR="007F37E1">
              <w:rPr>
                <w:noProof/>
                <w:webHidden/>
              </w:rPr>
            </w:r>
            <w:r w:rsidR="007F37E1">
              <w:rPr>
                <w:noProof/>
                <w:webHidden/>
              </w:rPr>
              <w:fldChar w:fldCharType="separate"/>
            </w:r>
            <w:r w:rsidR="007F37E1">
              <w:rPr>
                <w:noProof/>
                <w:webHidden/>
              </w:rPr>
              <w:t>9</w:t>
            </w:r>
            <w:r w:rsidR="007F37E1">
              <w:rPr>
                <w:noProof/>
                <w:webHidden/>
              </w:rPr>
              <w:fldChar w:fldCharType="end"/>
            </w:r>
          </w:hyperlink>
        </w:p>
        <w:p w14:paraId="706150AF" w14:textId="7F102F53" w:rsidR="007F37E1" w:rsidRDefault="00000000">
          <w:pPr>
            <w:pStyle w:val="TOC2"/>
            <w:tabs>
              <w:tab w:val="right" w:leader="dot" w:pos="9350"/>
            </w:tabs>
            <w:rPr>
              <w:rFonts w:asciiTheme="minorHAnsi" w:eastAsiaTheme="minorEastAsia" w:hAnsiTheme="minorHAnsi"/>
              <w:noProof/>
              <w:sz w:val="22"/>
            </w:rPr>
          </w:pPr>
          <w:hyperlink w:anchor="_Toc166944677" w:history="1">
            <w:r w:rsidR="007F37E1" w:rsidRPr="00031FF0">
              <w:rPr>
                <w:rStyle w:val="Hyperlink"/>
                <w:noProof/>
              </w:rPr>
              <w:t>Tasks by Pocket Brilliance</w:t>
            </w:r>
            <w:r w:rsidR="007F37E1">
              <w:rPr>
                <w:noProof/>
                <w:webHidden/>
              </w:rPr>
              <w:tab/>
            </w:r>
            <w:r w:rsidR="007F37E1">
              <w:rPr>
                <w:noProof/>
                <w:webHidden/>
              </w:rPr>
              <w:fldChar w:fldCharType="begin"/>
            </w:r>
            <w:r w:rsidR="007F37E1">
              <w:rPr>
                <w:noProof/>
                <w:webHidden/>
              </w:rPr>
              <w:instrText xml:space="preserve"> PAGEREF _Toc166944677 \h </w:instrText>
            </w:r>
            <w:r w:rsidR="007F37E1">
              <w:rPr>
                <w:noProof/>
                <w:webHidden/>
              </w:rPr>
            </w:r>
            <w:r w:rsidR="007F37E1">
              <w:rPr>
                <w:noProof/>
                <w:webHidden/>
              </w:rPr>
              <w:fldChar w:fldCharType="separate"/>
            </w:r>
            <w:r w:rsidR="007F37E1">
              <w:rPr>
                <w:noProof/>
                <w:webHidden/>
              </w:rPr>
              <w:t>11</w:t>
            </w:r>
            <w:r w:rsidR="007F37E1">
              <w:rPr>
                <w:noProof/>
                <w:webHidden/>
              </w:rPr>
              <w:fldChar w:fldCharType="end"/>
            </w:r>
          </w:hyperlink>
        </w:p>
        <w:p w14:paraId="60613312" w14:textId="4172D3E5" w:rsidR="007F37E1" w:rsidRDefault="00000000">
          <w:pPr>
            <w:pStyle w:val="TOC2"/>
            <w:tabs>
              <w:tab w:val="right" w:leader="dot" w:pos="9350"/>
            </w:tabs>
            <w:rPr>
              <w:rFonts w:asciiTheme="minorHAnsi" w:eastAsiaTheme="minorEastAsia" w:hAnsiTheme="minorHAnsi"/>
              <w:noProof/>
              <w:sz w:val="22"/>
            </w:rPr>
          </w:pPr>
          <w:hyperlink w:anchor="_Toc166944678" w:history="1">
            <w:r w:rsidR="007F37E1" w:rsidRPr="00031FF0">
              <w:rPr>
                <w:rStyle w:val="Hyperlink"/>
                <w:noProof/>
              </w:rPr>
              <w:t>Key Takeaways</w:t>
            </w:r>
            <w:r w:rsidR="007F37E1">
              <w:rPr>
                <w:noProof/>
                <w:webHidden/>
              </w:rPr>
              <w:tab/>
            </w:r>
            <w:r w:rsidR="007F37E1">
              <w:rPr>
                <w:noProof/>
                <w:webHidden/>
              </w:rPr>
              <w:fldChar w:fldCharType="begin"/>
            </w:r>
            <w:r w:rsidR="007F37E1">
              <w:rPr>
                <w:noProof/>
                <w:webHidden/>
              </w:rPr>
              <w:instrText xml:space="preserve"> PAGEREF _Toc166944678 \h </w:instrText>
            </w:r>
            <w:r w:rsidR="007F37E1">
              <w:rPr>
                <w:noProof/>
                <w:webHidden/>
              </w:rPr>
            </w:r>
            <w:r w:rsidR="007F37E1">
              <w:rPr>
                <w:noProof/>
                <w:webHidden/>
              </w:rPr>
              <w:fldChar w:fldCharType="separate"/>
            </w:r>
            <w:r w:rsidR="007F37E1">
              <w:rPr>
                <w:noProof/>
                <w:webHidden/>
              </w:rPr>
              <w:t>13</w:t>
            </w:r>
            <w:r w:rsidR="007F37E1">
              <w:rPr>
                <w:noProof/>
                <w:webHidden/>
              </w:rPr>
              <w:fldChar w:fldCharType="end"/>
            </w:r>
          </w:hyperlink>
        </w:p>
        <w:p w14:paraId="0BF13027" w14:textId="52166FEE" w:rsidR="007F37E1" w:rsidRDefault="00000000">
          <w:pPr>
            <w:pStyle w:val="TOC1"/>
            <w:tabs>
              <w:tab w:val="right" w:leader="dot" w:pos="9350"/>
            </w:tabs>
            <w:rPr>
              <w:rFonts w:asciiTheme="minorHAnsi" w:eastAsiaTheme="minorEastAsia" w:hAnsiTheme="minorHAnsi"/>
              <w:noProof/>
              <w:sz w:val="22"/>
            </w:rPr>
          </w:pPr>
          <w:hyperlink w:anchor="_Toc166944679" w:history="1">
            <w:r w:rsidR="007F37E1" w:rsidRPr="00031FF0">
              <w:rPr>
                <w:rStyle w:val="Hyperlink"/>
                <w:noProof/>
              </w:rPr>
              <w:t>Conclusion</w:t>
            </w:r>
            <w:r w:rsidR="007F37E1">
              <w:rPr>
                <w:noProof/>
                <w:webHidden/>
              </w:rPr>
              <w:tab/>
            </w:r>
            <w:r w:rsidR="007F37E1">
              <w:rPr>
                <w:noProof/>
                <w:webHidden/>
              </w:rPr>
              <w:fldChar w:fldCharType="begin"/>
            </w:r>
            <w:r w:rsidR="007F37E1">
              <w:rPr>
                <w:noProof/>
                <w:webHidden/>
              </w:rPr>
              <w:instrText xml:space="preserve"> PAGEREF _Toc166944679 \h </w:instrText>
            </w:r>
            <w:r w:rsidR="007F37E1">
              <w:rPr>
                <w:noProof/>
                <w:webHidden/>
              </w:rPr>
            </w:r>
            <w:r w:rsidR="007F37E1">
              <w:rPr>
                <w:noProof/>
                <w:webHidden/>
              </w:rPr>
              <w:fldChar w:fldCharType="separate"/>
            </w:r>
            <w:r w:rsidR="007F37E1">
              <w:rPr>
                <w:noProof/>
                <w:webHidden/>
              </w:rPr>
              <w:t>14</w:t>
            </w:r>
            <w:r w:rsidR="007F37E1">
              <w:rPr>
                <w:noProof/>
                <w:webHidden/>
              </w:rPr>
              <w:fldChar w:fldCharType="end"/>
            </w:r>
          </w:hyperlink>
        </w:p>
        <w:p w14:paraId="3ED11040" w14:textId="7EB9A10F" w:rsidR="007F37E1" w:rsidRDefault="00000000">
          <w:pPr>
            <w:pStyle w:val="TOC1"/>
            <w:tabs>
              <w:tab w:val="right" w:leader="dot" w:pos="9350"/>
            </w:tabs>
            <w:rPr>
              <w:rFonts w:asciiTheme="minorHAnsi" w:eastAsiaTheme="minorEastAsia" w:hAnsiTheme="minorHAnsi"/>
              <w:noProof/>
              <w:sz w:val="22"/>
            </w:rPr>
          </w:pPr>
          <w:hyperlink w:anchor="_Toc166944680" w:history="1">
            <w:r w:rsidR="007F37E1" w:rsidRPr="00031FF0">
              <w:rPr>
                <w:rStyle w:val="Hyperlink"/>
                <w:noProof/>
              </w:rPr>
              <w:t>References</w:t>
            </w:r>
            <w:r w:rsidR="007F37E1">
              <w:rPr>
                <w:noProof/>
                <w:webHidden/>
              </w:rPr>
              <w:tab/>
            </w:r>
            <w:r w:rsidR="007F37E1">
              <w:rPr>
                <w:noProof/>
                <w:webHidden/>
              </w:rPr>
              <w:fldChar w:fldCharType="begin"/>
            </w:r>
            <w:r w:rsidR="007F37E1">
              <w:rPr>
                <w:noProof/>
                <w:webHidden/>
              </w:rPr>
              <w:instrText xml:space="preserve"> PAGEREF _Toc166944680 \h </w:instrText>
            </w:r>
            <w:r w:rsidR="007F37E1">
              <w:rPr>
                <w:noProof/>
                <w:webHidden/>
              </w:rPr>
            </w:r>
            <w:r w:rsidR="007F37E1">
              <w:rPr>
                <w:noProof/>
                <w:webHidden/>
              </w:rPr>
              <w:fldChar w:fldCharType="separate"/>
            </w:r>
            <w:r w:rsidR="007F37E1">
              <w:rPr>
                <w:noProof/>
                <w:webHidden/>
              </w:rPr>
              <w:t>15</w:t>
            </w:r>
            <w:r w:rsidR="007F37E1">
              <w:rPr>
                <w:noProof/>
                <w:webHidden/>
              </w:rPr>
              <w:fldChar w:fldCharType="end"/>
            </w:r>
          </w:hyperlink>
        </w:p>
        <w:p w14:paraId="121ADBC2" w14:textId="7569370C" w:rsidR="00711293" w:rsidRPr="00711293" w:rsidRDefault="00711293">
          <w:pPr>
            <w:rPr>
              <w:u w:val="single"/>
            </w:rPr>
          </w:pPr>
          <w:r w:rsidRPr="00711293">
            <w:rPr>
              <w:noProof/>
              <w:u w:val="single"/>
            </w:rPr>
            <w:fldChar w:fldCharType="end"/>
          </w:r>
        </w:p>
      </w:sdtContent>
    </w:sdt>
    <w:p w14:paraId="5919A6E5" w14:textId="4954B296" w:rsidR="00711293" w:rsidRPr="00711293" w:rsidRDefault="00711293">
      <w:pPr>
        <w:rPr>
          <w:rFonts w:ascii="Calibri" w:hAnsi="Calibri"/>
          <w:sz w:val="24"/>
          <w:u w:val="single"/>
        </w:rPr>
      </w:pPr>
      <w:r w:rsidRPr="00711293">
        <w:rPr>
          <w:rFonts w:ascii="Calibri" w:hAnsi="Calibri"/>
          <w:sz w:val="24"/>
          <w:u w:val="single"/>
        </w:rPr>
        <w:br w:type="page"/>
      </w:r>
    </w:p>
    <w:p w14:paraId="1653F48B" w14:textId="2DD93989" w:rsidR="00711293" w:rsidRDefault="00711293" w:rsidP="00711293">
      <w:pPr>
        <w:pStyle w:val="Heading1"/>
        <w:rPr>
          <w:rFonts w:cs="Calibri"/>
          <w:u w:val="single"/>
        </w:rPr>
      </w:pPr>
      <w:bookmarkStart w:id="0" w:name="_Toc166944671"/>
      <w:r w:rsidRPr="00711293">
        <w:rPr>
          <w:rFonts w:cs="Calibri"/>
          <w:u w:val="single"/>
        </w:rPr>
        <w:lastRenderedPageBreak/>
        <w:t>Introduction</w:t>
      </w:r>
      <w:bookmarkEnd w:id="0"/>
    </w:p>
    <w:p w14:paraId="25CDEB50" w14:textId="77777777" w:rsidR="00711293" w:rsidRDefault="00711293" w:rsidP="00711293"/>
    <w:p w14:paraId="18C48C52" w14:textId="65AA67EE" w:rsidR="00E100CC" w:rsidRDefault="00E100CC" w:rsidP="00711293">
      <w:pPr>
        <w:rPr>
          <w:sz w:val="24"/>
        </w:rPr>
      </w:pPr>
      <w:r w:rsidRPr="00E100CC">
        <w:rPr>
          <w:sz w:val="24"/>
        </w:rPr>
        <w:t xml:space="preserve">In </w:t>
      </w:r>
      <w:r>
        <w:rPr>
          <w:sz w:val="24"/>
        </w:rPr>
        <w:t>today’s</w:t>
      </w:r>
      <w:r w:rsidRPr="00E100CC">
        <w:rPr>
          <w:sz w:val="24"/>
        </w:rPr>
        <w:t xml:space="preserve"> fast-paced </w:t>
      </w:r>
      <w:r>
        <w:rPr>
          <w:sz w:val="24"/>
        </w:rPr>
        <w:t xml:space="preserve">and digitally distracting </w:t>
      </w:r>
      <w:r w:rsidRPr="00E100CC">
        <w:rPr>
          <w:sz w:val="24"/>
        </w:rPr>
        <w:t>world</w:t>
      </w:r>
      <w:r>
        <w:rPr>
          <w:sz w:val="24"/>
        </w:rPr>
        <w:t>,</w:t>
      </w:r>
      <w:r w:rsidRPr="00E100CC">
        <w:rPr>
          <w:sz w:val="24"/>
        </w:rPr>
        <w:t xml:space="preserve"> effective time management and goal-setting strategies are crucial for achieving success and maintaining productivity</w:t>
      </w:r>
      <w:r>
        <w:rPr>
          <w:sz w:val="24"/>
        </w:rPr>
        <w:t xml:space="preserve"> for students and young adults</w:t>
      </w:r>
      <w:r w:rsidRPr="00E100CC">
        <w:rPr>
          <w:sz w:val="24"/>
        </w:rPr>
        <w:t>. This literature review explores three critical areas to inform the development of a</w:t>
      </w:r>
      <w:r>
        <w:rPr>
          <w:sz w:val="24"/>
        </w:rPr>
        <w:t xml:space="preserve"> task manager</w:t>
      </w:r>
      <w:r w:rsidRPr="00E100CC">
        <w:rPr>
          <w:sz w:val="24"/>
        </w:rPr>
        <w:t xml:space="preserve"> </w:t>
      </w:r>
      <w:r w:rsidR="00D64E6B">
        <w:rPr>
          <w:sz w:val="24"/>
        </w:rPr>
        <w:t>mobile application</w:t>
      </w:r>
      <w:r w:rsidRPr="00E100CC">
        <w:rPr>
          <w:sz w:val="24"/>
        </w:rPr>
        <w:t xml:space="preserve"> tailored for this demographic. </w:t>
      </w:r>
    </w:p>
    <w:p w14:paraId="2583EE18" w14:textId="77777777" w:rsidR="00615CD0" w:rsidRDefault="00E100CC" w:rsidP="00711293">
      <w:pPr>
        <w:rPr>
          <w:sz w:val="24"/>
        </w:rPr>
      </w:pPr>
      <w:r w:rsidRPr="00E100CC">
        <w:rPr>
          <w:sz w:val="24"/>
        </w:rPr>
        <w:t>Firstly, it delves into time management techniques, examining their impact on productivity and academic performance.</w:t>
      </w:r>
      <w:r w:rsidR="00D64E6B">
        <w:rPr>
          <w:sz w:val="24"/>
        </w:rPr>
        <w:t xml:space="preserve"> As my mobile application will incorporate the 52/17 technique for time management, where the individual will time themselves to work for 52 minutes, and have a 17 minute break thereafter, we need to look into the scholarly works that back up this productivity technique of taking intermittent breaks. </w:t>
      </w:r>
    </w:p>
    <w:p w14:paraId="0BFE0D21" w14:textId="77777777" w:rsidR="00615CD0" w:rsidRDefault="00E100CC" w:rsidP="00711293">
      <w:pPr>
        <w:rPr>
          <w:sz w:val="24"/>
        </w:rPr>
      </w:pPr>
      <w:r w:rsidRPr="00E100CC">
        <w:rPr>
          <w:sz w:val="24"/>
        </w:rPr>
        <w:t>Secondly, it investigates the importance of goal setting and goal visualization, highlighting their roles in motivating and guiding individuals through their projects</w:t>
      </w:r>
      <w:r w:rsidR="00D64E6B">
        <w:rPr>
          <w:sz w:val="24"/>
        </w:rPr>
        <w:t>, as my mobile application</w:t>
      </w:r>
      <w:r w:rsidR="00615CD0">
        <w:rPr>
          <w:sz w:val="24"/>
        </w:rPr>
        <w:t xml:space="preserve"> intends to</w:t>
      </w:r>
      <w:r w:rsidR="00D64E6B">
        <w:rPr>
          <w:sz w:val="24"/>
        </w:rPr>
        <w:t xml:space="preserve"> offer the function for individuals to track and manage projects</w:t>
      </w:r>
      <w:r w:rsidR="00615CD0">
        <w:rPr>
          <w:sz w:val="24"/>
        </w:rPr>
        <w:t>, while providing a means to visualize their progress.</w:t>
      </w:r>
      <w:r w:rsidRPr="00E100CC">
        <w:rPr>
          <w:sz w:val="24"/>
        </w:rPr>
        <w:t xml:space="preserve"> </w:t>
      </w:r>
    </w:p>
    <w:p w14:paraId="2D35770C" w14:textId="39D7199A" w:rsidR="00E100CC" w:rsidRDefault="00E100CC" w:rsidP="00711293">
      <w:pPr>
        <w:rPr>
          <w:sz w:val="24"/>
        </w:rPr>
      </w:pPr>
      <w:r w:rsidRPr="00E100CC">
        <w:rPr>
          <w:sz w:val="24"/>
        </w:rPr>
        <w:t xml:space="preserve">Lastly, it offers a comparative analysis of existing productivity apps, identifying key features and shortcomings to ensure our app addresses unmet needs. </w:t>
      </w:r>
    </w:p>
    <w:p w14:paraId="01C53F65" w14:textId="4527DFBD" w:rsidR="00711293" w:rsidRPr="00E100CC" w:rsidRDefault="00E100CC" w:rsidP="00711293">
      <w:pPr>
        <w:rPr>
          <w:sz w:val="24"/>
        </w:rPr>
      </w:pPr>
      <w:r w:rsidRPr="00E100CC">
        <w:rPr>
          <w:sz w:val="24"/>
        </w:rPr>
        <w:t xml:space="preserve">By synthesizing insights from these areas, this review aims to establish a robust foundation for creating a </w:t>
      </w:r>
      <w:r w:rsidR="00D64E6B">
        <w:rPr>
          <w:sz w:val="24"/>
        </w:rPr>
        <w:t xml:space="preserve">mobile </w:t>
      </w:r>
      <w:r w:rsidRPr="00E100CC">
        <w:rPr>
          <w:sz w:val="24"/>
        </w:rPr>
        <w:t>app</w:t>
      </w:r>
      <w:r w:rsidR="00D64E6B">
        <w:rPr>
          <w:sz w:val="24"/>
        </w:rPr>
        <w:t>lication</w:t>
      </w:r>
      <w:r w:rsidRPr="00E100CC">
        <w:rPr>
          <w:sz w:val="24"/>
        </w:rPr>
        <w:t xml:space="preserve"> that enhances productivity and supports the goals of students and young adults.</w:t>
      </w:r>
    </w:p>
    <w:p w14:paraId="1AF6710E" w14:textId="7B5BEF81" w:rsidR="00711293" w:rsidRDefault="00711293">
      <w:r>
        <w:br w:type="page"/>
      </w:r>
    </w:p>
    <w:p w14:paraId="1100191F" w14:textId="147BC3C4" w:rsidR="00711293" w:rsidRDefault="00277356" w:rsidP="00711293">
      <w:pPr>
        <w:pStyle w:val="Heading1"/>
        <w:rPr>
          <w:u w:val="single"/>
        </w:rPr>
      </w:pPr>
      <w:bookmarkStart w:id="1" w:name="_Toc166944672"/>
      <w:r>
        <w:rPr>
          <w:u w:val="single"/>
        </w:rPr>
        <w:lastRenderedPageBreak/>
        <w:t>Time Management</w:t>
      </w:r>
      <w:bookmarkEnd w:id="1"/>
    </w:p>
    <w:p w14:paraId="117AEFEE" w14:textId="77777777" w:rsidR="00711293" w:rsidRDefault="00711293" w:rsidP="00711293"/>
    <w:p w14:paraId="0F228F39" w14:textId="7F551371" w:rsidR="008F388E" w:rsidRDefault="000B03FB" w:rsidP="000B03FB">
      <w:pPr>
        <w:rPr>
          <w:sz w:val="24"/>
          <w:szCs w:val="28"/>
        </w:rPr>
      </w:pPr>
      <w:commentRangeStart w:id="2"/>
      <w:r>
        <w:rPr>
          <w:sz w:val="24"/>
          <w:szCs w:val="28"/>
        </w:rPr>
        <w:t xml:space="preserve">A study conducted by Albulescu and colleagues, from the University of Timioara, Romania[1], delved into the effectiveness of taking micro-breaks and its impact on performance. The </w:t>
      </w:r>
      <w:r w:rsidR="00CE7BC2">
        <w:rPr>
          <w:sz w:val="24"/>
          <w:szCs w:val="28"/>
        </w:rPr>
        <w:t xml:space="preserve">study was </w:t>
      </w:r>
      <w:r>
        <w:rPr>
          <w:sz w:val="24"/>
          <w:szCs w:val="28"/>
        </w:rPr>
        <w:t>a</w:t>
      </w:r>
      <w:r w:rsidR="008F388E">
        <w:rPr>
          <w:sz w:val="24"/>
          <w:szCs w:val="28"/>
        </w:rPr>
        <w:t xml:space="preserve">n </w:t>
      </w:r>
      <w:r w:rsidR="00FE3FED">
        <w:rPr>
          <w:sz w:val="24"/>
          <w:szCs w:val="28"/>
        </w:rPr>
        <w:t>analysis</w:t>
      </w:r>
      <w:r w:rsidR="008F388E">
        <w:rPr>
          <w:sz w:val="24"/>
          <w:szCs w:val="28"/>
        </w:rPr>
        <w:t xml:space="preserve"> </w:t>
      </w:r>
      <w:r>
        <w:rPr>
          <w:sz w:val="24"/>
          <w:szCs w:val="28"/>
        </w:rPr>
        <w:t>of conducted studies in the relevant field over the last 30 years on the subject of micro breaks, on whether taking short</w:t>
      </w:r>
      <w:r w:rsidR="00FE3FED">
        <w:rPr>
          <w:sz w:val="24"/>
          <w:szCs w:val="28"/>
        </w:rPr>
        <w:t xml:space="preserve"> breaks</w:t>
      </w:r>
      <w:r>
        <w:rPr>
          <w:sz w:val="24"/>
          <w:szCs w:val="28"/>
        </w:rPr>
        <w:t xml:space="preserve"> of 10 minutes o</w:t>
      </w:r>
      <w:r w:rsidR="00FE3FED">
        <w:rPr>
          <w:sz w:val="24"/>
          <w:szCs w:val="28"/>
        </w:rPr>
        <w:t>r</w:t>
      </w:r>
      <w:r>
        <w:rPr>
          <w:sz w:val="24"/>
          <w:szCs w:val="28"/>
        </w:rPr>
        <w:t xml:space="preserve"> less, when performing a task</w:t>
      </w:r>
      <w:r w:rsidR="00FE3FED">
        <w:rPr>
          <w:sz w:val="24"/>
          <w:szCs w:val="28"/>
        </w:rPr>
        <w:t>,</w:t>
      </w:r>
      <w:r>
        <w:rPr>
          <w:sz w:val="24"/>
          <w:szCs w:val="28"/>
        </w:rPr>
        <w:t xml:space="preserve"> leads to better performance and final outcome without accumulating too much mental and physical wear on the person to the point where is it detrimental to their health.</w:t>
      </w:r>
    </w:p>
    <w:p w14:paraId="32D13626" w14:textId="77777777" w:rsidR="00FE3FED" w:rsidRDefault="008F388E" w:rsidP="000B03FB">
      <w:pPr>
        <w:rPr>
          <w:sz w:val="24"/>
          <w:szCs w:val="28"/>
        </w:rPr>
      </w:pPr>
      <w:r w:rsidRPr="008F388E">
        <w:rPr>
          <w:sz w:val="24"/>
          <w:szCs w:val="28"/>
        </w:rPr>
        <w:t xml:space="preserve">This </w:t>
      </w:r>
      <w:r>
        <w:rPr>
          <w:sz w:val="24"/>
          <w:szCs w:val="28"/>
        </w:rPr>
        <w:t>investigation</w:t>
      </w:r>
      <w:r w:rsidRPr="008F388E">
        <w:rPr>
          <w:sz w:val="24"/>
          <w:szCs w:val="28"/>
        </w:rPr>
        <w:t xml:space="preserve"> was motivated by the ever-increasing workload demands placed on individuals in today's </w:t>
      </w:r>
      <w:r>
        <w:rPr>
          <w:sz w:val="24"/>
          <w:szCs w:val="28"/>
        </w:rPr>
        <w:t>modern and digitized world</w:t>
      </w:r>
      <w:r w:rsidRPr="008F388E">
        <w:rPr>
          <w:sz w:val="24"/>
          <w:szCs w:val="28"/>
        </w:rPr>
        <w:t xml:space="preserve">. The authors aimed to explore whether micro-breaks could serve as a </w:t>
      </w:r>
      <w:r>
        <w:rPr>
          <w:sz w:val="24"/>
          <w:szCs w:val="28"/>
        </w:rPr>
        <w:t>viable</w:t>
      </w:r>
      <w:r w:rsidRPr="008F388E">
        <w:rPr>
          <w:sz w:val="24"/>
          <w:szCs w:val="28"/>
        </w:rPr>
        <w:t xml:space="preserve"> solution to </w:t>
      </w:r>
      <w:r>
        <w:rPr>
          <w:sz w:val="24"/>
          <w:szCs w:val="28"/>
        </w:rPr>
        <w:t>reduce</w:t>
      </w:r>
      <w:r w:rsidRPr="008F388E">
        <w:rPr>
          <w:sz w:val="24"/>
          <w:szCs w:val="28"/>
        </w:rPr>
        <w:t xml:space="preserve"> the mental and physical strain associated with this growing burden.</w:t>
      </w:r>
    </w:p>
    <w:p w14:paraId="164346C4" w14:textId="77777777" w:rsidR="00CE7BC2" w:rsidRDefault="00FE3FED" w:rsidP="000B03FB">
      <w:pPr>
        <w:rPr>
          <w:sz w:val="24"/>
          <w:szCs w:val="28"/>
        </w:rPr>
      </w:pPr>
      <w:r>
        <w:rPr>
          <w:sz w:val="24"/>
          <w:szCs w:val="28"/>
        </w:rPr>
        <w:t>Ou</w:t>
      </w:r>
      <w:r w:rsidR="00CE7BC2">
        <w:rPr>
          <w:sz w:val="24"/>
          <w:szCs w:val="28"/>
        </w:rPr>
        <w:t>t</w:t>
      </w:r>
      <w:r>
        <w:rPr>
          <w:sz w:val="24"/>
          <w:szCs w:val="28"/>
        </w:rPr>
        <w:t xml:space="preserve">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w:t>
      </w:r>
      <w:r w:rsidR="00CE7BC2">
        <w:rPr>
          <w:sz w:val="24"/>
          <w:szCs w:val="28"/>
        </w:rPr>
        <w:t>or</w:t>
      </w:r>
      <w:r>
        <w:rPr>
          <w:sz w:val="24"/>
          <w:szCs w:val="28"/>
        </w:rPr>
        <w:t xml:space="preserve">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The tasks the participants had to perform were classified into three categories. Creative, clerical and cognitive tasks.</w:t>
      </w:r>
      <w:r w:rsidR="00CE7BC2">
        <w:rPr>
          <w:sz w:val="24"/>
          <w:szCs w:val="28"/>
        </w:rPr>
        <w:t xml:space="preserve"> All 22 studies had a control group as a comparison, such as those with micro break and those without.</w:t>
      </w:r>
    </w:p>
    <w:p w14:paraId="09443D99" w14:textId="2D2D31B0" w:rsidR="0017446B" w:rsidRDefault="00CE7BC2" w:rsidP="000B03FB">
      <w:pPr>
        <w:rPr>
          <w:sz w:val="24"/>
          <w:szCs w:val="28"/>
        </w:rPr>
      </w:pPr>
      <w:r>
        <w:rPr>
          <w:sz w:val="24"/>
          <w:szCs w:val="28"/>
        </w:rPr>
        <w:t>The collective findings</w:t>
      </w:r>
      <w:r w:rsidR="00ED52D1">
        <w:rPr>
          <w:sz w:val="24"/>
          <w:szCs w:val="28"/>
        </w:rPr>
        <w:t xml:space="preserve"> </w:t>
      </w:r>
      <w:r>
        <w:rPr>
          <w:sz w:val="24"/>
          <w:szCs w:val="28"/>
        </w:rPr>
        <w:t xml:space="preserve">of the chosen studies concluded that micro breaks do indeed improve the performance </w:t>
      </w:r>
      <w:r w:rsidR="00ED52D1">
        <w:rPr>
          <w:sz w:val="24"/>
          <w:szCs w:val="28"/>
        </w:rPr>
        <w:t xml:space="preserve">and vigor </w:t>
      </w:r>
      <w:r>
        <w:rPr>
          <w:sz w:val="24"/>
          <w:szCs w:val="28"/>
        </w:rPr>
        <w:t>of the individual</w:t>
      </w:r>
      <w:r w:rsidR="00ED52D1">
        <w:rPr>
          <w:sz w:val="24"/>
          <w:szCs w:val="28"/>
        </w:rPr>
        <w:t xml:space="preserve"> whilst</w:t>
      </w:r>
      <w:r>
        <w:rPr>
          <w:sz w:val="24"/>
          <w:szCs w:val="28"/>
        </w:rPr>
        <w:t xml:space="preserve"> reducing </w:t>
      </w:r>
      <w:r w:rsidR="0017446B">
        <w:rPr>
          <w:sz w:val="24"/>
          <w:szCs w:val="28"/>
        </w:rPr>
        <w:t>fatigue for clerical and creative tasks, though there was barely any improvement for cognitive intensive tasks. The data uncovered that those who took breaks that were longer than 10 minutes, generally had better performance.</w:t>
      </w:r>
    </w:p>
    <w:p w14:paraId="0D53BA92" w14:textId="77777777" w:rsidR="00ED52D1" w:rsidRDefault="0017446B" w:rsidP="000B03FB">
      <w:pPr>
        <w:rPr>
          <w:sz w:val="24"/>
          <w:szCs w:val="28"/>
        </w:rPr>
      </w:pPr>
      <w:r>
        <w:rPr>
          <w:sz w:val="24"/>
          <w:szCs w:val="28"/>
        </w:rPr>
        <w:t xml:space="preserve">However, there were several key factors that had to be considered for further study. The duration of the micro break, till this day, could not be decisively agreed upon by experts in the field. The tasks in which </w:t>
      </w:r>
      <w:r w:rsidR="001C7C92">
        <w:rPr>
          <w:sz w:val="24"/>
          <w:szCs w:val="28"/>
        </w:rPr>
        <w:t>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w:t>
      </w:r>
    </w:p>
    <w:p w14:paraId="77B14B89" w14:textId="69981E34" w:rsidR="00711293" w:rsidRPr="000B03FB" w:rsidRDefault="00ED52D1" w:rsidP="000B03FB">
      <w:pPr>
        <w:rPr>
          <w:sz w:val="24"/>
          <w:szCs w:val="28"/>
        </w:rPr>
      </w:pPr>
      <w:r>
        <w:rPr>
          <w:sz w:val="24"/>
          <w:szCs w:val="28"/>
        </w:rPr>
        <w:t>This literature review supports the need and effectiveness of the 52/17 time management technique for the proposed mobile app</w:t>
      </w:r>
      <w:r w:rsidR="00D64E6B">
        <w:rPr>
          <w:sz w:val="24"/>
          <w:szCs w:val="28"/>
        </w:rPr>
        <w:t>lication</w:t>
      </w:r>
      <w:r>
        <w:rPr>
          <w:sz w:val="24"/>
          <w:szCs w:val="28"/>
        </w:rPr>
        <w:t>.</w:t>
      </w:r>
      <w:commentRangeEnd w:id="2"/>
      <w:r w:rsidR="00793F73">
        <w:rPr>
          <w:rStyle w:val="CommentReference"/>
        </w:rPr>
        <w:commentReference w:id="2"/>
      </w:r>
      <w:r w:rsidR="00711293">
        <w:br w:type="page"/>
      </w:r>
    </w:p>
    <w:p w14:paraId="438CF52C" w14:textId="0C18C8E2" w:rsidR="00711293" w:rsidRDefault="00277356" w:rsidP="00711293">
      <w:pPr>
        <w:pStyle w:val="Heading1"/>
        <w:rPr>
          <w:u w:val="single"/>
        </w:rPr>
      </w:pPr>
      <w:bookmarkStart w:id="3" w:name="_Toc166944673"/>
      <w:r>
        <w:rPr>
          <w:u w:val="single"/>
        </w:rPr>
        <w:lastRenderedPageBreak/>
        <w:t xml:space="preserve">The </w:t>
      </w:r>
      <w:r w:rsidR="00EE1FB4">
        <w:rPr>
          <w:u w:val="single"/>
        </w:rPr>
        <w:t>Effectiveness</w:t>
      </w:r>
      <w:r>
        <w:rPr>
          <w:u w:val="single"/>
        </w:rPr>
        <w:t xml:space="preserve"> of Goal </w:t>
      </w:r>
      <w:r w:rsidR="00EE1FB4">
        <w:rPr>
          <w:u w:val="single"/>
        </w:rPr>
        <w:t>Visualization</w:t>
      </w:r>
      <w:bookmarkEnd w:id="3"/>
    </w:p>
    <w:p w14:paraId="7FBDE712" w14:textId="77777777" w:rsidR="00711293" w:rsidRDefault="00711293" w:rsidP="00711293"/>
    <w:p w14:paraId="31A1FB5D" w14:textId="77777777" w:rsidR="00495334" w:rsidRDefault="009912BA">
      <w:pPr>
        <w:rPr>
          <w:sz w:val="24"/>
          <w:szCs w:val="28"/>
        </w:rPr>
      </w:pPr>
      <w:r>
        <w:rPr>
          <w:sz w:val="24"/>
          <w:szCs w:val="28"/>
        </w:rPr>
        <w:t xml:space="preserve">A study conducted by Cheema and Bagchi[1], was done to understand the connection </w:t>
      </w:r>
      <w:r w:rsidRPr="009912BA">
        <w:rPr>
          <w:sz w:val="24"/>
          <w:szCs w:val="28"/>
        </w:rPr>
        <w:t>visualizing goals has to an individuals continued effort to complete objective that has been undertaken. The study aims to illustrate that intuitive goals are interpreted to be easier for an individual to reach, rather than a goal further out in a given timeframe, especially when it’s broken down into sub-tasks.</w:t>
      </w:r>
      <w:r>
        <w:rPr>
          <w:sz w:val="24"/>
          <w:szCs w:val="28"/>
        </w:rPr>
        <w:t xml:space="preserve"> The study was conducted t</w:t>
      </w:r>
      <w:r w:rsidRPr="009912BA">
        <w:rPr>
          <w:sz w:val="24"/>
          <w:szCs w:val="28"/>
        </w:rPr>
        <w:t>o contribute to this field of study by demonstrating how easy it is to use visualization to increase the efficiency of pursuing a goal, to identify that visualization makes the objective appear nearer, thus increasing the output exerted</w:t>
      </w:r>
      <w:r>
        <w:rPr>
          <w:sz w:val="24"/>
          <w:szCs w:val="28"/>
        </w:rPr>
        <w:t xml:space="preserve"> and</w:t>
      </w:r>
      <w:r w:rsidRPr="009912BA">
        <w:rPr>
          <w:sz w:val="24"/>
          <w:szCs w:val="28"/>
        </w:rPr>
        <w:t xml:space="preserve"> demonstrate the power of visualization and reveal the boundaries conditions, particularly when the objective is framed in a consolidated manner.</w:t>
      </w:r>
    </w:p>
    <w:p w14:paraId="79E2D459" w14:textId="4AE41888" w:rsidR="00495334" w:rsidRDefault="00EE1FB4">
      <w:pPr>
        <w:rPr>
          <w:sz w:val="24"/>
          <w:szCs w:val="28"/>
        </w:rPr>
      </w:pPr>
      <w:r>
        <w:rPr>
          <w:sz w:val="24"/>
          <w:szCs w:val="28"/>
        </w:rPr>
        <w:t xml:space="preserve">A total of </w:t>
      </w:r>
      <w:commentRangeStart w:id="4"/>
      <w:r>
        <w:rPr>
          <w:sz w:val="24"/>
          <w:szCs w:val="28"/>
        </w:rPr>
        <w:t>f</w:t>
      </w:r>
      <w:r w:rsidR="00495334">
        <w:rPr>
          <w:sz w:val="24"/>
          <w:szCs w:val="28"/>
        </w:rPr>
        <w:t xml:space="preserve">ive studies </w:t>
      </w:r>
      <w:commentRangeEnd w:id="4"/>
      <w:r w:rsidR="00793F73">
        <w:rPr>
          <w:rStyle w:val="CommentReference"/>
        </w:rPr>
        <w:commentReference w:id="4"/>
      </w:r>
      <w:r w:rsidR="00495334">
        <w:rPr>
          <w:sz w:val="24"/>
          <w:szCs w:val="28"/>
        </w:rPr>
        <w:t>were conducted to assess the effects of goal visualization.</w:t>
      </w:r>
    </w:p>
    <w:p w14:paraId="0AC8D84B" w14:textId="77777777" w:rsidR="006526A4" w:rsidRDefault="00495334">
      <w:pPr>
        <w:rPr>
          <w:sz w:val="24"/>
          <w:szCs w:val="28"/>
        </w:rPr>
      </w:pPr>
      <w:r>
        <w:rPr>
          <w:sz w:val="24"/>
          <w:szCs w:val="28"/>
        </w:rPr>
        <w:t xml:space="preserve">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w:t>
      </w:r>
      <w:r w:rsidR="006526A4">
        <w:rPr>
          <w:sz w:val="24"/>
          <w:szCs w:val="28"/>
        </w:rPr>
        <w:t>he was approaching the goal, despite the presence of fatigue.</w:t>
      </w:r>
    </w:p>
    <w:p w14:paraId="168DAC3B" w14:textId="77777777" w:rsidR="006526A4" w:rsidRDefault="006526A4">
      <w:pPr>
        <w:rPr>
          <w:sz w:val="24"/>
          <w:szCs w:val="28"/>
        </w:rPr>
      </w:pPr>
      <w:r>
        <w:rPr>
          <w:sz w:val="24"/>
          <w:szCs w:val="28"/>
        </w:rPr>
        <w:t>The second study took 79 students and had them sustain grip pressure for 130 seconds. The students were split into to two groups, where one had a horizontal progress bar to view on a screen, whilst the other could only view a stopwatch at 30 seconds intervals. The results found that the pressure exerted from students who were given the stopwatch, decreased significantly towards the end, compared to those who could view the horizontal progress bar, and were able to sustain a more uniform pressure. This test suggests the importance of goal proximity and in relation to effort.</w:t>
      </w:r>
    </w:p>
    <w:p w14:paraId="57255254" w14:textId="77777777" w:rsidR="00EE1FB4" w:rsidRDefault="006526A4">
      <w:pPr>
        <w:rPr>
          <w:sz w:val="24"/>
          <w:szCs w:val="28"/>
        </w:rPr>
      </w:pPr>
      <w:r>
        <w:rPr>
          <w:sz w:val="24"/>
          <w:szCs w:val="28"/>
        </w:rPr>
        <w:t xml:space="preserve">The third study </w:t>
      </w:r>
      <w:r w:rsidR="002E0663">
        <w:rPr>
          <w:sz w:val="24"/>
          <w:szCs w:val="28"/>
        </w:rPr>
        <w:t>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Kacmar(1994). The results revealed those given the bar that made visualizing the amount left to save up, committed greater effort to saving than those that had a difficult time visualizing.</w:t>
      </w:r>
    </w:p>
    <w:p w14:paraId="6181A963" w14:textId="5CC85B36" w:rsidR="001D4398" w:rsidRDefault="00EE1FB4">
      <w:pPr>
        <w:rPr>
          <w:sz w:val="24"/>
          <w:szCs w:val="28"/>
        </w:rPr>
      </w:pPr>
      <w:r>
        <w:rPr>
          <w:sz w:val="24"/>
          <w:szCs w:val="28"/>
        </w:rPr>
        <w:br w:type="page"/>
      </w:r>
      <w:commentRangeStart w:id="5"/>
      <w:r>
        <w:rPr>
          <w:sz w:val="24"/>
          <w:szCs w:val="28"/>
        </w:rPr>
        <w:lastRenderedPageBreak/>
        <w:t xml:space="preserve">We can see from the first three studies conducted, they examined the subjects in </w:t>
      </w:r>
      <w:r w:rsidR="00321861">
        <w:rPr>
          <w:sz w:val="24"/>
          <w:szCs w:val="28"/>
        </w:rPr>
        <w:t>settings</w:t>
      </w:r>
      <w:r>
        <w:rPr>
          <w:sz w:val="24"/>
          <w:szCs w:val="28"/>
        </w:rPr>
        <w:t xml:space="preserve"> where either their physical or mental fortitude, or both, was required to complete the tasks</w:t>
      </w:r>
      <w:r w:rsidR="001D4398">
        <w:rPr>
          <w:sz w:val="24"/>
          <w:szCs w:val="28"/>
        </w:rPr>
        <w:t xml:space="preserve"> in various environments</w:t>
      </w:r>
      <w:r>
        <w:rPr>
          <w:sz w:val="24"/>
          <w:szCs w:val="28"/>
        </w:rPr>
        <w:t xml:space="preserve">. And in all scenarios, the group that was able to visualize their goals, outperform the control group that either could not visualize it, or were given a </w:t>
      </w:r>
      <w:r w:rsidR="00321861">
        <w:rPr>
          <w:sz w:val="24"/>
          <w:szCs w:val="28"/>
        </w:rPr>
        <w:t xml:space="preserve">poorer </w:t>
      </w:r>
      <w:r>
        <w:rPr>
          <w:sz w:val="24"/>
          <w:szCs w:val="28"/>
        </w:rPr>
        <w:t xml:space="preserve">visualization. The findings of this review do </w:t>
      </w:r>
      <w:r w:rsidR="00321861">
        <w:rPr>
          <w:sz w:val="24"/>
          <w:szCs w:val="28"/>
        </w:rPr>
        <w:t>indeed suggest</w:t>
      </w:r>
      <w:r>
        <w:rPr>
          <w:sz w:val="24"/>
          <w:szCs w:val="28"/>
        </w:rPr>
        <w:t xml:space="preserve"> that having a </w:t>
      </w:r>
      <w:r w:rsidR="00321861">
        <w:rPr>
          <w:sz w:val="24"/>
          <w:szCs w:val="28"/>
        </w:rPr>
        <w:t xml:space="preserve">form of goal visualization does indeed encourage individuals to exert more effort and increase </w:t>
      </w:r>
      <w:r w:rsidR="001D4398">
        <w:rPr>
          <w:sz w:val="24"/>
          <w:szCs w:val="28"/>
        </w:rPr>
        <w:t xml:space="preserve">their motivation in completing their objective. The findings here support the need of having a project management tool in my task manager application, that allows users to visualize their milestones and their accomplishments, while providing an easy to visualize progress bar as to how much is left to accomplish. </w:t>
      </w:r>
      <w:commentRangeEnd w:id="5"/>
      <w:r w:rsidR="00793F73">
        <w:rPr>
          <w:rStyle w:val="CommentReference"/>
        </w:rPr>
        <w:commentReference w:id="5"/>
      </w:r>
    </w:p>
    <w:p w14:paraId="19E636B1" w14:textId="13E4084E" w:rsidR="00711293" w:rsidRPr="00EE1FB4" w:rsidRDefault="001D4398">
      <w:pPr>
        <w:rPr>
          <w:sz w:val="24"/>
          <w:szCs w:val="28"/>
        </w:rPr>
      </w:pPr>
      <w:r>
        <w:rPr>
          <w:sz w:val="24"/>
          <w:szCs w:val="28"/>
        </w:rPr>
        <w:t xml:space="preserve">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w:t>
      </w:r>
      <w:r w:rsidR="00B77EF0">
        <w:rPr>
          <w:sz w:val="24"/>
          <w:szCs w:val="28"/>
        </w:rPr>
        <w:t xml:space="preserve">goal </w:t>
      </w:r>
      <w:r>
        <w:rPr>
          <w:sz w:val="24"/>
          <w:szCs w:val="28"/>
        </w:rPr>
        <w:t xml:space="preserve">visualization tool he was given. </w:t>
      </w:r>
      <w:r w:rsidR="00B77EF0">
        <w:rPr>
          <w:sz w:val="24"/>
          <w:szCs w:val="28"/>
        </w:rPr>
        <w:t xml:space="preserve">Thus, it is important to note an individual’s characteristics and personality might </w:t>
      </w:r>
      <w:r w:rsidR="00751020">
        <w:rPr>
          <w:sz w:val="24"/>
          <w:szCs w:val="28"/>
        </w:rPr>
        <w:t>be</w:t>
      </w:r>
      <w:r w:rsidR="00B77EF0">
        <w:rPr>
          <w:sz w:val="24"/>
          <w:szCs w:val="28"/>
        </w:rPr>
        <w:t xml:space="preserve"> a</w:t>
      </w:r>
      <w:r w:rsidR="00751020">
        <w:rPr>
          <w:sz w:val="24"/>
          <w:szCs w:val="28"/>
        </w:rPr>
        <w:t xml:space="preserve"> contributing</w:t>
      </w:r>
      <w:r w:rsidR="00B77EF0">
        <w:rPr>
          <w:sz w:val="24"/>
          <w:szCs w:val="28"/>
        </w:rPr>
        <w:t xml:space="preserve"> factor when to comes to accomplishing goals.</w:t>
      </w:r>
      <w:r w:rsidR="00711293">
        <w:br w:type="page"/>
      </w:r>
    </w:p>
    <w:p w14:paraId="204DCC89" w14:textId="61A6B3D2" w:rsidR="00711293" w:rsidRDefault="00BF5746" w:rsidP="00BF5746">
      <w:pPr>
        <w:pStyle w:val="Heading1"/>
        <w:rPr>
          <w:u w:val="single"/>
        </w:rPr>
      </w:pPr>
      <w:bookmarkStart w:id="6" w:name="_Toc166944674"/>
      <w:commentRangeStart w:id="7"/>
      <w:r>
        <w:rPr>
          <w:u w:val="single"/>
        </w:rPr>
        <w:lastRenderedPageBreak/>
        <w:t>Competitors</w:t>
      </w:r>
      <w:bookmarkEnd w:id="6"/>
      <w:commentRangeEnd w:id="7"/>
      <w:r w:rsidR="00793F73">
        <w:rPr>
          <w:rStyle w:val="CommentReference"/>
          <w:rFonts w:ascii="Arial" w:eastAsiaTheme="minorHAnsi" w:hAnsi="Arial" w:cstheme="minorBidi"/>
          <w:color w:val="auto"/>
        </w:rPr>
        <w:commentReference w:id="7"/>
      </w:r>
    </w:p>
    <w:p w14:paraId="4573AA20" w14:textId="77777777" w:rsidR="00804ED5" w:rsidRDefault="00804ED5" w:rsidP="00804ED5">
      <w:pPr>
        <w:rPr>
          <w:sz w:val="24"/>
        </w:rPr>
      </w:pPr>
    </w:p>
    <w:p w14:paraId="203A54DA" w14:textId="4079DA02" w:rsidR="00CB6E59" w:rsidRDefault="00CB6E59" w:rsidP="00804ED5">
      <w:pPr>
        <w:rPr>
          <w:sz w:val="24"/>
        </w:rPr>
      </w:pPr>
      <w:r>
        <w:rPr>
          <w:sz w:val="24"/>
        </w:rPr>
        <w:t>The following is a critical review of similar applications that have already been published in the market. These</w:t>
      </w:r>
      <w:r w:rsidR="000D0773">
        <w:rPr>
          <w:sz w:val="24"/>
        </w:rPr>
        <w:t xml:space="preserve"> competitors were selected for analysis due to their popularity on the Google Play Store for Android Devices.</w:t>
      </w:r>
      <w:r w:rsidR="001B1470">
        <w:rPr>
          <w:sz w:val="24"/>
        </w:rPr>
        <w:t xml:space="preserve"> They had the</w:t>
      </w:r>
      <w:r w:rsidR="00094E2B">
        <w:rPr>
          <w:sz w:val="24"/>
        </w:rPr>
        <w:t xml:space="preserve"> highest</w:t>
      </w:r>
      <w:r w:rsidR="001B1470">
        <w:rPr>
          <w:sz w:val="24"/>
        </w:rPr>
        <w:t xml:space="preserve"> </w:t>
      </w:r>
      <w:r w:rsidR="00094E2B">
        <w:rPr>
          <w:sz w:val="24"/>
        </w:rPr>
        <w:t>number</w:t>
      </w:r>
      <w:r w:rsidR="001B1470">
        <w:rPr>
          <w:sz w:val="24"/>
        </w:rPr>
        <w:t xml:space="preserve"> of downloads and appeared at the top of the search list when</w:t>
      </w:r>
      <w:r w:rsidR="00E515B0">
        <w:rPr>
          <w:sz w:val="24"/>
        </w:rPr>
        <w:t xml:space="preserve"> the words</w:t>
      </w:r>
      <w:r w:rsidR="001B1470">
        <w:rPr>
          <w:sz w:val="24"/>
        </w:rPr>
        <w:t xml:space="preserve"> “task manager” was keyed in</w:t>
      </w:r>
      <w:r w:rsidR="00E515B0">
        <w:rPr>
          <w:sz w:val="24"/>
        </w:rPr>
        <w:t xml:space="preserve"> and searched</w:t>
      </w:r>
      <w:r w:rsidR="001B1470">
        <w:rPr>
          <w:sz w:val="24"/>
        </w:rPr>
        <w:t>.</w:t>
      </w:r>
    </w:p>
    <w:p w14:paraId="104E6782" w14:textId="77777777" w:rsidR="001B1470" w:rsidRDefault="001B1470" w:rsidP="00804ED5">
      <w:pPr>
        <w:rPr>
          <w:sz w:val="24"/>
        </w:rPr>
      </w:pPr>
    </w:p>
    <w:p w14:paraId="437A74C1" w14:textId="7EE7B79E" w:rsidR="001B1470" w:rsidRPr="001B1470" w:rsidRDefault="001B1470" w:rsidP="001B1470">
      <w:pPr>
        <w:pStyle w:val="Heading2"/>
        <w:rPr>
          <w:u w:val="single"/>
        </w:rPr>
      </w:pPr>
      <w:bookmarkStart w:id="8" w:name="_Toc166944675"/>
      <w:r w:rsidRPr="001B1470">
        <w:rPr>
          <w:u w:val="single"/>
        </w:rPr>
        <w:t xml:space="preserve">Microsoft To </w:t>
      </w:r>
      <w:r>
        <w:rPr>
          <w:u w:val="single"/>
        </w:rPr>
        <w:t>D</w:t>
      </w:r>
      <w:r w:rsidRPr="001B1470">
        <w:rPr>
          <w:u w:val="single"/>
        </w:rPr>
        <w:t>o</w:t>
      </w:r>
      <w:bookmarkEnd w:id="8"/>
    </w:p>
    <w:p w14:paraId="4033068A" w14:textId="77777777" w:rsidR="001B1470" w:rsidRDefault="001B1470"/>
    <w:p w14:paraId="05227E35" w14:textId="67224A2B" w:rsidR="00094E2B" w:rsidRDefault="001B1470">
      <w:pPr>
        <w:rPr>
          <w:sz w:val="24"/>
          <w:szCs w:val="28"/>
        </w:rPr>
      </w:pPr>
      <w:commentRangeStart w:id="9"/>
      <w:r>
        <w:rPr>
          <w:sz w:val="24"/>
          <w:szCs w:val="28"/>
        </w:rPr>
        <w:t>Microsoft To Do</w:t>
      </w:r>
      <w:r w:rsidR="00693975">
        <w:rPr>
          <w:sz w:val="24"/>
          <w:szCs w:val="28"/>
        </w:rPr>
        <w:t xml:space="preserve"> </w:t>
      </w:r>
      <w:commentRangeEnd w:id="9"/>
      <w:r w:rsidR="00793F73">
        <w:rPr>
          <w:rStyle w:val="CommentReference"/>
        </w:rPr>
        <w:commentReference w:id="9"/>
      </w:r>
      <w:r w:rsidR="00693975">
        <w:rPr>
          <w:sz w:val="24"/>
          <w:szCs w:val="28"/>
        </w:rPr>
        <w:t>is a</w:t>
      </w:r>
      <w:r>
        <w:rPr>
          <w:sz w:val="24"/>
          <w:szCs w:val="28"/>
        </w:rPr>
        <w:t xml:space="preserve"> productivity/to-do list</w:t>
      </w:r>
      <w:r w:rsidR="00693975">
        <w:rPr>
          <w:sz w:val="24"/>
          <w:szCs w:val="28"/>
        </w:rPr>
        <w:t xml:space="preserve"> mobile</w:t>
      </w:r>
      <w:r>
        <w:rPr>
          <w:sz w:val="24"/>
          <w:szCs w:val="28"/>
        </w:rPr>
        <w:t xml:space="preserve"> application </w:t>
      </w:r>
      <w:r w:rsidR="00094E2B">
        <w:rPr>
          <w:sz w:val="24"/>
          <w:szCs w:val="28"/>
        </w:rPr>
        <w:t xml:space="preserve">developed </w:t>
      </w:r>
      <w:r>
        <w:rPr>
          <w:sz w:val="24"/>
          <w:szCs w:val="28"/>
        </w:rPr>
        <w:t>by the tech giant Microsoft</w:t>
      </w:r>
      <w:r w:rsidR="00693975">
        <w:rPr>
          <w:sz w:val="24"/>
          <w:szCs w:val="28"/>
        </w:rPr>
        <w:t xml:space="preserve"> for Android and IOS devices</w:t>
      </w:r>
      <w:r>
        <w:rPr>
          <w:sz w:val="24"/>
          <w:szCs w:val="28"/>
        </w:rPr>
        <w:t>.</w:t>
      </w:r>
      <w:r w:rsidR="00693975">
        <w:rPr>
          <w:sz w:val="24"/>
          <w:szCs w:val="28"/>
        </w:rPr>
        <w:t xml:space="preserve"> It was created with the intent of letting users stay organized by allowing them to create task lists, take notes and create reminders. The mobile application also allows users to sync with their Outlook, providing an integration between the two applications. </w:t>
      </w:r>
    </w:p>
    <w:p w14:paraId="4F18B64E" w14:textId="2D92CEA3" w:rsidR="00693975" w:rsidRDefault="00D902EA">
      <w:pPr>
        <w:rPr>
          <w:sz w:val="24"/>
          <w:szCs w:val="28"/>
        </w:rPr>
      </w:pPr>
      <w:r w:rsidRPr="00693975">
        <w:rPr>
          <w:noProof/>
          <w:sz w:val="24"/>
          <w:szCs w:val="28"/>
        </w:rPr>
        <w:drawing>
          <wp:inline distT="0" distB="0" distL="0" distR="0" wp14:anchorId="2FE440B1" wp14:editId="48E3B915">
            <wp:extent cx="1337713" cy="2972694"/>
            <wp:effectExtent l="152400" t="152400" r="358140" b="361315"/>
            <wp:docPr id="6" name="Picture 5">
              <a:extLst xmlns:a="http://schemas.openxmlformats.org/drawingml/2006/main">
                <a:ext uri="{FF2B5EF4-FFF2-40B4-BE49-F238E27FC236}">
                  <a16:creationId xmlns:a16="http://schemas.microsoft.com/office/drawing/2014/main" id="{07E63C0E-BDD3-0DD9-6EDC-B44BD3A54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E63C0E-BDD3-0DD9-6EDC-B44BD3A54745}"/>
                        </a:ext>
                      </a:extLst>
                    </pic:cNvPr>
                    <pic:cNvPicPr>
                      <a:picLocks noChangeAspect="1"/>
                    </pic:cNvPicPr>
                  </pic:nvPicPr>
                  <pic:blipFill>
                    <a:blip r:embed="rId10"/>
                    <a:stretch>
                      <a:fillRect/>
                    </a:stretch>
                  </pic:blipFill>
                  <pic:spPr>
                    <a:xfrm>
                      <a:off x="0" y="0"/>
                      <a:ext cx="1337713" cy="2972694"/>
                    </a:xfrm>
                    <a:prstGeom prst="rect">
                      <a:avLst/>
                    </a:prstGeom>
                    <a:ln>
                      <a:noFill/>
                    </a:ln>
                    <a:effectLst>
                      <a:outerShdw blurRad="292100" dist="139700" dir="2700000" algn="tl" rotWithShape="0">
                        <a:srgbClr val="333333">
                          <a:alpha val="65000"/>
                        </a:srgbClr>
                      </a:outerShdw>
                    </a:effectLst>
                  </pic:spPr>
                </pic:pic>
              </a:graphicData>
            </a:graphic>
          </wp:inline>
        </w:drawing>
      </w:r>
      <w:r w:rsidRPr="00693975">
        <w:rPr>
          <w:noProof/>
          <w:sz w:val="24"/>
          <w:szCs w:val="28"/>
        </w:rPr>
        <w:drawing>
          <wp:inline distT="0" distB="0" distL="0" distR="0" wp14:anchorId="4C94E6C0" wp14:editId="7D20A78D">
            <wp:extent cx="1322179" cy="2938172"/>
            <wp:effectExtent l="152400" t="152400" r="354330" b="357505"/>
            <wp:docPr id="7" name="Picture 6">
              <a:extLst xmlns:a="http://schemas.openxmlformats.org/drawingml/2006/main">
                <a:ext uri="{FF2B5EF4-FFF2-40B4-BE49-F238E27FC236}">
                  <a16:creationId xmlns:a16="http://schemas.microsoft.com/office/drawing/2014/main" id="{570C1A19-FB23-10D0-547C-00D9EF93B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0C1A19-FB23-10D0-547C-00D9EF93BCFA}"/>
                        </a:ext>
                      </a:extLst>
                    </pic:cNvPr>
                    <pic:cNvPicPr>
                      <a:picLocks noChangeAspect="1"/>
                    </pic:cNvPicPr>
                  </pic:nvPicPr>
                  <pic:blipFill>
                    <a:blip r:embed="rId11"/>
                    <a:stretch>
                      <a:fillRect/>
                    </a:stretch>
                  </pic:blipFill>
                  <pic:spPr>
                    <a:xfrm>
                      <a:off x="0" y="0"/>
                      <a:ext cx="1347269" cy="2993928"/>
                    </a:xfrm>
                    <a:prstGeom prst="rect">
                      <a:avLst/>
                    </a:prstGeom>
                    <a:ln>
                      <a:noFill/>
                    </a:ln>
                    <a:effectLst>
                      <a:outerShdw blurRad="292100" dist="139700" dir="2700000" algn="tl" rotWithShape="0">
                        <a:srgbClr val="333333">
                          <a:alpha val="65000"/>
                        </a:srgbClr>
                      </a:outerShdw>
                    </a:effectLst>
                  </pic:spPr>
                </pic:pic>
              </a:graphicData>
            </a:graphic>
          </wp:inline>
        </w:drawing>
      </w:r>
      <w:r w:rsidRPr="00D902EA">
        <w:rPr>
          <w:noProof/>
        </w:rPr>
        <w:drawing>
          <wp:inline distT="0" distB="0" distL="0" distR="0" wp14:anchorId="740E10D6" wp14:editId="51D239A8">
            <wp:extent cx="1357141" cy="2973837"/>
            <wp:effectExtent l="152400" t="152400" r="357505" b="360045"/>
            <wp:docPr id="3" name="Picture 2">
              <a:extLst xmlns:a="http://schemas.openxmlformats.org/drawingml/2006/main">
                <a:ext uri="{FF2B5EF4-FFF2-40B4-BE49-F238E27FC236}">
                  <a16:creationId xmlns:a16="http://schemas.microsoft.com/office/drawing/2014/main" id="{0DB1D37E-C15D-E6E7-D597-5FDF873A2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B1D37E-C15D-E6E7-D597-5FDF873A2E6A}"/>
                        </a:ext>
                      </a:extLst>
                    </pic:cNvPr>
                    <pic:cNvPicPr>
                      <a:picLocks noChangeAspect="1"/>
                    </pic:cNvPicPr>
                  </pic:nvPicPr>
                  <pic:blipFill>
                    <a:blip r:embed="rId12"/>
                    <a:stretch>
                      <a:fillRect/>
                    </a:stretch>
                  </pic:blipFill>
                  <pic:spPr>
                    <a:xfrm>
                      <a:off x="0" y="0"/>
                      <a:ext cx="1375163" cy="3013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FC23F9" w14:textId="7B0B0163" w:rsidR="00D902EA" w:rsidRDefault="00D902EA" w:rsidP="00D902EA">
      <w:pPr>
        <w:jc w:val="center"/>
        <w:rPr>
          <w:i/>
          <w:iCs/>
        </w:rPr>
      </w:pPr>
      <w:r>
        <w:rPr>
          <w:i/>
          <w:iCs/>
        </w:rPr>
        <w:t>Fig 1.1 Microsoft To Do Snapshots</w:t>
      </w:r>
    </w:p>
    <w:p w14:paraId="03F63C7B" w14:textId="4DC16C46" w:rsidR="00D902EA" w:rsidRDefault="00D902EA">
      <w:pPr>
        <w:rPr>
          <w:i/>
          <w:iCs/>
        </w:rPr>
      </w:pPr>
      <w:r>
        <w:rPr>
          <w:i/>
          <w:iCs/>
        </w:rPr>
        <w:br w:type="page"/>
      </w:r>
    </w:p>
    <w:p w14:paraId="57ED260A" w14:textId="2A52B626" w:rsidR="00D902EA" w:rsidRDefault="00D902EA">
      <w:pPr>
        <w:rPr>
          <w:iCs/>
          <w:sz w:val="24"/>
          <w:szCs w:val="28"/>
        </w:rPr>
      </w:pPr>
      <w:r>
        <w:rPr>
          <w:iCs/>
          <w:sz w:val="24"/>
          <w:szCs w:val="28"/>
        </w:rPr>
        <w:lastRenderedPageBreak/>
        <w:t xml:space="preserve">Referring to Figure 1.1, we can see snapshots of the application taken from an Android device. The analysis of the application </w:t>
      </w:r>
      <w:r w:rsidR="004D3180">
        <w:rPr>
          <w:iCs/>
          <w:sz w:val="24"/>
          <w:szCs w:val="28"/>
        </w:rPr>
        <w:t>are</w:t>
      </w:r>
      <w:r>
        <w:rPr>
          <w:iCs/>
          <w:sz w:val="24"/>
          <w:szCs w:val="28"/>
        </w:rPr>
        <w:t xml:space="preserve"> as follows:</w:t>
      </w:r>
    </w:p>
    <w:p w14:paraId="0749DABD" w14:textId="2A8903BF" w:rsidR="00A111FF" w:rsidRPr="00A111FF" w:rsidRDefault="00D902EA" w:rsidP="00A111FF">
      <w:pPr>
        <w:pStyle w:val="ListParagraph"/>
        <w:numPr>
          <w:ilvl w:val="0"/>
          <w:numId w:val="1"/>
        </w:numPr>
        <w:rPr>
          <w:iCs/>
          <w:sz w:val="24"/>
          <w:szCs w:val="28"/>
          <w:u w:val="single"/>
        </w:rPr>
      </w:pPr>
      <w:r w:rsidRPr="00A111FF">
        <w:rPr>
          <w:iCs/>
          <w:sz w:val="24"/>
          <w:szCs w:val="28"/>
          <w:u w:val="single"/>
        </w:rPr>
        <w:t>Signing in to use the app</w:t>
      </w:r>
    </w:p>
    <w:p w14:paraId="6691730C" w14:textId="77777777" w:rsidR="00A111FF" w:rsidRDefault="00A111FF" w:rsidP="00A111FF">
      <w:pPr>
        <w:pStyle w:val="ListParagraph"/>
        <w:rPr>
          <w:iCs/>
          <w:sz w:val="24"/>
          <w:szCs w:val="28"/>
        </w:rPr>
      </w:pPr>
    </w:p>
    <w:p w14:paraId="1EC0DB91" w14:textId="3FD5154A" w:rsidR="00A111FF" w:rsidRDefault="004D3180" w:rsidP="004D3180">
      <w:pPr>
        <w:pStyle w:val="ListParagraph"/>
        <w:rPr>
          <w:iCs/>
          <w:sz w:val="24"/>
          <w:szCs w:val="28"/>
        </w:rPr>
      </w:pPr>
      <w:r>
        <w:rPr>
          <w:iCs/>
          <w:sz w:val="24"/>
          <w:szCs w:val="28"/>
        </w:rPr>
        <w:t>In order to use the application, Microsoft requires you to either sign in into a Microsoft account, or create one. The reason for this is that Microsoft wishes users to be able to sync their Outlook calendar with this task manager application. Whilst providing a seamless integration with their 3</w:t>
      </w:r>
      <w:r w:rsidRPr="004D3180">
        <w:rPr>
          <w:iCs/>
          <w:sz w:val="24"/>
          <w:szCs w:val="28"/>
          <w:vertAlign w:val="superscript"/>
        </w:rPr>
        <w:t>rd</w:t>
      </w:r>
      <w:r>
        <w:rPr>
          <w:iCs/>
          <w:sz w:val="24"/>
          <w:szCs w:val="28"/>
        </w:rPr>
        <w:t xml:space="preserve"> party applications, denying users access to the application outright because they do not posses a Microsoft account, or don’t intend to, seems to an ideal way for the individual to turn to other competitor products </w:t>
      </w:r>
      <w:r w:rsidR="00770322">
        <w:rPr>
          <w:iCs/>
          <w:sz w:val="24"/>
          <w:szCs w:val="28"/>
        </w:rPr>
        <w:t>instead [</w:t>
      </w:r>
      <w:r w:rsidR="00CF3551">
        <w:rPr>
          <w:iCs/>
          <w:sz w:val="24"/>
          <w:szCs w:val="28"/>
        </w:rPr>
        <w:t>3]</w:t>
      </w:r>
      <w:r>
        <w:rPr>
          <w:iCs/>
          <w:sz w:val="24"/>
          <w:szCs w:val="28"/>
        </w:rPr>
        <w:t>.</w:t>
      </w:r>
    </w:p>
    <w:p w14:paraId="408A5ABE" w14:textId="77777777" w:rsidR="00A111FF" w:rsidRPr="00A111FF" w:rsidRDefault="00A111FF" w:rsidP="00A111FF">
      <w:pPr>
        <w:pStyle w:val="ListParagraph"/>
        <w:rPr>
          <w:iCs/>
          <w:sz w:val="24"/>
          <w:szCs w:val="28"/>
        </w:rPr>
      </w:pPr>
    </w:p>
    <w:p w14:paraId="3AED0EED" w14:textId="042A193C" w:rsidR="00D902EA" w:rsidRPr="00770322" w:rsidRDefault="00D902EA" w:rsidP="00D902EA">
      <w:pPr>
        <w:pStyle w:val="ListParagraph"/>
        <w:numPr>
          <w:ilvl w:val="0"/>
          <w:numId w:val="1"/>
        </w:numPr>
        <w:rPr>
          <w:iCs/>
          <w:sz w:val="24"/>
          <w:szCs w:val="28"/>
          <w:u w:val="single"/>
        </w:rPr>
      </w:pPr>
      <w:r w:rsidRPr="00770322">
        <w:rPr>
          <w:iCs/>
          <w:sz w:val="24"/>
          <w:szCs w:val="28"/>
          <w:u w:val="single"/>
        </w:rPr>
        <w:t>No tutorial upon launch</w:t>
      </w:r>
    </w:p>
    <w:p w14:paraId="7D43A402" w14:textId="77777777" w:rsidR="00770322" w:rsidRDefault="00770322" w:rsidP="00770322">
      <w:pPr>
        <w:pStyle w:val="ListParagraph"/>
        <w:rPr>
          <w:iCs/>
          <w:sz w:val="24"/>
          <w:szCs w:val="28"/>
        </w:rPr>
      </w:pPr>
    </w:p>
    <w:p w14:paraId="677C00B9" w14:textId="7C128543" w:rsidR="00770322" w:rsidRDefault="00770322" w:rsidP="00770322">
      <w:pPr>
        <w:pStyle w:val="ListParagraph"/>
        <w:rPr>
          <w:iCs/>
          <w:sz w:val="24"/>
          <w:szCs w:val="28"/>
        </w:rPr>
      </w:pPr>
      <w:r>
        <w:rPr>
          <w:iCs/>
          <w:sz w:val="24"/>
          <w:szCs w:val="28"/>
        </w:rPr>
        <w:t>The application had no tutorial upon launch, making it difficult for users to uncover and use all the available features that are available within the application.</w:t>
      </w:r>
    </w:p>
    <w:p w14:paraId="40F3728E" w14:textId="77777777" w:rsidR="00770322" w:rsidRDefault="00770322" w:rsidP="00770322">
      <w:pPr>
        <w:pStyle w:val="ListParagraph"/>
        <w:rPr>
          <w:iCs/>
          <w:sz w:val="24"/>
          <w:szCs w:val="28"/>
        </w:rPr>
      </w:pPr>
    </w:p>
    <w:p w14:paraId="598B0D8E" w14:textId="626D3711" w:rsidR="00770322" w:rsidRPr="00770322" w:rsidRDefault="00B84AAD" w:rsidP="00D902EA">
      <w:pPr>
        <w:pStyle w:val="ListParagraph"/>
        <w:numPr>
          <w:ilvl w:val="0"/>
          <w:numId w:val="1"/>
        </w:numPr>
        <w:rPr>
          <w:iCs/>
          <w:sz w:val="24"/>
          <w:szCs w:val="28"/>
          <w:u w:val="single"/>
        </w:rPr>
      </w:pPr>
      <w:r>
        <w:rPr>
          <w:iCs/>
          <w:sz w:val="24"/>
          <w:szCs w:val="28"/>
          <w:u w:val="single"/>
        </w:rPr>
        <w:t>GUI and Color</w:t>
      </w:r>
      <w:r w:rsidR="00770322" w:rsidRPr="00770322">
        <w:rPr>
          <w:iCs/>
          <w:sz w:val="24"/>
          <w:szCs w:val="28"/>
          <w:u w:val="single"/>
        </w:rPr>
        <w:t xml:space="preserve"> Design Choice</w:t>
      </w:r>
    </w:p>
    <w:p w14:paraId="3E4A6B21" w14:textId="77777777" w:rsidR="00770322" w:rsidRDefault="00770322" w:rsidP="00770322">
      <w:pPr>
        <w:pStyle w:val="ListParagraph"/>
        <w:rPr>
          <w:iCs/>
          <w:sz w:val="24"/>
          <w:szCs w:val="28"/>
        </w:rPr>
      </w:pPr>
    </w:p>
    <w:p w14:paraId="67354AB7" w14:textId="6289D44E" w:rsidR="00770322" w:rsidRDefault="00770322" w:rsidP="00770322">
      <w:pPr>
        <w:pStyle w:val="ListParagraph"/>
        <w:rPr>
          <w:iCs/>
          <w:sz w:val="24"/>
          <w:szCs w:val="28"/>
        </w:rPr>
      </w:pPr>
      <w:r>
        <w:rPr>
          <w:iCs/>
          <w:sz w:val="24"/>
          <w:szCs w:val="28"/>
        </w:rPr>
        <w:t>The application overall aesthetic</w:t>
      </w:r>
      <w:r w:rsidR="00B84AAD">
        <w:rPr>
          <w:iCs/>
          <w:sz w:val="24"/>
          <w:szCs w:val="28"/>
        </w:rPr>
        <w:t xml:space="preserve"> could be better. The home page as seen in Figure 1.1, shows the top navigation bar being black, whilst the main container being white. I am unable to properly read the account that is logged in due to the contrast of colors, which is one of the key areas in GUI design[4]. Though the positive aspects of this application is that it gives the user freedom to customize the background image of their checklist.</w:t>
      </w:r>
    </w:p>
    <w:p w14:paraId="648B36A1" w14:textId="77777777" w:rsidR="00B84AAD" w:rsidRDefault="00B84AAD" w:rsidP="00770322">
      <w:pPr>
        <w:pStyle w:val="ListParagraph"/>
        <w:rPr>
          <w:iCs/>
          <w:sz w:val="24"/>
          <w:szCs w:val="28"/>
        </w:rPr>
      </w:pPr>
    </w:p>
    <w:p w14:paraId="558F7E6B" w14:textId="518EC505" w:rsidR="00770322" w:rsidRPr="00B84AAD" w:rsidRDefault="00B84AAD" w:rsidP="00D902EA">
      <w:pPr>
        <w:pStyle w:val="ListParagraph"/>
        <w:numPr>
          <w:ilvl w:val="0"/>
          <w:numId w:val="1"/>
        </w:numPr>
        <w:rPr>
          <w:iCs/>
          <w:sz w:val="24"/>
          <w:szCs w:val="28"/>
        </w:rPr>
      </w:pPr>
      <w:r>
        <w:rPr>
          <w:iCs/>
          <w:sz w:val="24"/>
          <w:szCs w:val="28"/>
          <w:u w:val="single"/>
        </w:rPr>
        <w:t>Lack of Focus Tool</w:t>
      </w:r>
    </w:p>
    <w:p w14:paraId="6110ECC9" w14:textId="08EF47F2" w:rsidR="00B84AAD" w:rsidRDefault="00B84AAD" w:rsidP="00B84AAD">
      <w:pPr>
        <w:pStyle w:val="ListParagraph"/>
        <w:rPr>
          <w:iCs/>
          <w:sz w:val="24"/>
          <w:szCs w:val="28"/>
        </w:rPr>
      </w:pPr>
    </w:p>
    <w:p w14:paraId="3678BEB5" w14:textId="29B6290D" w:rsidR="00B84AAD" w:rsidRDefault="00B84AAD" w:rsidP="00B84AAD">
      <w:pPr>
        <w:pStyle w:val="ListParagraph"/>
        <w:rPr>
          <w:iCs/>
          <w:sz w:val="24"/>
          <w:szCs w:val="28"/>
        </w:rPr>
      </w:pPr>
      <w:r>
        <w:rPr>
          <w:iCs/>
          <w:sz w:val="24"/>
          <w:szCs w:val="28"/>
        </w:rPr>
        <w:t xml:space="preserve">Our digital world is distracting. A study done by Wang and colleagues[5] noted that students have a considerable amount of digital distractions that they could turn to at a </w:t>
      </w:r>
      <w:r w:rsidR="00645B96">
        <w:rPr>
          <w:iCs/>
          <w:sz w:val="24"/>
          <w:szCs w:val="28"/>
        </w:rPr>
        <w:t>moment’s</w:t>
      </w:r>
      <w:r>
        <w:rPr>
          <w:iCs/>
          <w:sz w:val="24"/>
          <w:szCs w:val="28"/>
        </w:rPr>
        <w:t xml:space="preserve"> notice, such as texting and social media.</w:t>
      </w:r>
      <w:r w:rsidR="00645B96">
        <w:rPr>
          <w:iCs/>
          <w:sz w:val="24"/>
          <w:szCs w:val="28"/>
        </w:rPr>
        <w:t xml:space="preserve"> A tool that could aid students in focusing and managing their time, as discussed in the Time Management section, could prove fruitful.</w:t>
      </w:r>
    </w:p>
    <w:p w14:paraId="750193E3" w14:textId="77777777" w:rsidR="00645B96" w:rsidRDefault="00645B96" w:rsidP="00B84AAD">
      <w:pPr>
        <w:pStyle w:val="ListParagraph"/>
        <w:rPr>
          <w:iCs/>
          <w:sz w:val="24"/>
          <w:szCs w:val="28"/>
        </w:rPr>
      </w:pPr>
    </w:p>
    <w:p w14:paraId="5F0068A9" w14:textId="77777777" w:rsidR="00645B96" w:rsidRDefault="00645B96">
      <w:pPr>
        <w:rPr>
          <w:iCs/>
          <w:sz w:val="24"/>
          <w:szCs w:val="28"/>
          <w:u w:val="single"/>
        </w:rPr>
      </w:pPr>
      <w:r>
        <w:rPr>
          <w:iCs/>
          <w:sz w:val="24"/>
          <w:szCs w:val="28"/>
          <w:u w:val="single"/>
        </w:rPr>
        <w:br w:type="page"/>
      </w:r>
    </w:p>
    <w:p w14:paraId="165C2485" w14:textId="1907E59D" w:rsidR="00770322" w:rsidRPr="00645B96" w:rsidRDefault="00645B96" w:rsidP="00D902EA">
      <w:pPr>
        <w:pStyle w:val="ListParagraph"/>
        <w:numPr>
          <w:ilvl w:val="0"/>
          <w:numId w:val="1"/>
        </w:numPr>
        <w:rPr>
          <w:iCs/>
          <w:sz w:val="24"/>
          <w:szCs w:val="28"/>
        </w:rPr>
      </w:pPr>
      <w:r>
        <w:rPr>
          <w:iCs/>
          <w:sz w:val="24"/>
          <w:szCs w:val="28"/>
          <w:u w:val="single"/>
        </w:rPr>
        <w:lastRenderedPageBreak/>
        <w:t>Lack of Project Management</w:t>
      </w:r>
    </w:p>
    <w:p w14:paraId="506173E8" w14:textId="58BE0BC3" w:rsidR="00645B96" w:rsidRDefault="00645B96" w:rsidP="00645B96">
      <w:pPr>
        <w:pStyle w:val="ListParagraph"/>
        <w:rPr>
          <w:iCs/>
          <w:sz w:val="24"/>
          <w:szCs w:val="28"/>
        </w:rPr>
      </w:pPr>
    </w:p>
    <w:p w14:paraId="4FE74FEF" w14:textId="2592C4F5" w:rsidR="00770322" w:rsidRPr="00645B96" w:rsidRDefault="00645B96" w:rsidP="00645B96">
      <w:pPr>
        <w:pStyle w:val="ListParagraph"/>
        <w:rPr>
          <w:iCs/>
          <w:sz w:val="24"/>
          <w:szCs w:val="28"/>
        </w:rPr>
      </w:pPr>
      <w:r>
        <w:rPr>
          <w:iCs/>
          <w:sz w:val="24"/>
          <w:szCs w:val="28"/>
        </w:rPr>
        <w:t xml:space="preserve">The application presents no tool for users to undertake and manage large scale projects, and houses </w:t>
      </w:r>
      <w:r w:rsidR="002360E6">
        <w:rPr>
          <w:iCs/>
          <w:sz w:val="24"/>
          <w:szCs w:val="28"/>
        </w:rPr>
        <w:t>n</w:t>
      </w:r>
      <w:r>
        <w:rPr>
          <w:iCs/>
          <w:sz w:val="24"/>
          <w:szCs w:val="28"/>
        </w:rPr>
        <w:t xml:space="preserve">o way to visualize the progress being made. The need for this feature, is backed up by a study done by the </w:t>
      </w:r>
      <w:r w:rsidRPr="00645B96">
        <w:rPr>
          <w:iCs/>
          <w:sz w:val="24"/>
          <w:szCs w:val="28"/>
        </w:rPr>
        <w:t>U.S.</w:t>
      </w:r>
      <w:r>
        <w:rPr>
          <w:iCs/>
          <w:sz w:val="24"/>
          <w:szCs w:val="28"/>
        </w:rPr>
        <w:t xml:space="preserve"> </w:t>
      </w:r>
      <w:r w:rsidRPr="00645B96">
        <w:rPr>
          <w:iCs/>
          <w:sz w:val="24"/>
          <w:szCs w:val="28"/>
        </w:rPr>
        <w:t>Department of Labor showed that</w:t>
      </w:r>
      <w:r>
        <w:rPr>
          <w:iCs/>
          <w:sz w:val="24"/>
          <w:szCs w:val="28"/>
        </w:rPr>
        <w:t xml:space="preserve"> </w:t>
      </w:r>
      <w:r w:rsidRPr="00645B96">
        <w:rPr>
          <w:iCs/>
          <w:sz w:val="24"/>
          <w:szCs w:val="28"/>
        </w:rPr>
        <w:t>78% of the population, spent their days</w:t>
      </w:r>
      <w:r>
        <w:rPr>
          <w:iCs/>
          <w:sz w:val="24"/>
          <w:szCs w:val="28"/>
        </w:rPr>
        <w:t xml:space="preserve"> </w:t>
      </w:r>
      <w:r w:rsidRPr="00645B96">
        <w:rPr>
          <w:iCs/>
          <w:sz w:val="24"/>
          <w:szCs w:val="28"/>
        </w:rPr>
        <w:t>engaged in household activities</w:t>
      </w:r>
      <w:r>
        <w:rPr>
          <w:iCs/>
          <w:sz w:val="24"/>
          <w:szCs w:val="28"/>
        </w:rPr>
        <w:t xml:space="preserve"> while </w:t>
      </w:r>
      <w:r w:rsidRPr="00645B96">
        <w:rPr>
          <w:iCs/>
          <w:sz w:val="24"/>
          <w:szCs w:val="28"/>
        </w:rPr>
        <w:t>44% of the population were engaged in work/work related activities.</w:t>
      </w:r>
      <w:r>
        <w:rPr>
          <w:iCs/>
          <w:sz w:val="24"/>
          <w:szCs w:val="28"/>
        </w:rPr>
        <w:t xml:space="preserve"> This indicates users have many tasks to accomplish on a daily basis. A tool to help visualize their accomplishments would be ideal, as it increases their effort exerted and motivation to complete the objective, as seen in the literature review above.</w:t>
      </w:r>
    </w:p>
    <w:p w14:paraId="3E3D9602" w14:textId="77777777" w:rsidR="00D902EA" w:rsidRDefault="00D902EA">
      <w:pPr>
        <w:rPr>
          <w:sz w:val="24"/>
          <w:szCs w:val="28"/>
        </w:rPr>
      </w:pPr>
    </w:p>
    <w:p w14:paraId="3B1520B3" w14:textId="77777777" w:rsidR="00094E2B" w:rsidRDefault="00094E2B" w:rsidP="00094E2B">
      <w:pPr>
        <w:pStyle w:val="Heading2"/>
        <w:rPr>
          <w:u w:val="single"/>
        </w:rPr>
      </w:pPr>
      <w:bookmarkStart w:id="10" w:name="_Toc166944676"/>
      <w:r w:rsidRPr="00094E2B">
        <w:rPr>
          <w:u w:val="single"/>
        </w:rPr>
        <w:t>Google Tasks</w:t>
      </w:r>
      <w:bookmarkEnd w:id="10"/>
    </w:p>
    <w:p w14:paraId="374A5E59" w14:textId="77777777" w:rsidR="00094E2B" w:rsidRDefault="00094E2B" w:rsidP="00094E2B"/>
    <w:p w14:paraId="6F79BB07" w14:textId="4A3B7CE4" w:rsidR="00094E2B" w:rsidRDefault="004E6934" w:rsidP="00094E2B">
      <w:pPr>
        <w:rPr>
          <w:sz w:val="24"/>
          <w:szCs w:val="28"/>
        </w:rPr>
      </w:pPr>
      <w:r w:rsidRPr="004E6934">
        <w:rPr>
          <w:sz w:val="24"/>
          <w:szCs w:val="28"/>
        </w:rPr>
        <w:t xml:space="preserve">Google Tasks is a productivity mobile app designed to help users manage their to-do lists and tasks efficiently. It integrates seamlessly with other Google services like Gmail and Google Calendar, allowing users to create, view, and manage tasks across multiple platforms. </w:t>
      </w:r>
    </w:p>
    <w:p w14:paraId="2CF0C359" w14:textId="088C56BE" w:rsidR="004E6934" w:rsidRDefault="004E6934" w:rsidP="004E6934">
      <w:pPr>
        <w:jc w:val="center"/>
        <w:rPr>
          <w:sz w:val="24"/>
          <w:szCs w:val="28"/>
        </w:rPr>
      </w:pPr>
      <w:r w:rsidRPr="004E6934">
        <w:rPr>
          <w:noProof/>
          <w:sz w:val="24"/>
          <w:szCs w:val="28"/>
        </w:rPr>
        <w:drawing>
          <wp:inline distT="0" distB="0" distL="0" distR="0" wp14:anchorId="003E6A79" wp14:editId="2595E8DC">
            <wp:extent cx="1725255" cy="3833901"/>
            <wp:effectExtent l="0" t="0" r="8890" b="0"/>
            <wp:docPr id="1" name="Picture 1">
              <a:extLst xmlns:a="http://schemas.openxmlformats.org/drawingml/2006/main">
                <a:ext uri="{FF2B5EF4-FFF2-40B4-BE49-F238E27FC236}">
                  <a16:creationId xmlns:a16="http://schemas.microsoft.com/office/drawing/2014/main" id="{3D9FA268-8509-8B81-47EA-A665CA4FA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9FA268-8509-8B81-47EA-A665CA4FA66A}"/>
                        </a:ext>
                      </a:extLst>
                    </pic:cNvPr>
                    <pic:cNvPicPr>
                      <a:picLocks noChangeAspect="1"/>
                    </pic:cNvPicPr>
                  </pic:nvPicPr>
                  <pic:blipFill>
                    <a:blip r:embed="rId13"/>
                    <a:stretch>
                      <a:fillRect/>
                    </a:stretch>
                  </pic:blipFill>
                  <pic:spPr>
                    <a:xfrm>
                      <a:off x="0" y="0"/>
                      <a:ext cx="1725255" cy="3833901"/>
                    </a:xfrm>
                    <a:prstGeom prst="rect">
                      <a:avLst/>
                    </a:prstGeom>
                  </pic:spPr>
                </pic:pic>
              </a:graphicData>
            </a:graphic>
          </wp:inline>
        </w:drawing>
      </w:r>
      <w:r w:rsidR="002360E6">
        <w:rPr>
          <w:sz w:val="24"/>
          <w:szCs w:val="28"/>
        </w:rPr>
        <w:t xml:space="preserve">                           </w:t>
      </w:r>
      <w:r w:rsidRPr="004E6934">
        <w:rPr>
          <w:noProof/>
          <w:sz w:val="24"/>
          <w:szCs w:val="28"/>
        </w:rPr>
        <w:drawing>
          <wp:inline distT="0" distB="0" distL="0" distR="0" wp14:anchorId="1FAEF6C9" wp14:editId="163E434E">
            <wp:extent cx="1725258" cy="3833907"/>
            <wp:effectExtent l="0" t="0" r="8890" b="0"/>
            <wp:docPr id="11" name="Picture 10">
              <a:extLst xmlns:a="http://schemas.openxmlformats.org/drawingml/2006/main">
                <a:ext uri="{FF2B5EF4-FFF2-40B4-BE49-F238E27FC236}">
                  <a16:creationId xmlns:a16="http://schemas.microsoft.com/office/drawing/2014/main" id="{44169DB6-62DD-7A42-0A09-575DC2E45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4169DB6-62DD-7A42-0A09-575DC2E4564C}"/>
                        </a:ext>
                      </a:extLst>
                    </pic:cNvPr>
                    <pic:cNvPicPr>
                      <a:picLocks noChangeAspect="1"/>
                    </pic:cNvPicPr>
                  </pic:nvPicPr>
                  <pic:blipFill>
                    <a:blip r:embed="rId14"/>
                    <a:stretch>
                      <a:fillRect/>
                    </a:stretch>
                  </pic:blipFill>
                  <pic:spPr>
                    <a:xfrm>
                      <a:off x="0" y="0"/>
                      <a:ext cx="1725258" cy="3833907"/>
                    </a:xfrm>
                    <a:prstGeom prst="rect">
                      <a:avLst/>
                    </a:prstGeom>
                  </pic:spPr>
                </pic:pic>
              </a:graphicData>
            </a:graphic>
          </wp:inline>
        </w:drawing>
      </w:r>
    </w:p>
    <w:p w14:paraId="1B7966AE" w14:textId="4293C80B" w:rsidR="002360E6" w:rsidRDefault="002360E6" w:rsidP="002360E6">
      <w:pPr>
        <w:jc w:val="center"/>
        <w:rPr>
          <w:i/>
          <w:iCs/>
        </w:rPr>
      </w:pPr>
      <w:r>
        <w:rPr>
          <w:i/>
          <w:iCs/>
        </w:rPr>
        <w:t>Fig 1.2 Google Tasks Snapshots</w:t>
      </w:r>
    </w:p>
    <w:p w14:paraId="15255123" w14:textId="040FA7CA" w:rsidR="004E6934" w:rsidRPr="00094E2B" w:rsidRDefault="004E6934" w:rsidP="004E6934">
      <w:pPr>
        <w:jc w:val="center"/>
        <w:rPr>
          <w:sz w:val="24"/>
          <w:szCs w:val="28"/>
        </w:rPr>
      </w:pPr>
    </w:p>
    <w:p w14:paraId="2E5A15A8" w14:textId="51894A05" w:rsidR="002360E6" w:rsidRDefault="002360E6" w:rsidP="002360E6">
      <w:pPr>
        <w:rPr>
          <w:iCs/>
          <w:sz w:val="24"/>
          <w:szCs w:val="28"/>
        </w:rPr>
      </w:pPr>
      <w:r>
        <w:rPr>
          <w:iCs/>
          <w:sz w:val="24"/>
          <w:szCs w:val="28"/>
        </w:rPr>
        <w:lastRenderedPageBreak/>
        <w:t>Referring to Figure 1.2, we can see snapshots of the application taken from an Android device. The analysis of the application are as follows:</w:t>
      </w:r>
    </w:p>
    <w:p w14:paraId="34446184" w14:textId="3543CF8D" w:rsidR="002360E6" w:rsidRPr="00A111FF" w:rsidRDefault="002360E6" w:rsidP="002360E6">
      <w:pPr>
        <w:pStyle w:val="ListParagraph"/>
        <w:numPr>
          <w:ilvl w:val="0"/>
          <w:numId w:val="2"/>
        </w:numPr>
        <w:rPr>
          <w:iCs/>
          <w:sz w:val="24"/>
          <w:szCs w:val="28"/>
          <w:u w:val="single"/>
        </w:rPr>
      </w:pPr>
      <w:r>
        <w:rPr>
          <w:iCs/>
          <w:sz w:val="24"/>
          <w:szCs w:val="28"/>
          <w:u w:val="single"/>
        </w:rPr>
        <w:t>Good integration of APIs</w:t>
      </w:r>
    </w:p>
    <w:p w14:paraId="3E5DC312" w14:textId="77777777" w:rsidR="002360E6" w:rsidRDefault="002360E6" w:rsidP="002360E6">
      <w:pPr>
        <w:pStyle w:val="ListParagraph"/>
        <w:rPr>
          <w:iCs/>
          <w:sz w:val="24"/>
          <w:szCs w:val="28"/>
        </w:rPr>
      </w:pPr>
    </w:p>
    <w:p w14:paraId="2E115345" w14:textId="24346395" w:rsidR="002360E6" w:rsidRDefault="002360E6" w:rsidP="002360E6">
      <w:pPr>
        <w:pStyle w:val="ListParagraph"/>
        <w:rPr>
          <w:iCs/>
          <w:sz w:val="24"/>
          <w:szCs w:val="28"/>
        </w:rPr>
      </w:pPr>
      <w:r>
        <w:rPr>
          <w:iCs/>
          <w:sz w:val="24"/>
          <w:szCs w:val="28"/>
        </w:rPr>
        <w:t xml:space="preserve">Unlike Microsoft, Google does not force users to sign into a Google account in order to use their application. Instead, the basic functionality of to-do lists, sub-tasks and notes are available to user, and those that wish to sync their tasks created </w:t>
      </w:r>
      <w:r w:rsidR="00DF40FA">
        <w:rPr>
          <w:iCs/>
          <w:sz w:val="24"/>
          <w:szCs w:val="28"/>
        </w:rPr>
        <w:t>on Gmail and Google Calendar, can log in to do so.</w:t>
      </w:r>
    </w:p>
    <w:p w14:paraId="69B44DB7" w14:textId="77777777" w:rsidR="002360E6" w:rsidRPr="00A111FF" w:rsidRDefault="002360E6" w:rsidP="002360E6">
      <w:pPr>
        <w:pStyle w:val="ListParagraph"/>
        <w:rPr>
          <w:iCs/>
          <w:sz w:val="24"/>
          <w:szCs w:val="28"/>
        </w:rPr>
      </w:pPr>
    </w:p>
    <w:p w14:paraId="4516428B" w14:textId="77777777" w:rsidR="002360E6" w:rsidRPr="00770322" w:rsidRDefault="002360E6" w:rsidP="002360E6">
      <w:pPr>
        <w:pStyle w:val="ListParagraph"/>
        <w:numPr>
          <w:ilvl w:val="0"/>
          <w:numId w:val="2"/>
        </w:numPr>
        <w:rPr>
          <w:iCs/>
          <w:sz w:val="24"/>
          <w:szCs w:val="28"/>
          <w:u w:val="single"/>
        </w:rPr>
      </w:pPr>
      <w:r w:rsidRPr="00770322">
        <w:rPr>
          <w:iCs/>
          <w:sz w:val="24"/>
          <w:szCs w:val="28"/>
          <w:u w:val="single"/>
        </w:rPr>
        <w:t>No tutorial upon launch</w:t>
      </w:r>
    </w:p>
    <w:p w14:paraId="020398E7" w14:textId="77777777" w:rsidR="002360E6" w:rsidRDefault="002360E6" w:rsidP="002360E6">
      <w:pPr>
        <w:pStyle w:val="ListParagraph"/>
        <w:rPr>
          <w:iCs/>
          <w:sz w:val="24"/>
          <w:szCs w:val="28"/>
        </w:rPr>
      </w:pPr>
    </w:p>
    <w:p w14:paraId="5F0D978E" w14:textId="77777777" w:rsidR="002360E6" w:rsidRDefault="002360E6" w:rsidP="002360E6">
      <w:pPr>
        <w:pStyle w:val="ListParagraph"/>
        <w:rPr>
          <w:iCs/>
          <w:sz w:val="24"/>
          <w:szCs w:val="28"/>
        </w:rPr>
      </w:pPr>
      <w:r>
        <w:rPr>
          <w:iCs/>
          <w:sz w:val="24"/>
          <w:szCs w:val="28"/>
        </w:rPr>
        <w:t>The application had no tutorial upon launch, making it difficult for users to uncover and use all the available features that are available within the application.</w:t>
      </w:r>
    </w:p>
    <w:p w14:paraId="277C00ED" w14:textId="77777777" w:rsidR="002360E6" w:rsidRDefault="002360E6" w:rsidP="002360E6">
      <w:pPr>
        <w:pStyle w:val="ListParagraph"/>
        <w:rPr>
          <w:iCs/>
          <w:sz w:val="24"/>
          <w:szCs w:val="28"/>
        </w:rPr>
      </w:pPr>
    </w:p>
    <w:p w14:paraId="5B3C4283" w14:textId="77777777" w:rsidR="002360E6" w:rsidRPr="00770322" w:rsidRDefault="002360E6" w:rsidP="002360E6">
      <w:pPr>
        <w:pStyle w:val="ListParagraph"/>
        <w:numPr>
          <w:ilvl w:val="0"/>
          <w:numId w:val="2"/>
        </w:numPr>
        <w:rPr>
          <w:iCs/>
          <w:sz w:val="24"/>
          <w:szCs w:val="28"/>
          <w:u w:val="single"/>
        </w:rPr>
      </w:pPr>
      <w:r>
        <w:rPr>
          <w:iCs/>
          <w:sz w:val="24"/>
          <w:szCs w:val="28"/>
          <w:u w:val="single"/>
        </w:rPr>
        <w:t>GUI and Color</w:t>
      </w:r>
      <w:r w:rsidRPr="00770322">
        <w:rPr>
          <w:iCs/>
          <w:sz w:val="24"/>
          <w:szCs w:val="28"/>
          <w:u w:val="single"/>
        </w:rPr>
        <w:t xml:space="preserve"> Design Choice</w:t>
      </w:r>
    </w:p>
    <w:p w14:paraId="31D08132" w14:textId="77777777" w:rsidR="002360E6" w:rsidRDefault="002360E6" w:rsidP="002360E6">
      <w:pPr>
        <w:pStyle w:val="ListParagraph"/>
        <w:rPr>
          <w:iCs/>
          <w:sz w:val="24"/>
          <w:szCs w:val="28"/>
        </w:rPr>
      </w:pPr>
    </w:p>
    <w:p w14:paraId="26F91A55" w14:textId="2915A02B" w:rsidR="002360E6" w:rsidRDefault="002360E6" w:rsidP="002360E6">
      <w:pPr>
        <w:pStyle w:val="ListParagraph"/>
        <w:rPr>
          <w:iCs/>
          <w:sz w:val="24"/>
          <w:szCs w:val="28"/>
        </w:rPr>
      </w:pPr>
      <w:r>
        <w:rPr>
          <w:iCs/>
          <w:sz w:val="24"/>
          <w:szCs w:val="28"/>
        </w:rPr>
        <w:t xml:space="preserve">The application overall aesthetic </w:t>
      </w:r>
      <w:r w:rsidR="00DF40FA">
        <w:rPr>
          <w:iCs/>
          <w:sz w:val="24"/>
          <w:szCs w:val="28"/>
        </w:rPr>
        <w:t xml:space="preserve">is good. Referring to Figure 1.2, we can see the design choice Google has adopted is the </w:t>
      </w:r>
      <w:r w:rsidR="008B36C2">
        <w:rPr>
          <w:iCs/>
          <w:sz w:val="24"/>
          <w:szCs w:val="28"/>
        </w:rPr>
        <w:t>flat UI</w:t>
      </w:r>
      <w:r w:rsidR="00DF40FA">
        <w:rPr>
          <w:iCs/>
          <w:sz w:val="24"/>
          <w:szCs w:val="28"/>
        </w:rPr>
        <w:t xml:space="preserve"> approach</w:t>
      </w:r>
      <w:r w:rsidR="008B36C2">
        <w:rPr>
          <w:iCs/>
          <w:sz w:val="24"/>
          <w:szCs w:val="28"/>
        </w:rPr>
        <w:t>[6].</w:t>
      </w:r>
      <w:r w:rsidR="0064018D">
        <w:rPr>
          <w:iCs/>
          <w:sz w:val="24"/>
          <w:szCs w:val="28"/>
        </w:rPr>
        <w:t xml:space="preserve"> This provides a clean and easy interface to navigate.</w:t>
      </w:r>
    </w:p>
    <w:p w14:paraId="4762756F" w14:textId="77777777" w:rsidR="002360E6" w:rsidRDefault="002360E6" w:rsidP="002360E6">
      <w:pPr>
        <w:pStyle w:val="ListParagraph"/>
        <w:rPr>
          <w:iCs/>
          <w:sz w:val="24"/>
          <w:szCs w:val="28"/>
        </w:rPr>
      </w:pPr>
    </w:p>
    <w:p w14:paraId="2A1D0FB3" w14:textId="0D58A908" w:rsidR="002360E6" w:rsidRPr="002360E6" w:rsidRDefault="002360E6" w:rsidP="002360E6">
      <w:pPr>
        <w:pStyle w:val="ListParagraph"/>
        <w:numPr>
          <w:ilvl w:val="0"/>
          <w:numId w:val="2"/>
        </w:numPr>
        <w:rPr>
          <w:iCs/>
          <w:sz w:val="24"/>
          <w:szCs w:val="28"/>
        </w:rPr>
      </w:pPr>
      <w:r w:rsidRPr="002360E6">
        <w:rPr>
          <w:iCs/>
          <w:sz w:val="24"/>
          <w:szCs w:val="28"/>
          <w:u w:val="single"/>
        </w:rPr>
        <w:t>Lack of Focus Tool</w:t>
      </w:r>
    </w:p>
    <w:p w14:paraId="37EFFC6D" w14:textId="77777777" w:rsidR="002360E6" w:rsidRDefault="002360E6" w:rsidP="002360E6">
      <w:pPr>
        <w:pStyle w:val="ListParagraph"/>
        <w:rPr>
          <w:iCs/>
          <w:sz w:val="24"/>
          <w:szCs w:val="28"/>
        </w:rPr>
      </w:pPr>
    </w:p>
    <w:p w14:paraId="0CB3B67F" w14:textId="059F425D" w:rsidR="002360E6" w:rsidRDefault="008924BF" w:rsidP="002360E6">
      <w:pPr>
        <w:pStyle w:val="ListParagraph"/>
        <w:rPr>
          <w:iCs/>
          <w:sz w:val="24"/>
          <w:szCs w:val="28"/>
        </w:rPr>
      </w:pPr>
      <w:r>
        <w:rPr>
          <w:iCs/>
          <w:sz w:val="24"/>
          <w:szCs w:val="28"/>
        </w:rPr>
        <w:t xml:space="preserve">Like Microsoft, a </w:t>
      </w:r>
      <w:r w:rsidR="002360E6">
        <w:rPr>
          <w:iCs/>
          <w:sz w:val="24"/>
          <w:szCs w:val="28"/>
        </w:rPr>
        <w:t>tool that could aid students in focusing and managing their time, as discussed in the Time Management section, could prove fruitful.</w:t>
      </w:r>
    </w:p>
    <w:p w14:paraId="50D88CD7" w14:textId="77777777" w:rsidR="002360E6" w:rsidRDefault="002360E6" w:rsidP="002360E6">
      <w:pPr>
        <w:pStyle w:val="ListParagraph"/>
        <w:rPr>
          <w:iCs/>
          <w:sz w:val="24"/>
          <w:szCs w:val="28"/>
        </w:rPr>
      </w:pPr>
    </w:p>
    <w:p w14:paraId="23A83990" w14:textId="3FFE66AC" w:rsidR="002360E6" w:rsidRPr="002360E6" w:rsidRDefault="002360E6" w:rsidP="002360E6">
      <w:pPr>
        <w:pStyle w:val="ListParagraph"/>
        <w:numPr>
          <w:ilvl w:val="0"/>
          <w:numId w:val="2"/>
        </w:numPr>
        <w:rPr>
          <w:iCs/>
          <w:sz w:val="24"/>
          <w:szCs w:val="28"/>
        </w:rPr>
      </w:pPr>
      <w:r w:rsidRPr="002360E6">
        <w:rPr>
          <w:iCs/>
          <w:sz w:val="24"/>
          <w:szCs w:val="28"/>
          <w:u w:val="single"/>
        </w:rPr>
        <w:t>Lack of Project Management</w:t>
      </w:r>
    </w:p>
    <w:p w14:paraId="07B4FBE5" w14:textId="77777777" w:rsidR="002360E6" w:rsidRDefault="002360E6" w:rsidP="002360E6">
      <w:pPr>
        <w:pStyle w:val="ListParagraph"/>
        <w:rPr>
          <w:iCs/>
          <w:sz w:val="24"/>
          <w:szCs w:val="28"/>
        </w:rPr>
      </w:pPr>
    </w:p>
    <w:p w14:paraId="2BB97490" w14:textId="77777777" w:rsidR="00D316D3" w:rsidRPr="00645B96" w:rsidRDefault="002360E6" w:rsidP="00D316D3">
      <w:pPr>
        <w:pStyle w:val="ListParagraph"/>
        <w:rPr>
          <w:iCs/>
          <w:sz w:val="24"/>
          <w:szCs w:val="28"/>
        </w:rPr>
      </w:pPr>
      <w:r>
        <w:rPr>
          <w:iCs/>
          <w:sz w:val="24"/>
          <w:szCs w:val="28"/>
        </w:rPr>
        <w:t>Like Microsoft, this application presents no tool for users to undertake and manage large scale projects, and houses no way to visualize the progress being made</w:t>
      </w:r>
      <w:r w:rsidR="00D316D3">
        <w:rPr>
          <w:iCs/>
          <w:sz w:val="24"/>
          <w:szCs w:val="28"/>
        </w:rPr>
        <w:t>, as seen in the literature review above.</w:t>
      </w:r>
    </w:p>
    <w:p w14:paraId="4530249B" w14:textId="04B97EC0" w:rsidR="002360E6" w:rsidRPr="00D316D3" w:rsidRDefault="002360E6" w:rsidP="00D316D3">
      <w:pPr>
        <w:rPr>
          <w:iCs/>
          <w:sz w:val="24"/>
          <w:szCs w:val="28"/>
        </w:rPr>
      </w:pPr>
    </w:p>
    <w:p w14:paraId="79F0BDA4" w14:textId="77777777" w:rsidR="002360E6" w:rsidRDefault="002360E6" w:rsidP="002360E6">
      <w:pPr>
        <w:pStyle w:val="ListParagraph"/>
        <w:rPr>
          <w:iCs/>
          <w:sz w:val="24"/>
          <w:szCs w:val="28"/>
        </w:rPr>
      </w:pPr>
    </w:p>
    <w:p w14:paraId="13BBE3C1" w14:textId="77777777" w:rsidR="002360E6" w:rsidRDefault="002360E6" w:rsidP="002360E6">
      <w:pPr>
        <w:pStyle w:val="ListParagraph"/>
        <w:rPr>
          <w:iCs/>
          <w:sz w:val="24"/>
          <w:szCs w:val="28"/>
        </w:rPr>
      </w:pPr>
    </w:p>
    <w:p w14:paraId="49610914" w14:textId="2C906C07" w:rsidR="008924BF" w:rsidRDefault="008924BF">
      <w:pPr>
        <w:rPr>
          <w:sz w:val="24"/>
          <w:szCs w:val="28"/>
        </w:rPr>
      </w:pPr>
      <w:r>
        <w:rPr>
          <w:sz w:val="24"/>
          <w:szCs w:val="28"/>
        </w:rPr>
        <w:br w:type="page"/>
      </w:r>
    </w:p>
    <w:p w14:paraId="06F7DB80" w14:textId="057C3314" w:rsidR="00094E2B" w:rsidRDefault="00094E2B" w:rsidP="00094E2B">
      <w:pPr>
        <w:pStyle w:val="Heading2"/>
        <w:rPr>
          <w:u w:val="single"/>
        </w:rPr>
      </w:pPr>
      <w:bookmarkStart w:id="11" w:name="_Toc166944677"/>
      <w:r w:rsidRPr="00094E2B">
        <w:rPr>
          <w:u w:val="single"/>
        </w:rPr>
        <w:lastRenderedPageBreak/>
        <w:t>T</w:t>
      </w:r>
      <w:r w:rsidR="0041235E">
        <w:rPr>
          <w:u w:val="single"/>
        </w:rPr>
        <w:t>asks</w:t>
      </w:r>
      <w:r w:rsidRPr="00094E2B">
        <w:rPr>
          <w:u w:val="single"/>
        </w:rPr>
        <w:t xml:space="preserve"> by Pocket Brilliance</w:t>
      </w:r>
      <w:bookmarkEnd w:id="11"/>
    </w:p>
    <w:p w14:paraId="0BC49501" w14:textId="77777777" w:rsidR="00094E2B" w:rsidRDefault="00094E2B" w:rsidP="00094E2B">
      <w:pPr>
        <w:pStyle w:val="Heading2"/>
        <w:rPr>
          <w:u w:val="single"/>
        </w:rPr>
      </w:pPr>
    </w:p>
    <w:p w14:paraId="67544DF0" w14:textId="77777777" w:rsidR="0041235E" w:rsidRDefault="00094E2B" w:rsidP="00094E2B">
      <w:pPr>
        <w:rPr>
          <w:noProof/>
        </w:rPr>
      </w:pPr>
      <w:r>
        <w:rPr>
          <w:sz w:val="24"/>
          <w:szCs w:val="28"/>
        </w:rPr>
        <w:t>T</w:t>
      </w:r>
      <w:r w:rsidR="0041235E">
        <w:rPr>
          <w:sz w:val="24"/>
          <w:szCs w:val="28"/>
        </w:rPr>
        <w:t>asks</w:t>
      </w:r>
      <w:r>
        <w:rPr>
          <w:sz w:val="24"/>
          <w:szCs w:val="28"/>
        </w:rPr>
        <w:t xml:space="preserve"> by Pocket Brilliance Limited</w:t>
      </w:r>
      <w:r w:rsidR="0041235E">
        <w:rPr>
          <w:sz w:val="24"/>
          <w:szCs w:val="28"/>
        </w:rPr>
        <w:t xml:space="preserve"> is another task manager application available from the Google Play Store. A review of this application reduces the bias of only analyzing task manager applications from already established technology giants.</w:t>
      </w:r>
      <w:r w:rsidR="0041235E" w:rsidRPr="0041235E">
        <w:rPr>
          <w:noProof/>
        </w:rPr>
        <w:t xml:space="preserve"> </w:t>
      </w:r>
      <w:r w:rsidR="0041235E">
        <w:rPr>
          <w:sz w:val="24"/>
          <w:szCs w:val="28"/>
        </w:rPr>
        <w:t xml:space="preserve">    </w:t>
      </w:r>
      <w:r w:rsidR="0041235E" w:rsidRPr="0041235E">
        <w:rPr>
          <w:noProof/>
          <w:sz w:val="24"/>
          <w:szCs w:val="28"/>
        </w:rPr>
        <w:drawing>
          <wp:inline distT="0" distB="0" distL="0" distR="0" wp14:anchorId="309DD8BD" wp14:editId="3290A327">
            <wp:extent cx="1699080" cy="3775734"/>
            <wp:effectExtent l="152400" t="152400" r="358775" b="358140"/>
            <wp:docPr id="2" name="Picture 2">
              <a:extLst xmlns:a="http://schemas.openxmlformats.org/drawingml/2006/main">
                <a:ext uri="{FF2B5EF4-FFF2-40B4-BE49-F238E27FC236}">
                  <a16:creationId xmlns:a16="http://schemas.microsoft.com/office/drawing/2014/main" id="{0E3D8AB7-CBF2-0A08-0A57-C6701D8B9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3D8AB7-CBF2-0A08-0A57-C6701D8B911B}"/>
                        </a:ext>
                      </a:extLst>
                    </pic:cNvPr>
                    <pic:cNvPicPr>
                      <a:picLocks noChangeAspect="1"/>
                    </pic:cNvPicPr>
                  </pic:nvPicPr>
                  <pic:blipFill>
                    <a:blip r:embed="rId15"/>
                    <a:stretch>
                      <a:fillRect/>
                    </a:stretch>
                  </pic:blipFill>
                  <pic:spPr>
                    <a:xfrm>
                      <a:off x="0" y="0"/>
                      <a:ext cx="1699080" cy="3775734"/>
                    </a:xfrm>
                    <a:prstGeom prst="rect">
                      <a:avLst/>
                    </a:prstGeom>
                    <a:ln>
                      <a:noFill/>
                    </a:ln>
                    <a:effectLst>
                      <a:outerShdw blurRad="292100" dist="139700" dir="2700000" algn="tl" rotWithShape="0">
                        <a:srgbClr val="333333">
                          <a:alpha val="65000"/>
                        </a:srgbClr>
                      </a:outerShdw>
                    </a:effectLst>
                  </pic:spPr>
                </pic:pic>
              </a:graphicData>
            </a:graphic>
          </wp:inline>
        </w:drawing>
      </w:r>
      <w:r w:rsidR="0041235E" w:rsidRPr="0041235E">
        <w:rPr>
          <w:noProof/>
        </w:rPr>
        <w:t xml:space="preserve"> </w:t>
      </w:r>
      <w:r w:rsidR="0041235E">
        <w:rPr>
          <w:noProof/>
        </w:rPr>
        <w:t xml:space="preserve">                                   </w:t>
      </w:r>
      <w:r w:rsidR="0041235E" w:rsidRPr="0041235E">
        <w:rPr>
          <w:noProof/>
        </w:rPr>
        <w:drawing>
          <wp:inline distT="0" distB="0" distL="0" distR="0" wp14:anchorId="18867E9D" wp14:editId="7AB418B6">
            <wp:extent cx="1699080" cy="3775733"/>
            <wp:effectExtent l="152400" t="152400" r="358775" b="358140"/>
            <wp:docPr id="4" name="Picture 4">
              <a:extLst xmlns:a="http://schemas.openxmlformats.org/drawingml/2006/main">
                <a:ext uri="{FF2B5EF4-FFF2-40B4-BE49-F238E27FC236}">
                  <a16:creationId xmlns:a16="http://schemas.microsoft.com/office/drawing/2014/main" id="{91CC7054-8568-4D57-CABB-10C8059A6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1CC7054-8568-4D57-CABB-10C8059A6E0B}"/>
                        </a:ext>
                      </a:extLst>
                    </pic:cNvPr>
                    <pic:cNvPicPr>
                      <a:picLocks noChangeAspect="1"/>
                    </pic:cNvPicPr>
                  </pic:nvPicPr>
                  <pic:blipFill>
                    <a:blip r:embed="rId16"/>
                    <a:stretch>
                      <a:fillRect/>
                    </a:stretch>
                  </pic:blipFill>
                  <pic:spPr>
                    <a:xfrm>
                      <a:off x="0" y="0"/>
                      <a:ext cx="1699080" cy="377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ED87D" w14:textId="4609906C" w:rsidR="0041235E" w:rsidRDefault="0041235E" w:rsidP="0041235E">
      <w:pPr>
        <w:jc w:val="center"/>
        <w:rPr>
          <w:i/>
          <w:iCs/>
        </w:rPr>
      </w:pPr>
      <w:r>
        <w:rPr>
          <w:i/>
          <w:iCs/>
        </w:rPr>
        <w:t>Fig 1.3 Tasks by Pocket Brilliance Snapshots</w:t>
      </w:r>
    </w:p>
    <w:p w14:paraId="223503C2" w14:textId="64FF87C0" w:rsidR="0041235E" w:rsidRDefault="00804ED5" w:rsidP="0041235E">
      <w:pPr>
        <w:rPr>
          <w:iCs/>
          <w:sz w:val="24"/>
          <w:szCs w:val="28"/>
        </w:rPr>
      </w:pPr>
      <w:r w:rsidRPr="00094E2B">
        <w:br w:type="page"/>
      </w:r>
      <w:r w:rsidR="0041235E">
        <w:rPr>
          <w:iCs/>
          <w:sz w:val="24"/>
          <w:szCs w:val="28"/>
        </w:rPr>
        <w:lastRenderedPageBreak/>
        <w:t>Referring to Figure 1.3, we can see snapshots of the application taken from an Android device. The analysis of the application are as follows:</w:t>
      </w:r>
    </w:p>
    <w:p w14:paraId="66DDFE12" w14:textId="06A796BF" w:rsidR="0041235E" w:rsidRPr="00A111FF" w:rsidRDefault="006C4D67" w:rsidP="0041235E">
      <w:pPr>
        <w:pStyle w:val="ListParagraph"/>
        <w:numPr>
          <w:ilvl w:val="0"/>
          <w:numId w:val="3"/>
        </w:numPr>
        <w:rPr>
          <w:iCs/>
          <w:sz w:val="24"/>
          <w:szCs w:val="28"/>
          <w:u w:val="single"/>
        </w:rPr>
      </w:pPr>
      <w:r>
        <w:rPr>
          <w:iCs/>
          <w:sz w:val="24"/>
          <w:szCs w:val="28"/>
          <w:u w:val="single"/>
        </w:rPr>
        <w:t>Minimal API and Sync</w:t>
      </w:r>
    </w:p>
    <w:p w14:paraId="6D68D526" w14:textId="77777777" w:rsidR="0041235E" w:rsidRDefault="0041235E" w:rsidP="0041235E">
      <w:pPr>
        <w:pStyle w:val="ListParagraph"/>
        <w:rPr>
          <w:iCs/>
          <w:sz w:val="24"/>
          <w:szCs w:val="28"/>
        </w:rPr>
      </w:pPr>
    </w:p>
    <w:p w14:paraId="69C6001F" w14:textId="75434490" w:rsidR="0041235E" w:rsidRDefault="006C4D67" w:rsidP="0041235E">
      <w:pPr>
        <w:pStyle w:val="ListParagraph"/>
        <w:rPr>
          <w:iCs/>
          <w:sz w:val="24"/>
          <w:szCs w:val="28"/>
        </w:rPr>
      </w:pPr>
      <w:r>
        <w:rPr>
          <w:iCs/>
          <w:sz w:val="24"/>
          <w:szCs w:val="28"/>
        </w:rPr>
        <w:t>This application uses minimal API such as calendar and syncing the application and its data across multiple devices</w:t>
      </w:r>
      <w:r w:rsidR="0041235E">
        <w:rPr>
          <w:iCs/>
          <w:sz w:val="24"/>
          <w:szCs w:val="28"/>
        </w:rPr>
        <w:t>.</w:t>
      </w:r>
      <w:r>
        <w:rPr>
          <w:iCs/>
          <w:sz w:val="24"/>
          <w:szCs w:val="28"/>
        </w:rPr>
        <w:t xml:space="preserve"> It does not require users to log in or create account. However, it does require users to purchase the premium version of the app</w:t>
      </w:r>
      <w:r w:rsidR="00D316D3">
        <w:rPr>
          <w:iCs/>
          <w:sz w:val="24"/>
          <w:szCs w:val="28"/>
        </w:rPr>
        <w:t>lication</w:t>
      </w:r>
      <w:r>
        <w:rPr>
          <w:iCs/>
          <w:sz w:val="24"/>
          <w:szCs w:val="28"/>
        </w:rPr>
        <w:t xml:space="preserve">, in order to synchronize across devices. </w:t>
      </w:r>
    </w:p>
    <w:p w14:paraId="592A746E" w14:textId="77777777" w:rsidR="006C4D67" w:rsidRDefault="006C4D67" w:rsidP="0041235E">
      <w:pPr>
        <w:pStyle w:val="ListParagraph"/>
        <w:rPr>
          <w:iCs/>
          <w:sz w:val="24"/>
          <w:szCs w:val="28"/>
        </w:rPr>
      </w:pPr>
    </w:p>
    <w:p w14:paraId="4CF4F3F4" w14:textId="0B55D92A" w:rsidR="006C4D67" w:rsidRPr="00A111FF" w:rsidRDefault="006C4D67" w:rsidP="006C4D67">
      <w:pPr>
        <w:pStyle w:val="ListParagraph"/>
        <w:numPr>
          <w:ilvl w:val="0"/>
          <w:numId w:val="3"/>
        </w:numPr>
        <w:rPr>
          <w:iCs/>
          <w:sz w:val="24"/>
          <w:szCs w:val="28"/>
          <w:u w:val="single"/>
        </w:rPr>
      </w:pPr>
      <w:r>
        <w:rPr>
          <w:iCs/>
          <w:sz w:val="24"/>
          <w:szCs w:val="28"/>
          <w:u w:val="single"/>
        </w:rPr>
        <w:t>Privacy</w:t>
      </w:r>
    </w:p>
    <w:p w14:paraId="6C3FC243" w14:textId="77777777" w:rsidR="006C4D67" w:rsidRDefault="006C4D67" w:rsidP="006C4D67">
      <w:pPr>
        <w:pStyle w:val="ListParagraph"/>
        <w:rPr>
          <w:iCs/>
          <w:sz w:val="24"/>
          <w:szCs w:val="28"/>
        </w:rPr>
      </w:pPr>
    </w:p>
    <w:p w14:paraId="39B76D9D" w14:textId="2C04F0C7" w:rsidR="006C4D67" w:rsidRPr="006C4D67" w:rsidRDefault="006C4D67" w:rsidP="006C4D67">
      <w:pPr>
        <w:pStyle w:val="ListParagraph"/>
        <w:rPr>
          <w:iCs/>
          <w:sz w:val="24"/>
          <w:szCs w:val="28"/>
        </w:rPr>
      </w:pPr>
      <w:r>
        <w:rPr>
          <w:iCs/>
          <w:sz w:val="24"/>
          <w:szCs w:val="28"/>
        </w:rPr>
        <w:t>This application prides itself in no collecting and sharing user’s data to third party services, which is a good practice to entice users to use their application instead, as data collection from corporations is rampant in today’s world[7].</w:t>
      </w:r>
      <w:r w:rsidR="005E6124">
        <w:rPr>
          <w:iCs/>
          <w:sz w:val="24"/>
          <w:szCs w:val="28"/>
        </w:rPr>
        <w:t xml:space="preserve"> There is no ethical breach.</w:t>
      </w:r>
    </w:p>
    <w:p w14:paraId="6BFFA610" w14:textId="77777777" w:rsidR="0041235E" w:rsidRPr="00A111FF" w:rsidRDefault="0041235E" w:rsidP="0041235E">
      <w:pPr>
        <w:pStyle w:val="ListParagraph"/>
        <w:rPr>
          <w:iCs/>
          <w:sz w:val="24"/>
          <w:szCs w:val="28"/>
        </w:rPr>
      </w:pPr>
    </w:p>
    <w:p w14:paraId="499296DE" w14:textId="645D01CF" w:rsidR="0041235E" w:rsidRPr="00770322" w:rsidRDefault="006C4D67" w:rsidP="0041235E">
      <w:pPr>
        <w:pStyle w:val="ListParagraph"/>
        <w:numPr>
          <w:ilvl w:val="0"/>
          <w:numId w:val="3"/>
        </w:numPr>
        <w:rPr>
          <w:iCs/>
          <w:sz w:val="24"/>
          <w:szCs w:val="28"/>
          <w:u w:val="single"/>
        </w:rPr>
      </w:pPr>
      <w:r>
        <w:rPr>
          <w:iCs/>
          <w:sz w:val="24"/>
          <w:szCs w:val="28"/>
          <w:u w:val="single"/>
        </w:rPr>
        <w:t>Poor tutorial and settings page</w:t>
      </w:r>
    </w:p>
    <w:p w14:paraId="17B2A196" w14:textId="77777777" w:rsidR="0041235E" w:rsidRDefault="0041235E" w:rsidP="0041235E">
      <w:pPr>
        <w:pStyle w:val="ListParagraph"/>
        <w:rPr>
          <w:iCs/>
          <w:sz w:val="24"/>
          <w:szCs w:val="28"/>
        </w:rPr>
      </w:pPr>
    </w:p>
    <w:p w14:paraId="3AEDB04A" w14:textId="2ACDC812" w:rsidR="0041235E" w:rsidRDefault="0041235E" w:rsidP="0041235E">
      <w:pPr>
        <w:pStyle w:val="ListParagraph"/>
        <w:rPr>
          <w:iCs/>
          <w:sz w:val="24"/>
          <w:szCs w:val="28"/>
        </w:rPr>
      </w:pPr>
      <w:r>
        <w:rPr>
          <w:iCs/>
          <w:sz w:val="24"/>
          <w:szCs w:val="28"/>
        </w:rPr>
        <w:t>The application ha</w:t>
      </w:r>
      <w:r w:rsidR="006C4D67">
        <w:rPr>
          <w:iCs/>
          <w:sz w:val="24"/>
          <w:szCs w:val="28"/>
        </w:rPr>
        <w:t>s</w:t>
      </w:r>
      <w:r>
        <w:rPr>
          <w:iCs/>
          <w:sz w:val="24"/>
          <w:szCs w:val="28"/>
        </w:rPr>
        <w:t xml:space="preserve"> </w:t>
      </w:r>
      <w:r w:rsidR="006C4D67">
        <w:rPr>
          <w:iCs/>
          <w:sz w:val="24"/>
          <w:szCs w:val="28"/>
        </w:rPr>
        <w:t>a poor</w:t>
      </w:r>
      <w:r>
        <w:rPr>
          <w:iCs/>
          <w:sz w:val="24"/>
          <w:szCs w:val="28"/>
        </w:rPr>
        <w:t xml:space="preserve"> tutorial </w:t>
      </w:r>
      <w:r w:rsidR="006C4D67">
        <w:rPr>
          <w:iCs/>
          <w:sz w:val="24"/>
          <w:szCs w:val="28"/>
        </w:rPr>
        <w:t>then only activates once users start to interact with the application. It does not give the option to replay the tutorial in the settings page, which is extremely cluttered with many nuanced setting parameters.</w:t>
      </w:r>
    </w:p>
    <w:p w14:paraId="4B90D495" w14:textId="77777777" w:rsidR="0041235E" w:rsidRDefault="0041235E" w:rsidP="0041235E">
      <w:pPr>
        <w:pStyle w:val="ListParagraph"/>
        <w:rPr>
          <w:iCs/>
          <w:sz w:val="24"/>
          <w:szCs w:val="28"/>
        </w:rPr>
      </w:pPr>
    </w:p>
    <w:p w14:paraId="0E383FD5" w14:textId="77777777" w:rsidR="0041235E" w:rsidRPr="00770322" w:rsidRDefault="0041235E" w:rsidP="0041235E">
      <w:pPr>
        <w:pStyle w:val="ListParagraph"/>
        <w:numPr>
          <w:ilvl w:val="0"/>
          <w:numId w:val="3"/>
        </w:numPr>
        <w:rPr>
          <w:iCs/>
          <w:sz w:val="24"/>
          <w:szCs w:val="28"/>
          <w:u w:val="single"/>
        </w:rPr>
      </w:pPr>
      <w:r>
        <w:rPr>
          <w:iCs/>
          <w:sz w:val="24"/>
          <w:szCs w:val="28"/>
          <w:u w:val="single"/>
        </w:rPr>
        <w:t>GUI and Color</w:t>
      </w:r>
      <w:r w:rsidRPr="00770322">
        <w:rPr>
          <w:iCs/>
          <w:sz w:val="24"/>
          <w:szCs w:val="28"/>
          <w:u w:val="single"/>
        </w:rPr>
        <w:t xml:space="preserve"> Design Choice</w:t>
      </w:r>
    </w:p>
    <w:p w14:paraId="1EF590D8" w14:textId="77777777" w:rsidR="0041235E" w:rsidRDefault="0041235E" w:rsidP="0041235E">
      <w:pPr>
        <w:pStyle w:val="ListParagraph"/>
        <w:rPr>
          <w:iCs/>
          <w:sz w:val="24"/>
          <w:szCs w:val="28"/>
        </w:rPr>
      </w:pPr>
    </w:p>
    <w:p w14:paraId="4DC2665D" w14:textId="7D22EC7F" w:rsidR="0041235E" w:rsidRDefault="0041235E" w:rsidP="0041235E">
      <w:pPr>
        <w:pStyle w:val="ListParagraph"/>
        <w:rPr>
          <w:iCs/>
          <w:sz w:val="24"/>
          <w:szCs w:val="28"/>
        </w:rPr>
      </w:pPr>
      <w:r>
        <w:rPr>
          <w:iCs/>
          <w:sz w:val="24"/>
          <w:szCs w:val="28"/>
        </w:rPr>
        <w:t>The application overall aesthetic is good. Referring to Figure 1.</w:t>
      </w:r>
      <w:r w:rsidR="00D316D3">
        <w:rPr>
          <w:iCs/>
          <w:sz w:val="24"/>
          <w:szCs w:val="28"/>
        </w:rPr>
        <w:t>3</w:t>
      </w:r>
      <w:r>
        <w:rPr>
          <w:iCs/>
          <w:sz w:val="24"/>
          <w:szCs w:val="28"/>
        </w:rPr>
        <w:t xml:space="preserve">, we can see the design choice </w:t>
      </w:r>
      <w:r w:rsidR="00D316D3">
        <w:rPr>
          <w:iCs/>
          <w:sz w:val="24"/>
          <w:szCs w:val="28"/>
        </w:rPr>
        <w:t>it</w:t>
      </w:r>
      <w:r>
        <w:rPr>
          <w:iCs/>
          <w:sz w:val="24"/>
          <w:szCs w:val="28"/>
        </w:rPr>
        <w:t xml:space="preserve"> has adopted</w:t>
      </w:r>
      <w:r w:rsidR="00D316D3">
        <w:rPr>
          <w:iCs/>
          <w:sz w:val="24"/>
          <w:szCs w:val="28"/>
        </w:rPr>
        <w:t>,</w:t>
      </w:r>
      <w:r>
        <w:rPr>
          <w:iCs/>
          <w:sz w:val="24"/>
          <w:szCs w:val="28"/>
        </w:rPr>
        <w:t xml:space="preserve"> is the flat UI approach[6]. </w:t>
      </w:r>
    </w:p>
    <w:p w14:paraId="35DDEAF5" w14:textId="77777777" w:rsidR="0041235E" w:rsidRDefault="0041235E" w:rsidP="0041235E">
      <w:pPr>
        <w:pStyle w:val="ListParagraph"/>
        <w:rPr>
          <w:iCs/>
          <w:sz w:val="24"/>
          <w:szCs w:val="28"/>
        </w:rPr>
      </w:pPr>
    </w:p>
    <w:p w14:paraId="1D8B856F" w14:textId="77777777" w:rsidR="0041235E" w:rsidRPr="002360E6" w:rsidRDefault="0041235E" w:rsidP="0041235E">
      <w:pPr>
        <w:pStyle w:val="ListParagraph"/>
        <w:numPr>
          <w:ilvl w:val="0"/>
          <w:numId w:val="3"/>
        </w:numPr>
        <w:rPr>
          <w:iCs/>
          <w:sz w:val="24"/>
          <w:szCs w:val="28"/>
        </w:rPr>
      </w:pPr>
      <w:r w:rsidRPr="002360E6">
        <w:rPr>
          <w:iCs/>
          <w:sz w:val="24"/>
          <w:szCs w:val="28"/>
          <w:u w:val="single"/>
        </w:rPr>
        <w:t>Lack of Focus Tool</w:t>
      </w:r>
    </w:p>
    <w:p w14:paraId="0C8AB14B" w14:textId="77777777" w:rsidR="0041235E" w:rsidRDefault="0041235E" w:rsidP="0041235E">
      <w:pPr>
        <w:pStyle w:val="ListParagraph"/>
        <w:rPr>
          <w:iCs/>
          <w:sz w:val="24"/>
          <w:szCs w:val="28"/>
        </w:rPr>
      </w:pPr>
    </w:p>
    <w:p w14:paraId="3FC0460A" w14:textId="20DE6883" w:rsidR="0041235E" w:rsidRDefault="00D316D3" w:rsidP="0041235E">
      <w:pPr>
        <w:pStyle w:val="ListParagraph"/>
        <w:rPr>
          <w:iCs/>
          <w:sz w:val="24"/>
          <w:szCs w:val="28"/>
        </w:rPr>
      </w:pPr>
      <w:r>
        <w:rPr>
          <w:iCs/>
          <w:sz w:val="24"/>
          <w:szCs w:val="28"/>
        </w:rPr>
        <w:t>Once again</w:t>
      </w:r>
      <w:r w:rsidR="0041235E">
        <w:rPr>
          <w:iCs/>
          <w:sz w:val="24"/>
          <w:szCs w:val="28"/>
        </w:rPr>
        <w:t>, a tool that could aid students in focusing and managing their time, as discussed in the Time Management section, could prove fruitful.</w:t>
      </w:r>
    </w:p>
    <w:p w14:paraId="4E4BC586" w14:textId="77777777" w:rsidR="0041235E" w:rsidRDefault="0041235E" w:rsidP="0041235E">
      <w:pPr>
        <w:pStyle w:val="ListParagraph"/>
        <w:rPr>
          <w:iCs/>
          <w:sz w:val="24"/>
          <w:szCs w:val="28"/>
        </w:rPr>
      </w:pPr>
    </w:p>
    <w:p w14:paraId="4BE581FE" w14:textId="77777777" w:rsidR="0041235E" w:rsidRPr="002360E6" w:rsidRDefault="0041235E" w:rsidP="0041235E">
      <w:pPr>
        <w:pStyle w:val="ListParagraph"/>
        <w:numPr>
          <w:ilvl w:val="0"/>
          <w:numId w:val="3"/>
        </w:numPr>
        <w:rPr>
          <w:iCs/>
          <w:sz w:val="24"/>
          <w:szCs w:val="28"/>
        </w:rPr>
      </w:pPr>
      <w:r w:rsidRPr="002360E6">
        <w:rPr>
          <w:iCs/>
          <w:sz w:val="24"/>
          <w:szCs w:val="28"/>
          <w:u w:val="single"/>
        </w:rPr>
        <w:t>Lack of Project Management</w:t>
      </w:r>
    </w:p>
    <w:p w14:paraId="3EB8BEB9" w14:textId="77777777" w:rsidR="0041235E" w:rsidRDefault="0041235E" w:rsidP="0041235E">
      <w:pPr>
        <w:pStyle w:val="ListParagraph"/>
        <w:rPr>
          <w:iCs/>
          <w:sz w:val="24"/>
          <w:szCs w:val="28"/>
        </w:rPr>
      </w:pPr>
    </w:p>
    <w:p w14:paraId="507983B1" w14:textId="615004A9" w:rsidR="00D316D3" w:rsidRDefault="00D316D3" w:rsidP="00D316D3">
      <w:pPr>
        <w:pStyle w:val="ListParagraph"/>
        <w:rPr>
          <w:iCs/>
          <w:sz w:val="24"/>
          <w:szCs w:val="28"/>
        </w:rPr>
      </w:pPr>
      <w:r>
        <w:rPr>
          <w:iCs/>
          <w:sz w:val="24"/>
          <w:szCs w:val="28"/>
        </w:rPr>
        <w:t>Once again,</w:t>
      </w:r>
      <w:r w:rsidR="0041235E">
        <w:rPr>
          <w:iCs/>
          <w:sz w:val="24"/>
          <w:szCs w:val="28"/>
        </w:rPr>
        <w:t xml:space="preserve"> this application presents no tool for users to undertake and manage large scale projects, and houses no way to visualize the progress being made</w:t>
      </w:r>
      <w:r>
        <w:rPr>
          <w:iCs/>
          <w:sz w:val="24"/>
          <w:szCs w:val="28"/>
        </w:rPr>
        <w:t>,</w:t>
      </w:r>
      <w:r w:rsidRPr="00D316D3">
        <w:rPr>
          <w:iCs/>
          <w:sz w:val="24"/>
          <w:szCs w:val="28"/>
        </w:rPr>
        <w:t xml:space="preserve"> </w:t>
      </w:r>
      <w:r>
        <w:rPr>
          <w:iCs/>
          <w:sz w:val="24"/>
          <w:szCs w:val="28"/>
        </w:rPr>
        <w:t>as seen in the literature review above.</w:t>
      </w:r>
    </w:p>
    <w:p w14:paraId="55CFA79A" w14:textId="77777777" w:rsidR="00D316D3" w:rsidRDefault="00D316D3">
      <w:pPr>
        <w:rPr>
          <w:iCs/>
          <w:sz w:val="24"/>
          <w:szCs w:val="28"/>
        </w:rPr>
      </w:pPr>
      <w:r>
        <w:rPr>
          <w:iCs/>
          <w:sz w:val="24"/>
          <w:szCs w:val="28"/>
        </w:rPr>
        <w:br w:type="page"/>
      </w:r>
    </w:p>
    <w:p w14:paraId="1899DA15" w14:textId="371F44C9" w:rsidR="0041235E" w:rsidRDefault="00D316D3" w:rsidP="00D316D3">
      <w:pPr>
        <w:pStyle w:val="Heading2"/>
        <w:rPr>
          <w:u w:val="single"/>
        </w:rPr>
      </w:pPr>
      <w:bookmarkStart w:id="12" w:name="_Toc166944678"/>
      <w:commentRangeStart w:id="13"/>
      <w:r>
        <w:rPr>
          <w:u w:val="single"/>
        </w:rPr>
        <w:lastRenderedPageBreak/>
        <w:t>Key Takeaways</w:t>
      </w:r>
      <w:bookmarkEnd w:id="12"/>
      <w:commentRangeEnd w:id="13"/>
      <w:r w:rsidR="0001629F">
        <w:rPr>
          <w:rStyle w:val="CommentReference"/>
          <w:rFonts w:ascii="Arial" w:eastAsiaTheme="minorHAnsi" w:hAnsi="Arial" w:cstheme="minorBidi"/>
          <w:color w:val="auto"/>
        </w:rPr>
        <w:commentReference w:id="13"/>
      </w:r>
    </w:p>
    <w:p w14:paraId="74C7552B" w14:textId="77777777" w:rsidR="00D316D3" w:rsidRDefault="00D316D3" w:rsidP="00D316D3"/>
    <w:tbl>
      <w:tblPr>
        <w:tblStyle w:val="TableGrid"/>
        <w:tblW w:w="9282" w:type="dxa"/>
        <w:jc w:val="center"/>
        <w:tblLook w:val="04A0" w:firstRow="1" w:lastRow="0" w:firstColumn="1" w:lastColumn="0" w:noHBand="0" w:noVBand="1"/>
      </w:tblPr>
      <w:tblGrid>
        <w:gridCol w:w="2320"/>
        <w:gridCol w:w="2320"/>
        <w:gridCol w:w="2321"/>
        <w:gridCol w:w="2321"/>
      </w:tblGrid>
      <w:tr w:rsidR="00D316D3" w14:paraId="3F8E87A6" w14:textId="77777777" w:rsidTr="00D316D3">
        <w:trPr>
          <w:trHeight w:val="323"/>
          <w:jc w:val="center"/>
        </w:trPr>
        <w:tc>
          <w:tcPr>
            <w:tcW w:w="2320" w:type="dxa"/>
            <w:vAlign w:val="center"/>
          </w:tcPr>
          <w:p w14:paraId="2456B937" w14:textId="5DF9E58A" w:rsidR="00D316D3" w:rsidRDefault="00D316D3" w:rsidP="00D316D3">
            <w:pPr>
              <w:jc w:val="center"/>
            </w:pPr>
            <w:r>
              <w:t>Name of Application</w:t>
            </w:r>
          </w:p>
        </w:tc>
        <w:tc>
          <w:tcPr>
            <w:tcW w:w="2320" w:type="dxa"/>
            <w:vAlign w:val="center"/>
          </w:tcPr>
          <w:p w14:paraId="2E0C4B53" w14:textId="6D701AD4" w:rsidR="00D316D3" w:rsidRDefault="00D316D3" w:rsidP="00D316D3">
            <w:pPr>
              <w:jc w:val="center"/>
            </w:pPr>
            <w:r>
              <w:t>Good Practices</w:t>
            </w:r>
          </w:p>
        </w:tc>
        <w:tc>
          <w:tcPr>
            <w:tcW w:w="2321" w:type="dxa"/>
            <w:vAlign w:val="center"/>
          </w:tcPr>
          <w:p w14:paraId="28B2688D" w14:textId="323B1A38" w:rsidR="00D316D3" w:rsidRDefault="00D316D3" w:rsidP="00D316D3">
            <w:pPr>
              <w:jc w:val="center"/>
            </w:pPr>
            <w:r>
              <w:t>Bad Practices</w:t>
            </w:r>
          </w:p>
        </w:tc>
        <w:tc>
          <w:tcPr>
            <w:tcW w:w="2321" w:type="dxa"/>
            <w:vAlign w:val="center"/>
          </w:tcPr>
          <w:p w14:paraId="5F61A1F1" w14:textId="65E2E284" w:rsidR="00D316D3" w:rsidRDefault="00D316D3" w:rsidP="00D316D3">
            <w:pPr>
              <w:jc w:val="center"/>
            </w:pPr>
            <w:r>
              <w:t>Carry Over</w:t>
            </w:r>
          </w:p>
        </w:tc>
      </w:tr>
      <w:tr w:rsidR="00D316D3" w14:paraId="0058508B" w14:textId="77777777" w:rsidTr="00D316D3">
        <w:trPr>
          <w:trHeight w:val="3221"/>
          <w:jc w:val="center"/>
        </w:trPr>
        <w:tc>
          <w:tcPr>
            <w:tcW w:w="2320" w:type="dxa"/>
            <w:vAlign w:val="center"/>
          </w:tcPr>
          <w:p w14:paraId="59F6B0C3" w14:textId="00301672" w:rsidR="00D316D3" w:rsidRDefault="00D316D3" w:rsidP="00D316D3">
            <w:r>
              <w:t>Microsoft To Do</w:t>
            </w:r>
          </w:p>
        </w:tc>
        <w:tc>
          <w:tcPr>
            <w:tcW w:w="2320" w:type="dxa"/>
            <w:vAlign w:val="center"/>
          </w:tcPr>
          <w:p w14:paraId="67E8114A" w14:textId="623DF14E" w:rsidR="00D316D3" w:rsidRDefault="00D316D3" w:rsidP="00D316D3">
            <w:pPr>
              <w:pStyle w:val="ListParagraph"/>
              <w:numPr>
                <w:ilvl w:val="0"/>
                <w:numId w:val="4"/>
              </w:numPr>
            </w:pPr>
            <w:r>
              <w:t>Allows customization via images</w:t>
            </w:r>
          </w:p>
        </w:tc>
        <w:tc>
          <w:tcPr>
            <w:tcW w:w="2321" w:type="dxa"/>
            <w:vAlign w:val="center"/>
          </w:tcPr>
          <w:p w14:paraId="7F8D835B" w14:textId="77777777" w:rsidR="00D316D3" w:rsidRDefault="00D316D3" w:rsidP="00D316D3">
            <w:pPr>
              <w:pStyle w:val="ListParagraph"/>
              <w:numPr>
                <w:ilvl w:val="0"/>
                <w:numId w:val="4"/>
              </w:numPr>
            </w:pPr>
            <w:r>
              <w:t>Forcing users to sign in</w:t>
            </w:r>
          </w:p>
          <w:p w14:paraId="6C820FBA" w14:textId="77777777" w:rsidR="00D316D3" w:rsidRDefault="00D316D3" w:rsidP="00D316D3">
            <w:pPr>
              <w:pStyle w:val="ListParagraph"/>
              <w:numPr>
                <w:ilvl w:val="0"/>
                <w:numId w:val="4"/>
              </w:numPr>
            </w:pPr>
            <w:r>
              <w:t>Bad design principle</w:t>
            </w:r>
          </w:p>
          <w:p w14:paraId="1DD848D0" w14:textId="06853DBA" w:rsidR="00D316D3" w:rsidRDefault="00D316D3" w:rsidP="00D316D3">
            <w:pPr>
              <w:pStyle w:val="ListParagraph"/>
              <w:numPr>
                <w:ilvl w:val="0"/>
                <w:numId w:val="4"/>
              </w:numPr>
            </w:pPr>
            <w:r>
              <w:t>No tutorial</w:t>
            </w:r>
          </w:p>
          <w:p w14:paraId="1F8FFCE3" w14:textId="77777777" w:rsidR="00D316D3" w:rsidRDefault="00D316D3" w:rsidP="00D316D3">
            <w:pPr>
              <w:pStyle w:val="ListParagraph"/>
              <w:numPr>
                <w:ilvl w:val="0"/>
                <w:numId w:val="4"/>
              </w:numPr>
            </w:pPr>
            <w:r>
              <w:t>No focus tool</w:t>
            </w:r>
          </w:p>
          <w:p w14:paraId="4CEC25AA" w14:textId="4877FF36" w:rsidR="00D316D3" w:rsidRDefault="00D316D3" w:rsidP="00D316D3">
            <w:pPr>
              <w:pStyle w:val="ListParagraph"/>
              <w:numPr>
                <w:ilvl w:val="0"/>
                <w:numId w:val="4"/>
              </w:numPr>
            </w:pPr>
            <w:r>
              <w:t>No project tool</w:t>
            </w:r>
          </w:p>
        </w:tc>
        <w:tc>
          <w:tcPr>
            <w:tcW w:w="2321" w:type="dxa"/>
            <w:vAlign w:val="center"/>
          </w:tcPr>
          <w:p w14:paraId="575CA387" w14:textId="230FF581" w:rsidR="00D316D3" w:rsidRDefault="00D316D3" w:rsidP="00D316D3">
            <w:pPr>
              <w:pStyle w:val="ListParagraph"/>
              <w:numPr>
                <w:ilvl w:val="0"/>
                <w:numId w:val="4"/>
              </w:numPr>
            </w:pPr>
            <w:r>
              <w:t>Allow image customization</w:t>
            </w:r>
          </w:p>
          <w:p w14:paraId="1347A7C3" w14:textId="042C6CE8" w:rsidR="00D316D3" w:rsidRDefault="00D316D3" w:rsidP="00D316D3">
            <w:pPr>
              <w:pStyle w:val="ListParagraph"/>
              <w:numPr>
                <w:ilvl w:val="0"/>
                <w:numId w:val="4"/>
              </w:numPr>
            </w:pPr>
            <w:r>
              <w:t>Include focus &amp; project tool</w:t>
            </w:r>
          </w:p>
          <w:p w14:paraId="68C97F24" w14:textId="77777777" w:rsidR="00D316D3" w:rsidRDefault="00D316D3" w:rsidP="00D316D3">
            <w:pPr>
              <w:pStyle w:val="ListParagraph"/>
              <w:numPr>
                <w:ilvl w:val="0"/>
                <w:numId w:val="4"/>
              </w:numPr>
            </w:pPr>
            <w:r>
              <w:t>Include a tutorial</w:t>
            </w:r>
          </w:p>
          <w:p w14:paraId="137B75FE" w14:textId="77777777" w:rsidR="00D316D3" w:rsidRDefault="00D316D3" w:rsidP="00D316D3">
            <w:pPr>
              <w:pStyle w:val="ListParagraph"/>
              <w:numPr>
                <w:ilvl w:val="0"/>
                <w:numId w:val="4"/>
              </w:numPr>
            </w:pPr>
            <w:r>
              <w:t>Do not force users to sign in</w:t>
            </w:r>
          </w:p>
          <w:p w14:paraId="1A6DC62C" w14:textId="6293DEE8" w:rsidR="00D316D3" w:rsidRDefault="00D316D3" w:rsidP="00D316D3">
            <w:pPr>
              <w:pStyle w:val="ListParagraph"/>
              <w:numPr>
                <w:ilvl w:val="0"/>
                <w:numId w:val="4"/>
              </w:numPr>
            </w:pPr>
            <w:r>
              <w:t>Select proper design principles</w:t>
            </w:r>
          </w:p>
        </w:tc>
      </w:tr>
      <w:tr w:rsidR="00D316D3" w14:paraId="4D47B970" w14:textId="77777777" w:rsidTr="00D316D3">
        <w:trPr>
          <w:trHeight w:val="3590"/>
          <w:jc w:val="center"/>
        </w:trPr>
        <w:tc>
          <w:tcPr>
            <w:tcW w:w="2320" w:type="dxa"/>
            <w:vAlign w:val="center"/>
          </w:tcPr>
          <w:p w14:paraId="57168DB5" w14:textId="414056B4" w:rsidR="00D316D3" w:rsidRDefault="00D316D3" w:rsidP="00D316D3">
            <w:r>
              <w:t>Google Tasks</w:t>
            </w:r>
          </w:p>
        </w:tc>
        <w:tc>
          <w:tcPr>
            <w:tcW w:w="2320" w:type="dxa"/>
            <w:vAlign w:val="center"/>
          </w:tcPr>
          <w:p w14:paraId="17472EDA" w14:textId="6B988F34" w:rsidR="00D316D3" w:rsidRDefault="00D316D3" w:rsidP="00D316D3">
            <w:pPr>
              <w:pStyle w:val="ListParagraph"/>
              <w:numPr>
                <w:ilvl w:val="0"/>
                <w:numId w:val="4"/>
              </w:numPr>
            </w:pPr>
            <w:r>
              <w:t>Great UI design choice, flat principle</w:t>
            </w:r>
          </w:p>
        </w:tc>
        <w:tc>
          <w:tcPr>
            <w:tcW w:w="2321" w:type="dxa"/>
            <w:vAlign w:val="center"/>
          </w:tcPr>
          <w:p w14:paraId="49C7F8F0" w14:textId="77777777" w:rsidR="00D316D3" w:rsidRDefault="00D316D3" w:rsidP="00D316D3">
            <w:pPr>
              <w:pStyle w:val="ListParagraph"/>
              <w:numPr>
                <w:ilvl w:val="0"/>
                <w:numId w:val="4"/>
              </w:numPr>
              <w:spacing w:after="160" w:line="259" w:lineRule="auto"/>
            </w:pPr>
            <w:r>
              <w:t>No tutorial</w:t>
            </w:r>
          </w:p>
          <w:p w14:paraId="1D611B0E" w14:textId="77777777" w:rsidR="00D316D3" w:rsidRDefault="00D316D3" w:rsidP="00D316D3">
            <w:pPr>
              <w:pStyle w:val="ListParagraph"/>
              <w:numPr>
                <w:ilvl w:val="0"/>
                <w:numId w:val="4"/>
              </w:numPr>
              <w:spacing w:after="160" w:line="259" w:lineRule="auto"/>
            </w:pPr>
            <w:r>
              <w:t>No focus tool</w:t>
            </w:r>
          </w:p>
          <w:p w14:paraId="20DD17BF" w14:textId="49069A7A" w:rsidR="00D316D3" w:rsidRDefault="00D316D3" w:rsidP="00D316D3">
            <w:pPr>
              <w:pStyle w:val="ListParagraph"/>
              <w:numPr>
                <w:ilvl w:val="0"/>
                <w:numId w:val="4"/>
              </w:numPr>
              <w:spacing w:after="160" w:line="259" w:lineRule="auto"/>
            </w:pPr>
            <w:r>
              <w:t>No project tool</w:t>
            </w:r>
          </w:p>
        </w:tc>
        <w:tc>
          <w:tcPr>
            <w:tcW w:w="2321" w:type="dxa"/>
            <w:vAlign w:val="center"/>
          </w:tcPr>
          <w:p w14:paraId="70AC19A6" w14:textId="77777777" w:rsidR="00D316D3" w:rsidRDefault="00D316D3" w:rsidP="00D316D3">
            <w:pPr>
              <w:pStyle w:val="ListParagraph"/>
              <w:numPr>
                <w:ilvl w:val="0"/>
                <w:numId w:val="4"/>
              </w:numPr>
            </w:pPr>
            <w:r>
              <w:t xml:space="preserve">Carry over flat principle and minimalism design </w:t>
            </w:r>
          </w:p>
          <w:p w14:paraId="1071B4F0" w14:textId="77777777" w:rsidR="00D316D3" w:rsidRDefault="00D316D3" w:rsidP="00D316D3">
            <w:pPr>
              <w:pStyle w:val="ListParagraph"/>
              <w:numPr>
                <w:ilvl w:val="0"/>
                <w:numId w:val="4"/>
              </w:numPr>
              <w:spacing w:after="160" w:line="259" w:lineRule="auto"/>
            </w:pPr>
            <w:r>
              <w:t>Include focus &amp; project tool</w:t>
            </w:r>
          </w:p>
          <w:p w14:paraId="5CE4B6DA" w14:textId="3765C7CB" w:rsidR="00D316D3" w:rsidRDefault="00D316D3" w:rsidP="00D316D3">
            <w:pPr>
              <w:pStyle w:val="ListParagraph"/>
              <w:numPr>
                <w:ilvl w:val="0"/>
                <w:numId w:val="4"/>
              </w:numPr>
              <w:spacing w:after="160" w:line="259" w:lineRule="auto"/>
            </w:pPr>
            <w:r>
              <w:t>Include a tutorial</w:t>
            </w:r>
          </w:p>
        </w:tc>
      </w:tr>
      <w:tr w:rsidR="00D316D3" w14:paraId="2CF6A584" w14:textId="77777777" w:rsidTr="00D316D3">
        <w:trPr>
          <w:trHeight w:val="3599"/>
          <w:jc w:val="center"/>
        </w:trPr>
        <w:tc>
          <w:tcPr>
            <w:tcW w:w="2320" w:type="dxa"/>
            <w:vAlign w:val="center"/>
          </w:tcPr>
          <w:p w14:paraId="53A1DB46" w14:textId="76588BF3" w:rsidR="00D316D3" w:rsidRDefault="00D316D3" w:rsidP="00D316D3">
            <w:r>
              <w:t>Tasks by Pocket Brilliance</w:t>
            </w:r>
          </w:p>
        </w:tc>
        <w:tc>
          <w:tcPr>
            <w:tcW w:w="2320" w:type="dxa"/>
            <w:vAlign w:val="center"/>
          </w:tcPr>
          <w:p w14:paraId="160BF23F" w14:textId="77777777" w:rsidR="00D316D3" w:rsidRDefault="005E6124" w:rsidP="005E6124">
            <w:pPr>
              <w:pStyle w:val="ListParagraph"/>
              <w:numPr>
                <w:ilvl w:val="0"/>
                <w:numId w:val="4"/>
              </w:numPr>
            </w:pPr>
            <w:r>
              <w:t>Minimalize use of 3</w:t>
            </w:r>
            <w:r w:rsidRPr="005E6124">
              <w:rPr>
                <w:vertAlign w:val="superscript"/>
              </w:rPr>
              <w:t>rd</w:t>
            </w:r>
            <w:r>
              <w:t xml:space="preserve"> party API</w:t>
            </w:r>
          </w:p>
          <w:p w14:paraId="13DD3985" w14:textId="77777777" w:rsidR="005E6124" w:rsidRDefault="005E6124" w:rsidP="005E6124">
            <w:pPr>
              <w:pStyle w:val="ListParagraph"/>
              <w:numPr>
                <w:ilvl w:val="0"/>
                <w:numId w:val="4"/>
              </w:numPr>
            </w:pPr>
            <w:r>
              <w:t>No ads or data collection</w:t>
            </w:r>
          </w:p>
          <w:p w14:paraId="0365E141" w14:textId="463BE200" w:rsidR="005E6124" w:rsidRDefault="005E6124" w:rsidP="005E6124">
            <w:pPr>
              <w:pStyle w:val="ListParagraph"/>
              <w:numPr>
                <w:ilvl w:val="0"/>
                <w:numId w:val="4"/>
              </w:numPr>
            </w:pPr>
            <w:r>
              <w:t>Minimalist and flat UI approach</w:t>
            </w:r>
          </w:p>
        </w:tc>
        <w:tc>
          <w:tcPr>
            <w:tcW w:w="2321" w:type="dxa"/>
            <w:vAlign w:val="center"/>
          </w:tcPr>
          <w:p w14:paraId="034B9D53" w14:textId="77777777" w:rsidR="005E6124" w:rsidRDefault="005E6124" w:rsidP="005E6124">
            <w:pPr>
              <w:pStyle w:val="ListParagraph"/>
              <w:numPr>
                <w:ilvl w:val="0"/>
                <w:numId w:val="4"/>
              </w:numPr>
              <w:spacing w:after="160" w:line="259" w:lineRule="auto"/>
            </w:pPr>
            <w:r>
              <w:t>No focus tool</w:t>
            </w:r>
          </w:p>
          <w:p w14:paraId="3C9FF891" w14:textId="77777777" w:rsidR="00D316D3" w:rsidRDefault="005E6124" w:rsidP="005E6124">
            <w:pPr>
              <w:pStyle w:val="ListParagraph"/>
              <w:numPr>
                <w:ilvl w:val="0"/>
                <w:numId w:val="4"/>
              </w:numPr>
              <w:spacing w:after="160" w:line="259" w:lineRule="auto"/>
            </w:pPr>
            <w:r>
              <w:t>No project tool</w:t>
            </w:r>
          </w:p>
          <w:p w14:paraId="767F1F66" w14:textId="7EF6B99E" w:rsidR="005E6124" w:rsidRDefault="005E6124" w:rsidP="005E6124">
            <w:pPr>
              <w:pStyle w:val="ListParagraph"/>
              <w:numPr>
                <w:ilvl w:val="0"/>
                <w:numId w:val="4"/>
              </w:numPr>
              <w:spacing w:after="160" w:line="259" w:lineRule="auto"/>
            </w:pPr>
            <w:r>
              <w:t>Overwhelming settings page</w:t>
            </w:r>
          </w:p>
        </w:tc>
        <w:tc>
          <w:tcPr>
            <w:tcW w:w="2321" w:type="dxa"/>
            <w:vAlign w:val="center"/>
          </w:tcPr>
          <w:p w14:paraId="72C6F35C" w14:textId="77777777" w:rsidR="00D316D3" w:rsidRDefault="005E6124" w:rsidP="005E6124">
            <w:pPr>
              <w:pStyle w:val="ListParagraph"/>
              <w:numPr>
                <w:ilvl w:val="0"/>
                <w:numId w:val="4"/>
              </w:numPr>
            </w:pPr>
            <w:r>
              <w:t>Use 3</w:t>
            </w:r>
            <w:r w:rsidRPr="005E6124">
              <w:rPr>
                <w:vertAlign w:val="superscript"/>
              </w:rPr>
              <w:t>rd</w:t>
            </w:r>
            <w:r>
              <w:t xml:space="preserve"> party services only when necessary</w:t>
            </w:r>
          </w:p>
          <w:p w14:paraId="660BBF1B" w14:textId="3FDC5893" w:rsidR="005E6124" w:rsidRDefault="005E6124" w:rsidP="005E6124">
            <w:pPr>
              <w:pStyle w:val="ListParagraph"/>
              <w:numPr>
                <w:ilvl w:val="0"/>
                <w:numId w:val="4"/>
              </w:numPr>
            </w:pPr>
            <w:r>
              <w:t>Do not collect data or house advertisements</w:t>
            </w:r>
          </w:p>
          <w:p w14:paraId="05E49361" w14:textId="06CF99AD" w:rsidR="005E6124" w:rsidRDefault="005E6124" w:rsidP="005E6124">
            <w:pPr>
              <w:pStyle w:val="ListParagraph"/>
              <w:numPr>
                <w:ilvl w:val="0"/>
                <w:numId w:val="4"/>
              </w:numPr>
            </w:pPr>
            <w:r>
              <w:t>Adopt a minimalist approach</w:t>
            </w:r>
          </w:p>
        </w:tc>
      </w:tr>
    </w:tbl>
    <w:p w14:paraId="158245A7" w14:textId="77777777" w:rsidR="00D316D3" w:rsidRPr="00D316D3" w:rsidRDefault="00D316D3" w:rsidP="00D316D3"/>
    <w:p w14:paraId="50721C3F" w14:textId="25D67480" w:rsidR="0041235E" w:rsidRDefault="0041235E">
      <w:r>
        <w:br w:type="page"/>
      </w:r>
    </w:p>
    <w:p w14:paraId="10DA342C" w14:textId="25D67480" w:rsidR="00804ED5" w:rsidRDefault="00804ED5" w:rsidP="00804ED5">
      <w:pPr>
        <w:pStyle w:val="Heading1"/>
        <w:rPr>
          <w:u w:val="single"/>
        </w:rPr>
      </w:pPr>
      <w:bookmarkStart w:id="14" w:name="_Toc166944679"/>
      <w:r>
        <w:rPr>
          <w:u w:val="single"/>
        </w:rPr>
        <w:lastRenderedPageBreak/>
        <w:t>Conclusion</w:t>
      </w:r>
      <w:bookmarkEnd w:id="14"/>
    </w:p>
    <w:p w14:paraId="647AD282" w14:textId="77777777" w:rsidR="000B03FB" w:rsidRDefault="000B03FB" w:rsidP="000B03FB"/>
    <w:p w14:paraId="05911690" w14:textId="69C70D33" w:rsidR="000B03FB" w:rsidRDefault="007543B1">
      <w:r>
        <w:rPr>
          <w:sz w:val="24"/>
          <w:szCs w:val="28"/>
        </w:rPr>
        <w:t xml:space="preserve">In summary, the literature review comprised of </w:t>
      </w:r>
      <w:r w:rsidR="0028585A">
        <w:rPr>
          <w:sz w:val="24"/>
          <w:szCs w:val="28"/>
        </w:rPr>
        <w:t>three key</w:t>
      </w:r>
      <w:r>
        <w:rPr>
          <w:sz w:val="24"/>
          <w:szCs w:val="28"/>
        </w:rPr>
        <w:t xml:space="preserve"> components. We discussed why the need for having a time management tool is important </w:t>
      </w:r>
      <w:r w:rsidR="0028585A">
        <w:rPr>
          <w:sz w:val="24"/>
          <w:szCs w:val="28"/>
        </w:rPr>
        <w:t xml:space="preserve">for students to maintain productivity and focus through a review of a study conducted by experts in the field, regarding the use of micro breaks when accomplishing a task. The need for goal </w:t>
      </w:r>
      <w:r w:rsidR="00B525C0">
        <w:rPr>
          <w:sz w:val="24"/>
          <w:szCs w:val="28"/>
        </w:rPr>
        <w:t>visualization for adults in a work environment was also reviewed, and we saw the positive impact it made on individuals when a visualization tool was present. Finally, we compared previous work done by competitors, and analyzed their strength and weaknesses, and what I will be carrying and not carrying over into my application, based off a th</w:t>
      </w:r>
      <w:r w:rsidR="0011191E">
        <w:rPr>
          <w:sz w:val="24"/>
          <w:szCs w:val="28"/>
        </w:rPr>
        <w:t>orough</w:t>
      </w:r>
      <w:r w:rsidR="00B525C0">
        <w:rPr>
          <w:sz w:val="24"/>
          <w:szCs w:val="28"/>
        </w:rPr>
        <w:t xml:space="preserve"> analysis and review.</w:t>
      </w:r>
      <w:r w:rsidR="000B03FB">
        <w:br w:type="page"/>
      </w:r>
    </w:p>
    <w:p w14:paraId="7285113C" w14:textId="240D3248" w:rsidR="000B03FB" w:rsidRDefault="000B03FB" w:rsidP="000B03FB">
      <w:pPr>
        <w:pStyle w:val="Heading1"/>
        <w:rPr>
          <w:u w:val="single"/>
        </w:rPr>
      </w:pPr>
      <w:bookmarkStart w:id="15" w:name="_Toc166944680"/>
      <w:commentRangeStart w:id="16"/>
      <w:r>
        <w:rPr>
          <w:u w:val="single"/>
        </w:rPr>
        <w:lastRenderedPageBreak/>
        <w:t>References</w:t>
      </w:r>
      <w:bookmarkEnd w:id="15"/>
      <w:commentRangeEnd w:id="16"/>
      <w:r w:rsidR="004A1742">
        <w:rPr>
          <w:rStyle w:val="CommentReference"/>
          <w:rFonts w:ascii="Arial" w:eastAsiaTheme="minorHAnsi" w:hAnsi="Arial" w:cstheme="minorBidi"/>
          <w:color w:val="auto"/>
        </w:rPr>
        <w:commentReference w:id="16"/>
      </w:r>
    </w:p>
    <w:p w14:paraId="4D7B55BE" w14:textId="77777777" w:rsidR="000B03FB" w:rsidRDefault="000B03FB" w:rsidP="000B03FB"/>
    <w:p w14:paraId="59BC235B" w14:textId="5F599979" w:rsidR="009912BA" w:rsidRDefault="000B03FB" w:rsidP="000B03FB">
      <w:pPr>
        <w:rPr>
          <w:sz w:val="24"/>
          <w:szCs w:val="28"/>
        </w:rPr>
      </w:pPr>
      <w:r>
        <w:rPr>
          <w:sz w:val="24"/>
        </w:rPr>
        <w:t xml:space="preserve">[1] </w:t>
      </w:r>
      <w:r w:rsidRPr="000B03FB">
        <w:rPr>
          <w:sz w:val="24"/>
          <w:szCs w:val="28"/>
        </w:rPr>
        <w:t xml:space="preserve">Albulescu, P., Macsinga, I., Rusu, A., Sulea, C., Bodnaru, A. and Tulbure, B.T. (2022). ‘Give me a break!’ A systematic review and meta-analysis on the efficacy of micro-breaks for increasing well-being and performance. </w:t>
      </w:r>
      <w:r w:rsidRPr="000B03FB">
        <w:rPr>
          <w:i/>
          <w:iCs/>
          <w:sz w:val="24"/>
          <w:szCs w:val="28"/>
        </w:rPr>
        <w:t>PLOS ONE</w:t>
      </w:r>
      <w:r w:rsidRPr="000B03FB">
        <w:rPr>
          <w:sz w:val="24"/>
          <w:szCs w:val="28"/>
        </w:rPr>
        <w:t>, [online] 17(8), p.e0272460. doi:https://doi.org/10.1371/journal.pone.0272460.</w:t>
      </w:r>
    </w:p>
    <w:p w14:paraId="534732E8" w14:textId="77777777" w:rsidR="009912BA" w:rsidRDefault="009912BA" w:rsidP="009912BA">
      <w:pPr>
        <w:rPr>
          <w:sz w:val="24"/>
          <w:szCs w:val="28"/>
        </w:rPr>
      </w:pPr>
      <w:r>
        <w:rPr>
          <w:sz w:val="24"/>
          <w:szCs w:val="28"/>
        </w:rPr>
        <w:t xml:space="preserve">[2] </w:t>
      </w:r>
      <w:r w:rsidRPr="009912BA">
        <w:rPr>
          <w:sz w:val="24"/>
          <w:szCs w:val="28"/>
        </w:rPr>
        <w:t>Cheema, A. and Bagchi, R. (2011). The Effect of Goal Visualization on Goal Pursuit: Implications for Consumers and Managers. Journal of Marketing, 75(2), pp.109–123. doi:https://doi.org/10.1509/jm.75.2.109.</w:t>
      </w:r>
    </w:p>
    <w:p w14:paraId="14C98422" w14:textId="1E8E9793" w:rsidR="00CF3551" w:rsidRPr="00CF3551" w:rsidRDefault="00CF3551" w:rsidP="00CF3551">
      <w:pPr>
        <w:rPr>
          <w:sz w:val="24"/>
          <w:szCs w:val="28"/>
        </w:rPr>
      </w:pPr>
      <w:r>
        <w:rPr>
          <w:sz w:val="24"/>
          <w:szCs w:val="28"/>
        </w:rPr>
        <w:t xml:space="preserve">[3] </w:t>
      </w:r>
      <w:r w:rsidRPr="00CF3551">
        <w:rPr>
          <w:sz w:val="24"/>
          <w:szCs w:val="28"/>
        </w:rPr>
        <w:t xml:space="preserve">Underwood, J. (2017). Learning 001: Sometimes you shouldn’t force user login, even if everyone says you should. [online] Medium. Available at: https://medium.com/@JUnderwood/learning-001-sometimes-you-shouldnt-force-user-login-even-if-everyone-says-you-should-96dd4c416487 </w:t>
      </w:r>
    </w:p>
    <w:p w14:paraId="51822645" w14:textId="77777777" w:rsidR="00B84AAD" w:rsidRPr="00B84AAD" w:rsidRDefault="00B84AAD" w:rsidP="00B84AAD">
      <w:pPr>
        <w:rPr>
          <w:sz w:val="24"/>
          <w:szCs w:val="28"/>
        </w:rPr>
      </w:pPr>
      <w:r>
        <w:rPr>
          <w:sz w:val="24"/>
          <w:szCs w:val="28"/>
        </w:rPr>
        <w:t xml:space="preserve">[4] </w:t>
      </w:r>
      <w:r w:rsidRPr="00B84AAD">
        <w:rPr>
          <w:sz w:val="24"/>
          <w:szCs w:val="28"/>
        </w:rPr>
        <w:t>Figma (2023). 5 key UI design principles— and how to use them | figma. [online] Figma. Available at: https://www.figma.com/resource-library/ui-design-principles/.</w:t>
      </w:r>
    </w:p>
    <w:p w14:paraId="1823AA9D" w14:textId="2F0F61E4" w:rsidR="00B84AAD" w:rsidRDefault="00B84AAD" w:rsidP="00B84AAD">
      <w:pPr>
        <w:rPr>
          <w:sz w:val="24"/>
          <w:szCs w:val="28"/>
        </w:rPr>
      </w:pPr>
      <w:r>
        <w:rPr>
          <w:sz w:val="24"/>
          <w:szCs w:val="28"/>
        </w:rPr>
        <w:t xml:space="preserve">[5] </w:t>
      </w:r>
      <w:r w:rsidRPr="00B84AAD">
        <w:rPr>
          <w:sz w:val="24"/>
          <w:szCs w:val="28"/>
        </w:rPr>
        <w:t xml:space="preserve">Wang, C.-H., Salisbury-Glennon, J.D., Dai, Y., Lee, S. and Dong, J. (2022). Empowering College Students to Decrease Digital Distraction through the Use of Self-Regulated Learning Strategies. Contemporary Educational Technology, [online] 14(4). Available at: </w:t>
      </w:r>
      <w:hyperlink r:id="rId17" w:history="1">
        <w:r w:rsidR="008B36C2" w:rsidRPr="00F52AC1">
          <w:rPr>
            <w:rStyle w:val="Hyperlink"/>
            <w:sz w:val="24"/>
            <w:szCs w:val="28"/>
          </w:rPr>
          <w:t>https://eric.ed.gov/?id=EJ1364826</w:t>
        </w:r>
      </w:hyperlink>
      <w:r w:rsidRPr="00B84AAD">
        <w:rPr>
          <w:sz w:val="24"/>
          <w:szCs w:val="28"/>
        </w:rPr>
        <w:t>.</w:t>
      </w:r>
    </w:p>
    <w:p w14:paraId="5DDC8CC2" w14:textId="1D64AA7E" w:rsidR="008B36C2" w:rsidRDefault="008B36C2" w:rsidP="008B36C2">
      <w:pPr>
        <w:rPr>
          <w:sz w:val="24"/>
          <w:szCs w:val="28"/>
        </w:rPr>
      </w:pPr>
      <w:r>
        <w:rPr>
          <w:sz w:val="24"/>
          <w:szCs w:val="28"/>
        </w:rPr>
        <w:t xml:space="preserve">[6] </w:t>
      </w:r>
      <w:r w:rsidRPr="008B36C2">
        <w:rPr>
          <w:sz w:val="24"/>
          <w:szCs w:val="28"/>
        </w:rPr>
        <w:t xml:space="preserve">DesignerUp. (2023). 6.5 of The Most Popular UI Design Trends and Styles Explained. [online] Available at: </w:t>
      </w:r>
      <w:hyperlink r:id="rId18" w:history="1">
        <w:r w:rsidR="006C4D67" w:rsidRPr="00F52AC1">
          <w:rPr>
            <w:rStyle w:val="Hyperlink"/>
            <w:sz w:val="24"/>
            <w:szCs w:val="28"/>
          </w:rPr>
          <w:t>https://designerup.co/blog/here-are-6-5-of-the-most-popular-ui-design-trends-and-how-to-design-them/</w:t>
        </w:r>
      </w:hyperlink>
      <w:r w:rsidRPr="008B36C2">
        <w:rPr>
          <w:sz w:val="24"/>
          <w:szCs w:val="28"/>
        </w:rPr>
        <w:t>.</w:t>
      </w:r>
    </w:p>
    <w:p w14:paraId="2DD9C462" w14:textId="77777777" w:rsidR="006C4D67" w:rsidRPr="006C4D67" w:rsidRDefault="006C4D67" w:rsidP="006C4D67">
      <w:pPr>
        <w:rPr>
          <w:sz w:val="24"/>
          <w:szCs w:val="28"/>
        </w:rPr>
      </w:pPr>
      <w:r>
        <w:rPr>
          <w:sz w:val="24"/>
          <w:szCs w:val="28"/>
        </w:rPr>
        <w:t xml:space="preserve">[7] </w:t>
      </w:r>
      <w:r w:rsidRPr="006C4D67">
        <w:rPr>
          <w:sz w:val="24"/>
          <w:szCs w:val="28"/>
        </w:rPr>
        <w:t>www.privacyjournal.net. (2022). Big-Tech Data Collection: Protect Your Info 2024. [online] Available at: https://www.privacyjournal.net/big-tech-data-collection/.</w:t>
      </w:r>
    </w:p>
    <w:p w14:paraId="164FA731" w14:textId="77777777" w:rsidR="006C4D67" w:rsidRPr="006C4D67" w:rsidRDefault="006C4D67" w:rsidP="006C4D67">
      <w:pPr>
        <w:rPr>
          <w:sz w:val="24"/>
          <w:szCs w:val="28"/>
        </w:rPr>
      </w:pPr>
    </w:p>
    <w:p w14:paraId="0F258F7F" w14:textId="08CDB023" w:rsidR="006C4D67" w:rsidRPr="008B36C2" w:rsidRDefault="006C4D67" w:rsidP="006C4D67">
      <w:pPr>
        <w:rPr>
          <w:sz w:val="24"/>
          <w:szCs w:val="28"/>
        </w:rPr>
      </w:pPr>
      <w:r w:rsidRPr="006C4D67">
        <w:rPr>
          <w:sz w:val="24"/>
          <w:szCs w:val="28"/>
        </w:rPr>
        <w:t>‌</w:t>
      </w:r>
    </w:p>
    <w:p w14:paraId="7110C8D6" w14:textId="77777777" w:rsidR="008B36C2" w:rsidRPr="008B36C2" w:rsidRDefault="008B36C2" w:rsidP="008B36C2">
      <w:pPr>
        <w:rPr>
          <w:sz w:val="24"/>
          <w:szCs w:val="28"/>
        </w:rPr>
      </w:pPr>
    </w:p>
    <w:p w14:paraId="1FC5AE5A" w14:textId="2BF5BC32" w:rsidR="008B36C2" w:rsidRPr="00B84AAD" w:rsidRDefault="008B36C2" w:rsidP="008B36C2">
      <w:pPr>
        <w:rPr>
          <w:sz w:val="24"/>
          <w:szCs w:val="28"/>
        </w:rPr>
      </w:pPr>
      <w:r w:rsidRPr="008B36C2">
        <w:rPr>
          <w:sz w:val="24"/>
          <w:szCs w:val="28"/>
        </w:rPr>
        <w:t>‌</w:t>
      </w:r>
    </w:p>
    <w:p w14:paraId="2B55116B" w14:textId="77777777" w:rsidR="00B84AAD" w:rsidRPr="00B84AAD" w:rsidRDefault="00B84AAD" w:rsidP="00B84AAD">
      <w:pPr>
        <w:rPr>
          <w:sz w:val="24"/>
          <w:szCs w:val="28"/>
        </w:rPr>
      </w:pPr>
    </w:p>
    <w:p w14:paraId="11DED64F" w14:textId="7989FB2D" w:rsidR="00CF3551" w:rsidRPr="00CF3551" w:rsidRDefault="00B84AAD" w:rsidP="00B84AAD">
      <w:pPr>
        <w:rPr>
          <w:sz w:val="24"/>
          <w:szCs w:val="28"/>
        </w:rPr>
      </w:pPr>
      <w:r w:rsidRPr="00B84AAD">
        <w:rPr>
          <w:sz w:val="24"/>
          <w:szCs w:val="28"/>
        </w:rPr>
        <w:t>‌</w:t>
      </w:r>
    </w:p>
    <w:p w14:paraId="0B467AD6" w14:textId="2CD052E4" w:rsidR="00CF3551" w:rsidRPr="009912BA" w:rsidRDefault="00CF3551" w:rsidP="00CF3551">
      <w:pPr>
        <w:rPr>
          <w:sz w:val="24"/>
          <w:szCs w:val="28"/>
        </w:rPr>
      </w:pPr>
      <w:r w:rsidRPr="00CF3551">
        <w:rPr>
          <w:sz w:val="24"/>
          <w:szCs w:val="28"/>
        </w:rPr>
        <w:t>‌</w:t>
      </w:r>
    </w:p>
    <w:p w14:paraId="6D78D3F5" w14:textId="77777777" w:rsidR="009912BA" w:rsidRPr="009912BA" w:rsidRDefault="009912BA" w:rsidP="009912BA">
      <w:pPr>
        <w:rPr>
          <w:sz w:val="24"/>
          <w:szCs w:val="28"/>
        </w:rPr>
      </w:pPr>
    </w:p>
    <w:p w14:paraId="5E6ADAAF" w14:textId="4F684A80" w:rsidR="009912BA" w:rsidRPr="000B03FB" w:rsidRDefault="009912BA" w:rsidP="009912BA">
      <w:r w:rsidRPr="009912BA">
        <w:rPr>
          <w:sz w:val="24"/>
          <w:szCs w:val="28"/>
        </w:rPr>
        <w:t>‌</w:t>
      </w:r>
    </w:p>
    <w:p w14:paraId="5D1E4D98" w14:textId="4B62841D" w:rsidR="00BF5746" w:rsidRPr="0028585A" w:rsidRDefault="000B03FB" w:rsidP="00BF5746">
      <w:pPr>
        <w:rPr>
          <w:sz w:val="24"/>
        </w:rPr>
      </w:pPr>
      <w:r w:rsidRPr="000B03FB">
        <w:rPr>
          <w:sz w:val="24"/>
        </w:rPr>
        <w:t>‌</w:t>
      </w:r>
    </w:p>
    <w:sectPr w:rsidR="00BF5746" w:rsidRPr="0028585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Don Wee" w:date="2024-05-18T20:22:00Z" w:initials="DW">
    <w:p w14:paraId="7CA0FA90" w14:textId="77777777" w:rsidR="00793F73" w:rsidRDefault="00793F73">
      <w:pPr>
        <w:pStyle w:val="CommentText"/>
      </w:pPr>
      <w:r>
        <w:rPr>
          <w:rStyle w:val="CommentReference"/>
        </w:rPr>
        <w:annotationRef/>
      </w:r>
      <w:r>
        <w:t xml:space="preserve">You are only looking at a single study? How about other literature? Are there any similar studies? If so, it will reinforce your review. </w:t>
      </w:r>
    </w:p>
    <w:p w14:paraId="504B76F6" w14:textId="77777777" w:rsidR="00793F73" w:rsidRDefault="00793F73">
      <w:pPr>
        <w:pStyle w:val="CommentText"/>
      </w:pPr>
    </w:p>
    <w:p w14:paraId="58549018" w14:textId="53E4319A" w:rsidR="00793F73" w:rsidRDefault="00793F73">
      <w:pPr>
        <w:pStyle w:val="CommentText"/>
      </w:pPr>
      <w:r>
        <w:t xml:space="preserve">Additionally, I do not see any analysis of your own as you were summarizing what this study was. </w:t>
      </w:r>
    </w:p>
  </w:comment>
  <w:comment w:id="4" w:author="Don Wee" w:date="2024-05-18T20:24:00Z" w:initials="DW">
    <w:p w14:paraId="744FCC17" w14:textId="633E88BE" w:rsidR="00793F73" w:rsidRDefault="00793F73">
      <w:pPr>
        <w:pStyle w:val="CommentText"/>
      </w:pPr>
      <w:r>
        <w:rPr>
          <w:rStyle w:val="CommentReference"/>
        </w:rPr>
        <w:annotationRef/>
      </w:r>
      <w:r>
        <w:t>Your earlier para mentioned a “study”.</w:t>
      </w:r>
    </w:p>
  </w:comment>
  <w:comment w:id="5" w:author="Don Wee" w:date="2024-05-18T20:25:00Z" w:initials="DW">
    <w:p w14:paraId="7110DB9A" w14:textId="0292AE19" w:rsidR="00793F73" w:rsidRDefault="00793F73">
      <w:pPr>
        <w:pStyle w:val="CommentText"/>
      </w:pPr>
      <w:r>
        <w:rPr>
          <w:rStyle w:val="CommentReference"/>
        </w:rPr>
        <w:annotationRef/>
      </w:r>
      <w:r>
        <w:t>Not clear what were the visualization examples used in the studies.</w:t>
      </w:r>
    </w:p>
  </w:comment>
  <w:comment w:id="7" w:author="Don Wee" w:date="2024-05-18T20:26:00Z" w:initials="DW">
    <w:p w14:paraId="502D95D3" w14:textId="39522D18" w:rsidR="00793F73" w:rsidRDefault="00793F73">
      <w:pPr>
        <w:pStyle w:val="CommentText"/>
      </w:pPr>
      <w:r>
        <w:rPr>
          <w:rStyle w:val="CommentReference"/>
        </w:rPr>
        <w:annotationRef/>
      </w:r>
      <w:r>
        <w:t>It would be more appropriate as “Comparison of existing apps” as some apps complement one another.</w:t>
      </w:r>
    </w:p>
  </w:comment>
  <w:comment w:id="9" w:author="Don Wee" w:date="2024-05-18T20:28:00Z" w:initials="DW">
    <w:p w14:paraId="2098C4D1" w14:textId="00D1A4B9" w:rsidR="00793F73" w:rsidRDefault="00793F73">
      <w:pPr>
        <w:pStyle w:val="CommentText"/>
      </w:pPr>
      <w:r>
        <w:rPr>
          <w:rStyle w:val="CommentReference"/>
        </w:rPr>
        <w:annotationRef/>
      </w:r>
      <w:r>
        <w:t>Is there a reference?</w:t>
      </w:r>
    </w:p>
  </w:comment>
  <w:comment w:id="13" w:author="Don Wee" w:date="2024-05-18T20:31:00Z" w:initials="DW">
    <w:p w14:paraId="415B2C56" w14:textId="3D027238" w:rsidR="0001629F" w:rsidRDefault="0001629F">
      <w:pPr>
        <w:pStyle w:val="CommentText"/>
      </w:pPr>
      <w:r>
        <w:rPr>
          <w:rStyle w:val="CommentReference"/>
        </w:rPr>
        <w:annotationRef/>
      </w:r>
      <w:r>
        <w:t>How will you use the analysis in your project? Need to be clearly documented in this review.</w:t>
      </w:r>
    </w:p>
  </w:comment>
  <w:comment w:id="16" w:author="Don Wee" w:date="2024-05-18T20:32:00Z" w:initials="DW">
    <w:p w14:paraId="7EDDF917" w14:textId="301C980D" w:rsidR="004A1742" w:rsidRDefault="004A1742">
      <w:pPr>
        <w:pStyle w:val="CommentText"/>
      </w:pPr>
      <w:r>
        <w:rPr>
          <w:rStyle w:val="CommentReference"/>
        </w:rPr>
        <w:annotationRef/>
      </w:r>
      <w:r>
        <w:t>Very few academic articles.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8549018" w15:done="0"/>
  <w15:commentEx w15:paraId="744FCC17" w15:done="0"/>
  <w15:commentEx w15:paraId="7110DB9A" w15:done="0"/>
  <w15:commentEx w15:paraId="502D95D3" w15:done="0"/>
  <w15:commentEx w15:paraId="2098C4D1" w15:done="0"/>
  <w15:commentEx w15:paraId="415B2C56" w15:done="0"/>
  <w15:commentEx w15:paraId="7EDDF9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EAF9C96" w16cex:dateUtc="2024-05-18T12:22:00Z"/>
  <w16cex:commentExtensible w16cex:durableId="0DD0774B" w16cex:dateUtc="2024-05-18T12:24:00Z"/>
  <w16cex:commentExtensible w16cex:durableId="57B96101" w16cex:dateUtc="2024-05-18T12:25:00Z"/>
  <w16cex:commentExtensible w16cex:durableId="604C5581" w16cex:dateUtc="2024-05-18T12:26:00Z"/>
  <w16cex:commentExtensible w16cex:durableId="18A47C54" w16cex:dateUtc="2024-05-18T12:28:00Z"/>
  <w16cex:commentExtensible w16cex:durableId="3605F695" w16cex:dateUtc="2024-05-18T12:31:00Z"/>
  <w16cex:commentExtensible w16cex:durableId="0ABD0D89" w16cex:dateUtc="2024-05-18T12: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8549018" w16cid:durableId="6EAF9C96"/>
  <w16cid:commentId w16cid:paraId="744FCC17" w16cid:durableId="0DD0774B"/>
  <w16cid:commentId w16cid:paraId="7110DB9A" w16cid:durableId="57B96101"/>
  <w16cid:commentId w16cid:paraId="502D95D3" w16cid:durableId="604C5581"/>
  <w16cid:commentId w16cid:paraId="2098C4D1" w16cid:durableId="18A47C54"/>
  <w16cid:commentId w16cid:paraId="415B2C56" w16cid:durableId="3605F695"/>
  <w16cid:commentId w16cid:paraId="7EDDF917" w16cid:durableId="0ABD0D8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8B7A19"/>
    <w:multiLevelType w:val="hybridMultilevel"/>
    <w:tmpl w:val="C4848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68256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50D695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97503810">
    <w:abstractNumId w:val="1"/>
  </w:num>
  <w:num w:numId="2" w16cid:durableId="677737608">
    <w:abstractNumId w:val="2"/>
  </w:num>
  <w:num w:numId="3" w16cid:durableId="271087976">
    <w:abstractNumId w:val="3"/>
  </w:num>
  <w:num w:numId="4" w16cid:durableId="8013853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on Wee">
    <w15:presenceInfo w15:providerId="Windows Live" w15:userId="51a7c3d557febb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293"/>
    <w:rsid w:val="000130CC"/>
    <w:rsid w:val="0001629F"/>
    <w:rsid w:val="000855D8"/>
    <w:rsid w:val="00094E2B"/>
    <w:rsid w:val="000B03FB"/>
    <w:rsid w:val="000D0773"/>
    <w:rsid w:val="0011191E"/>
    <w:rsid w:val="00146A07"/>
    <w:rsid w:val="0017446B"/>
    <w:rsid w:val="001B1470"/>
    <w:rsid w:val="001C672D"/>
    <w:rsid w:val="001C7C92"/>
    <w:rsid w:val="001D4398"/>
    <w:rsid w:val="002360E6"/>
    <w:rsid w:val="00277356"/>
    <w:rsid w:val="0028585A"/>
    <w:rsid w:val="002E0663"/>
    <w:rsid w:val="00321861"/>
    <w:rsid w:val="0041235E"/>
    <w:rsid w:val="00495334"/>
    <w:rsid w:val="004A1742"/>
    <w:rsid w:val="004D3180"/>
    <w:rsid w:val="004E6934"/>
    <w:rsid w:val="005E6124"/>
    <w:rsid w:val="00615CD0"/>
    <w:rsid w:val="0064018D"/>
    <w:rsid w:val="00645B96"/>
    <w:rsid w:val="006526A4"/>
    <w:rsid w:val="00693975"/>
    <w:rsid w:val="006C4D67"/>
    <w:rsid w:val="006C5117"/>
    <w:rsid w:val="00711293"/>
    <w:rsid w:val="00751020"/>
    <w:rsid w:val="007543B1"/>
    <w:rsid w:val="00770322"/>
    <w:rsid w:val="00793F73"/>
    <w:rsid w:val="007F37E1"/>
    <w:rsid w:val="00804ED5"/>
    <w:rsid w:val="00824E6E"/>
    <w:rsid w:val="008924BF"/>
    <w:rsid w:val="00892666"/>
    <w:rsid w:val="008B36C2"/>
    <w:rsid w:val="008F388E"/>
    <w:rsid w:val="009912BA"/>
    <w:rsid w:val="00A111FF"/>
    <w:rsid w:val="00A31A1F"/>
    <w:rsid w:val="00B04CF8"/>
    <w:rsid w:val="00B525C0"/>
    <w:rsid w:val="00B77EF0"/>
    <w:rsid w:val="00B84AAD"/>
    <w:rsid w:val="00B84DAA"/>
    <w:rsid w:val="00BF5746"/>
    <w:rsid w:val="00C35351"/>
    <w:rsid w:val="00CB6E59"/>
    <w:rsid w:val="00CE7BC2"/>
    <w:rsid w:val="00CF3551"/>
    <w:rsid w:val="00D316D3"/>
    <w:rsid w:val="00D64E6B"/>
    <w:rsid w:val="00D902EA"/>
    <w:rsid w:val="00DE1C59"/>
    <w:rsid w:val="00DF40FA"/>
    <w:rsid w:val="00E100CC"/>
    <w:rsid w:val="00E515B0"/>
    <w:rsid w:val="00ED52D1"/>
    <w:rsid w:val="00EE1FB4"/>
    <w:rsid w:val="00F8537F"/>
    <w:rsid w:val="00FE3F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58EE6"/>
  <w15:chartTrackingRefBased/>
  <w15:docId w15:val="{37FE8406-9921-4015-85D2-AC68FBFF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124"/>
  </w:style>
  <w:style w:type="paragraph" w:styleId="Heading1">
    <w:name w:val="heading 1"/>
    <w:basedOn w:val="Normal"/>
    <w:next w:val="Normal"/>
    <w:link w:val="Heading1Char"/>
    <w:uiPriority w:val="9"/>
    <w:qFormat/>
    <w:rsid w:val="00711293"/>
    <w:pPr>
      <w:keepNext/>
      <w:keepLines/>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4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293"/>
    <w:rPr>
      <w:rFonts w:ascii="Calibri" w:eastAsiaTheme="majorEastAsia" w:hAnsi="Calibri" w:cstheme="majorBidi"/>
      <w:color w:val="2F5496" w:themeColor="accent1" w:themeShade="BF"/>
      <w:sz w:val="32"/>
      <w:szCs w:val="32"/>
    </w:rPr>
  </w:style>
  <w:style w:type="paragraph" w:styleId="TOCHeading">
    <w:name w:val="TOC Heading"/>
    <w:basedOn w:val="Heading1"/>
    <w:next w:val="Normal"/>
    <w:uiPriority w:val="39"/>
    <w:unhideWhenUsed/>
    <w:qFormat/>
    <w:rsid w:val="00711293"/>
    <w:pPr>
      <w:outlineLvl w:val="9"/>
    </w:pPr>
    <w:rPr>
      <w:kern w:val="0"/>
      <w14:ligatures w14:val="none"/>
    </w:rPr>
  </w:style>
  <w:style w:type="paragraph" w:styleId="TOC1">
    <w:name w:val="toc 1"/>
    <w:basedOn w:val="Normal"/>
    <w:next w:val="Normal"/>
    <w:autoRedefine/>
    <w:uiPriority w:val="39"/>
    <w:unhideWhenUsed/>
    <w:rsid w:val="00711293"/>
    <w:pPr>
      <w:spacing w:after="100"/>
    </w:pPr>
  </w:style>
  <w:style w:type="character" w:styleId="Hyperlink">
    <w:name w:val="Hyperlink"/>
    <w:basedOn w:val="DefaultParagraphFont"/>
    <w:uiPriority w:val="99"/>
    <w:unhideWhenUsed/>
    <w:rsid w:val="00711293"/>
    <w:rPr>
      <w:color w:val="0563C1" w:themeColor="hyperlink"/>
      <w:u w:val="single"/>
    </w:rPr>
  </w:style>
  <w:style w:type="character" w:styleId="Strong">
    <w:name w:val="Strong"/>
    <w:basedOn w:val="DefaultParagraphFont"/>
    <w:uiPriority w:val="22"/>
    <w:qFormat/>
    <w:rsid w:val="000B03FB"/>
    <w:rPr>
      <w:b/>
      <w:bCs/>
    </w:rPr>
  </w:style>
  <w:style w:type="paragraph" w:styleId="NormalWeb">
    <w:name w:val="Normal (Web)"/>
    <w:basedOn w:val="Normal"/>
    <w:uiPriority w:val="99"/>
    <w:semiHidden/>
    <w:unhideWhenUsed/>
    <w:rsid w:val="000B03FB"/>
    <w:rPr>
      <w:rFonts w:ascii="Times New Roman" w:hAnsi="Times New Roman" w:cs="Times New Roman"/>
      <w:sz w:val="24"/>
      <w:szCs w:val="24"/>
    </w:rPr>
  </w:style>
  <w:style w:type="character" w:customStyle="1" w:styleId="Heading2Char">
    <w:name w:val="Heading 2 Char"/>
    <w:basedOn w:val="DefaultParagraphFont"/>
    <w:link w:val="Heading2"/>
    <w:uiPriority w:val="9"/>
    <w:rsid w:val="001B14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94E2B"/>
    <w:pPr>
      <w:spacing w:after="100"/>
      <w:ind w:left="200"/>
    </w:pPr>
  </w:style>
  <w:style w:type="paragraph" w:styleId="Revision">
    <w:name w:val="Revision"/>
    <w:hidden/>
    <w:uiPriority w:val="99"/>
    <w:semiHidden/>
    <w:rsid w:val="00D902EA"/>
    <w:pPr>
      <w:spacing w:after="0" w:line="240" w:lineRule="auto"/>
    </w:pPr>
  </w:style>
  <w:style w:type="paragraph" w:styleId="ListParagraph">
    <w:name w:val="List Paragraph"/>
    <w:basedOn w:val="Normal"/>
    <w:uiPriority w:val="34"/>
    <w:qFormat/>
    <w:rsid w:val="00D902EA"/>
    <w:pPr>
      <w:ind w:left="720"/>
      <w:contextualSpacing/>
    </w:pPr>
  </w:style>
  <w:style w:type="character" w:styleId="UnresolvedMention">
    <w:name w:val="Unresolved Mention"/>
    <w:basedOn w:val="DefaultParagraphFont"/>
    <w:uiPriority w:val="99"/>
    <w:semiHidden/>
    <w:unhideWhenUsed/>
    <w:rsid w:val="008B36C2"/>
    <w:rPr>
      <w:color w:val="605E5C"/>
      <w:shd w:val="clear" w:color="auto" w:fill="E1DFDD"/>
    </w:rPr>
  </w:style>
  <w:style w:type="table" w:styleId="TableGrid">
    <w:name w:val="Table Grid"/>
    <w:basedOn w:val="TableNormal"/>
    <w:uiPriority w:val="39"/>
    <w:rsid w:val="00D31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93F73"/>
    <w:rPr>
      <w:sz w:val="16"/>
      <w:szCs w:val="16"/>
    </w:rPr>
  </w:style>
  <w:style w:type="paragraph" w:styleId="CommentText">
    <w:name w:val="annotation text"/>
    <w:basedOn w:val="Normal"/>
    <w:link w:val="CommentTextChar"/>
    <w:uiPriority w:val="99"/>
    <w:semiHidden/>
    <w:unhideWhenUsed/>
    <w:rsid w:val="00793F73"/>
    <w:pPr>
      <w:spacing w:line="240" w:lineRule="auto"/>
    </w:pPr>
    <w:rPr>
      <w:szCs w:val="20"/>
    </w:rPr>
  </w:style>
  <w:style w:type="character" w:customStyle="1" w:styleId="CommentTextChar">
    <w:name w:val="Comment Text Char"/>
    <w:basedOn w:val="DefaultParagraphFont"/>
    <w:link w:val="CommentText"/>
    <w:uiPriority w:val="99"/>
    <w:semiHidden/>
    <w:rsid w:val="00793F73"/>
    <w:rPr>
      <w:szCs w:val="20"/>
    </w:rPr>
  </w:style>
  <w:style w:type="paragraph" w:styleId="CommentSubject">
    <w:name w:val="annotation subject"/>
    <w:basedOn w:val="CommentText"/>
    <w:next w:val="CommentText"/>
    <w:link w:val="CommentSubjectChar"/>
    <w:uiPriority w:val="99"/>
    <w:semiHidden/>
    <w:unhideWhenUsed/>
    <w:rsid w:val="00793F73"/>
    <w:rPr>
      <w:b/>
      <w:bCs/>
    </w:rPr>
  </w:style>
  <w:style w:type="character" w:customStyle="1" w:styleId="CommentSubjectChar">
    <w:name w:val="Comment Subject Char"/>
    <w:basedOn w:val="CommentTextChar"/>
    <w:link w:val="CommentSubject"/>
    <w:uiPriority w:val="99"/>
    <w:semiHidden/>
    <w:rsid w:val="00793F73"/>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243228">
      <w:bodyDiv w:val="1"/>
      <w:marLeft w:val="0"/>
      <w:marRight w:val="0"/>
      <w:marTop w:val="0"/>
      <w:marBottom w:val="0"/>
      <w:divBdr>
        <w:top w:val="none" w:sz="0" w:space="0" w:color="auto"/>
        <w:left w:val="none" w:sz="0" w:space="0" w:color="auto"/>
        <w:bottom w:val="none" w:sz="0" w:space="0" w:color="auto"/>
        <w:right w:val="none" w:sz="0" w:space="0" w:color="auto"/>
      </w:divBdr>
      <w:divsChild>
        <w:div w:id="904686416">
          <w:marLeft w:val="0"/>
          <w:marRight w:val="0"/>
          <w:marTop w:val="0"/>
          <w:marBottom w:val="0"/>
          <w:divBdr>
            <w:top w:val="none" w:sz="0" w:space="0" w:color="auto"/>
            <w:left w:val="none" w:sz="0" w:space="0" w:color="auto"/>
            <w:bottom w:val="none" w:sz="0" w:space="0" w:color="auto"/>
            <w:right w:val="none" w:sz="0" w:space="0" w:color="auto"/>
          </w:divBdr>
        </w:div>
      </w:divsChild>
    </w:div>
    <w:div w:id="480969071">
      <w:bodyDiv w:val="1"/>
      <w:marLeft w:val="0"/>
      <w:marRight w:val="0"/>
      <w:marTop w:val="0"/>
      <w:marBottom w:val="0"/>
      <w:divBdr>
        <w:top w:val="none" w:sz="0" w:space="0" w:color="auto"/>
        <w:left w:val="none" w:sz="0" w:space="0" w:color="auto"/>
        <w:bottom w:val="none" w:sz="0" w:space="0" w:color="auto"/>
        <w:right w:val="none" w:sz="0" w:space="0" w:color="auto"/>
      </w:divBdr>
      <w:divsChild>
        <w:div w:id="1341010581">
          <w:marLeft w:val="0"/>
          <w:marRight w:val="0"/>
          <w:marTop w:val="0"/>
          <w:marBottom w:val="0"/>
          <w:divBdr>
            <w:top w:val="none" w:sz="0" w:space="0" w:color="auto"/>
            <w:left w:val="none" w:sz="0" w:space="0" w:color="auto"/>
            <w:bottom w:val="none" w:sz="0" w:space="0" w:color="auto"/>
            <w:right w:val="none" w:sz="0" w:space="0" w:color="auto"/>
          </w:divBdr>
        </w:div>
      </w:divsChild>
    </w:div>
    <w:div w:id="755513778">
      <w:bodyDiv w:val="1"/>
      <w:marLeft w:val="0"/>
      <w:marRight w:val="0"/>
      <w:marTop w:val="0"/>
      <w:marBottom w:val="0"/>
      <w:divBdr>
        <w:top w:val="none" w:sz="0" w:space="0" w:color="auto"/>
        <w:left w:val="none" w:sz="0" w:space="0" w:color="auto"/>
        <w:bottom w:val="none" w:sz="0" w:space="0" w:color="auto"/>
        <w:right w:val="none" w:sz="0" w:space="0" w:color="auto"/>
      </w:divBdr>
      <w:divsChild>
        <w:div w:id="2032753822">
          <w:marLeft w:val="0"/>
          <w:marRight w:val="0"/>
          <w:marTop w:val="0"/>
          <w:marBottom w:val="0"/>
          <w:divBdr>
            <w:top w:val="none" w:sz="0" w:space="0" w:color="auto"/>
            <w:left w:val="none" w:sz="0" w:space="0" w:color="auto"/>
            <w:bottom w:val="none" w:sz="0" w:space="0" w:color="auto"/>
            <w:right w:val="none" w:sz="0" w:space="0" w:color="auto"/>
          </w:divBdr>
        </w:div>
      </w:divsChild>
    </w:div>
    <w:div w:id="850997503">
      <w:bodyDiv w:val="1"/>
      <w:marLeft w:val="0"/>
      <w:marRight w:val="0"/>
      <w:marTop w:val="0"/>
      <w:marBottom w:val="0"/>
      <w:divBdr>
        <w:top w:val="none" w:sz="0" w:space="0" w:color="auto"/>
        <w:left w:val="none" w:sz="0" w:space="0" w:color="auto"/>
        <w:bottom w:val="none" w:sz="0" w:space="0" w:color="auto"/>
        <w:right w:val="none" w:sz="0" w:space="0" w:color="auto"/>
      </w:divBdr>
      <w:divsChild>
        <w:div w:id="2025016904">
          <w:marLeft w:val="0"/>
          <w:marRight w:val="0"/>
          <w:marTop w:val="0"/>
          <w:marBottom w:val="0"/>
          <w:divBdr>
            <w:top w:val="none" w:sz="0" w:space="0" w:color="auto"/>
            <w:left w:val="none" w:sz="0" w:space="0" w:color="auto"/>
            <w:bottom w:val="none" w:sz="0" w:space="0" w:color="auto"/>
            <w:right w:val="none" w:sz="0" w:space="0" w:color="auto"/>
          </w:divBdr>
        </w:div>
      </w:divsChild>
    </w:div>
    <w:div w:id="892233377">
      <w:bodyDiv w:val="1"/>
      <w:marLeft w:val="0"/>
      <w:marRight w:val="0"/>
      <w:marTop w:val="0"/>
      <w:marBottom w:val="0"/>
      <w:divBdr>
        <w:top w:val="none" w:sz="0" w:space="0" w:color="auto"/>
        <w:left w:val="none" w:sz="0" w:space="0" w:color="auto"/>
        <w:bottom w:val="none" w:sz="0" w:space="0" w:color="auto"/>
        <w:right w:val="none" w:sz="0" w:space="0" w:color="auto"/>
      </w:divBdr>
      <w:divsChild>
        <w:div w:id="372536510">
          <w:marLeft w:val="0"/>
          <w:marRight w:val="0"/>
          <w:marTop w:val="0"/>
          <w:marBottom w:val="0"/>
          <w:divBdr>
            <w:top w:val="none" w:sz="0" w:space="0" w:color="auto"/>
            <w:left w:val="none" w:sz="0" w:space="0" w:color="auto"/>
            <w:bottom w:val="none" w:sz="0" w:space="0" w:color="auto"/>
            <w:right w:val="none" w:sz="0" w:space="0" w:color="auto"/>
          </w:divBdr>
        </w:div>
      </w:divsChild>
    </w:div>
    <w:div w:id="939214816">
      <w:bodyDiv w:val="1"/>
      <w:marLeft w:val="0"/>
      <w:marRight w:val="0"/>
      <w:marTop w:val="0"/>
      <w:marBottom w:val="0"/>
      <w:divBdr>
        <w:top w:val="none" w:sz="0" w:space="0" w:color="auto"/>
        <w:left w:val="none" w:sz="0" w:space="0" w:color="auto"/>
        <w:bottom w:val="none" w:sz="0" w:space="0" w:color="auto"/>
        <w:right w:val="none" w:sz="0" w:space="0" w:color="auto"/>
      </w:divBdr>
      <w:divsChild>
        <w:div w:id="86972015">
          <w:marLeft w:val="0"/>
          <w:marRight w:val="0"/>
          <w:marTop w:val="0"/>
          <w:marBottom w:val="0"/>
          <w:divBdr>
            <w:top w:val="none" w:sz="0" w:space="0" w:color="auto"/>
            <w:left w:val="none" w:sz="0" w:space="0" w:color="auto"/>
            <w:bottom w:val="none" w:sz="0" w:space="0" w:color="auto"/>
            <w:right w:val="none" w:sz="0" w:space="0" w:color="auto"/>
          </w:divBdr>
        </w:div>
      </w:divsChild>
    </w:div>
    <w:div w:id="1703632444">
      <w:bodyDiv w:val="1"/>
      <w:marLeft w:val="0"/>
      <w:marRight w:val="0"/>
      <w:marTop w:val="0"/>
      <w:marBottom w:val="0"/>
      <w:divBdr>
        <w:top w:val="none" w:sz="0" w:space="0" w:color="auto"/>
        <w:left w:val="none" w:sz="0" w:space="0" w:color="auto"/>
        <w:bottom w:val="none" w:sz="0" w:space="0" w:color="auto"/>
        <w:right w:val="none" w:sz="0" w:space="0" w:color="auto"/>
      </w:divBdr>
      <w:divsChild>
        <w:div w:id="999389568">
          <w:marLeft w:val="893"/>
          <w:marRight w:val="0"/>
          <w:marTop w:val="200"/>
          <w:marBottom w:val="0"/>
          <w:divBdr>
            <w:top w:val="none" w:sz="0" w:space="0" w:color="auto"/>
            <w:left w:val="none" w:sz="0" w:space="0" w:color="auto"/>
            <w:bottom w:val="none" w:sz="0" w:space="0" w:color="auto"/>
            <w:right w:val="none" w:sz="0" w:space="0" w:color="auto"/>
          </w:divBdr>
        </w:div>
        <w:div w:id="1020012828">
          <w:marLeft w:val="1354"/>
          <w:marRight w:val="0"/>
          <w:marTop w:val="200"/>
          <w:marBottom w:val="0"/>
          <w:divBdr>
            <w:top w:val="none" w:sz="0" w:space="0" w:color="auto"/>
            <w:left w:val="none" w:sz="0" w:space="0" w:color="auto"/>
            <w:bottom w:val="none" w:sz="0" w:space="0" w:color="auto"/>
            <w:right w:val="none" w:sz="0" w:space="0" w:color="auto"/>
          </w:divBdr>
        </w:div>
        <w:div w:id="1837767181">
          <w:marLeft w:val="1354"/>
          <w:marRight w:val="0"/>
          <w:marTop w:val="200"/>
          <w:marBottom w:val="0"/>
          <w:divBdr>
            <w:top w:val="none" w:sz="0" w:space="0" w:color="auto"/>
            <w:left w:val="none" w:sz="0" w:space="0" w:color="auto"/>
            <w:bottom w:val="none" w:sz="0" w:space="0" w:color="auto"/>
            <w:right w:val="none" w:sz="0" w:space="0" w:color="auto"/>
          </w:divBdr>
        </w:div>
      </w:divsChild>
    </w:div>
    <w:div w:id="1791901795">
      <w:bodyDiv w:val="1"/>
      <w:marLeft w:val="0"/>
      <w:marRight w:val="0"/>
      <w:marTop w:val="0"/>
      <w:marBottom w:val="0"/>
      <w:divBdr>
        <w:top w:val="none" w:sz="0" w:space="0" w:color="auto"/>
        <w:left w:val="none" w:sz="0" w:space="0" w:color="auto"/>
        <w:bottom w:val="none" w:sz="0" w:space="0" w:color="auto"/>
        <w:right w:val="none" w:sz="0" w:space="0" w:color="auto"/>
      </w:divBdr>
      <w:divsChild>
        <w:div w:id="769279521">
          <w:marLeft w:val="0"/>
          <w:marRight w:val="0"/>
          <w:marTop w:val="0"/>
          <w:marBottom w:val="0"/>
          <w:divBdr>
            <w:top w:val="none" w:sz="0" w:space="0" w:color="auto"/>
            <w:left w:val="none" w:sz="0" w:space="0" w:color="auto"/>
            <w:bottom w:val="none" w:sz="0" w:space="0" w:color="auto"/>
            <w:right w:val="none" w:sz="0" w:space="0" w:color="auto"/>
          </w:divBdr>
        </w:div>
      </w:divsChild>
    </w:div>
    <w:div w:id="1974865494">
      <w:bodyDiv w:val="1"/>
      <w:marLeft w:val="0"/>
      <w:marRight w:val="0"/>
      <w:marTop w:val="0"/>
      <w:marBottom w:val="0"/>
      <w:divBdr>
        <w:top w:val="none" w:sz="0" w:space="0" w:color="auto"/>
        <w:left w:val="none" w:sz="0" w:space="0" w:color="auto"/>
        <w:bottom w:val="none" w:sz="0" w:space="0" w:color="auto"/>
        <w:right w:val="none" w:sz="0" w:space="0" w:color="auto"/>
      </w:divBdr>
      <w:divsChild>
        <w:div w:id="1388912058">
          <w:marLeft w:val="0"/>
          <w:marRight w:val="0"/>
          <w:marTop w:val="0"/>
          <w:marBottom w:val="0"/>
          <w:divBdr>
            <w:top w:val="none" w:sz="0" w:space="0" w:color="auto"/>
            <w:left w:val="none" w:sz="0" w:space="0" w:color="auto"/>
            <w:bottom w:val="none" w:sz="0" w:space="0" w:color="auto"/>
            <w:right w:val="none" w:sz="0" w:space="0" w:color="auto"/>
          </w:divBdr>
        </w:div>
      </w:divsChild>
    </w:div>
    <w:div w:id="2042169760">
      <w:bodyDiv w:val="1"/>
      <w:marLeft w:val="0"/>
      <w:marRight w:val="0"/>
      <w:marTop w:val="0"/>
      <w:marBottom w:val="0"/>
      <w:divBdr>
        <w:top w:val="none" w:sz="0" w:space="0" w:color="auto"/>
        <w:left w:val="none" w:sz="0" w:space="0" w:color="auto"/>
        <w:bottom w:val="none" w:sz="0" w:space="0" w:color="auto"/>
        <w:right w:val="none" w:sz="0" w:space="0" w:color="auto"/>
      </w:divBdr>
      <w:divsChild>
        <w:div w:id="10552038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esignerup.co/blog/here-are-6-5-of-the-most-popular-ui-design-trends-and-how-to-design-them/"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eric.ed.gov/?id=EJ1364826" TargetMode="Externa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71CF6-10AE-4EE2-BA1C-E766FC11D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15</Pages>
  <Words>2934</Words>
  <Characters>16730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Don Wee</cp:lastModifiedBy>
  <cp:revision>58</cp:revision>
  <dcterms:created xsi:type="dcterms:W3CDTF">2024-05-17T04:08:00Z</dcterms:created>
  <dcterms:modified xsi:type="dcterms:W3CDTF">2024-05-18T12:32:00Z</dcterms:modified>
</cp:coreProperties>
</file>