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5FDE9" w14:textId="77777777" w:rsidR="00A166EB" w:rsidRPr="00A166EB" w:rsidRDefault="00A166EB" w:rsidP="00A166EB">
      <w:r w:rsidRPr="00A166EB">
        <w:t>Coordination among governments, international agencies, and NGOs often determines the effectiveness of response. Sharing data, avoiding duplication of efforts, and aligning strategies with local needs ensures resources are used where they matter most.</w:t>
      </w:r>
    </w:p>
    <w:p w14:paraId="0651C939" w14:textId="77777777" w:rsidR="00F25C4F" w:rsidRDefault="00F25C4F"/>
    <w:sectPr w:rsidR="00F25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B42FB"/>
    <w:multiLevelType w:val="multilevel"/>
    <w:tmpl w:val="D520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09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4F"/>
    <w:rsid w:val="00A166EB"/>
    <w:rsid w:val="00C40810"/>
    <w:rsid w:val="00F2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9158"/>
  <w15:chartTrackingRefBased/>
  <w15:docId w15:val="{DED387D3-B1D4-4611-AF38-593C5DC3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C4F"/>
    <w:rPr>
      <w:rFonts w:eastAsiaTheme="majorEastAsia" w:cstheme="majorBidi"/>
      <w:color w:val="272727" w:themeColor="text1" w:themeTint="D8"/>
    </w:rPr>
  </w:style>
  <w:style w:type="paragraph" w:styleId="Title">
    <w:name w:val="Title"/>
    <w:basedOn w:val="Normal"/>
    <w:next w:val="Normal"/>
    <w:link w:val="TitleChar"/>
    <w:uiPriority w:val="10"/>
    <w:qFormat/>
    <w:rsid w:val="00F25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C4F"/>
    <w:pPr>
      <w:spacing w:before="160"/>
      <w:jc w:val="center"/>
    </w:pPr>
    <w:rPr>
      <w:i/>
      <w:iCs/>
      <w:color w:val="404040" w:themeColor="text1" w:themeTint="BF"/>
    </w:rPr>
  </w:style>
  <w:style w:type="character" w:customStyle="1" w:styleId="QuoteChar">
    <w:name w:val="Quote Char"/>
    <w:basedOn w:val="DefaultParagraphFont"/>
    <w:link w:val="Quote"/>
    <w:uiPriority w:val="29"/>
    <w:rsid w:val="00F25C4F"/>
    <w:rPr>
      <w:i/>
      <w:iCs/>
      <w:color w:val="404040" w:themeColor="text1" w:themeTint="BF"/>
    </w:rPr>
  </w:style>
  <w:style w:type="paragraph" w:styleId="ListParagraph">
    <w:name w:val="List Paragraph"/>
    <w:basedOn w:val="Normal"/>
    <w:uiPriority w:val="34"/>
    <w:qFormat/>
    <w:rsid w:val="00F25C4F"/>
    <w:pPr>
      <w:ind w:left="720"/>
      <w:contextualSpacing/>
    </w:pPr>
  </w:style>
  <w:style w:type="character" w:styleId="IntenseEmphasis">
    <w:name w:val="Intense Emphasis"/>
    <w:basedOn w:val="DefaultParagraphFont"/>
    <w:uiPriority w:val="21"/>
    <w:qFormat/>
    <w:rsid w:val="00F25C4F"/>
    <w:rPr>
      <w:i/>
      <w:iCs/>
      <w:color w:val="0F4761" w:themeColor="accent1" w:themeShade="BF"/>
    </w:rPr>
  </w:style>
  <w:style w:type="paragraph" w:styleId="IntenseQuote">
    <w:name w:val="Intense Quote"/>
    <w:basedOn w:val="Normal"/>
    <w:next w:val="Normal"/>
    <w:link w:val="IntenseQuoteChar"/>
    <w:uiPriority w:val="30"/>
    <w:qFormat/>
    <w:rsid w:val="00F25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C4F"/>
    <w:rPr>
      <w:i/>
      <w:iCs/>
      <w:color w:val="0F4761" w:themeColor="accent1" w:themeShade="BF"/>
    </w:rPr>
  </w:style>
  <w:style w:type="character" w:styleId="IntenseReference">
    <w:name w:val="Intense Reference"/>
    <w:basedOn w:val="DefaultParagraphFont"/>
    <w:uiPriority w:val="32"/>
    <w:qFormat/>
    <w:rsid w:val="00F25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Shanae YAP Ning Xuan</dc:creator>
  <cp:keywords/>
  <dc:description/>
  <cp:lastModifiedBy>Shanae YAP Ning Xuan</cp:lastModifiedBy>
  <cp:revision>2</cp:revision>
  <dcterms:created xsi:type="dcterms:W3CDTF">2025-09-08T02:14:00Z</dcterms:created>
  <dcterms:modified xsi:type="dcterms:W3CDTF">2025-09-08T02:14:00Z</dcterms:modified>
</cp:coreProperties>
</file>