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C2FC" w14:textId="28B98012" w:rsidR="00193674" w:rsidRPr="00912C59" w:rsidRDefault="008A0895" w:rsidP="00912C59">
      <w:pPr>
        <w:pStyle w:val="NoSpacing"/>
        <w:ind w:left="5040"/>
        <w:rPr>
          <w:rFonts w:ascii="Californian FB" w:hAnsi="Californian FB"/>
          <w:sz w:val="24"/>
          <w:szCs w:val="24"/>
        </w:rPr>
      </w:pPr>
      <w:r w:rsidRPr="00912C59">
        <w:rPr>
          <w:rFonts w:ascii="Californian FB" w:hAnsi="Californian FB"/>
          <w:sz w:val="24"/>
          <w:szCs w:val="24"/>
        </w:rPr>
        <w:t>Shanara Hawkins</w:t>
      </w:r>
    </w:p>
    <w:p w14:paraId="6D1D3467" w14:textId="34674AF5" w:rsidR="006D1169" w:rsidRPr="00912C59" w:rsidRDefault="008A0895" w:rsidP="00912C59">
      <w:pPr>
        <w:pStyle w:val="NoSpacing"/>
        <w:ind w:left="5040"/>
        <w:rPr>
          <w:rFonts w:ascii="Californian FB" w:hAnsi="Californian FB"/>
          <w:sz w:val="24"/>
          <w:szCs w:val="24"/>
        </w:rPr>
      </w:pPr>
      <w:r w:rsidRPr="00912C59">
        <w:rPr>
          <w:rFonts w:ascii="Californian FB" w:hAnsi="Californian FB"/>
          <w:sz w:val="24"/>
          <w:szCs w:val="24"/>
        </w:rPr>
        <w:t>Data Science – 2023</w:t>
      </w:r>
      <w:r w:rsidR="006D1169" w:rsidRPr="00912C59">
        <w:rPr>
          <w:rFonts w:ascii="Californian FB" w:hAnsi="Californian FB"/>
          <w:sz w:val="24"/>
          <w:szCs w:val="24"/>
        </w:rPr>
        <w:t xml:space="preserve"> Module 1 Report</w:t>
      </w:r>
    </w:p>
    <w:p w14:paraId="3B34A354" w14:textId="6FD59E37" w:rsidR="008A0895" w:rsidRPr="0035167C" w:rsidRDefault="008A0895" w:rsidP="00912C59">
      <w:pPr>
        <w:pStyle w:val="NoSpacing"/>
        <w:ind w:left="5040"/>
        <w:rPr>
          <w:rFonts w:ascii="Californian FB" w:hAnsi="Californian FB"/>
          <w:sz w:val="27"/>
          <w:szCs w:val="27"/>
        </w:rPr>
      </w:pPr>
      <w:r w:rsidRPr="00912C59">
        <w:rPr>
          <w:rFonts w:ascii="Californian FB" w:hAnsi="Californian FB"/>
          <w:sz w:val="24"/>
          <w:szCs w:val="24"/>
        </w:rPr>
        <w:t>Professor Booth</w:t>
      </w:r>
    </w:p>
    <w:p w14:paraId="5DCEE158" w14:textId="77777777" w:rsidR="00126765" w:rsidRPr="0035167C" w:rsidRDefault="00126765" w:rsidP="00126765">
      <w:pPr>
        <w:pStyle w:val="NoSpacing"/>
        <w:ind w:left="6480"/>
        <w:rPr>
          <w:rFonts w:ascii="Californian FB" w:hAnsi="Californian FB"/>
          <w:sz w:val="27"/>
          <w:szCs w:val="27"/>
        </w:rPr>
      </w:pPr>
    </w:p>
    <w:p w14:paraId="7B44671A" w14:textId="301B9A8C" w:rsidR="0054164A" w:rsidRPr="00912C59" w:rsidRDefault="008A33F3" w:rsidP="008A33F3">
      <w:pPr>
        <w:jc w:val="center"/>
        <w:rPr>
          <w:rFonts w:ascii="Californian FB" w:hAnsi="Californian FB"/>
          <w:b/>
          <w:bCs/>
          <w:sz w:val="26"/>
          <w:szCs w:val="26"/>
        </w:rPr>
      </w:pPr>
      <w:r w:rsidRPr="00912C59">
        <w:rPr>
          <w:rFonts w:ascii="Californian FB" w:hAnsi="Californian FB"/>
          <w:b/>
          <w:bCs/>
          <w:sz w:val="26"/>
          <w:szCs w:val="26"/>
        </w:rPr>
        <w:t xml:space="preserve">DATA </w:t>
      </w:r>
      <w:r w:rsidR="00C30E5D" w:rsidRPr="00912C59">
        <w:rPr>
          <w:rFonts w:ascii="Californian FB" w:hAnsi="Californian FB"/>
          <w:b/>
          <w:bCs/>
          <w:sz w:val="26"/>
          <w:szCs w:val="26"/>
        </w:rPr>
        <w:t xml:space="preserve">SCIENCE </w:t>
      </w:r>
      <w:r w:rsidRPr="00912C59">
        <w:rPr>
          <w:rFonts w:ascii="Californian FB" w:hAnsi="Californian FB"/>
          <w:b/>
          <w:bCs/>
          <w:sz w:val="26"/>
          <w:szCs w:val="26"/>
        </w:rPr>
        <w:t xml:space="preserve">REPORT: </w:t>
      </w:r>
      <w:r w:rsidR="00C30E5D" w:rsidRPr="00912C59">
        <w:rPr>
          <w:rFonts w:ascii="Californian FB" w:hAnsi="Californian FB"/>
          <w:b/>
          <w:bCs/>
          <w:sz w:val="26"/>
          <w:szCs w:val="26"/>
        </w:rPr>
        <w:t xml:space="preserve">A STATISTICAL ANALYSIS OF </w:t>
      </w:r>
      <w:r w:rsidRPr="00912C59">
        <w:rPr>
          <w:rFonts w:ascii="Californian FB" w:hAnsi="Californian FB"/>
          <w:b/>
          <w:bCs/>
          <w:sz w:val="26"/>
          <w:szCs w:val="26"/>
        </w:rPr>
        <w:t xml:space="preserve">CROWDFUNDING </w:t>
      </w:r>
      <w:r w:rsidR="00546473" w:rsidRPr="00912C59">
        <w:rPr>
          <w:rFonts w:ascii="Californian FB" w:hAnsi="Californian FB"/>
          <w:b/>
          <w:bCs/>
          <w:sz w:val="26"/>
          <w:szCs w:val="26"/>
        </w:rPr>
        <w:t xml:space="preserve">CAMPAIGNS </w:t>
      </w:r>
    </w:p>
    <w:p w14:paraId="75CBFF1D" w14:textId="75BDCEEA" w:rsidR="005D1D75" w:rsidRPr="006F6CFB" w:rsidRDefault="00F66823" w:rsidP="00C6137A">
      <w:pPr>
        <w:ind w:firstLine="720"/>
        <w:rPr>
          <w:rFonts w:ascii="Californian FB" w:hAnsi="Californian FB"/>
          <w:sz w:val="24"/>
          <w:szCs w:val="24"/>
        </w:rPr>
      </w:pPr>
      <w:r w:rsidRPr="006F6CFB">
        <w:rPr>
          <w:rFonts w:ascii="Californian FB" w:hAnsi="Californian FB"/>
          <w:sz w:val="24"/>
          <w:szCs w:val="24"/>
        </w:rPr>
        <w:t xml:space="preserve">For </w:t>
      </w:r>
      <w:r w:rsidR="00960EF2" w:rsidRPr="006F6CFB">
        <w:rPr>
          <w:rFonts w:ascii="Californian FB" w:hAnsi="Californian FB"/>
          <w:sz w:val="24"/>
          <w:szCs w:val="24"/>
        </w:rPr>
        <w:t>over twenty years</w:t>
      </w:r>
      <w:r w:rsidRPr="006F6CFB">
        <w:rPr>
          <w:rFonts w:ascii="Californian FB" w:hAnsi="Californian FB"/>
          <w:sz w:val="24"/>
          <w:szCs w:val="24"/>
        </w:rPr>
        <w:t xml:space="preserve">, crowdfunding </w:t>
      </w:r>
      <w:r w:rsidR="007926EC" w:rsidRPr="006F6CFB">
        <w:rPr>
          <w:rFonts w:ascii="Californian FB" w:hAnsi="Californian FB"/>
          <w:sz w:val="24"/>
          <w:szCs w:val="24"/>
        </w:rPr>
        <w:t xml:space="preserve">campaigns </w:t>
      </w:r>
      <w:r w:rsidR="005A612A" w:rsidRPr="006F6CFB">
        <w:rPr>
          <w:rFonts w:ascii="Californian FB" w:hAnsi="Californian FB"/>
          <w:sz w:val="24"/>
          <w:szCs w:val="24"/>
        </w:rPr>
        <w:t xml:space="preserve">have </w:t>
      </w:r>
      <w:r w:rsidR="00154E69" w:rsidRPr="006F6CFB">
        <w:rPr>
          <w:rFonts w:ascii="Californian FB" w:hAnsi="Californian FB"/>
          <w:sz w:val="24"/>
          <w:szCs w:val="24"/>
        </w:rPr>
        <w:t>been</w:t>
      </w:r>
      <w:r w:rsidR="00E10A89" w:rsidRPr="006F6CFB">
        <w:rPr>
          <w:rFonts w:ascii="Californian FB" w:hAnsi="Californian FB"/>
          <w:sz w:val="24"/>
          <w:szCs w:val="24"/>
        </w:rPr>
        <w:t xml:space="preserve"> steadily on the rise </w:t>
      </w:r>
      <w:r w:rsidR="0020631A" w:rsidRPr="006F6CFB">
        <w:rPr>
          <w:rFonts w:ascii="Californian FB" w:hAnsi="Californian FB"/>
          <w:sz w:val="24"/>
          <w:szCs w:val="24"/>
        </w:rPr>
        <w:t>as a unique</w:t>
      </w:r>
      <w:r w:rsidR="008B162C" w:rsidRPr="006F6CFB">
        <w:rPr>
          <w:rFonts w:ascii="Californian FB" w:hAnsi="Californian FB"/>
          <w:sz w:val="24"/>
          <w:szCs w:val="24"/>
        </w:rPr>
        <w:t xml:space="preserve"> and </w:t>
      </w:r>
      <w:r w:rsidR="0020631A" w:rsidRPr="006F6CFB">
        <w:rPr>
          <w:rFonts w:ascii="Californian FB" w:hAnsi="Californian FB"/>
          <w:sz w:val="24"/>
          <w:szCs w:val="24"/>
        </w:rPr>
        <w:t>innovative</w:t>
      </w:r>
      <w:r w:rsidR="00C169E1" w:rsidRPr="006F6CFB">
        <w:rPr>
          <w:rFonts w:ascii="Californian FB" w:hAnsi="Californian FB"/>
          <w:sz w:val="24"/>
          <w:szCs w:val="24"/>
        </w:rPr>
        <w:t xml:space="preserve"> tool connecting investors with</w:t>
      </w:r>
      <w:r w:rsidR="0020631A" w:rsidRPr="006F6CFB">
        <w:rPr>
          <w:rFonts w:ascii="Californian FB" w:hAnsi="Californian FB"/>
          <w:sz w:val="24"/>
          <w:szCs w:val="24"/>
        </w:rPr>
        <w:t xml:space="preserve"> creators in various </w:t>
      </w:r>
      <w:r w:rsidR="00546473" w:rsidRPr="006F6CFB">
        <w:rPr>
          <w:rFonts w:ascii="Californian FB" w:hAnsi="Californian FB"/>
          <w:sz w:val="24"/>
          <w:szCs w:val="24"/>
        </w:rPr>
        <w:t>industries</w:t>
      </w:r>
      <w:r w:rsidR="000B695B" w:rsidRPr="006F6CFB">
        <w:rPr>
          <w:rFonts w:ascii="Californian FB" w:hAnsi="Californian FB"/>
          <w:sz w:val="24"/>
          <w:szCs w:val="24"/>
        </w:rPr>
        <w:t xml:space="preserve"> </w:t>
      </w:r>
      <w:r w:rsidR="00C169E1" w:rsidRPr="006F6CFB">
        <w:rPr>
          <w:rFonts w:ascii="Californian FB" w:hAnsi="Californian FB"/>
          <w:sz w:val="24"/>
          <w:szCs w:val="24"/>
        </w:rPr>
        <w:t xml:space="preserve">who are looking to </w:t>
      </w:r>
      <w:r w:rsidR="000B695B" w:rsidRPr="006F6CFB">
        <w:rPr>
          <w:rFonts w:ascii="Californian FB" w:hAnsi="Californian FB"/>
          <w:sz w:val="24"/>
          <w:szCs w:val="24"/>
        </w:rPr>
        <w:t xml:space="preserve">raise </w:t>
      </w:r>
      <w:r w:rsidR="00AA1E2F" w:rsidRPr="006F6CFB">
        <w:rPr>
          <w:rFonts w:ascii="Californian FB" w:hAnsi="Californian FB"/>
          <w:sz w:val="24"/>
          <w:szCs w:val="24"/>
        </w:rPr>
        <w:t>funds</w:t>
      </w:r>
      <w:r w:rsidR="00A329A8" w:rsidRPr="006F6CFB">
        <w:rPr>
          <w:rFonts w:ascii="Californian FB" w:hAnsi="Californian FB"/>
          <w:sz w:val="24"/>
          <w:szCs w:val="24"/>
        </w:rPr>
        <w:t xml:space="preserve"> </w:t>
      </w:r>
      <w:r w:rsidR="00AA1E2F" w:rsidRPr="006F6CFB">
        <w:rPr>
          <w:rFonts w:ascii="Californian FB" w:hAnsi="Californian FB"/>
          <w:sz w:val="24"/>
          <w:szCs w:val="24"/>
        </w:rPr>
        <w:t>to support</w:t>
      </w:r>
      <w:r w:rsidR="00A329A8" w:rsidRPr="006F6CFB">
        <w:rPr>
          <w:rFonts w:ascii="Californian FB" w:hAnsi="Californian FB"/>
          <w:sz w:val="24"/>
          <w:szCs w:val="24"/>
        </w:rPr>
        <w:t xml:space="preserve"> </w:t>
      </w:r>
      <w:r w:rsidR="00947378" w:rsidRPr="006F6CFB">
        <w:rPr>
          <w:rFonts w:ascii="Californian FB" w:hAnsi="Californian FB"/>
          <w:sz w:val="24"/>
          <w:szCs w:val="24"/>
        </w:rPr>
        <w:t>a</w:t>
      </w:r>
      <w:r w:rsidR="00A329A8" w:rsidRPr="006F6CFB">
        <w:rPr>
          <w:rFonts w:ascii="Californian FB" w:hAnsi="Californian FB"/>
          <w:sz w:val="24"/>
          <w:szCs w:val="24"/>
        </w:rPr>
        <w:t xml:space="preserve"> </w:t>
      </w:r>
      <w:r w:rsidR="00947378" w:rsidRPr="006F6CFB">
        <w:rPr>
          <w:rFonts w:ascii="Californian FB" w:hAnsi="Californian FB"/>
          <w:sz w:val="24"/>
          <w:szCs w:val="24"/>
        </w:rPr>
        <w:t>business or special</w:t>
      </w:r>
      <w:r w:rsidR="00A329A8" w:rsidRPr="006F6CFB">
        <w:rPr>
          <w:rFonts w:ascii="Californian FB" w:hAnsi="Californian FB"/>
          <w:sz w:val="24"/>
          <w:szCs w:val="24"/>
        </w:rPr>
        <w:t xml:space="preserve"> project</w:t>
      </w:r>
      <w:r w:rsidR="00E2354F" w:rsidRPr="006F6CFB">
        <w:rPr>
          <w:rFonts w:ascii="Californian FB" w:hAnsi="Californian FB"/>
          <w:sz w:val="24"/>
          <w:szCs w:val="24"/>
        </w:rPr>
        <w:t xml:space="preserve">. </w:t>
      </w:r>
      <w:r w:rsidR="00CD186B" w:rsidRPr="006F6CFB">
        <w:rPr>
          <w:rFonts w:ascii="Californian FB" w:hAnsi="Californian FB"/>
          <w:sz w:val="24"/>
          <w:szCs w:val="24"/>
        </w:rPr>
        <w:t>To date, b</w:t>
      </w:r>
      <w:r w:rsidR="00C35411" w:rsidRPr="006F6CFB">
        <w:rPr>
          <w:rFonts w:ascii="Californian FB" w:hAnsi="Californian FB"/>
          <w:sz w:val="24"/>
          <w:szCs w:val="24"/>
        </w:rPr>
        <w:t xml:space="preserve">illions of dollars </w:t>
      </w:r>
      <w:r w:rsidR="0000309B" w:rsidRPr="006F6CFB">
        <w:rPr>
          <w:rFonts w:ascii="Californian FB" w:hAnsi="Californian FB"/>
          <w:sz w:val="24"/>
          <w:szCs w:val="24"/>
        </w:rPr>
        <w:t xml:space="preserve">have been raised </w:t>
      </w:r>
      <w:r w:rsidR="005226BE" w:rsidRPr="006F6CFB">
        <w:rPr>
          <w:rFonts w:ascii="Californian FB" w:hAnsi="Californian FB"/>
          <w:sz w:val="24"/>
          <w:szCs w:val="24"/>
        </w:rPr>
        <w:t xml:space="preserve">for creators using crowdfunding platforms, </w:t>
      </w:r>
      <w:r w:rsidR="00624723" w:rsidRPr="006F6CFB">
        <w:rPr>
          <w:rFonts w:ascii="Californian FB" w:hAnsi="Californian FB"/>
          <w:sz w:val="24"/>
          <w:szCs w:val="24"/>
        </w:rPr>
        <w:t xml:space="preserve">which is quite impressive, </w:t>
      </w:r>
      <w:r w:rsidR="009364AC" w:rsidRPr="006F6CFB">
        <w:rPr>
          <w:rFonts w:ascii="Californian FB" w:hAnsi="Californian FB"/>
          <w:sz w:val="24"/>
          <w:szCs w:val="24"/>
        </w:rPr>
        <w:t>but at the same time,</w:t>
      </w:r>
      <w:r w:rsidR="00624723" w:rsidRPr="006F6CFB">
        <w:rPr>
          <w:rFonts w:ascii="Californian FB" w:hAnsi="Californian FB"/>
          <w:sz w:val="24"/>
          <w:szCs w:val="24"/>
        </w:rPr>
        <w:t xml:space="preserve"> </w:t>
      </w:r>
      <w:r w:rsidR="00765903" w:rsidRPr="006F6CFB">
        <w:rPr>
          <w:rFonts w:ascii="Californian FB" w:hAnsi="Californian FB"/>
          <w:sz w:val="24"/>
          <w:szCs w:val="24"/>
        </w:rPr>
        <w:t>it also begs</w:t>
      </w:r>
      <w:r w:rsidR="00330BB1" w:rsidRPr="006F6CFB">
        <w:rPr>
          <w:rFonts w:ascii="Californian FB" w:hAnsi="Californian FB"/>
          <w:sz w:val="24"/>
          <w:szCs w:val="24"/>
        </w:rPr>
        <w:t xml:space="preserve"> a few</w:t>
      </w:r>
      <w:r w:rsidR="00765903" w:rsidRPr="006F6CFB">
        <w:rPr>
          <w:rFonts w:ascii="Californian FB" w:hAnsi="Californian FB"/>
          <w:sz w:val="24"/>
          <w:szCs w:val="24"/>
        </w:rPr>
        <w:t xml:space="preserve"> question</w:t>
      </w:r>
      <w:r w:rsidR="00330BB1" w:rsidRPr="006F6CFB">
        <w:rPr>
          <w:rFonts w:ascii="Californian FB" w:hAnsi="Californian FB"/>
          <w:sz w:val="24"/>
          <w:szCs w:val="24"/>
        </w:rPr>
        <w:t>s.</w:t>
      </w:r>
      <w:r w:rsidR="00765903" w:rsidRPr="006F6CFB">
        <w:rPr>
          <w:rFonts w:ascii="Californian FB" w:hAnsi="Californian FB"/>
          <w:sz w:val="24"/>
          <w:szCs w:val="24"/>
        </w:rPr>
        <w:t xml:space="preserve"> </w:t>
      </w:r>
      <w:r w:rsidR="00BE631B" w:rsidRPr="006F6CFB">
        <w:rPr>
          <w:rFonts w:ascii="Californian FB" w:hAnsi="Californian FB"/>
          <w:sz w:val="24"/>
          <w:szCs w:val="24"/>
        </w:rPr>
        <w:t>For instance, w</w:t>
      </w:r>
      <w:r w:rsidR="00765903" w:rsidRPr="006F6CFB">
        <w:rPr>
          <w:rFonts w:ascii="Californian FB" w:hAnsi="Californian FB"/>
          <w:sz w:val="24"/>
          <w:szCs w:val="24"/>
        </w:rPr>
        <w:t>hat</w:t>
      </w:r>
      <w:r w:rsidR="00AA3555" w:rsidRPr="006F6CFB">
        <w:rPr>
          <w:rFonts w:ascii="Californian FB" w:hAnsi="Californian FB"/>
          <w:sz w:val="24"/>
          <w:szCs w:val="24"/>
        </w:rPr>
        <w:t xml:space="preserve"> is the secret to </w:t>
      </w:r>
      <w:r w:rsidR="00330BB1" w:rsidRPr="006F6CFB">
        <w:rPr>
          <w:rFonts w:ascii="Californian FB" w:hAnsi="Californian FB"/>
          <w:sz w:val="24"/>
          <w:szCs w:val="24"/>
        </w:rPr>
        <w:t>increasing</w:t>
      </w:r>
      <w:r w:rsidR="00AA3555" w:rsidRPr="006F6CFB">
        <w:rPr>
          <w:rFonts w:ascii="Californian FB" w:hAnsi="Californian FB"/>
          <w:sz w:val="24"/>
          <w:szCs w:val="24"/>
        </w:rPr>
        <w:t xml:space="preserve"> the chances</w:t>
      </w:r>
      <w:r w:rsidR="00765903" w:rsidRPr="006F6CFB">
        <w:rPr>
          <w:rFonts w:ascii="Californian FB" w:hAnsi="Californian FB"/>
          <w:sz w:val="24"/>
          <w:szCs w:val="24"/>
        </w:rPr>
        <w:t xml:space="preserve"> </w:t>
      </w:r>
      <w:r w:rsidR="00154E69" w:rsidRPr="006F6CFB">
        <w:rPr>
          <w:rFonts w:ascii="Californian FB" w:hAnsi="Californian FB"/>
          <w:sz w:val="24"/>
          <w:szCs w:val="24"/>
        </w:rPr>
        <w:t>of success</w:t>
      </w:r>
      <w:r w:rsidR="007510CD" w:rsidRPr="006F6CFB">
        <w:rPr>
          <w:rFonts w:ascii="Californian FB" w:hAnsi="Californian FB"/>
          <w:sz w:val="24"/>
          <w:szCs w:val="24"/>
        </w:rPr>
        <w:t xml:space="preserve">? What factors result in </w:t>
      </w:r>
      <w:r w:rsidR="00B71DA1" w:rsidRPr="006F6CFB">
        <w:rPr>
          <w:rFonts w:ascii="Californian FB" w:hAnsi="Californian FB"/>
          <w:sz w:val="24"/>
          <w:szCs w:val="24"/>
        </w:rPr>
        <w:t xml:space="preserve">instances of </w:t>
      </w:r>
      <w:r w:rsidR="007510CD" w:rsidRPr="006F6CFB">
        <w:rPr>
          <w:rFonts w:ascii="Californian FB" w:hAnsi="Californian FB"/>
          <w:sz w:val="24"/>
          <w:szCs w:val="24"/>
        </w:rPr>
        <w:t>failed funding</w:t>
      </w:r>
      <w:r w:rsidR="0063364A" w:rsidRPr="006F6CFB">
        <w:rPr>
          <w:rFonts w:ascii="Californian FB" w:hAnsi="Californian FB"/>
          <w:sz w:val="24"/>
          <w:szCs w:val="24"/>
        </w:rPr>
        <w:t xml:space="preserve"> for what appears to be</w:t>
      </w:r>
      <w:r w:rsidR="007510CD" w:rsidRPr="006F6CFB">
        <w:rPr>
          <w:rFonts w:ascii="Californian FB" w:hAnsi="Californian FB"/>
          <w:sz w:val="24"/>
          <w:szCs w:val="24"/>
        </w:rPr>
        <w:t xml:space="preserve"> a great business </w:t>
      </w:r>
      <w:r w:rsidR="0063364A" w:rsidRPr="006F6CFB">
        <w:rPr>
          <w:rFonts w:ascii="Californian FB" w:hAnsi="Californian FB"/>
          <w:sz w:val="24"/>
          <w:szCs w:val="24"/>
        </w:rPr>
        <w:t xml:space="preserve">project </w:t>
      </w:r>
      <w:r w:rsidR="00154E69" w:rsidRPr="006F6CFB">
        <w:rPr>
          <w:rFonts w:ascii="Californian FB" w:hAnsi="Californian FB"/>
          <w:sz w:val="24"/>
          <w:szCs w:val="24"/>
        </w:rPr>
        <w:t>or venture idea</w:t>
      </w:r>
      <w:r w:rsidR="00AA3555" w:rsidRPr="006F6CFB">
        <w:rPr>
          <w:rFonts w:ascii="Californian FB" w:hAnsi="Californian FB"/>
          <w:sz w:val="24"/>
          <w:szCs w:val="24"/>
        </w:rPr>
        <w:t xml:space="preserve">? </w:t>
      </w:r>
      <w:r w:rsidR="005F2257" w:rsidRPr="006F6CFB">
        <w:rPr>
          <w:rFonts w:ascii="Californian FB" w:hAnsi="Californian FB"/>
          <w:sz w:val="24"/>
          <w:szCs w:val="24"/>
        </w:rPr>
        <w:t>How can</w:t>
      </w:r>
      <w:r w:rsidR="00981019" w:rsidRPr="006F6CFB">
        <w:rPr>
          <w:rFonts w:ascii="Californian FB" w:hAnsi="Californian FB"/>
          <w:sz w:val="24"/>
          <w:szCs w:val="24"/>
        </w:rPr>
        <w:t xml:space="preserve"> we leverage data science</w:t>
      </w:r>
      <w:r w:rsidR="005F2257" w:rsidRPr="006F6CFB">
        <w:rPr>
          <w:rFonts w:ascii="Californian FB" w:hAnsi="Californian FB"/>
          <w:sz w:val="24"/>
          <w:szCs w:val="24"/>
        </w:rPr>
        <w:t xml:space="preserve"> </w:t>
      </w:r>
      <w:r w:rsidR="00981019" w:rsidRPr="006F6CFB">
        <w:rPr>
          <w:rFonts w:ascii="Californian FB" w:hAnsi="Californian FB"/>
          <w:sz w:val="24"/>
          <w:szCs w:val="24"/>
        </w:rPr>
        <w:t xml:space="preserve">to </w:t>
      </w:r>
      <w:r w:rsidR="005F2257" w:rsidRPr="006F6CFB">
        <w:rPr>
          <w:rFonts w:ascii="Californian FB" w:hAnsi="Californian FB"/>
          <w:sz w:val="24"/>
          <w:szCs w:val="24"/>
        </w:rPr>
        <w:t xml:space="preserve">gain insights </w:t>
      </w:r>
      <w:r w:rsidR="003763BC" w:rsidRPr="006F6CFB">
        <w:rPr>
          <w:rFonts w:ascii="Californian FB" w:hAnsi="Californian FB"/>
          <w:sz w:val="24"/>
          <w:szCs w:val="24"/>
        </w:rPr>
        <w:t>on</w:t>
      </w:r>
      <w:r w:rsidR="00711A03" w:rsidRPr="006F6CFB">
        <w:rPr>
          <w:rFonts w:ascii="Californian FB" w:hAnsi="Californian FB"/>
          <w:sz w:val="24"/>
          <w:szCs w:val="24"/>
        </w:rPr>
        <w:t xml:space="preserve"> t</w:t>
      </w:r>
      <w:r w:rsidR="0080745D" w:rsidRPr="006F6CFB">
        <w:rPr>
          <w:rFonts w:ascii="Californian FB" w:hAnsi="Californian FB"/>
          <w:sz w:val="24"/>
          <w:szCs w:val="24"/>
        </w:rPr>
        <w:t xml:space="preserve">he </w:t>
      </w:r>
      <w:r w:rsidR="008E70C1" w:rsidRPr="006F6CFB">
        <w:rPr>
          <w:rFonts w:ascii="Californian FB" w:hAnsi="Californian FB"/>
          <w:sz w:val="24"/>
          <w:szCs w:val="24"/>
        </w:rPr>
        <w:t>actions</w:t>
      </w:r>
      <w:r w:rsidR="00165B51" w:rsidRPr="006F6CFB">
        <w:rPr>
          <w:rFonts w:ascii="Californian FB" w:hAnsi="Californian FB"/>
          <w:sz w:val="24"/>
          <w:szCs w:val="24"/>
        </w:rPr>
        <w:t xml:space="preserve"> </w:t>
      </w:r>
      <w:r w:rsidR="008E70C1" w:rsidRPr="006F6CFB">
        <w:rPr>
          <w:rFonts w:ascii="Californian FB" w:hAnsi="Californian FB"/>
          <w:sz w:val="24"/>
          <w:szCs w:val="24"/>
        </w:rPr>
        <w:t>steps</w:t>
      </w:r>
      <w:r w:rsidR="00A93016" w:rsidRPr="006F6CFB">
        <w:rPr>
          <w:rFonts w:ascii="Californian FB" w:hAnsi="Californian FB"/>
          <w:sz w:val="24"/>
          <w:szCs w:val="24"/>
        </w:rPr>
        <w:t xml:space="preserve"> that</w:t>
      </w:r>
      <w:r w:rsidR="00165B51" w:rsidRPr="006F6CFB">
        <w:rPr>
          <w:rFonts w:ascii="Californian FB" w:hAnsi="Californian FB"/>
          <w:sz w:val="24"/>
          <w:szCs w:val="24"/>
        </w:rPr>
        <w:t xml:space="preserve"> lead to successful funding</w:t>
      </w:r>
      <w:r w:rsidR="00A93016" w:rsidRPr="006F6CFB">
        <w:rPr>
          <w:rFonts w:ascii="Californian FB" w:hAnsi="Californian FB"/>
          <w:sz w:val="24"/>
          <w:szCs w:val="24"/>
        </w:rPr>
        <w:t>?</w:t>
      </w:r>
      <w:r w:rsidR="00D3104C" w:rsidRPr="006F6CFB">
        <w:rPr>
          <w:rFonts w:ascii="Californian FB" w:hAnsi="Californian FB"/>
          <w:sz w:val="24"/>
          <w:szCs w:val="24"/>
        </w:rPr>
        <w:t xml:space="preserve"> </w:t>
      </w:r>
      <w:r w:rsidR="00105481" w:rsidRPr="006F6CFB">
        <w:rPr>
          <w:rFonts w:ascii="Californian FB" w:hAnsi="Californian FB"/>
          <w:sz w:val="24"/>
          <w:szCs w:val="24"/>
        </w:rPr>
        <w:t>In statistical analysis, the most common measures of central tendency are mean, median, mode</w:t>
      </w:r>
      <w:r w:rsidR="00A93016" w:rsidRPr="006F6CFB">
        <w:rPr>
          <w:rFonts w:ascii="Californian FB" w:hAnsi="Californian FB"/>
          <w:sz w:val="24"/>
          <w:szCs w:val="24"/>
        </w:rPr>
        <w:t>,</w:t>
      </w:r>
      <w:r w:rsidR="00105481" w:rsidRPr="006F6CFB">
        <w:rPr>
          <w:rFonts w:ascii="Californian FB" w:hAnsi="Californian FB"/>
          <w:sz w:val="24"/>
          <w:szCs w:val="24"/>
        </w:rPr>
        <w:t xml:space="preserve"> and range. Depending on the </w:t>
      </w:r>
      <w:r w:rsidR="00206756" w:rsidRPr="006F6CFB">
        <w:rPr>
          <w:rFonts w:ascii="Californian FB" w:hAnsi="Californian FB"/>
          <w:sz w:val="24"/>
          <w:szCs w:val="24"/>
        </w:rPr>
        <w:t xml:space="preserve">perceptions </w:t>
      </w:r>
      <w:r w:rsidR="00105481" w:rsidRPr="006F6CFB">
        <w:rPr>
          <w:rFonts w:ascii="Californian FB" w:hAnsi="Californian FB"/>
          <w:sz w:val="24"/>
          <w:szCs w:val="24"/>
        </w:rPr>
        <w:t>you want to gain, these measures can be helpful in pinpointing the unique characteristics that offer a more precise and concise understanding of the values in a data set.</w:t>
      </w:r>
      <w:r w:rsidR="00C6137A" w:rsidRPr="006F6CFB">
        <w:rPr>
          <w:rFonts w:ascii="Californian FB" w:hAnsi="Californian FB"/>
          <w:sz w:val="24"/>
          <w:szCs w:val="24"/>
        </w:rPr>
        <w:t xml:space="preserve"> Therefore, t</w:t>
      </w:r>
      <w:r w:rsidR="004A63A1" w:rsidRPr="006F6CFB">
        <w:rPr>
          <w:rFonts w:ascii="Californian FB" w:hAnsi="Californian FB"/>
          <w:sz w:val="24"/>
          <w:szCs w:val="24"/>
        </w:rPr>
        <w:t>he initial step in p</w:t>
      </w:r>
      <w:r w:rsidR="00325CF8" w:rsidRPr="006F6CFB">
        <w:rPr>
          <w:rFonts w:ascii="Californian FB" w:hAnsi="Californian FB"/>
          <w:sz w:val="24"/>
          <w:szCs w:val="24"/>
        </w:rPr>
        <w:t>roviding the most accurate</w:t>
      </w:r>
      <w:r w:rsidR="00037B32" w:rsidRPr="006F6CFB">
        <w:rPr>
          <w:rFonts w:ascii="Californian FB" w:hAnsi="Californian FB"/>
          <w:sz w:val="24"/>
          <w:szCs w:val="24"/>
        </w:rPr>
        <w:t xml:space="preserve"> answers to th</w:t>
      </w:r>
      <w:r w:rsidR="00C6137A" w:rsidRPr="006F6CFB">
        <w:rPr>
          <w:rFonts w:ascii="Californian FB" w:hAnsi="Californian FB"/>
          <w:sz w:val="24"/>
          <w:szCs w:val="24"/>
        </w:rPr>
        <w:t>e</w:t>
      </w:r>
      <w:r w:rsidR="00037B32" w:rsidRPr="006F6CFB">
        <w:rPr>
          <w:rFonts w:ascii="Californian FB" w:hAnsi="Californian FB"/>
          <w:sz w:val="24"/>
          <w:szCs w:val="24"/>
        </w:rPr>
        <w:t xml:space="preserve"> questions</w:t>
      </w:r>
      <w:r w:rsidR="00D3104C" w:rsidRPr="006F6CFB">
        <w:rPr>
          <w:rFonts w:ascii="Californian FB" w:hAnsi="Californian FB"/>
          <w:sz w:val="24"/>
          <w:szCs w:val="24"/>
        </w:rPr>
        <w:t xml:space="preserve"> mentioned above</w:t>
      </w:r>
      <w:r w:rsidR="00037B32" w:rsidRPr="006F6CFB">
        <w:rPr>
          <w:rFonts w:ascii="Californian FB" w:hAnsi="Californian FB"/>
          <w:sz w:val="24"/>
          <w:szCs w:val="24"/>
        </w:rPr>
        <w:t xml:space="preserve"> </w:t>
      </w:r>
      <w:r w:rsidR="004A63A1" w:rsidRPr="006F6CFB">
        <w:rPr>
          <w:rFonts w:ascii="Californian FB" w:hAnsi="Californian FB"/>
          <w:sz w:val="24"/>
          <w:szCs w:val="24"/>
        </w:rPr>
        <w:t>begin</w:t>
      </w:r>
      <w:r w:rsidR="00474E93" w:rsidRPr="006F6CFB">
        <w:rPr>
          <w:rFonts w:ascii="Californian FB" w:hAnsi="Californian FB"/>
          <w:sz w:val="24"/>
          <w:szCs w:val="24"/>
        </w:rPr>
        <w:t>s</w:t>
      </w:r>
      <w:r w:rsidR="00AD60D8" w:rsidRPr="006F6CFB">
        <w:rPr>
          <w:rFonts w:ascii="Californian FB" w:hAnsi="Californian FB"/>
          <w:sz w:val="24"/>
          <w:szCs w:val="24"/>
        </w:rPr>
        <w:t xml:space="preserve"> by exploring the most </w:t>
      </w:r>
      <w:r w:rsidR="003866C6" w:rsidRPr="006F6CFB">
        <w:rPr>
          <w:rFonts w:ascii="Californian FB" w:hAnsi="Californian FB"/>
          <w:sz w:val="24"/>
          <w:szCs w:val="24"/>
        </w:rPr>
        <w:t xml:space="preserve">relevant and </w:t>
      </w:r>
      <w:r w:rsidR="00AD60D8" w:rsidRPr="006F6CFB">
        <w:rPr>
          <w:rFonts w:ascii="Californian FB" w:hAnsi="Californian FB"/>
          <w:sz w:val="24"/>
          <w:szCs w:val="24"/>
        </w:rPr>
        <w:t xml:space="preserve">appropriate </w:t>
      </w:r>
      <w:r w:rsidR="009A0285" w:rsidRPr="006F6CFB">
        <w:rPr>
          <w:rFonts w:ascii="Californian FB" w:hAnsi="Californian FB"/>
          <w:sz w:val="24"/>
          <w:szCs w:val="24"/>
        </w:rPr>
        <w:t>data</w:t>
      </w:r>
      <w:r w:rsidR="00AD60D8" w:rsidRPr="006F6CFB">
        <w:rPr>
          <w:rFonts w:ascii="Californian FB" w:hAnsi="Californian FB"/>
          <w:sz w:val="24"/>
          <w:szCs w:val="24"/>
        </w:rPr>
        <w:t xml:space="preserve"> </w:t>
      </w:r>
      <w:r w:rsidR="003866C6" w:rsidRPr="006F6CFB">
        <w:rPr>
          <w:rFonts w:ascii="Californian FB" w:hAnsi="Californian FB"/>
          <w:sz w:val="24"/>
          <w:szCs w:val="24"/>
        </w:rPr>
        <w:t xml:space="preserve">available on the topic. </w:t>
      </w:r>
    </w:p>
    <w:p w14:paraId="1C8A4390" w14:textId="5BD44293" w:rsidR="003C6DF5" w:rsidRPr="006F6CFB" w:rsidRDefault="00876646" w:rsidP="00C6137A">
      <w:pPr>
        <w:ind w:firstLine="720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To </w:t>
      </w:r>
      <w:r w:rsidR="00F70E28" w:rsidRPr="006F6CFB">
        <w:rPr>
          <w:rFonts w:ascii="Californian FB" w:hAnsi="Californian FB"/>
          <w:sz w:val="24"/>
          <w:szCs w:val="24"/>
        </w:rPr>
        <w:t>begin the process</w:t>
      </w:r>
      <w:r w:rsidR="00B417D6" w:rsidRPr="006F6CFB">
        <w:rPr>
          <w:rFonts w:ascii="Californian FB" w:hAnsi="Californian FB"/>
          <w:sz w:val="24"/>
          <w:szCs w:val="24"/>
        </w:rPr>
        <w:t>,</w:t>
      </w:r>
      <w:r w:rsidR="003F316C">
        <w:rPr>
          <w:rFonts w:ascii="Californian FB" w:hAnsi="Californian FB"/>
          <w:sz w:val="24"/>
          <w:szCs w:val="24"/>
        </w:rPr>
        <w:t xml:space="preserve"> a total of</w:t>
      </w:r>
      <w:r w:rsidR="003829A9" w:rsidRPr="006F6CFB">
        <w:rPr>
          <w:rFonts w:ascii="Californian FB" w:hAnsi="Californian FB"/>
          <w:sz w:val="24"/>
          <w:szCs w:val="24"/>
        </w:rPr>
        <w:t xml:space="preserve"> 1</w:t>
      </w:r>
      <w:r w:rsidR="00A11D43" w:rsidRPr="006F6CFB">
        <w:rPr>
          <w:rFonts w:ascii="Californian FB" w:hAnsi="Californian FB"/>
          <w:sz w:val="24"/>
          <w:szCs w:val="24"/>
        </w:rPr>
        <w:t>,000 sampl</w:t>
      </w:r>
      <w:r w:rsidR="003F316C">
        <w:rPr>
          <w:rFonts w:ascii="Californian FB" w:hAnsi="Californian FB"/>
          <w:sz w:val="24"/>
          <w:szCs w:val="24"/>
        </w:rPr>
        <w:t xml:space="preserve">e </w:t>
      </w:r>
      <w:r w:rsidR="00A11D43" w:rsidRPr="006F6CFB">
        <w:rPr>
          <w:rFonts w:ascii="Californian FB" w:hAnsi="Californian FB"/>
          <w:sz w:val="24"/>
          <w:szCs w:val="24"/>
        </w:rPr>
        <w:t xml:space="preserve">projects were </w:t>
      </w:r>
      <w:r w:rsidR="00255708" w:rsidRPr="006F6CFB">
        <w:rPr>
          <w:rFonts w:ascii="Californian FB" w:hAnsi="Californian FB"/>
          <w:sz w:val="24"/>
          <w:szCs w:val="24"/>
        </w:rPr>
        <w:t>gathered and organized to see what</w:t>
      </w:r>
      <w:r w:rsidR="00DC7587" w:rsidRPr="006F6CFB">
        <w:rPr>
          <w:rFonts w:ascii="Californian FB" w:hAnsi="Californian FB"/>
          <w:sz w:val="24"/>
          <w:szCs w:val="24"/>
        </w:rPr>
        <w:t xml:space="preserve"> statistical characteristics could be useful to create a quick</w:t>
      </w:r>
      <w:r w:rsidR="00587C96" w:rsidRPr="006F6CFB">
        <w:rPr>
          <w:rFonts w:ascii="Californian FB" w:hAnsi="Californian FB"/>
          <w:sz w:val="24"/>
          <w:szCs w:val="24"/>
        </w:rPr>
        <w:t xml:space="preserve"> assessment summary of the data points. </w:t>
      </w:r>
      <w:r w:rsidR="004D7CA1" w:rsidRPr="006F6CFB">
        <w:rPr>
          <w:rFonts w:ascii="Californian FB" w:hAnsi="Californian FB"/>
          <w:sz w:val="24"/>
          <w:szCs w:val="24"/>
        </w:rPr>
        <w:t>After analyzing the mean and median,</w:t>
      </w:r>
      <w:r w:rsidR="00501D56">
        <w:rPr>
          <w:rFonts w:ascii="Californian FB" w:hAnsi="Californian FB"/>
          <w:sz w:val="24"/>
          <w:szCs w:val="24"/>
        </w:rPr>
        <w:t xml:space="preserve"> </w:t>
      </w:r>
      <w:r w:rsidR="00C90800">
        <w:rPr>
          <w:rFonts w:ascii="Californian FB" w:hAnsi="Californian FB"/>
          <w:sz w:val="24"/>
          <w:szCs w:val="24"/>
        </w:rPr>
        <w:t xml:space="preserve">the </w:t>
      </w:r>
      <w:r w:rsidR="00392C84">
        <w:rPr>
          <w:rFonts w:ascii="Californian FB" w:hAnsi="Californian FB"/>
          <w:sz w:val="24"/>
          <w:szCs w:val="24"/>
        </w:rPr>
        <w:t xml:space="preserve">results of the </w:t>
      </w:r>
      <w:r w:rsidR="00C90800">
        <w:rPr>
          <w:rFonts w:ascii="Californian FB" w:hAnsi="Californian FB"/>
          <w:sz w:val="24"/>
          <w:szCs w:val="24"/>
        </w:rPr>
        <w:t xml:space="preserve">data </w:t>
      </w:r>
      <w:r w:rsidR="0049672E">
        <w:rPr>
          <w:rFonts w:ascii="Californian FB" w:hAnsi="Californian FB"/>
          <w:sz w:val="24"/>
          <w:szCs w:val="24"/>
        </w:rPr>
        <w:t>indicate</w:t>
      </w:r>
      <w:r w:rsidR="00392C84">
        <w:rPr>
          <w:rFonts w:ascii="Californian FB" w:hAnsi="Californian FB"/>
          <w:sz w:val="24"/>
          <w:szCs w:val="24"/>
        </w:rPr>
        <w:t xml:space="preserve"> that</w:t>
      </w:r>
      <w:r w:rsidR="004D7CA1" w:rsidRPr="006F6CFB">
        <w:rPr>
          <w:rFonts w:ascii="Californian FB" w:hAnsi="Californian FB"/>
          <w:sz w:val="24"/>
          <w:szCs w:val="24"/>
        </w:rPr>
        <w:t xml:space="preserve"> the median values would </w:t>
      </w:r>
      <w:r w:rsidR="00AD32DB" w:rsidRPr="006F6CFB">
        <w:rPr>
          <w:rFonts w:ascii="Californian FB" w:hAnsi="Californian FB"/>
          <w:sz w:val="24"/>
          <w:szCs w:val="24"/>
        </w:rPr>
        <w:t>be the</w:t>
      </w:r>
      <w:r w:rsidR="004D7CA1" w:rsidRPr="006F6CFB">
        <w:rPr>
          <w:rFonts w:ascii="Californian FB" w:hAnsi="Californian FB"/>
          <w:sz w:val="24"/>
          <w:szCs w:val="24"/>
        </w:rPr>
        <w:t xml:space="preserve"> bet</w:t>
      </w:r>
      <w:r w:rsidR="007B60A5" w:rsidRPr="006F6CFB">
        <w:rPr>
          <w:rFonts w:ascii="Californian FB" w:hAnsi="Californian FB"/>
          <w:sz w:val="24"/>
          <w:szCs w:val="24"/>
        </w:rPr>
        <w:t>ter of the two</w:t>
      </w:r>
      <w:r w:rsidR="004D7CA1" w:rsidRPr="006F6CFB">
        <w:rPr>
          <w:rFonts w:ascii="Californian FB" w:hAnsi="Californian FB"/>
          <w:sz w:val="24"/>
          <w:szCs w:val="24"/>
        </w:rPr>
        <w:t xml:space="preserve"> to </w:t>
      </w:r>
      <w:r w:rsidR="007B60A5" w:rsidRPr="006F6CFB">
        <w:rPr>
          <w:rFonts w:ascii="Californian FB" w:hAnsi="Californian FB"/>
          <w:sz w:val="24"/>
          <w:szCs w:val="24"/>
        </w:rPr>
        <w:t xml:space="preserve">summarize the data. </w:t>
      </w:r>
      <w:r w:rsidR="00D97C0A" w:rsidRPr="006F6CFB">
        <w:rPr>
          <w:rFonts w:ascii="Californian FB" w:hAnsi="Californian FB"/>
          <w:sz w:val="24"/>
          <w:szCs w:val="24"/>
        </w:rPr>
        <w:t xml:space="preserve">In </w:t>
      </w:r>
      <w:r w:rsidR="00A14EF3">
        <w:rPr>
          <w:rFonts w:ascii="Californian FB" w:hAnsi="Californian FB"/>
          <w:sz w:val="24"/>
          <w:szCs w:val="24"/>
        </w:rPr>
        <w:t xml:space="preserve">the </w:t>
      </w:r>
      <w:r w:rsidR="00D97C0A" w:rsidRPr="006F6CFB">
        <w:rPr>
          <w:rFonts w:ascii="Californian FB" w:hAnsi="Californian FB"/>
          <w:sz w:val="24"/>
          <w:szCs w:val="24"/>
        </w:rPr>
        <w:t xml:space="preserve">datasets </w:t>
      </w:r>
      <w:r w:rsidR="0005609B" w:rsidRPr="006F6CFB">
        <w:rPr>
          <w:rFonts w:ascii="Californian FB" w:hAnsi="Californian FB"/>
          <w:sz w:val="24"/>
          <w:szCs w:val="24"/>
        </w:rPr>
        <w:t>from</w:t>
      </w:r>
      <w:r w:rsidR="00D97C0A" w:rsidRPr="006F6CFB">
        <w:rPr>
          <w:rFonts w:ascii="Californian FB" w:hAnsi="Californian FB"/>
          <w:sz w:val="24"/>
          <w:szCs w:val="24"/>
        </w:rPr>
        <w:t xml:space="preserve"> </w:t>
      </w:r>
      <w:r w:rsidR="00A14EF3">
        <w:rPr>
          <w:rFonts w:ascii="Californian FB" w:hAnsi="Californian FB"/>
          <w:sz w:val="24"/>
          <w:szCs w:val="24"/>
        </w:rPr>
        <w:t xml:space="preserve">both </w:t>
      </w:r>
      <w:r w:rsidR="00D97C0A" w:rsidRPr="006F6CFB">
        <w:rPr>
          <w:rFonts w:ascii="Californian FB" w:hAnsi="Californian FB"/>
          <w:sz w:val="24"/>
          <w:szCs w:val="24"/>
        </w:rPr>
        <w:t xml:space="preserve">the </w:t>
      </w:r>
      <w:r w:rsidR="002638CF" w:rsidRPr="006F6CFB">
        <w:rPr>
          <w:rFonts w:ascii="Californian FB" w:hAnsi="Californian FB"/>
          <w:sz w:val="24"/>
          <w:szCs w:val="24"/>
        </w:rPr>
        <w:t xml:space="preserve">successful </w:t>
      </w:r>
      <w:r w:rsidR="006D3B78" w:rsidRPr="006F6CFB">
        <w:rPr>
          <w:rFonts w:ascii="Californian FB" w:hAnsi="Californian FB"/>
          <w:sz w:val="24"/>
          <w:szCs w:val="24"/>
        </w:rPr>
        <w:t xml:space="preserve">and failed </w:t>
      </w:r>
      <w:r w:rsidR="002638CF" w:rsidRPr="006F6CFB">
        <w:rPr>
          <w:rFonts w:ascii="Californian FB" w:hAnsi="Californian FB"/>
          <w:sz w:val="24"/>
          <w:szCs w:val="24"/>
        </w:rPr>
        <w:t xml:space="preserve">campaigns, </w:t>
      </w:r>
      <w:r w:rsidR="00D97C0A" w:rsidRPr="006F6CFB">
        <w:rPr>
          <w:rFonts w:ascii="Californian FB" w:hAnsi="Californian FB"/>
          <w:sz w:val="24"/>
          <w:szCs w:val="24"/>
        </w:rPr>
        <w:t>t</w:t>
      </w:r>
      <w:r w:rsidR="00C43CBD" w:rsidRPr="006F6CFB">
        <w:rPr>
          <w:rFonts w:ascii="Californian FB" w:hAnsi="Californian FB"/>
          <w:sz w:val="24"/>
          <w:szCs w:val="24"/>
        </w:rPr>
        <w:t>he average (mean) level</w:t>
      </w:r>
      <w:r w:rsidR="004E6DD2" w:rsidRPr="006F6CFB">
        <w:rPr>
          <w:rFonts w:ascii="Californian FB" w:hAnsi="Californian FB"/>
          <w:sz w:val="24"/>
          <w:szCs w:val="24"/>
        </w:rPr>
        <w:t>s</w:t>
      </w:r>
      <w:r w:rsidR="00C43CBD" w:rsidRPr="006F6CFB">
        <w:rPr>
          <w:rFonts w:ascii="Californian FB" w:hAnsi="Californian FB"/>
          <w:sz w:val="24"/>
          <w:szCs w:val="24"/>
        </w:rPr>
        <w:t xml:space="preserve"> of </w:t>
      </w:r>
      <w:r w:rsidR="002638CF" w:rsidRPr="006F6CFB">
        <w:rPr>
          <w:rFonts w:ascii="Californian FB" w:hAnsi="Californian FB"/>
          <w:sz w:val="24"/>
          <w:szCs w:val="24"/>
        </w:rPr>
        <w:t>backers</w:t>
      </w:r>
      <w:r w:rsidR="00A66A22" w:rsidRPr="006F6CFB">
        <w:rPr>
          <w:rFonts w:ascii="Californian FB" w:hAnsi="Californian FB"/>
          <w:sz w:val="24"/>
          <w:szCs w:val="24"/>
        </w:rPr>
        <w:t xml:space="preserve"> w</w:t>
      </w:r>
      <w:r w:rsidR="002638CF" w:rsidRPr="006F6CFB">
        <w:rPr>
          <w:rFonts w:ascii="Californian FB" w:hAnsi="Californian FB"/>
          <w:sz w:val="24"/>
          <w:szCs w:val="24"/>
        </w:rPr>
        <w:t xml:space="preserve">ere higher than </w:t>
      </w:r>
      <w:r w:rsidR="0042207A" w:rsidRPr="006F6CFB">
        <w:rPr>
          <w:rFonts w:ascii="Californian FB" w:hAnsi="Californian FB"/>
          <w:sz w:val="24"/>
          <w:szCs w:val="24"/>
        </w:rPr>
        <w:t>their</w:t>
      </w:r>
      <w:r w:rsidR="00EE0B20" w:rsidRPr="006F6CFB">
        <w:rPr>
          <w:rFonts w:ascii="Californian FB" w:hAnsi="Californian FB"/>
          <w:sz w:val="24"/>
          <w:szCs w:val="24"/>
        </w:rPr>
        <w:t xml:space="preserve"> respective median </w:t>
      </w:r>
      <w:r w:rsidR="009949AC">
        <w:rPr>
          <w:rFonts w:ascii="Californian FB" w:hAnsi="Californian FB"/>
          <w:sz w:val="24"/>
          <w:szCs w:val="24"/>
        </w:rPr>
        <w:t>value</w:t>
      </w:r>
      <w:r w:rsidR="002638CF" w:rsidRPr="006F6CFB">
        <w:rPr>
          <w:rFonts w:ascii="Californian FB" w:hAnsi="Californian FB"/>
          <w:sz w:val="24"/>
          <w:szCs w:val="24"/>
        </w:rPr>
        <w:t>.</w:t>
      </w:r>
      <w:r w:rsidR="00EE0B20" w:rsidRPr="006F6CFB">
        <w:rPr>
          <w:rFonts w:ascii="Californian FB" w:hAnsi="Californian FB"/>
          <w:sz w:val="24"/>
          <w:szCs w:val="24"/>
        </w:rPr>
        <w:t xml:space="preserve"> In successful campaigns, the mean value was </w:t>
      </w:r>
      <w:r w:rsidR="005B0823" w:rsidRPr="006F6CFB">
        <w:rPr>
          <w:rFonts w:ascii="Californian FB" w:hAnsi="Californian FB"/>
          <w:sz w:val="24"/>
          <w:szCs w:val="24"/>
        </w:rPr>
        <w:t>851 and the median value was 201</w:t>
      </w:r>
      <w:r w:rsidR="00D23154" w:rsidRPr="006F6CFB">
        <w:rPr>
          <w:rFonts w:ascii="Californian FB" w:hAnsi="Californian FB"/>
          <w:sz w:val="24"/>
          <w:szCs w:val="24"/>
        </w:rPr>
        <w:t>, and in failed campaigns</w:t>
      </w:r>
      <w:r w:rsidR="009949AC">
        <w:rPr>
          <w:rFonts w:ascii="Californian FB" w:hAnsi="Californian FB"/>
          <w:sz w:val="24"/>
          <w:szCs w:val="24"/>
        </w:rPr>
        <w:t>,</w:t>
      </w:r>
      <w:r w:rsidR="00D23154" w:rsidRPr="006F6CFB">
        <w:rPr>
          <w:rFonts w:ascii="Californian FB" w:hAnsi="Californian FB"/>
          <w:sz w:val="24"/>
          <w:szCs w:val="24"/>
        </w:rPr>
        <w:t xml:space="preserve"> the mean value was 585, and the median value was 114. </w:t>
      </w:r>
      <w:r w:rsidR="00C61FCB" w:rsidRPr="006F6CFB">
        <w:rPr>
          <w:rFonts w:ascii="Californian FB" w:hAnsi="Californian FB"/>
          <w:sz w:val="24"/>
          <w:szCs w:val="24"/>
        </w:rPr>
        <w:t xml:space="preserve">An analysis of several </w:t>
      </w:r>
      <w:r w:rsidR="005C55D1">
        <w:rPr>
          <w:rFonts w:ascii="Californian FB" w:hAnsi="Californian FB"/>
          <w:sz w:val="24"/>
          <w:szCs w:val="24"/>
        </w:rPr>
        <w:t>statistical summary</w:t>
      </w:r>
      <w:r w:rsidR="00FE4EA2" w:rsidRPr="006F6CFB">
        <w:rPr>
          <w:rFonts w:ascii="Californian FB" w:hAnsi="Californian FB"/>
          <w:sz w:val="24"/>
          <w:szCs w:val="24"/>
        </w:rPr>
        <w:t xml:space="preserve"> </w:t>
      </w:r>
      <w:r w:rsidR="00C61FCB" w:rsidRPr="006F6CFB">
        <w:rPr>
          <w:rFonts w:ascii="Californian FB" w:hAnsi="Californian FB"/>
          <w:sz w:val="24"/>
          <w:szCs w:val="24"/>
        </w:rPr>
        <w:t xml:space="preserve">charts </w:t>
      </w:r>
      <w:r w:rsidR="00CF3D0D" w:rsidRPr="006F6CFB">
        <w:rPr>
          <w:rFonts w:ascii="Californian FB" w:hAnsi="Californian FB"/>
          <w:sz w:val="24"/>
          <w:szCs w:val="24"/>
        </w:rPr>
        <w:t xml:space="preserve">generated from </w:t>
      </w:r>
      <w:r w:rsidR="00E549EC" w:rsidRPr="006F6CFB">
        <w:rPr>
          <w:rFonts w:ascii="Californian FB" w:hAnsi="Californian FB"/>
          <w:sz w:val="24"/>
          <w:szCs w:val="24"/>
        </w:rPr>
        <w:t xml:space="preserve">the Excel sheets of </w:t>
      </w:r>
      <w:r w:rsidR="00CF3D0D" w:rsidRPr="006F6CFB">
        <w:rPr>
          <w:rFonts w:ascii="Californian FB" w:hAnsi="Californian FB"/>
          <w:sz w:val="24"/>
          <w:szCs w:val="24"/>
        </w:rPr>
        <w:t>this sample project</w:t>
      </w:r>
      <w:r w:rsidR="0061579E" w:rsidRPr="006F6CFB">
        <w:rPr>
          <w:rFonts w:ascii="Californian FB" w:hAnsi="Californian FB"/>
          <w:sz w:val="24"/>
          <w:szCs w:val="24"/>
        </w:rPr>
        <w:t xml:space="preserve"> revealed a right-skewed distribution pattern</w:t>
      </w:r>
      <w:r w:rsidR="00FE2505" w:rsidRPr="006F6CFB">
        <w:rPr>
          <w:rFonts w:ascii="Californian FB" w:hAnsi="Californian FB"/>
          <w:sz w:val="24"/>
          <w:szCs w:val="24"/>
        </w:rPr>
        <w:t>, and</w:t>
      </w:r>
      <w:r w:rsidR="0061579E" w:rsidRPr="006F6CFB">
        <w:rPr>
          <w:rFonts w:ascii="Californian FB" w:hAnsi="Californian FB"/>
          <w:sz w:val="24"/>
          <w:szCs w:val="24"/>
        </w:rPr>
        <w:t xml:space="preserve"> </w:t>
      </w:r>
      <w:r w:rsidR="001419EA" w:rsidRPr="006F6CFB">
        <w:rPr>
          <w:rFonts w:ascii="Californian FB" w:hAnsi="Californian FB"/>
          <w:sz w:val="24"/>
          <w:szCs w:val="24"/>
        </w:rPr>
        <w:t>most of</w:t>
      </w:r>
      <w:r w:rsidR="0061579E" w:rsidRPr="006F6CFB">
        <w:rPr>
          <w:rFonts w:ascii="Californian FB" w:hAnsi="Californian FB"/>
          <w:sz w:val="24"/>
          <w:szCs w:val="24"/>
        </w:rPr>
        <w:t xml:space="preserve"> the data points were positioned</w:t>
      </w:r>
      <w:r w:rsidR="00FE2505" w:rsidRPr="006F6CFB">
        <w:rPr>
          <w:rFonts w:ascii="Californian FB" w:hAnsi="Californian FB"/>
          <w:sz w:val="24"/>
          <w:szCs w:val="24"/>
        </w:rPr>
        <w:t xml:space="preserve"> on </w:t>
      </w:r>
      <w:r w:rsidR="0061579E" w:rsidRPr="006F6CFB">
        <w:rPr>
          <w:rFonts w:ascii="Californian FB" w:hAnsi="Californian FB"/>
          <w:sz w:val="24"/>
          <w:szCs w:val="24"/>
        </w:rPr>
        <w:t xml:space="preserve">the left side of the chart where the </w:t>
      </w:r>
      <w:r w:rsidR="002435D2" w:rsidRPr="006F6CFB">
        <w:rPr>
          <w:rFonts w:ascii="Californian FB" w:hAnsi="Californian FB"/>
          <w:sz w:val="24"/>
          <w:szCs w:val="24"/>
        </w:rPr>
        <w:t xml:space="preserve">numerical </w:t>
      </w:r>
      <w:r w:rsidR="0061579E" w:rsidRPr="006F6CFB">
        <w:rPr>
          <w:rFonts w:ascii="Californian FB" w:hAnsi="Californian FB"/>
          <w:sz w:val="24"/>
          <w:szCs w:val="24"/>
        </w:rPr>
        <w:t xml:space="preserve">values were smaller. </w:t>
      </w:r>
      <w:r w:rsidR="006B2DC9" w:rsidRPr="006F6CFB">
        <w:rPr>
          <w:rFonts w:ascii="Californian FB" w:hAnsi="Californian FB"/>
          <w:sz w:val="24"/>
          <w:szCs w:val="24"/>
        </w:rPr>
        <w:t>In contrast to this</w:t>
      </w:r>
      <w:r w:rsidR="002435D2" w:rsidRPr="006F6CFB">
        <w:rPr>
          <w:rFonts w:ascii="Californian FB" w:hAnsi="Californian FB"/>
          <w:sz w:val="24"/>
          <w:szCs w:val="24"/>
        </w:rPr>
        <w:t>,</w:t>
      </w:r>
      <w:r w:rsidR="006B2DC9" w:rsidRPr="006F6CFB">
        <w:rPr>
          <w:rFonts w:ascii="Californian FB" w:hAnsi="Californian FB"/>
          <w:sz w:val="24"/>
          <w:szCs w:val="24"/>
        </w:rPr>
        <w:t xml:space="preserve"> the</w:t>
      </w:r>
      <w:r w:rsidR="00BA48D0" w:rsidRPr="006F6CFB">
        <w:rPr>
          <w:rFonts w:ascii="Californian FB" w:hAnsi="Californian FB"/>
          <w:sz w:val="24"/>
          <w:szCs w:val="24"/>
        </w:rPr>
        <w:t xml:space="preserve">re were </w:t>
      </w:r>
      <w:r w:rsidR="0044249E" w:rsidRPr="006F6CFB">
        <w:rPr>
          <w:rFonts w:ascii="Californian FB" w:hAnsi="Californian FB"/>
          <w:sz w:val="24"/>
          <w:szCs w:val="24"/>
        </w:rPr>
        <w:t xml:space="preserve">significantly </w:t>
      </w:r>
      <w:r w:rsidR="00BA48D0" w:rsidRPr="006F6CFB">
        <w:rPr>
          <w:rFonts w:ascii="Californian FB" w:hAnsi="Californian FB"/>
          <w:sz w:val="24"/>
          <w:szCs w:val="24"/>
        </w:rPr>
        <w:t>less</w:t>
      </w:r>
      <w:r w:rsidR="0044249E" w:rsidRPr="006F6CFB">
        <w:rPr>
          <w:rFonts w:ascii="Californian FB" w:hAnsi="Californian FB"/>
          <w:sz w:val="24"/>
          <w:szCs w:val="24"/>
        </w:rPr>
        <w:t xml:space="preserve"> of the</w:t>
      </w:r>
      <w:r w:rsidR="00BA48D0" w:rsidRPr="006F6CFB">
        <w:rPr>
          <w:rFonts w:ascii="Californian FB" w:hAnsi="Californian FB"/>
          <w:sz w:val="24"/>
          <w:szCs w:val="24"/>
        </w:rPr>
        <w:t xml:space="preserve"> </w:t>
      </w:r>
      <w:r w:rsidR="006B2DC9" w:rsidRPr="006F6CFB">
        <w:rPr>
          <w:rFonts w:ascii="Californian FB" w:hAnsi="Californian FB"/>
          <w:sz w:val="24"/>
          <w:szCs w:val="24"/>
        </w:rPr>
        <w:t xml:space="preserve">larger values </w:t>
      </w:r>
      <w:r w:rsidR="00716B41" w:rsidRPr="006F6CFB">
        <w:rPr>
          <w:rFonts w:ascii="Californian FB" w:hAnsi="Californian FB"/>
          <w:sz w:val="24"/>
          <w:szCs w:val="24"/>
        </w:rPr>
        <w:t xml:space="preserve">positioned on </w:t>
      </w:r>
      <w:r w:rsidR="006B2DC9" w:rsidRPr="006F6CFB">
        <w:rPr>
          <w:rFonts w:ascii="Californian FB" w:hAnsi="Californian FB"/>
          <w:sz w:val="24"/>
          <w:szCs w:val="24"/>
        </w:rPr>
        <w:t xml:space="preserve">the </w:t>
      </w:r>
      <w:r w:rsidR="00716B41" w:rsidRPr="006F6CFB">
        <w:rPr>
          <w:rFonts w:ascii="Californian FB" w:hAnsi="Californian FB"/>
          <w:sz w:val="24"/>
          <w:szCs w:val="24"/>
        </w:rPr>
        <w:t xml:space="preserve">right side of the </w:t>
      </w:r>
      <w:r w:rsidR="006B2DC9" w:rsidRPr="006F6CFB">
        <w:rPr>
          <w:rFonts w:ascii="Californian FB" w:hAnsi="Californian FB"/>
          <w:sz w:val="24"/>
          <w:szCs w:val="24"/>
        </w:rPr>
        <w:t>chart</w:t>
      </w:r>
      <w:r w:rsidR="00716B41" w:rsidRPr="006F6CFB">
        <w:rPr>
          <w:rFonts w:ascii="Californian FB" w:hAnsi="Californian FB"/>
          <w:sz w:val="24"/>
          <w:szCs w:val="24"/>
        </w:rPr>
        <w:t xml:space="preserve">. </w:t>
      </w:r>
      <w:r w:rsidR="00EF3C5E" w:rsidRPr="006F6CFB">
        <w:rPr>
          <w:rFonts w:ascii="Californian FB" w:hAnsi="Californian FB"/>
          <w:sz w:val="24"/>
          <w:szCs w:val="24"/>
        </w:rPr>
        <w:t xml:space="preserve">Based on this information, </w:t>
      </w:r>
      <w:r w:rsidR="00187CDE" w:rsidRPr="006F6CFB">
        <w:rPr>
          <w:rFonts w:ascii="Californian FB" w:hAnsi="Californian FB"/>
          <w:sz w:val="24"/>
          <w:szCs w:val="24"/>
        </w:rPr>
        <w:t xml:space="preserve">the median value best represents the </w:t>
      </w:r>
      <w:r w:rsidR="004D0D12" w:rsidRPr="006F6CFB">
        <w:rPr>
          <w:rFonts w:ascii="Californian FB" w:hAnsi="Californian FB"/>
          <w:sz w:val="24"/>
          <w:szCs w:val="24"/>
        </w:rPr>
        <w:t>typical value</w:t>
      </w:r>
      <w:r w:rsidR="00FE0903">
        <w:rPr>
          <w:rFonts w:ascii="Californian FB" w:hAnsi="Californian FB"/>
          <w:sz w:val="24"/>
          <w:szCs w:val="24"/>
        </w:rPr>
        <w:t xml:space="preserve"> to use </w:t>
      </w:r>
      <w:r w:rsidR="00F33814">
        <w:rPr>
          <w:rFonts w:ascii="Californian FB" w:hAnsi="Californian FB"/>
          <w:sz w:val="24"/>
          <w:szCs w:val="24"/>
        </w:rPr>
        <w:t xml:space="preserve">to make </w:t>
      </w:r>
      <w:r w:rsidR="006772B6">
        <w:rPr>
          <w:rFonts w:ascii="Californian FB" w:hAnsi="Californian FB"/>
          <w:sz w:val="24"/>
          <w:szCs w:val="24"/>
        </w:rPr>
        <w:t>more accurate judgements and recommendations. This point is</w:t>
      </w:r>
      <w:r w:rsidR="00577A26" w:rsidRPr="006F6CFB">
        <w:rPr>
          <w:rFonts w:ascii="Californian FB" w:hAnsi="Californian FB"/>
          <w:sz w:val="24"/>
          <w:szCs w:val="24"/>
        </w:rPr>
        <w:t xml:space="preserve"> </w:t>
      </w:r>
      <w:r w:rsidR="001C5790">
        <w:rPr>
          <w:rFonts w:ascii="Californian FB" w:hAnsi="Californian FB"/>
          <w:sz w:val="24"/>
          <w:szCs w:val="24"/>
        </w:rPr>
        <w:t>visually</w:t>
      </w:r>
      <w:r w:rsidR="00577A26" w:rsidRPr="006F6CFB">
        <w:rPr>
          <w:rFonts w:ascii="Californian FB" w:hAnsi="Californian FB"/>
          <w:sz w:val="24"/>
          <w:szCs w:val="24"/>
        </w:rPr>
        <w:t xml:space="preserve"> illustrated by the </w:t>
      </w:r>
      <w:r w:rsidR="00CB5D96" w:rsidRPr="006F6CFB">
        <w:rPr>
          <w:rFonts w:ascii="Californian FB" w:hAnsi="Californian FB"/>
          <w:sz w:val="24"/>
          <w:szCs w:val="24"/>
        </w:rPr>
        <w:t>char</w:t>
      </w:r>
      <w:r w:rsidR="00067661" w:rsidRPr="006F6CFB">
        <w:rPr>
          <w:rFonts w:ascii="Californian FB" w:hAnsi="Californian FB"/>
          <w:sz w:val="24"/>
          <w:szCs w:val="24"/>
        </w:rPr>
        <w:t xml:space="preserve">t’s </w:t>
      </w:r>
      <w:r w:rsidR="008F4970">
        <w:rPr>
          <w:rFonts w:ascii="Californian FB" w:hAnsi="Californian FB"/>
          <w:sz w:val="24"/>
          <w:szCs w:val="24"/>
        </w:rPr>
        <w:t xml:space="preserve">data points positioning and its </w:t>
      </w:r>
      <w:r w:rsidR="00D970CD" w:rsidRPr="006F6CFB">
        <w:rPr>
          <w:rFonts w:ascii="Californian FB" w:hAnsi="Californian FB"/>
          <w:sz w:val="24"/>
          <w:szCs w:val="24"/>
        </w:rPr>
        <w:t>skewed distribution</w:t>
      </w:r>
      <w:r w:rsidR="00CB5D96" w:rsidRPr="006F6CFB">
        <w:rPr>
          <w:rFonts w:ascii="Californian FB" w:hAnsi="Californian FB"/>
          <w:sz w:val="24"/>
          <w:szCs w:val="24"/>
        </w:rPr>
        <w:t xml:space="preserve"> pattern</w:t>
      </w:r>
      <w:r w:rsidR="00D970CD" w:rsidRPr="006F6CFB">
        <w:rPr>
          <w:rFonts w:ascii="Californian FB" w:hAnsi="Californian FB"/>
          <w:sz w:val="24"/>
          <w:szCs w:val="24"/>
        </w:rPr>
        <w:t>.</w:t>
      </w:r>
    </w:p>
    <w:p w14:paraId="080E8776" w14:textId="6328F85E" w:rsidR="003C6DF5" w:rsidRPr="006F6CFB" w:rsidRDefault="004C3EB4" w:rsidP="008F4970">
      <w:pPr>
        <w:ind w:firstLine="720"/>
        <w:rPr>
          <w:rFonts w:ascii="Californian FB" w:hAnsi="Californian FB"/>
          <w:sz w:val="24"/>
          <w:szCs w:val="24"/>
        </w:rPr>
      </w:pPr>
      <w:r w:rsidRPr="006F6CFB">
        <w:rPr>
          <w:rFonts w:ascii="Californian FB" w:hAnsi="Californian FB"/>
          <w:sz w:val="24"/>
          <w:szCs w:val="24"/>
        </w:rPr>
        <w:t xml:space="preserve">Another measure of central tendency that provided more clarity </w:t>
      </w:r>
      <w:r w:rsidR="00AC5856" w:rsidRPr="006F6CFB">
        <w:rPr>
          <w:rFonts w:ascii="Californian FB" w:hAnsi="Californian FB"/>
          <w:sz w:val="24"/>
          <w:szCs w:val="24"/>
        </w:rPr>
        <w:t xml:space="preserve">upon analysis is the </w:t>
      </w:r>
      <w:r w:rsidR="00F37ED3" w:rsidRPr="006F6CFB">
        <w:rPr>
          <w:rFonts w:ascii="Californian FB" w:hAnsi="Californian FB"/>
          <w:sz w:val="24"/>
          <w:szCs w:val="24"/>
        </w:rPr>
        <w:t>sta</w:t>
      </w:r>
      <w:r w:rsidR="007C0E23" w:rsidRPr="006F6CFB">
        <w:rPr>
          <w:rFonts w:ascii="Californian FB" w:hAnsi="Californian FB"/>
          <w:sz w:val="24"/>
          <w:szCs w:val="24"/>
        </w:rPr>
        <w:t xml:space="preserve">tistical </w:t>
      </w:r>
      <w:r w:rsidR="00AC5856" w:rsidRPr="006F6CFB">
        <w:rPr>
          <w:rFonts w:ascii="Californian FB" w:hAnsi="Californian FB"/>
          <w:sz w:val="24"/>
          <w:szCs w:val="24"/>
        </w:rPr>
        <w:t xml:space="preserve">range. The range </w:t>
      </w:r>
      <w:r w:rsidR="009924BF" w:rsidRPr="006F6CFB">
        <w:rPr>
          <w:rFonts w:ascii="Californian FB" w:hAnsi="Californian FB"/>
          <w:sz w:val="24"/>
          <w:szCs w:val="24"/>
        </w:rPr>
        <w:t xml:space="preserve">represents the </w:t>
      </w:r>
      <w:r w:rsidR="00E645D5" w:rsidRPr="006F6CFB">
        <w:rPr>
          <w:rFonts w:ascii="Californian FB" w:hAnsi="Californian FB"/>
          <w:sz w:val="24"/>
          <w:szCs w:val="24"/>
        </w:rPr>
        <w:t>minimum</w:t>
      </w:r>
      <w:r w:rsidR="009924BF" w:rsidRPr="006F6CFB">
        <w:rPr>
          <w:rFonts w:ascii="Californian FB" w:hAnsi="Californian FB"/>
          <w:sz w:val="24"/>
          <w:szCs w:val="24"/>
        </w:rPr>
        <w:t xml:space="preserve"> and </w:t>
      </w:r>
      <w:r w:rsidR="00E645D5" w:rsidRPr="006F6CFB">
        <w:rPr>
          <w:rFonts w:ascii="Californian FB" w:hAnsi="Californian FB"/>
          <w:sz w:val="24"/>
          <w:szCs w:val="24"/>
        </w:rPr>
        <w:t>maximum</w:t>
      </w:r>
      <w:r w:rsidR="009924BF" w:rsidRPr="006F6CFB">
        <w:rPr>
          <w:rFonts w:ascii="Californian FB" w:hAnsi="Californian FB"/>
          <w:sz w:val="24"/>
          <w:szCs w:val="24"/>
        </w:rPr>
        <w:t xml:space="preserve"> value</w:t>
      </w:r>
      <w:r w:rsidR="00E1020B">
        <w:rPr>
          <w:rFonts w:ascii="Californian FB" w:hAnsi="Californian FB"/>
          <w:sz w:val="24"/>
          <w:szCs w:val="24"/>
        </w:rPr>
        <w:t>s</w:t>
      </w:r>
      <w:r w:rsidR="009924BF" w:rsidRPr="006F6CFB">
        <w:rPr>
          <w:rFonts w:ascii="Californian FB" w:hAnsi="Californian FB"/>
          <w:sz w:val="24"/>
          <w:szCs w:val="24"/>
        </w:rPr>
        <w:t xml:space="preserve"> </w:t>
      </w:r>
      <w:r w:rsidR="00460243" w:rsidRPr="006F6CFB">
        <w:rPr>
          <w:rFonts w:ascii="Californian FB" w:hAnsi="Californian FB"/>
          <w:sz w:val="24"/>
          <w:szCs w:val="24"/>
        </w:rPr>
        <w:t xml:space="preserve">present in a dataset, and it’s </w:t>
      </w:r>
      <w:r w:rsidR="00461B67" w:rsidRPr="006F6CFB">
        <w:rPr>
          <w:rFonts w:ascii="Californian FB" w:hAnsi="Californian FB"/>
          <w:sz w:val="24"/>
          <w:szCs w:val="24"/>
        </w:rPr>
        <w:t xml:space="preserve">useful when analyzing the </w:t>
      </w:r>
      <w:r w:rsidR="000255CD" w:rsidRPr="006F6CFB">
        <w:rPr>
          <w:rFonts w:ascii="Californian FB" w:hAnsi="Californian FB"/>
          <w:sz w:val="24"/>
          <w:szCs w:val="24"/>
        </w:rPr>
        <w:t>varia</w:t>
      </w:r>
      <w:r w:rsidR="00F823A9" w:rsidRPr="006F6CFB">
        <w:rPr>
          <w:rFonts w:ascii="Californian FB" w:hAnsi="Californian FB"/>
          <w:sz w:val="24"/>
          <w:szCs w:val="24"/>
        </w:rPr>
        <w:t>nce</w:t>
      </w:r>
      <w:r w:rsidR="000255CD" w:rsidRPr="006F6CFB">
        <w:rPr>
          <w:rFonts w:ascii="Californian FB" w:hAnsi="Californian FB"/>
          <w:sz w:val="24"/>
          <w:szCs w:val="24"/>
        </w:rPr>
        <w:t xml:space="preserve"> of va</w:t>
      </w:r>
      <w:r w:rsidR="007F3694" w:rsidRPr="006F6CFB">
        <w:rPr>
          <w:rFonts w:ascii="Californian FB" w:hAnsi="Californian FB"/>
          <w:sz w:val="24"/>
          <w:szCs w:val="24"/>
        </w:rPr>
        <w:t xml:space="preserve">lues </w:t>
      </w:r>
      <w:r w:rsidR="001713A3" w:rsidRPr="006F6CFB">
        <w:rPr>
          <w:rFonts w:ascii="Californian FB" w:hAnsi="Californian FB"/>
          <w:sz w:val="24"/>
          <w:szCs w:val="24"/>
        </w:rPr>
        <w:t>amongst all data points present</w:t>
      </w:r>
      <w:r w:rsidR="00E039A0">
        <w:rPr>
          <w:rFonts w:ascii="Californian FB" w:hAnsi="Californian FB"/>
          <w:sz w:val="24"/>
          <w:szCs w:val="24"/>
        </w:rPr>
        <w:t>ed</w:t>
      </w:r>
      <w:r w:rsidR="001713A3" w:rsidRPr="006F6CFB">
        <w:rPr>
          <w:rFonts w:ascii="Californian FB" w:hAnsi="Californian FB"/>
          <w:sz w:val="24"/>
          <w:szCs w:val="24"/>
        </w:rPr>
        <w:t>. Based on the data from the campaign, there was more variab</w:t>
      </w:r>
      <w:r w:rsidR="00B12BCF" w:rsidRPr="006F6CFB">
        <w:rPr>
          <w:rFonts w:ascii="Californian FB" w:hAnsi="Californian FB"/>
          <w:sz w:val="24"/>
          <w:szCs w:val="24"/>
        </w:rPr>
        <w:t xml:space="preserve">ility with both successful and unsuccessful campaigns. Given the minimum and maximum values </w:t>
      </w:r>
      <w:r w:rsidR="00C45C76" w:rsidRPr="006F6CFB">
        <w:rPr>
          <w:rFonts w:ascii="Californian FB" w:hAnsi="Californian FB"/>
          <w:sz w:val="24"/>
          <w:szCs w:val="24"/>
        </w:rPr>
        <w:t>calculate</w:t>
      </w:r>
      <w:r w:rsidR="00B803E9" w:rsidRPr="006F6CFB">
        <w:rPr>
          <w:rFonts w:ascii="Californian FB" w:hAnsi="Californian FB"/>
          <w:sz w:val="24"/>
          <w:szCs w:val="24"/>
        </w:rPr>
        <w:t>d</w:t>
      </w:r>
      <w:r w:rsidR="00C45C76" w:rsidRPr="006F6CFB">
        <w:rPr>
          <w:rFonts w:ascii="Californian FB" w:hAnsi="Californian FB"/>
          <w:sz w:val="24"/>
          <w:szCs w:val="24"/>
        </w:rPr>
        <w:t xml:space="preserve"> from the </w:t>
      </w:r>
      <w:r w:rsidR="00B12BCF" w:rsidRPr="006F6CFB">
        <w:rPr>
          <w:rFonts w:ascii="Californian FB" w:hAnsi="Californian FB"/>
          <w:sz w:val="24"/>
          <w:szCs w:val="24"/>
        </w:rPr>
        <w:t>successful campaigns</w:t>
      </w:r>
      <w:r w:rsidR="00B803E9" w:rsidRPr="006F6CFB">
        <w:rPr>
          <w:rFonts w:ascii="Californian FB" w:hAnsi="Californian FB"/>
          <w:sz w:val="24"/>
          <w:szCs w:val="24"/>
        </w:rPr>
        <w:t xml:space="preserve"> (</w:t>
      </w:r>
      <w:r w:rsidR="007E6C48" w:rsidRPr="006F6CFB">
        <w:rPr>
          <w:rFonts w:ascii="Californian FB" w:hAnsi="Californian FB"/>
          <w:sz w:val="24"/>
          <w:szCs w:val="24"/>
        </w:rPr>
        <w:t>16 and 7295</w:t>
      </w:r>
      <w:r w:rsidR="000F7771" w:rsidRPr="006F6CFB">
        <w:rPr>
          <w:rFonts w:ascii="Californian FB" w:hAnsi="Californian FB"/>
          <w:sz w:val="24"/>
          <w:szCs w:val="24"/>
        </w:rPr>
        <w:t xml:space="preserve"> </w:t>
      </w:r>
      <w:r w:rsidR="007E6C48" w:rsidRPr="006F6CFB">
        <w:rPr>
          <w:rFonts w:ascii="Californian FB" w:hAnsi="Californian FB"/>
          <w:sz w:val="24"/>
          <w:szCs w:val="24"/>
        </w:rPr>
        <w:t>respectively</w:t>
      </w:r>
      <w:r w:rsidR="000F7771" w:rsidRPr="006F6CFB">
        <w:rPr>
          <w:rFonts w:ascii="Californian FB" w:hAnsi="Californian FB"/>
          <w:sz w:val="24"/>
          <w:szCs w:val="24"/>
        </w:rPr>
        <w:t>)</w:t>
      </w:r>
      <w:r w:rsidR="007E6C48" w:rsidRPr="006F6CFB">
        <w:rPr>
          <w:rFonts w:ascii="Californian FB" w:hAnsi="Californian FB"/>
          <w:sz w:val="24"/>
          <w:szCs w:val="24"/>
        </w:rPr>
        <w:t xml:space="preserve"> and failed campaigns</w:t>
      </w:r>
      <w:r w:rsidR="000F7771" w:rsidRPr="006F6CFB">
        <w:rPr>
          <w:rFonts w:ascii="Californian FB" w:hAnsi="Californian FB"/>
          <w:sz w:val="24"/>
          <w:szCs w:val="24"/>
        </w:rPr>
        <w:t xml:space="preserve"> (</w:t>
      </w:r>
      <w:r w:rsidR="007E6C48" w:rsidRPr="006F6CFB">
        <w:rPr>
          <w:rFonts w:ascii="Californian FB" w:hAnsi="Californian FB"/>
          <w:sz w:val="24"/>
          <w:szCs w:val="24"/>
        </w:rPr>
        <w:t xml:space="preserve">0 and </w:t>
      </w:r>
      <w:r w:rsidR="005B361F" w:rsidRPr="006F6CFB">
        <w:rPr>
          <w:rFonts w:ascii="Californian FB" w:hAnsi="Californian FB"/>
          <w:sz w:val="24"/>
          <w:szCs w:val="24"/>
        </w:rPr>
        <w:t>6080 respectively</w:t>
      </w:r>
      <w:r w:rsidR="000F7771" w:rsidRPr="006F6CFB">
        <w:rPr>
          <w:rFonts w:ascii="Californian FB" w:hAnsi="Californian FB"/>
          <w:sz w:val="24"/>
          <w:szCs w:val="24"/>
        </w:rPr>
        <w:t>),</w:t>
      </w:r>
      <w:r w:rsidR="00E1020B">
        <w:rPr>
          <w:rFonts w:ascii="Californian FB" w:hAnsi="Californian FB"/>
          <w:sz w:val="24"/>
          <w:szCs w:val="24"/>
        </w:rPr>
        <w:t xml:space="preserve"> </w:t>
      </w:r>
      <w:r w:rsidR="00BA4A8E" w:rsidRPr="006F6CFB">
        <w:rPr>
          <w:rFonts w:ascii="Californian FB" w:hAnsi="Californian FB"/>
          <w:sz w:val="24"/>
          <w:szCs w:val="24"/>
        </w:rPr>
        <w:t>it</w:t>
      </w:r>
      <w:r w:rsidR="008E6853" w:rsidRPr="006F6CFB">
        <w:rPr>
          <w:rFonts w:ascii="Californian FB" w:hAnsi="Californian FB"/>
          <w:sz w:val="24"/>
          <w:szCs w:val="24"/>
        </w:rPr>
        <w:t xml:space="preserve"> does make sense</w:t>
      </w:r>
      <w:r w:rsidR="006659A1" w:rsidRPr="006F6CFB">
        <w:rPr>
          <w:rFonts w:ascii="Californian FB" w:hAnsi="Californian FB"/>
          <w:sz w:val="24"/>
          <w:szCs w:val="24"/>
        </w:rPr>
        <w:t xml:space="preserve"> that there would be more </w:t>
      </w:r>
      <w:r w:rsidR="00A87E6E" w:rsidRPr="006F6CFB">
        <w:rPr>
          <w:rFonts w:ascii="Californian FB" w:hAnsi="Californian FB"/>
          <w:sz w:val="24"/>
          <w:szCs w:val="24"/>
        </w:rPr>
        <w:t>variability within the campaigns</w:t>
      </w:r>
      <w:r w:rsidR="008E6853" w:rsidRPr="006F6CFB">
        <w:rPr>
          <w:rFonts w:ascii="Californian FB" w:hAnsi="Californian FB"/>
          <w:sz w:val="24"/>
          <w:szCs w:val="24"/>
        </w:rPr>
        <w:t xml:space="preserve"> because </w:t>
      </w:r>
      <w:r w:rsidR="002768C4" w:rsidRPr="006F6CFB">
        <w:rPr>
          <w:rFonts w:ascii="Californian FB" w:hAnsi="Californian FB"/>
          <w:sz w:val="24"/>
          <w:szCs w:val="24"/>
        </w:rPr>
        <w:t>the data</w:t>
      </w:r>
      <w:r w:rsidR="008E6853" w:rsidRPr="006F6CFB">
        <w:rPr>
          <w:rFonts w:ascii="Californian FB" w:hAnsi="Californian FB"/>
          <w:sz w:val="24"/>
          <w:szCs w:val="24"/>
        </w:rPr>
        <w:t xml:space="preserve"> follows the </w:t>
      </w:r>
      <w:r w:rsidR="00A87E6E" w:rsidRPr="006F6CFB">
        <w:rPr>
          <w:rFonts w:ascii="Californian FB" w:hAnsi="Californian FB"/>
          <w:sz w:val="24"/>
          <w:szCs w:val="24"/>
        </w:rPr>
        <w:t xml:space="preserve">fundamental </w:t>
      </w:r>
      <w:r w:rsidR="008E6853" w:rsidRPr="006F6CFB">
        <w:rPr>
          <w:rFonts w:ascii="Californian FB" w:hAnsi="Californian FB"/>
          <w:sz w:val="24"/>
          <w:szCs w:val="24"/>
        </w:rPr>
        <w:t xml:space="preserve">logic </w:t>
      </w:r>
      <w:r w:rsidR="0006213B" w:rsidRPr="006F6CFB">
        <w:rPr>
          <w:rFonts w:ascii="Californian FB" w:hAnsi="Californian FB"/>
          <w:sz w:val="24"/>
          <w:szCs w:val="24"/>
        </w:rPr>
        <w:t>that if the</w:t>
      </w:r>
      <w:r w:rsidR="00A87E6E" w:rsidRPr="006F6CFB">
        <w:rPr>
          <w:rFonts w:ascii="Californian FB" w:hAnsi="Californian FB"/>
          <w:sz w:val="24"/>
          <w:szCs w:val="24"/>
        </w:rPr>
        <w:t xml:space="preserve"> </w:t>
      </w:r>
      <w:r w:rsidR="006659A1" w:rsidRPr="006F6CFB">
        <w:rPr>
          <w:rFonts w:ascii="Californian FB" w:hAnsi="Californian FB"/>
          <w:sz w:val="24"/>
          <w:szCs w:val="24"/>
        </w:rPr>
        <w:t>statistical range</w:t>
      </w:r>
      <w:r w:rsidR="0006213B" w:rsidRPr="006F6CFB">
        <w:rPr>
          <w:rFonts w:ascii="Californian FB" w:hAnsi="Californian FB"/>
          <w:sz w:val="24"/>
          <w:szCs w:val="24"/>
        </w:rPr>
        <w:t xml:space="preserve"> of values has a large number of variance between them, then the data points will be</w:t>
      </w:r>
      <w:r w:rsidR="00774893" w:rsidRPr="006F6CFB">
        <w:rPr>
          <w:rFonts w:ascii="Californian FB" w:hAnsi="Californian FB"/>
          <w:sz w:val="24"/>
          <w:szCs w:val="24"/>
        </w:rPr>
        <w:t xml:space="preserve"> more</w:t>
      </w:r>
      <w:r w:rsidR="0006213B" w:rsidRPr="006F6CFB">
        <w:rPr>
          <w:rFonts w:ascii="Californian FB" w:hAnsi="Californian FB"/>
          <w:sz w:val="24"/>
          <w:szCs w:val="24"/>
        </w:rPr>
        <w:t xml:space="preserve"> scattered a</w:t>
      </w:r>
      <w:r w:rsidR="00774893" w:rsidRPr="006F6CFB">
        <w:rPr>
          <w:rFonts w:ascii="Californian FB" w:hAnsi="Californian FB"/>
          <w:sz w:val="24"/>
          <w:szCs w:val="24"/>
        </w:rPr>
        <w:t>nd spread across a wider</w:t>
      </w:r>
      <w:r w:rsidR="005D0F00" w:rsidRPr="006F6CFB">
        <w:rPr>
          <w:rFonts w:ascii="Californian FB" w:hAnsi="Californian FB"/>
          <w:sz w:val="24"/>
          <w:szCs w:val="24"/>
        </w:rPr>
        <w:t xml:space="preserve"> </w:t>
      </w:r>
      <w:r w:rsidR="00276D49" w:rsidRPr="006F6CFB">
        <w:rPr>
          <w:rFonts w:ascii="Californian FB" w:hAnsi="Californian FB"/>
          <w:sz w:val="24"/>
          <w:szCs w:val="24"/>
        </w:rPr>
        <w:t xml:space="preserve">range </w:t>
      </w:r>
      <w:r w:rsidR="00DE14E1">
        <w:rPr>
          <w:rFonts w:ascii="Californian FB" w:hAnsi="Californian FB"/>
          <w:sz w:val="24"/>
          <w:szCs w:val="24"/>
        </w:rPr>
        <w:t>of</w:t>
      </w:r>
      <w:r w:rsidR="005D0F00" w:rsidRPr="006F6CFB">
        <w:rPr>
          <w:rFonts w:ascii="Californian FB" w:hAnsi="Californian FB"/>
          <w:sz w:val="24"/>
          <w:szCs w:val="24"/>
        </w:rPr>
        <w:t xml:space="preserve"> diverse set</w:t>
      </w:r>
      <w:r w:rsidR="00276D49" w:rsidRPr="006F6CFB">
        <w:rPr>
          <w:rFonts w:ascii="Californian FB" w:hAnsi="Californian FB"/>
          <w:sz w:val="24"/>
          <w:szCs w:val="24"/>
        </w:rPr>
        <w:t>s</w:t>
      </w:r>
      <w:r w:rsidR="005D0F00" w:rsidRPr="006F6CFB">
        <w:rPr>
          <w:rFonts w:ascii="Californian FB" w:hAnsi="Californian FB"/>
          <w:sz w:val="24"/>
          <w:szCs w:val="24"/>
        </w:rPr>
        <w:t xml:space="preserve"> </w:t>
      </w:r>
      <w:r w:rsidR="005D0F00" w:rsidRPr="006F6CFB">
        <w:rPr>
          <w:rFonts w:ascii="Californian FB" w:hAnsi="Californian FB"/>
          <w:sz w:val="24"/>
          <w:szCs w:val="24"/>
        </w:rPr>
        <w:lastRenderedPageBreak/>
        <w:t xml:space="preserve">of values. </w:t>
      </w:r>
      <w:r w:rsidR="004441DD" w:rsidRPr="006F6CFB">
        <w:rPr>
          <w:rFonts w:ascii="Californian FB" w:hAnsi="Californian FB"/>
          <w:sz w:val="24"/>
          <w:szCs w:val="24"/>
        </w:rPr>
        <w:t>Moreover, i</w:t>
      </w:r>
      <w:r w:rsidR="00A941E5" w:rsidRPr="006F6CFB">
        <w:rPr>
          <w:rFonts w:ascii="Californian FB" w:hAnsi="Californian FB"/>
          <w:sz w:val="24"/>
          <w:szCs w:val="24"/>
        </w:rPr>
        <w:t xml:space="preserve">n the crowdfunding campaign </w:t>
      </w:r>
      <w:r w:rsidR="0093269B" w:rsidRPr="006F6CFB">
        <w:rPr>
          <w:rFonts w:ascii="Californian FB" w:hAnsi="Californian FB"/>
          <w:sz w:val="24"/>
          <w:szCs w:val="24"/>
        </w:rPr>
        <w:t>Excel sheets an</w:t>
      </w:r>
      <w:r w:rsidR="00373BD1" w:rsidRPr="006F6CFB">
        <w:rPr>
          <w:rFonts w:ascii="Californian FB" w:hAnsi="Californian FB"/>
          <w:sz w:val="24"/>
          <w:szCs w:val="24"/>
        </w:rPr>
        <w:t>d</w:t>
      </w:r>
      <w:r w:rsidR="0093269B" w:rsidRPr="006F6CFB">
        <w:rPr>
          <w:rFonts w:ascii="Californian FB" w:hAnsi="Californian FB"/>
          <w:sz w:val="24"/>
          <w:szCs w:val="24"/>
        </w:rPr>
        <w:t xml:space="preserve"> charts, </w:t>
      </w:r>
      <w:r w:rsidR="004441DD" w:rsidRPr="006F6CFB">
        <w:rPr>
          <w:rFonts w:ascii="Californian FB" w:hAnsi="Californian FB"/>
          <w:sz w:val="24"/>
          <w:szCs w:val="24"/>
        </w:rPr>
        <w:t xml:space="preserve">the </w:t>
      </w:r>
      <w:r w:rsidR="00373BD1" w:rsidRPr="006F6CFB">
        <w:rPr>
          <w:rFonts w:ascii="Californian FB" w:hAnsi="Californian FB"/>
          <w:sz w:val="24"/>
          <w:szCs w:val="24"/>
        </w:rPr>
        <w:t>value</w:t>
      </w:r>
      <w:r w:rsidR="004441DD" w:rsidRPr="006F6CFB">
        <w:rPr>
          <w:rFonts w:ascii="Californian FB" w:hAnsi="Californian FB"/>
          <w:sz w:val="24"/>
          <w:szCs w:val="24"/>
        </w:rPr>
        <w:t>s</w:t>
      </w:r>
      <w:r w:rsidR="0093269B" w:rsidRPr="006F6CFB">
        <w:rPr>
          <w:rFonts w:ascii="Californian FB" w:hAnsi="Californian FB"/>
          <w:sz w:val="24"/>
          <w:szCs w:val="24"/>
        </w:rPr>
        <w:t xml:space="preserve"> </w:t>
      </w:r>
      <w:r w:rsidR="00B0739E" w:rsidRPr="006F6CFB">
        <w:rPr>
          <w:rFonts w:ascii="Californian FB" w:hAnsi="Californian FB"/>
          <w:sz w:val="24"/>
          <w:szCs w:val="24"/>
        </w:rPr>
        <w:t xml:space="preserve">inputted in the </w:t>
      </w:r>
      <w:r w:rsidR="00DE5299" w:rsidRPr="006F6CFB">
        <w:rPr>
          <w:rFonts w:ascii="Californian FB" w:hAnsi="Californian FB"/>
          <w:sz w:val="24"/>
          <w:szCs w:val="24"/>
        </w:rPr>
        <w:t xml:space="preserve">Goal, Pledged, and Percent Funded Columns shows </w:t>
      </w:r>
      <w:r w:rsidR="0006457F" w:rsidRPr="006F6CFB">
        <w:rPr>
          <w:rFonts w:ascii="Californian FB" w:hAnsi="Californian FB"/>
          <w:sz w:val="24"/>
          <w:szCs w:val="24"/>
        </w:rPr>
        <w:t>a broad</w:t>
      </w:r>
      <w:r w:rsidR="001D6991" w:rsidRPr="006F6CFB">
        <w:rPr>
          <w:rFonts w:ascii="Californian FB" w:hAnsi="Californian FB"/>
          <w:sz w:val="24"/>
          <w:szCs w:val="24"/>
        </w:rPr>
        <w:t xml:space="preserve"> scope of</w:t>
      </w:r>
      <w:r w:rsidR="00A11BE7" w:rsidRPr="006F6CFB">
        <w:rPr>
          <w:rFonts w:ascii="Californian FB" w:hAnsi="Californian FB"/>
          <w:sz w:val="24"/>
          <w:szCs w:val="24"/>
        </w:rPr>
        <w:t xml:space="preserve"> var</w:t>
      </w:r>
      <w:r w:rsidR="001D6991" w:rsidRPr="006F6CFB">
        <w:rPr>
          <w:rFonts w:ascii="Californian FB" w:hAnsi="Californian FB"/>
          <w:sz w:val="24"/>
          <w:szCs w:val="24"/>
        </w:rPr>
        <w:t>iability</w:t>
      </w:r>
      <w:r w:rsidR="002F0C99" w:rsidRPr="006F6CFB">
        <w:rPr>
          <w:rFonts w:ascii="Californian FB" w:hAnsi="Californian FB"/>
          <w:sz w:val="24"/>
          <w:szCs w:val="24"/>
        </w:rPr>
        <w:t xml:space="preserve"> </w:t>
      </w:r>
      <w:r w:rsidR="00EF7B7A" w:rsidRPr="006F6CFB">
        <w:rPr>
          <w:rFonts w:ascii="Californian FB" w:hAnsi="Californian FB"/>
          <w:sz w:val="24"/>
          <w:szCs w:val="24"/>
        </w:rPr>
        <w:t xml:space="preserve">and outliers </w:t>
      </w:r>
      <w:r w:rsidR="00754495" w:rsidRPr="006F6CFB">
        <w:rPr>
          <w:rFonts w:ascii="Californian FB" w:hAnsi="Californian FB"/>
          <w:sz w:val="24"/>
          <w:szCs w:val="24"/>
        </w:rPr>
        <w:t>within</w:t>
      </w:r>
      <w:r w:rsidR="007327F5">
        <w:rPr>
          <w:rFonts w:ascii="Californian FB" w:hAnsi="Californian FB"/>
          <w:sz w:val="24"/>
          <w:szCs w:val="24"/>
        </w:rPr>
        <w:t xml:space="preserve"> the</w:t>
      </w:r>
      <w:r w:rsidR="00373BD1" w:rsidRPr="006F6CFB">
        <w:rPr>
          <w:rFonts w:ascii="Californian FB" w:hAnsi="Californian FB"/>
          <w:sz w:val="24"/>
          <w:szCs w:val="24"/>
        </w:rPr>
        <w:t xml:space="preserve"> numerical data</w:t>
      </w:r>
      <w:r w:rsidR="007327F5">
        <w:rPr>
          <w:rFonts w:ascii="Californian FB" w:hAnsi="Californian FB"/>
          <w:sz w:val="24"/>
          <w:szCs w:val="24"/>
        </w:rPr>
        <w:t xml:space="preserve"> of each section</w:t>
      </w:r>
      <w:r w:rsidR="00C91983">
        <w:rPr>
          <w:rFonts w:ascii="Californian FB" w:hAnsi="Californian FB"/>
          <w:sz w:val="24"/>
          <w:szCs w:val="24"/>
        </w:rPr>
        <w:t>.</w:t>
      </w:r>
    </w:p>
    <w:p w14:paraId="02A837D5" w14:textId="06C117FA" w:rsidR="00EC594B" w:rsidRPr="006F6CFB" w:rsidRDefault="00C91983" w:rsidP="00276D49">
      <w:pPr>
        <w:ind w:firstLine="720"/>
        <w:rPr>
          <w:rFonts w:ascii="Californian FB" w:hAnsi="Californian FB"/>
          <w:sz w:val="24"/>
          <w:szCs w:val="24"/>
        </w:rPr>
      </w:pPr>
      <w:r w:rsidRPr="006F6CFB">
        <w:rPr>
          <w:rFonts w:ascii="Californian FB" w:hAnsi="Californian FB"/>
          <w:sz w:val="24"/>
          <w:szCs w:val="24"/>
        </w:rPr>
        <w:t>Considering</w:t>
      </w:r>
      <w:r w:rsidR="00C219CB" w:rsidRPr="006F6CFB">
        <w:rPr>
          <w:rFonts w:ascii="Californian FB" w:hAnsi="Californian FB"/>
          <w:sz w:val="24"/>
          <w:szCs w:val="24"/>
        </w:rPr>
        <w:t xml:space="preserve"> t</w:t>
      </w:r>
      <w:r w:rsidR="003539F6" w:rsidRPr="006F6CFB">
        <w:rPr>
          <w:rFonts w:ascii="Californian FB" w:hAnsi="Californian FB"/>
          <w:sz w:val="24"/>
          <w:szCs w:val="24"/>
        </w:rPr>
        <w:t>he</w:t>
      </w:r>
      <w:r w:rsidR="00C219CB" w:rsidRPr="006F6CFB">
        <w:rPr>
          <w:rFonts w:ascii="Californian FB" w:hAnsi="Californian FB"/>
          <w:sz w:val="24"/>
          <w:szCs w:val="24"/>
        </w:rPr>
        <w:t xml:space="preserve"> information</w:t>
      </w:r>
      <w:r w:rsidR="003539F6" w:rsidRPr="006F6CFB">
        <w:rPr>
          <w:rFonts w:ascii="Californian FB" w:hAnsi="Californian FB"/>
          <w:sz w:val="24"/>
          <w:szCs w:val="24"/>
        </w:rPr>
        <w:t xml:space="preserve"> presented</w:t>
      </w:r>
      <w:r w:rsidR="00EC594B" w:rsidRPr="006F6CFB">
        <w:rPr>
          <w:rFonts w:ascii="Californian FB" w:hAnsi="Californian FB"/>
          <w:sz w:val="24"/>
          <w:szCs w:val="24"/>
        </w:rPr>
        <w:t>, three conclusions that can be dra</w:t>
      </w:r>
      <w:r w:rsidR="009E295B" w:rsidRPr="006F6CFB">
        <w:rPr>
          <w:rFonts w:ascii="Californian FB" w:hAnsi="Californian FB"/>
          <w:sz w:val="24"/>
          <w:szCs w:val="24"/>
        </w:rPr>
        <w:t xml:space="preserve">wn </w:t>
      </w:r>
      <w:r w:rsidR="009942FA" w:rsidRPr="006F6CFB">
        <w:rPr>
          <w:rFonts w:ascii="Californian FB" w:hAnsi="Californian FB"/>
          <w:sz w:val="24"/>
          <w:szCs w:val="24"/>
        </w:rPr>
        <w:t xml:space="preserve">about crowdfunding campaigns is that </w:t>
      </w:r>
      <w:r w:rsidR="00D713DB" w:rsidRPr="006F6CFB">
        <w:rPr>
          <w:rFonts w:ascii="Californian FB" w:hAnsi="Californian FB"/>
          <w:sz w:val="24"/>
          <w:szCs w:val="24"/>
        </w:rPr>
        <w:t xml:space="preserve">the levels of support for a particular project </w:t>
      </w:r>
      <w:r w:rsidR="000F0CE9" w:rsidRPr="006F6CFB">
        <w:rPr>
          <w:rFonts w:ascii="Californian FB" w:hAnsi="Californian FB"/>
          <w:sz w:val="24"/>
          <w:szCs w:val="24"/>
        </w:rPr>
        <w:t>are best analyzed using the median value</w:t>
      </w:r>
      <w:r w:rsidR="005C717D" w:rsidRPr="006F6CFB">
        <w:rPr>
          <w:rFonts w:ascii="Californian FB" w:hAnsi="Californian FB"/>
          <w:sz w:val="24"/>
          <w:szCs w:val="24"/>
        </w:rPr>
        <w:t xml:space="preserve"> </w:t>
      </w:r>
      <w:r w:rsidR="00D91FD8">
        <w:rPr>
          <w:rFonts w:ascii="Californian FB" w:hAnsi="Californian FB"/>
          <w:sz w:val="24"/>
          <w:szCs w:val="24"/>
        </w:rPr>
        <w:t>as the</w:t>
      </w:r>
      <w:r w:rsidR="005C717D" w:rsidRPr="006F6CFB">
        <w:rPr>
          <w:rFonts w:ascii="Californian FB" w:hAnsi="Californian FB"/>
          <w:sz w:val="24"/>
          <w:szCs w:val="24"/>
        </w:rPr>
        <w:t xml:space="preserve"> typical level of support </w:t>
      </w:r>
      <w:r w:rsidR="00B96360" w:rsidRPr="006F6CFB">
        <w:rPr>
          <w:rFonts w:ascii="Californian FB" w:hAnsi="Californian FB"/>
          <w:sz w:val="24"/>
          <w:szCs w:val="24"/>
        </w:rPr>
        <w:t>received from backers,</w:t>
      </w:r>
      <w:r w:rsidR="004E3C12" w:rsidRPr="006F6CFB">
        <w:rPr>
          <w:rFonts w:ascii="Californian FB" w:hAnsi="Californian FB"/>
          <w:sz w:val="24"/>
          <w:szCs w:val="24"/>
        </w:rPr>
        <w:t xml:space="preserve"> and not the mean value</w:t>
      </w:r>
      <w:r w:rsidR="00D91FD8">
        <w:rPr>
          <w:rFonts w:ascii="Californian FB" w:hAnsi="Californian FB"/>
          <w:sz w:val="24"/>
          <w:szCs w:val="24"/>
        </w:rPr>
        <w:t xml:space="preserve"> </w:t>
      </w:r>
      <w:r w:rsidR="006B0720">
        <w:rPr>
          <w:rFonts w:ascii="Californian FB" w:hAnsi="Californian FB"/>
          <w:sz w:val="24"/>
          <w:szCs w:val="24"/>
        </w:rPr>
        <w:t>since</w:t>
      </w:r>
      <w:r w:rsidR="005B728C">
        <w:rPr>
          <w:rFonts w:ascii="Californian FB" w:hAnsi="Californian FB"/>
          <w:sz w:val="24"/>
          <w:szCs w:val="24"/>
        </w:rPr>
        <w:t xml:space="preserve"> </w:t>
      </w:r>
      <w:r w:rsidR="001026ED">
        <w:rPr>
          <w:rFonts w:ascii="Californian FB" w:hAnsi="Californian FB"/>
          <w:sz w:val="24"/>
          <w:szCs w:val="24"/>
        </w:rPr>
        <w:t xml:space="preserve">it </w:t>
      </w:r>
      <w:r w:rsidR="005B728C">
        <w:rPr>
          <w:rFonts w:ascii="Californian FB" w:hAnsi="Californian FB"/>
          <w:sz w:val="24"/>
          <w:szCs w:val="24"/>
        </w:rPr>
        <w:t>overestimates the</w:t>
      </w:r>
      <w:r w:rsidR="0057758D">
        <w:rPr>
          <w:rFonts w:ascii="Californian FB" w:hAnsi="Californian FB"/>
          <w:sz w:val="24"/>
          <w:szCs w:val="24"/>
        </w:rPr>
        <w:t xml:space="preserve"> average</w:t>
      </w:r>
      <w:r w:rsidR="005B728C">
        <w:rPr>
          <w:rFonts w:ascii="Californian FB" w:hAnsi="Californian FB"/>
          <w:sz w:val="24"/>
          <w:szCs w:val="24"/>
        </w:rPr>
        <w:t xml:space="preserve"> </w:t>
      </w:r>
      <w:r w:rsidR="00F0133B">
        <w:rPr>
          <w:rFonts w:ascii="Californian FB" w:hAnsi="Californian FB"/>
          <w:sz w:val="24"/>
          <w:szCs w:val="24"/>
        </w:rPr>
        <w:t>funding amount</w:t>
      </w:r>
      <w:r w:rsidR="00B96360" w:rsidRPr="006F6CFB">
        <w:rPr>
          <w:rFonts w:ascii="Californian FB" w:hAnsi="Californian FB"/>
          <w:sz w:val="24"/>
          <w:szCs w:val="24"/>
        </w:rPr>
        <w:t xml:space="preserve">. </w:t>
      </w:r>
      <w:r w:rsidR="00FC164F" w:rsidRPr="006F6CFB">
        <w:rPr>
          <w:rFonts w:ascii="Californian FB" w:hAnsi="Californian FB"/>
          <w:sz w:val="24"/>
          <w:szCs w:val="24"/>
        </w:rPr>
        <w:t xml:space="preserve">Another conclusion we can draw </w:t>
      </w:r>
      <w:r w:rsidR="00F473B5" w:rsidRPr="006F6CFB">
        <w:rPr>
          <w:rFonts w:ascii="Californian FB" w:hAnsi="Californian FB"/>
          <w:sz w:val="24"/>
          <w:szCs w:val="24"/>
        </w:rPr>
        <w:t xml:space="preserve">is that </w:t>
      </w:r>
      <w:r w:rsidR="007D7B4C" w:rsidRPr="006F6CFB">
        <w:rPr>
          <w:rFonts w:ascii="Californian FB" w:hAnsi="Californian FB"/>
          <w:sz w:val="24"/>
          <w:szCs w:val="24"/>
        </w:rPr>
        <w:t xml:space="preserve">backers who </w:t>
      </w:r>
      <w:r w:rsidR="00FD444B" w:rsidRPr="006F6CFB">
        <w:rPr>
          <w:rFonts w:ascii="Californian FB" w:hAnsi="Californian FB"/>
          <w:sz w:val="24"/>
          <w:szCs w:val="24"/>
        </w:rPr>
        <w:t>invest the largest amount</w:t>
      </w:r>
      <w:r w:rsidR="008B5F90" w:rsidRPr="006F6CFB">
        <w:rPr>
          <w:rFonts w:ascii="Californian FB" w:hAnsi="Californian FB"/>
          <w:sz w:val="24"/>
          <w:szCs w:val="24"/>
        </w:rPr>
        <w:t>s</w:t>
      </w:r>
      <w:r w:rsidR="00FD444B" w:rsidRPr="006F6CFB">
        <w:rPr>
          <w:rFonts w:ascii="Californian FB" w:hAnsi="Californian FB"/>
          <w:sz w:val="24"/>
          <w:szCs w:val="24"/>
        </w:rPr>
        <w:t xml:space="preserve"> of funds </w:t>
      </w:r>
      <w:r w:rsidR="00AE6FF9" w:rsidRPr="006F6CFB">
        <w:rPr>
          <w:rFonts w:ascii="Californian FB" w:hAnsi="Californian FB"/>
          <w:sz w:val="24"/>
          <w:szCs w:val="24"/>
        </w:rPr>
        <w:t xml:space="preserve">generally represent </w:t>
      </w:r>
      <w:r w:rsidR="00674DBE">
        <w:rPr>
          <w:rFonts w:ascii="Californian FB" w:hAnsi="Californian FB"/>
          <w:sz w:val="24"/>
          <w:szCs w:val="24"/>
        </w:rPr>
        <w:t xml:space="preserve">the </w:t>
      </w:r>
      <w:r w:rsidR="004A1A4D" w:rsidRPr="006F6CFB">
        <w:rPr>
          <w:rFonts w:ascii="Californian FB" w:hAnsi="Californian FB"/>
          <w:sz w:val="24"/>
          <w:szCs w:val="24"/>
        </w:rPr>
        <w:t>small</w:t>
      </w:r>
      <w:r w:rsidR="00AE6FF9" w:rsidRPr="006F6CFB">
        <w:rPr>
          <w:rFonts w:ascii="Californian FB" w:hAnsi="Californian FB"/>
          <w:sz w:val="24"/>
          <w:szCs w:val="24"/>
        </w:rPr>
        <w:t>er</w:t>
      </w:r>
      <w:r w:rsidR="004A1A4D" w:rsidRPr="006F6CFB">
        <w:rPr>
          <w:rFonts w:ascii="Californian FB" w:hAnsi="Californian FB"/>
          <w:sz w:val="24"/>
          <w:szCs w:val="24"/>
        </w:rPr>
        <w:t xml:space="preserve"> group of </w:t>
      </w:r>
      <w:r w:rsidR="00674DBE">
        <w:rPr>
          <w:rFonts w:ascii="Californian FB" w:hAnsi="Californian FB"/>
          <w:sz w:val="24"/>
          <w:szCs w:val="24"/>
        </w:rPr>
        <w:t>backers in the population</w:t>
      </w:r>
      <w:r w:rsidR="0084718A">
        <w:rPr>
          <w:rFonts w:ascii="Californian FB" w:hAnsi="Californian FB"/>
          <w:sz w:val="24"/>
          <w:szCs w:val="24"/>
        </w:rPr>
        <w:t xml:space="preserve"> set</w:t>
      </w:r>
      <w:r w:rsidR="00674DBE">
        <w:rPr>
          <w:rFonts w:ascii="Californian FB" w:hAnsi="Californian FB"/>
          <w:sz w:val="24"/>
          <w:szCs w:val="24"/>
        </w:rPr>
        <w:t>.</w:t>
      </w:r>
      <w:r w:rsidR="00A25816" w:rsidRPr="006F6CFB">
        <w:rPr>
          <w:rFonts w:ascii="Californian FB" w:hAnsi="Californian FB"/>
          <w:sz w:val="24"/>
          <w:szCs w:val="24"/>
        </w:rPr>
        <w:t xml:space="preserve"> In other words, backers who usually pledge the highest amounts </w:t>
      </w:r>
      <w:r w:rsidR="00DB7580" w:rsidRPr="006F6CFB">
        <w:rPr>
          <w:rFonts w:ascii="Californian FB" w:hAnsi="Californian FB"/>
          <w:sz w:val="24"/>
          <w:szCs w:val="24"/>
        </w:rPr>
        <w:t>sh</w:t>
      </w:r>
      <w:r w:rsidR="00A25816" w:rsidRPr="006F6CFB">
        <w:rPr>
          <w:rFonts w:ascii="Californian FB" w:hAnsi="Californian FB"/>
          <w:sz w:val="24"/>
          <w:szCs w:val="24"/>
        </w:rPr>
        <w:t xml:space="preserve">ould be </w:t>
      </w:r>
      <w:r w:rsidR="00DB7580" w:rsidRPr="006F6CFB">
        <w:rPr>
          <w:rFonts w:ascii="Californian FB" w:hAnsi="Californian FB"/>
          <w:sz w:val="24"/>
          <w:szCs w:val="24"/>
        </w:rPr>
        <w:t xml:space="preserve">considered </w:t>
      </w:r>
      <w:r w:rsidR="00FD444B" w:rsidRPr="006F6CFB">
        <w:rPr>
          <w:rFonts w:ascii="Californian FB" w:hAnsi="Californian FB"/>
          <w:sz w:val="24"/>
          <w:szCs w:val="24"/>
        </w:rPr>
        <w:t>the exception and not the rule</w:t>
      </w:r>
      <w:r w:rsidR="00E407B4">
        <w:rPr>
          <w:rFonts w:ascii="Californian FB" w:hAnsi="Californian FB"/>
          <w:sz w:val="24"/>
          <w:szCs w:val="24"/>
        </w:rPr>
        <w:t xml:space="preserve"> since there are fewer of them in comparison</w:t>
      </w:r>
      <w:r w:rsidR="00071620" w:rsidRPr="006F6CFB">
        <w:rPr>
          <w:rFonts w:ascii="Californian FB" w:hAnsi="Californian FB"/>
          <w:sz w:val="24"/>
          <w:szCs w:val="24"/>
        </w:rPr>
        <w:t xml:space="preserve">. </w:t>
      </w:r>
      <w:r w:rsidR="004404EC" w:rsidRPr="006F6CFB">
        <w:rPr>
          <w:rFonts w:ascii="Californian FB" w:hAnsi="Californian FB"/>
          <w:sz w:val="24"/>
          <w:szCs w:val="24"/>
        </w:rPr>
        <w:t xml:space="preserve">On the other hand, </w:t>
      </w:r>
      <w:r w:rsidR="006D1169" w:rsidRPr="006F6CFB">
        <w:rPr>
          <w:rFonts w:ascii="Californian FB" w:hAnsi="Californian FB"/>
          <w:sz w:val="24"/>
          <w:szCs w:val="24"/>
        </w:rPr>
        <w:t>most</w:t>
      </w:r>
      <w:r w:rsidR="0084718A">
        <w:rPr>
          <w:rFonts w:ascii="Californian FB" w:hAnsi="Californian FB"/>
          <w:sz w:val="24"/>
          <w:szCs w:val="24"/>
        </w:rPr>
        <w:t xml:space="preserve"> </w:t>
      </w:r>
      <w:r w:rsidR="00AB56DC" w:rsidRPr="006F6CFB">
        <w:rPr>
          <w:rFonts w:ascii="Californian FB" w:hAnsi="Californian FB"/>
          <w:sz w:val="24"/>
          <w:szCs w:val="24"/>
        </w:rPr>
        <w:t xml:space="preserve">backers </w:t>
      </w:r>
      <w:r w:rsidR="0084718A">
        <w:rPr>
          <w:rFonts w:ascii="Californian FB" w:hAnsi="Californian FB"/>
          <w:sz w:val="24"/>
          <w:szCs w:val="24"/>
        </w:rPr>
        <w:t>in the</w:t>
      </w:r>
      <w:r w:rsidR="001E4476" w:rsidRPr="006F6CFB">
        <w:rPr>
          <w:rFonts w:ascii="Californian FB" w:hAnsi="Californian FB"/>
          <w:sz w:val="24"/>
          <w:szCs w:val="24"/>
        </w:rPr>
        <w:t xml:space="preserve"> </w:t>
      </w:r>
      <w:r w:rsidR="00364CAF" w:rsidRPr="006F6CFB">
        <w:rPr>
          <w:rFonts w:ascii="Californian FB" w:hAnsi="Californian FB"/>
          <w:sz w:val="24"/>
          <w:szCs w:val="24"/>
        </w:rPr>
        <w:t>population</w:t>
      </w:r>
      <w:r w:rsidR="0084718A">
        <w:rPr>
          <w:rFonts w:ascii="Californian FB" w:hAnsi="Californian FB"/>
          <w:sz w:val="24"/>
          <w:szCs w:val="24"/>
        </w:rPr>
        <w:t xml:space="preserve"> set</w:t>
      </w:r>
      <w:r w:rsidR="001E4476" w:rsidRPr="006F6CFB">
        <w:rPr>
          <w:rFonts w:ascii="Californian FB" w:hAnsi="Californian FB"/>
          <w:sz w:val="24"/>
          <w:szCs w:val="24"/>
        </w:rPr>
        <w:t xml:space="preserve"> typically fund</w:t>
      </w:r>
      <w:r w:rsidR="006C4C55">
        <w:rPr>
          <w:rFonts w:ascii="Californian FB" w:hAnsi="Californian FB"/>
          <w:sz w:val="24"/>
          <w:szCs w:val="24"/>
        </w:rPr>
        <w:t xml:space="preserve"> </w:t>
      </w:r>
      <w:r w:rsidR="001E4476" w:rsidRPr="006F6CFB">
        <w:rPr>
          <w:rFonts w:ascii="Californian FB" w:hAnsi="Californian FB"/>
          <w:sz w:val="24"/>
          <w:szCs w:val="24"/>
        </w:rPr>
        <w:t xml:space="preserve">smaller amounts that statistically </w:t>
      </w:r>
      <w:r w:rsidR="00BC6874" w:rsidRPr="006F6CFB">
        <w:rPr>
          <w:rFonts w:ascii="Californian FB" w:hAnsi="Californian FB"/>
          <w:sz w:val="24"/>
          <w:szCs w:val="24"/>
        </w:rPr>
        <w:t>fall within or below the</w:t>
      </w:r>
      <w:r w:rsidR="001E4476" w:rsidRPr="006F6CFB">
        <w:rPr>
          <w:rFonts w:ascii="Californian FB" w:hAnsi="Californian FB"/>
          <w:sz w:val="24"/>
          <w:szCs w:val="24"/>
        </w:rPr>
        <w:t xml:space="preserve"> median values</w:t>
      </w:r>
      <w:r w:rsidR="00BC6874" w:rsidRPr="006F6CFB">
        <w:rPr>
          <w:rFonts w:ascii="Californian FB" w:hAnsi="Californian FB"/>
          <w:sz w:val="24"/>
          <w:szCs w:val="24"/>
        </w:rPr>
        <w:t xml:space="preserve">. </w:t>
      </w:r>
      <w:r w:rsidR="00E51C63">
        <w:rPr>
          <w:rFonts w:ascii="Californian FB" w:hAnsi="Californian FB"/>
          <w:sz w:val="24"/>
          <w:szCs w:val="24"/>
        </w:rPr>
        <w:t xml:space="preserve">Finally </w:t>
      </w:r>
      <w:r w:rsidR="003751F2" w:rsidRPr="006F6CFB">
        <w:rPr>
          <w:rFonts w:ascii="Californian FB" w:hAnsi="Californian FB"/>
          <w:sz w:val="24"/>
          <w:szCs w:val="24"/>
        </w:rPr>
        <w:t xml:space="preserve">based on </w:t>
      </w:r>
      <w:r w:rsidR="00746E12" w:rsidRPr="006F6CFB">
        <w:rPr>
          <w:rFonts w:ascii="Californian FB" w:hAnsi="Californian FB"/>
          <w:sz w:val="24"/>
          <w:szCs w:val="24"/>
        </w:rPr>
        <w:t xml:space="preserve">the </w:t>
      </w:r>
      <w:r w:rsidR="00AD4F9A" w:rsidRPr="006F6CFB">
        <w:rPr>
          <w:rFonts w:ascii="Californian FB" w:hAnsi="Californian FB"/>
          <w:sz w:val="24"/>
          <w:szCs w:val="24"/>
        </w:rPr>
        <w:t>statistical summaries</w:t>
      </w:r>
      <w:r w:rsidR="003751F2" w:rsidRPr="006F6CFB">
        <w:rPr>
          <w:rFonts w:ascii="Californian FB" w:hAnsi="Californian FB"/>
          <w:sz w:val="24"/>
          <w:szCs w:val="24"/>
        </w:rPr>
        <w:t>, we can conclude that</w:t>
      </w:r>
      <w:r w:rsidR="00EE352F" w:rsidRPr="006F6CFB">
        <w:rPr>
          <w:rFonts w:ascii="Californian FB" w:hAnsi="Californian FB"/>
          <w:sz w:val="24"/>
          <w:szCs w:val="24"/>
        </w:rPr>
        <w:t xml:space="preserve"> the v</w:t>
      </w:r>
      <w:r w:rsidR="003C0A5C" w:rsidRPr="006F6CFB">
        <w:rPr>
          <w:rFonts w:ascii="Californian FB" w:hAnsi="Californian FB"/>
          <w:sz w:val="24"/>
          <w:szCs w:val="24"/>
        </w:rPr>
        <w:t xml:space="preserve">ariability </w:t>
      </w:r>
      <w:r w:rsidR="00A2241E" w:rsidRPr="006F6CFB">
        <w:rPr>
          <w:rFonts w:ascii="Californian FB" w:hAnsi="Californian FB"/>
          <w:sz w:val="24"/>
          <w:szCs w:val="24"/>
        </w:rPr>
        <w:t xml:space="preserve">found </w:t>
      </w:r>
      <w:r w:rsidR="00BE685E" w:rsidRPr="006F6CFB">
        <w:rPr>
          <w:rFonts w:ascii="Californian FB" w:hAnsi="Californian FB"/>
          <w:sz w:val="24"/>
          <w:szCs w:val="24"/>
        </w:rPr>
        <w:t>within a wider</w:t>
      </w:r>
      <w:r w:rsidR="00AD4F9A" w:rsidRPr="006F6CFB">
        <w:rPr>
          <w:rFonts w:ascii="Californian FB" w:hAnsi="Californian FB"/>
          <w:sz w:val="24"/>
          <w:szCs w:val="24"/>
        </w:rPr>
        <w:t xml:space="preserve"> </w:t>
      </w:r>
      <w:r w:rsidR="00BE685E" w:rsidRPr="006F6CFB">
        <w:rPr>
          <w:rFonts w:ascii="Californian FB" w:hAnsi="Californian FB"/>
          <w:sz w:val="24"/>
          <w:szCs w:val="24"/>
        </w:rPr>
        <w:t>scope</w:t>
      </w:r>
      <w:r w:rsidR="00AD4F9A" w:rsidRPr="006F6CFB">
        <w:rPr>
          <w:rFonts w:ascii="Californian FB" w:hAnsi="Californian FB"/>
          <w:sz w:val="24"/>
          <w:szCs w:val="24"/>
        </w:rPr>
        <w:t xml:space="preserve"> of v</w:t>
      </w:r>
      <w:r w:rsidR="0061564F" w:rsidRPr="006F6CFB">
        <w:rPr>
          <w:rFonts w:ascii="Californian FB" w:hAnsi="Californian FB"/>
          <w:sz w:val="24"/>
          <w:szCs w:val="24"/>
        </w:rPr>
        <w:t>alues</w:t>
      </w:r>
      <w:r w:rsidR="00BE685E" w:rsidRPr="006F6CFB">
        <w:rPr>
          <w:rFonts w:ascii="Californian FB" w:hAnsi="Californian FB"/>
          <w:sz w:val="24"/>
          <w:szCs w:val="24"/>
        </w:rPr>
        <w:t xml:space="preserve"> </w:t>
      </w:r>
      <w:r w:rsidR="004629C0" w:rsidRPr="006F6CFB">
        <w:rPr>
          <w:rFonts w:ascii="Californian FB" w:hAnsi="Californian FB"/>
          <w:sz w:val="24"/>
          <w:szCs w:val="24"/>
        </w:rPr>
        <w:t xml:space="preserve">may </w:t>
      </w:r>
      <w:r w:rsidR="006932AF" w:rsidRPr="006F6CFB">
        <w:rPr>
          <w:rFonts w:ascii="Californian FB" w:hAnsi="Californian FB"/>
          <w:sz w:val="24"/>
          <w:szCs w:val="24"/>
        </w:rPr>
        <w:t>pose a challenge</w:t>
      </w:r>
      <w:r w:rsidR="00A2241E" w:rsidRPr="006F6CFB">
        <w:rPr>
          <w:rFonts w:ascii="Californian FB" w:hAnsi="Californian FB"/>
          <w:sz w:val="24"/>
          <w:szCs w:val="24"/>
        </w:rPr>
        <w:t xml:space="preserve"> </w:t>
      </w:r>
      <w:r w:rsidR="0081771E" w:rsidRPr="006F6CFB">
        <w:rPr>
          <w:rFonts w:ascii="Californian FB" w:hAnsi="Californian FB"/>
          <w:sz w:val="24"/>
          <w:szCs w:val="24"/>
        </w:rPr>
        <w:t xml:space="preserve">when creating </w:t>
      </w:r>
      <w:r w:rsidR="00A967A3" w:rsidRPr="006F6CFB">
        <w:rPr>
          <w:rFonts w:ascii="Californian FB" w:hAnsi="Californian FB"/>
          <w:sz w:val="24"/>
          <w:szCs w:val="24"/>
        </w:rPr>
        <w:t xml:space="preserve">data </w:t>
      </w:r>
      <w:r w:rsidR="0081771E" w:rsidRPr="006F6CFB">
        <w:rPr>
          <w:rFonts w:ascii="Californian FB" w:hAnsi="Californian FB"/>
          <w:sz w:val="24"/>
          <w:szCs w:val="24"/>
        </w:rPr>
        <w:t>visualization charts</w:t>
      </w:r>
      <w:r w:rsidR="001C07CE" w:rsidRPr="006F6CFB">
        <w:rPr>
          <w:rFonts w:ascii="Californian FB" w:hAnsi="Californian FB"/>
          <w:sz w:val="24"/>
          <w:szCs w:val="24"/>
        </w:rPr>
        <w:t xml:space="preserve"> </w:t>
      </w:r>
      <w:r w:rsidR="005144D8" w:rsidRPr="006F6CFB">
        <w:rPr>
          <w:rFonts w:ascii="Californian FB" w:hAnsi="Californian FB"/>
          <w:sz w:val="24"/>
          <w:szCs w:val="24"/>
        </w:rPr>
        <w:t>that are concise</w:t>
      </w:r>
      <w:r w:rsidR="003734CC" w:rsidRPr="006F6CFB">
        <w:rPr>
          <w:rFonts w:ascii="Californian FB" w:hAnsi="Californian FB"/>
          <w:sz w:val="24"/>
          <w:szCs w:val="24"/>
        </w:rPr>
        <w:t>, precise</w:t>
      </w:r>
      <w:r w:rsidR="005F6350" w:rsidRPr="006F6CFB">
        <w:rPr>
          <w:rFonts w:ascii="Californian FB" w:hAnsi="Californian FB"/>
          <w:sz w:val="24"/>
          <w:szCs w:val="24"/>
        </w:rPr>
        <w:t>,</w:t>
      </w:r>
      <w:r w:rsidR="005144D8" w:rsidRPr="006F6CFB">
        <w:rPr>
          <w:rFonts w:ascii="Californian FB" w:hAnsi="Californian FB"/>
          <w:sz w:val="24"/>
          <w:szCs w:val="24"/>
        </w:rPr>
        <w:t xml:space="preserve"> </w:t>
      </w:r>
      <w:r w:rsidR="00E51C63">
        <w:rPr>
          <w:rFonts w:ascii="Californian FB" w:hAnsi="Californian FB"/>
          <w:sz w:val="24"/>
          <w:szCs w:val="24"/>
        </w:rPr>
        <w:t>and easy to read and</w:t>
      </w:r>
      <w:r w:rsidR="003734CC" w:rsidRPr="006F6CFB">
        <w:rPr>
          <w:rFonts w:ascii="Californian FB" w:hAnsi="Californian FB"/>
          <w:sz w:val="24"/>
          <w:szCs w:val="24"/>
        </w:rPr>
        <w:t xml:space="preserve"> understand</w:t>
      </w:r>
      <w:r w:rsidR="005144D8" w:rsidRPr="006F6CFB">
        <w:rPr>
          <w:rFonts w:ascii="Californian FB" w:hAnsi="Californian FB"/>
          <w:sz w:val="24"/>
          <w:szCs w:val="24"/>
        </w:rPr>
        <w:t xml:space="preserve">. </w:t>
      </w:r>
      <w:r w:rsidR="003734CC" w:rsidRPr="006F6CFB">
        <w:rPr>
          <w:rFonts w:ascii="Californian FB" w:hAnsi="Californian FB"/>
          <w:sz w:val="24"/>
          <w:szCs w:val="24"/>
        </w:rPr>
        <w:t>This is because a</w:t>
      </w:r>
      <w:r w:rsidR="001C07CE" w:rsidRPr="006F6CFB">
        <w:rPr>
          <w:rFonts w:ascii="Californian FB" w:hAnsi="Californian FB"/>
          <w:sz w:val="24"/>
          <w:szCs w:val="24"/>
        </w:rPr>
        <w:t xml:space="preserve"> diverse range of clusters and outliers </w:t>
      </w:r>
      <w:r w:rsidR="007D3A07" w:rsidRPr="006F6CFB">
        <w:rPr>
          <w:rFonts w:ascii="Californian FB" w:hAnsi="Californian FB"/>
          <w:sz w:val="24"/>
          <w:szCs w:val="24"/>
        </w:rPr>
        <w:t xml:space="preserve">in </w:t>
      </w:r>
      <w:r w:rsidR="00FD2C61" w:rsidRPr="006F6CFB">
        <w:rPr>
          <w:rFonts w:ascii="Californian FB" w:hAnsi="Californian FB"/>
          <w:sz w:val="24"/>
          <w:szCs w:val="24"/>
        </w:rPr>
        <w:t xml:space="preserve">a data set </w:t>
      </w:r>
      <w:r w:rsidR="00804E17" w:rsidRPr="006F6CFB">
        <w:rPr>
          <w:rFonts w:ascii="Californian FB" w:hAnsi="Californian FB"/>
          <w:sz w:val="24"/>
          <w:szCs w:val="24"/>
        </w:rPr>
        <w:t xml:space="preserve">may </w:t>
      </w:r>
      <w:r w:rsidR="00B0076D" w:rsidRPr="006F6CFB">
        <w:rPr>
          <w:rFonts w:ascii="Californian FB" w:hAnsi="Californian FB"/>
          <w:sz w:val="24"/>
          <w:szCs w:val="24"/>
        </w:rPr>
        <w:t>require alternative methods</w:t>
      </w:r>
      <w:r w:rsidR="000927A9" w:rsidRPr="006F6CFB">
        <w:rPr>
          <w:rFonts w:ascii="Californian FB" w:hAnsi="Californian FB"/>
          <w:sz w:val="24"/>
          <w:szCs w:val="24"/>
        </w:rPr>
        <w:t xml:space="preserve"> of</w:t>
      </w:r>
      <w:r w:rsidR="00B0076D" w:rsidRPr="006F6CFB">
        <w:rPr>
          <w:rFonts w:ascii="Californian FB" w:hAnsi="Californian FB"/>
          <w:sz w:val="24"/>
          <w:szCs w:val="24"/>
        </w:rPr>
        <w:t xml:space="preserve"> </w:t>
      </w:r>
      <w:r w:rsidR="0026769E" w:rsidRPr="006F6CFB">
        <w:rPr>
          <w:rFonts w:ascii="Californian FB" w:hAnsi="Californian FB"/>
          <w:sz w:val="24"/>
          <w:szCs w:val="24"/>
        </w:rPr>
        <w:t xml:space="preserve">statistical </w:t>
      </w:r>
      <w:r w:rsidR="00110AC7" w:rsidRPr="006F6CFB">
        <w:rPr>
          <w:rFonts w:ascii="Californian FB" w:hAnsi="Californian FB"/>
          <w:sz w:val="24"/>
          <w:szCs w:val="24"/>
        </w:rPr>
        <w:t>analysis that</w:t>
      </w:r>
      <w:r w:rsidR="00B458EC" w:rsidRPr="006F6CFB">
        <w:rPr>
          <w:rFonts w:ascii="Californian FB" w:hAnsi="Californian FB"/>
          <w:sz w:val="24"/>
          <w:szCs w:val="24"/>
        </w:rPr>
        <w:t xml:space="preserve"> </w:t>
      </w:r>
      <w:r w:rsidR="00047503" w:rsidRPr="006F6CFB">
        <w:rPr>
          <w:rFonts w:ascii="Californian FB" w:hAnsi="Californian FB"/>
          <w:sz w:val="24"/>
          <w:szCs w:val="24"/>
        </w:rPr>
        <w:t>are</w:t>
      </w:r>
      <w:r w:rsidR="00A65F1E" w:rsidRPr="006F6CFB">
        <w:rPr>
          <w:rFonts w:ascii="Californian FB" w:hAnsi="Californian FB"/>
          <w:sz w:val="24"/>
          <w:szCs w:val="24"/>
        </w:rPr>
        <w:t xml:space="preserve"> more </w:t>
      </w:r>
      <w:r w:rsidR="00D63D36" w:rsidRPr="006F6CFB">
        <w:rPr>
          <w:rFonts w:ascii="Californian FB" w:hAnsi="Californian FB"/>
          <w:sz w:val="24"/>
          <w:szCs w:val="24"/>
        </w:rPr>
        <w:t xml:space="preserve">intricate </w:t>
      </w:r>
      <w:r w:rsidR="00011F39" w:rsidRPr="006F6CFB">
        <w:rPr>
          <w:rFonts w:ascii="Californian FB" w:hAnsi="Californian FB"/>
          <w:sz w:val="24"/>
          <w:szCs w:val="24"/>
        </w:rPr>
        <w:t>and complex</w:t>
      </w:r>
      <w:r w:rsidR="00A65F1E" w:rsidRPr="006F6CFB">
        <w:rPr>
          <w:rFonts w:ascii="Californian FB" w:hAnsi="Californian FB"/>
          <w:sz w:val="24"/>
          <w:szCs w:val="24"/>
        </w:rPr>
        <w:t xml:space="preserve"> </w:t>
      </w:r>
      <w:r w:rsidR="0029476B" w:rsidRPr="006F6CFB">
        <w:rPr>
          <w:rFonts w:ascii="Californian FB" w:hAnsi="Californian FB"/>
          <w:sz w:val="24"/>
          <w:szCs w:val="24"/>
        </w:rPr>
        <w:t>in nature</w:t>
      </w:r>
      <w:r w:rsidR="001577C0" w:rsidRPr="006F6CFB">
        <w:rPr>
          <w:rFonts w:ascii="Californian FB" w:hAnsi="Californian FB"/>
          <w:sz w:val="24"/>
          <w:szCs w:val="24"/>
        </w:rPr>
        <w:t>.</w:t>
      </w:r>
    </w:p>
    <w:p w14:paraId="49F882CE" w14:textId="25529035" w:rsidR="00E873A7" w:rsidRPr="006F6CFB" w:rsidRDefault="00AC199A" w:rsidP="00047503">
      <w:pPr>
        <w:ind w:firstLine="720"/>
        <w:rPr>
          <w:rFonts w:ascii="Californian FB" w:hAnsi="Californian FB"/>
          <w:sz w:val="24"/>
          <w:szCs w:val="24"/>
        </w:rPr>
      </w:pPr>
      <w:r w:rsidRPr="006F6CFB">
        <w:rPr>
          <w:rFonts w:ascii="Californian FB" w:hAnsi="Californian FB"/>
          <w:sz w:val="24"/>
          <w:szCs w:val="24"/>
        </w:rPr>
        <w:t>On the negative side, t</w:t>
      </w:r>
      <w:r w:rsidR="00455B49" w:rsidRPr="006F6CFB">
        <w:rPr>
          <w:rFonts w:ascii="Californian FB" w:hAnsi="Californian FB"/>
          <w:sz w:val="24"/>
          <w:szCs w:val="24"/>
        </w:rPr>
        <w:t>he limitations that exist in thi</w:t>
      </w:r>
      <w:r w:rsidR="00D50CD3" w:rsidRPr="006F6CFB">
        <w:rPr>
          <w:rFonts w:ascii="Californian FB" w:hAnsi="Californian FB"/>
          <w:sz w:val="24"/>
          <w:szCs w:val="24"/>
        </w:rPr>
        <w:t xml:space="preserve">s dataset </w:t>
      </w:r>
      <w:r w:rsidRPr="006F6CFB">
        <w:rPr>
          <w:rFonts w:ascii="Californian FB" w:hAnsi="Californian FB"/>
          <w:sz w:val="24"/>
          <w:szCs w:val="24"/>
        </w:rPr>
        <w:t>c</w:t>
      </w:r>
      <w:r w:rsidR="0049191C" w:rsidRPr="006F6CFB">
        <w:rPr>
          <w:rFonts w:ascii="Californian FB" w:hAnsi="Californian FB"/>
          <w:sz w:val="24"/>
          <w:szCs w:val="24"/>
        </w:rPr>
        <w:t xml:space="preserve">ould be </w:t>
      </w:r>
      <w:r w:rsidR="00E71456" w:rsidRPr="006F6CFB">
        <w:rPr>
          <w:rFonts w:ascii="Californian FB" w:hAnsi="Californian FB"/>
          <w:sz w:val="24"/>
          <w:szCs w:val="24"/>
        </w:rPr>
        <w:t xml:space="preserve">the </w:t>
      </w:r>
      <w:r w:rsidR="0049191C" w:rsidRPr="006F6CFB">
        <w:rPr>
          <w:rFonts w:ascii="Californian FB" w:hAnsi="Californian FB"/>
          <w:sz w:val="24"/>
          <w:szCs w:val="24"/>
        </w:rPr>
        <w:t xml:space="preserve">lack </w:t>
      </w:r>
      <w:r w:rsidR="00E71456" w:rsidRPr="006F6CFB">
        <w:rPr>
          <w:rFonts w:ascii="Californian FB" w:hAnsi="Californian FB"/>
          <w:sz w:val="24"/>
          <w:szCs w:val="24"/>
        </w:rPr>
        <w:t xml:space="preserve">of </w:t>
      </w:r>
      <w:r w:rsidR="0049191C" w:rsidRPr="006F6CFB">
        <w:rPr>
          <w:rFonts w:ascii="Californian FB" w:hAnsi="Californian FB"/>
          <w:sz w:val="24"/>
          <w:szCs w:val="24"/>
        </w:rPr>
        <w:t>historical data</w:t>
      </w:r>
      <w:r w:rsidR="00E71456" w:rsidRPr="006F6CFB">
        <w:rPr>
          <w:rFonts w:ascii="Californian FB" w:hAnsi="Californian FB"/>
          <w:sz w:val="24"/>
          <w:szCs w:val="24"/>
        </w:rPr>
        <w:t>, which</w:t>
      </w:r>
      <w:r w:rsidR="0049191C" w:rsidRPr="006F6CFB">
        <w:rPr>
          <w:rFonts w:ascii="Californian FB" w:hAnsi="Californian FB"/>
          <w:sz w:val="24"/>
          <w:szCs w:val="24"/>
        </w:rPr>
        <w:t xml:space="preserve"> can be used to </w:t>
      </w:r>
      <w:r w:rsidR="00181157" w:rsidRPr="006F6CFB">
        <w:rPr>
          <w:rFonts w:ascii="Californian FB" w:hAnsi="Californian FB"/>
          <w:sz w:val="24"/>
          <w:szCs w:val="24"/>
        </w:rPr>
        <w:t xml:space="preserve">track </w:t>
      </w:r>
      <w:r w:rsidR="004A47E9" w:rsidRPr="006F6CFB">
        <w:rPr>
          <w:rFonts w:ascii="Californian FB" w:hAnsi="Californian FB"/>
          <w:sz w:val="24"/>
          <w:szCs w:val="24"/>
        </w:rPr>
        <w:t xml:space="preserve">various </w:t>
      </w:r>
      <w:r w:rsidR="00181157" w:rsidRPr="006F6CFB">
        <w:rPr>
          <w:rFonts w:ascii="Californian FB" w:hAnsi="Californian FB"/>
          <w:sz w:val="24"/>
          <w:szCs w:val="24"/>
        </w:rPr>
        <w:t>trends</w:t>
      </w:r>
      <w:r w:rsidR="00173CA1" w:rsidRPr="006F6CFB">
        <w:rPr>
          <w:rFonts w:ascii="Californian FB" w:hAnsi="Californian FB"/>
          <w:sz w:val="24"/>
          <w:szCs w:val="24"/>
        </w:rPr>
        <w:t xml:space="preserve">, </w:t>
      </w:r>
      <w:r w:rsidR="004A47E9" w:rsidRPr="006F6CFB">
        <w:rPr>
          <w:rFonts w:ascii="Californian FB" w:hAnsi="Californian FB"/>
          <w:sz w:val="24"/>
          <w:szCs w:val="24"/>
        </w:rPr>
        <w:t xml:space="preserve">identify </w:t>
      </w:r>
      <w:r w:rsidR="00B61325" w:rsidRPr="006F6CFB">
        <w:rPr>
          <w:rFonts w:ascii="Californian FB" w:hAnsi="Californian FB"/>
          <w:sz w:val="24"/>
          <w:szCs w:val="24"/>
        </w:rPr>
        <w:t xml:space="preserve">user </w:t>
      </w:r>
      <w:r w:rsidR="00173CA1" w:rsidRPr="006F6CFB">
        <w:rPr>
          <w:rFonts w:ascii="Californian FB" w:hAnsi="Californian FB"/>
          <w:sz w:val="24"/>
          <w:szCs w:val="24"/>
        </w:rPr>
        <w:t>pain-points,</w:t>
      </w:r>
      <w:r w:rsidR="000C4EE2" w:rsidRPr="006F6CFB">
        <w:rPr>
          <w:rFonts w:ascii="Californian FB" w:hAnsi="Californian FB"/>
          <w:sz w:val="24"/>
          <w:szCs w:val="24"/>
        </w:rPr>
        <w:t xml:space="preserve"> </w:t>
      </w:r>
      <w:r w:rsidR="00CE00FD" w:rsidRPr="006F6CFB">
        <w:rPr>
          <w:rFonts w:ascii="Californian FB" w:hAnsi="Californian FB"/>
          <w:sz w:val="24"/>
          <w:szCs w:val="24"/>
        </w:rPr>
        <w:t xml:space="preserve">substantiate </w:t>
      </w:r>
      <w:r w:rsidR="00DE5290" w:rsidRPr="006F6CFB">
        <w:rPr>
          <w:rFonts w:ascii="Californian FB" w:hAnsi="Californian FB"/>
          <w:sz w:val="24"/>
          <w:szCs w:val="24"/>
        </w:rPr>
        <w:t>i</w:t>
      </w:r>
      <w:r w:rsidR="003176EA" w:rsidRPr="006F6CFB">
        <w:rPr>
          <w:rFonts w:ascii="Californian FB" w:hAnsi="Californian FB"/>
          <w:sz w:val="24"/>
          <w:szCs w:val="24"/>
        </w:rPr>
        <w:t xml:space="preserve">nvestor </w:t>
      </w:r>
      <w:r w:rsidR="00DE5290" w:rsidRPr="006F6CFB">
        <w:rPr>
          <w:rFonts w:ascii="Californian FB" w:hAnsi="Californian FB"/>
          <w:sz w:val="24"/>
          <w:szCs w:val="24"/>
        </w:rPr>
        <w:t>interest</w:t>
      </w:r>
      <w:r w:rsidR="00CE00FD" w:rsidRPr="006F6CFB">
        <w:rPr>
          <w:rFonts w:ascii="Californian FB" w:hAnsi="Californian FB"/>
          <w:sz w:val="24"/>
          <w:szCs w:val="24"/>
        </w:rPr>
        <w:t>s</w:t>
      </w:r>
      <w:r w:rsidR="00A71A70" w:rsidRPr="006F6CFB">
        <w:rPr>
          <w:rFonts w:ascii="Californian FB" w:hAnsi="Californian FB"/>
          <w:sz w:val="24"/>
          <w:szCs w:val="24"/>
        </w:rPr>
        <w:t xml:space="preserve"> and</w:t>
      </w:r>
      <w:r w:rsidR="00DE5290" w:rsidRPr="006F6CFB">
        <w:rPr>
          <w:rFonts w:ascii="Californian FB" w:hAnsi="Californian FB"/>
          <w:sz w:val="24"/>
          <w:szCs w:val="24"/>
        </w:rPr>
        <w:t xml:space="preserve"> </w:t>
      </w:r>
      <w:r w:rsidR="005F3CC8" w:rsidRPr="006F6CFB">
        <w:rPr>
          <w:rFonts w:ascii="Californian FB" w:hAnsi="Californian FB"/>
          <w:sz w:val="24"/>
          <w:szCs w:val="24"/>
        </w:rPr>
        <w:t xml:space="preserve">monitor </w:t>
      </w:r>
      <w:r w:rsidR="00FB07B3" w:rsidRPr="006F6CFB">
        <w:rPr>
          <w:rFonts w:ascii="Californian FB" w:hAnsi="Californian FB"/>
          <w:sz w:val="24"/>
          <w:szCs w:val="24"/>
        </w:rPr>
        <w:t>behavioral trends</w:t>
      </w:r>
      <w:r w:rsidR="00877B0C" w:rsidRPr="006F6CFB">
        <w:rPr>
          <w:rFonts w:ascii="Californian FB" w:hAnsi="Californian FB"/>
          <w:sz w:val="24"/>
          <w:szCs w:val="24"/>
        </w:rPr>
        <w:t>. This information</w:t>
      </w:r>
      <w:r w:rsidR="006F08A2" w:rsidRPr="006F6CFB">
        <w:rPr>
          <w:rFonts w:ascii="Californian FB" w:hAnsi="Californian FB"/>
          <w:sz w:val="24"/>
          <w:szCs w:val="24"/>
        </w:rPr>
        <w:t xml:space="preserve"> could </w:t>
      </w:r>
      <w:r w:rsidR="00877B0C" w:rsidRPr="006F6CFB">
        <w:rPr>
          <w:rFonts w:ascii="Californian FB" w:hAnsi="Californian FB"/>
          <w:sz w:val="24"/>
          <w:szCs w:val="24"/>
        </w:rPr>
        <w:t xml:space="preserve">be </w:t>
      </w:r>
      <w:r w:rsidR="006F08A2" w:rsidRPr="006F6CFB">
        <w:rPr>
          <w:rFonts w:ascii="Californian FB" w:hAnsi="Californian FB"/>
          <w:sz w:val="24"/>
          <w:szCs w:val="24"/>
        </w:rPr>
        <w:t>benefi</w:t>
      </w:r>
      <w:r w:rsidR="00DA2FA3" w:rsidRPr="006F6CFB">
        <w:rPr>
          <w:rFonts w:ascii="Californian FB" w:hAnsi="Californian FB"/>
          <w:sz w:val="24"/>
          <w:szCs w:val="24"/>
        </w:rPr>
        <w:t>cial</w:t>
      </w:r>
      <w:r w:rsidR="007E0639" w:rsidRPr="006F6CFB">
        <w:rPr>
          <w:rFonts w:ascii="Californian FB" w:hAnsi="Californian FB"/>
          <w:sz w:val="24"/>
          <w:szCs w:val="24"/>
        </w:rPr>
        <w:t xml:space="preserve"> </w:t>
      </w:r>
      <w:r w:rsidR="00926B85" w:rsidRPr="006F6CFB">
        <w:rPr>
          <w:rFonts w:ascii="Californian FB" w:hAnsi="Californian FB"/>
          <w:sz w:val="24"/>
          <w:szCs w:val="24"/>
        </w:rPr>
        <w:t>in management and</w:t>
      </w:r>
      <w:r w:rsidR="007E0639" w:rsidRPr="006F6CFB">
        <w:rPr>
          <w:rFonts w:ascii="Californian FB" w:hAnsi="Californian FB"/>
          <w:sz w:val="24"/>
          <w:szCs w:val="24"/>
        </w:rPr>
        <w:t xml:space="preserve"> planning</w:t>
      </w:r>
      <w:r w:rsidR="00DA2FA3" w:rsidRPr="006F6CFB">
        <w:rPr>
          <w:rFonts w:ascii="Californian FB" w:hAnsi="Californian FB"/>
          <w:sz w:val="24"/>
          <w:szCs w:val="24"/>
        </w:rPr>
        <w:t xml:space="preserve"> </w:t>
      </w:r>
      <w:r w:rsidR="00811BF4" w:rsidRPr="006F6CFB">
        <w:rPr>
          <w:rFonts w:ascii="Californian FB" w:hAnsi="Californian FB"/>
          <w:sz w:val="24"/>
          <w:szCs w:val="24"/>
        </w:rPr>
        <w:t>for</w:t>
      </w:r>
      <w:r w:rsidR="00022E22" w:rsidRPr="006F6CFB">
        <w:rPr>
          <w:rFonts w:ascii="Californian FB" w:hAnsi="Californian FB"/>
          <w:sz w:val="24"/>
          <w:szCs w:val="24"/>
        </w:rPr>
        <w:t xml:space="preserve"> </w:t>
      </w:r>
      <w:r w:rsidR="004F5EE4" w:rsidRPr="006F6CFB">
        <w:rPr>
          <w:rFonts w:ascii="Californian FB" w:hAnsi="Californian FB"/>
          <w:sz w:val="24"/>
          <w:szCs w:val="24"/>
        </w:rPr>
        <w:t>organizations</w:t>
      </w:r>
      <w:r w:rsidR="00811BF4" w:rsidRPr="006F6CFB">
        <w:rPr>
          <w:rFonts w:ascii="Californian FB" w:hAnsi="Californian FB"/>
          <w:sz w:val="24"/>
          <w:szCs w:val="24"/>
        </w:rPr>
        <w:t xml:space="preserve"> who are dedicating </w:t>
      </w:r>
      <w:r w:rsidR="00726055" w:rsidRPr="006F6CFB">
        <w:rPr>
          <w:rFonts w:ascii="Californian FB" w:hAnsi="Californian FB"/>
          <w:sz w:val="24"/>
          <w:szCs w:val="24"/>
        </w:rPr>
        <w:t xml:space="preserve">extensive </w:t>
      </w:r>
      <w:r w:rsidR="00811BF4" w:rsidRPr="006F6CFB">
        <w:rPr>
          <w:rFonts w:ascii="Californian FB" w:hAnsi="Californian FB"/>
          <w:sz w:val="24"/>
          <w:szCs w:val="24"/>
        </w:rPr>
        <w:t xml:space="preserve">time and resources </w:t>
      </w:r>
      <w:r w:rsidR="00926B85" w:rsidRPr="006F6CFB">
        <w:rPr>
          <w:rFonts w:ascii="Californian FB" w:hAnsi="Californian FB"/>
          <w:sz w:val="24"/>
          <w:szCs w:val="24"/>
        </w:rPr>
        <w:t>for a chance to</w:t>
      </w:r>
      <w:r w:rsidR="00726055" w:rsidRPr="006F6CFB">
        <w:rPr>
          <w:rFonts w:ascii="Californian FB" w:hAnsi="Californian FB"/>
          <w:sz w:val="24"/>
          <w:szCs w:val="24"/>
        </w:rPr>
        <w:t xml:space="preserve"> obtain funding. </w:t>
      </w:r>
      <w:r w:rsidR="00926B85" w:rsidRPr="006F6CFB">
        <w:rPr>
          <w:rFonts w:ascii="Californian FB" w:hAnsi="Californian FB"/>
          <w:sz w:val="24"/>
          <w:szCs w:val="24"/>
        </w:rPr>
        <w:t>In addition, c</w:t>
      </w:r>
      <w:r w:rsidR="00B25E15" w:rsidRPr="006F6CFB">
        <w:rPr>
          <w:rFonts w:ascii="Californian FB" w:hAnsi="Californian FB"/>
          <w:sz w:val="24"/>
          <w:szCs w:val="24"/>
        </w:rPr>
        <w:t>ultural</w:t>
      </w:r>
      <w:r w:rsidR="00AF19EC" w:rsidRPr="006F6CFB">
        <w:rPr>
          <w:rFonts w:ascii="Californian FB" w:hAnsi="Californian FB"/>
          <w:sz w:val="24"/>
          <w:szCs w:val="24"/>
        </w:rPr>
        <w:t>,</w:t>
      </w:r>
      <w:r w:rsidR="00B25E15" w:rsidRPr="006F6CFB">
        <w:rPr>
          <w:rFonts w:ascii="Californian FB" w:hAnsi="Californian FB"/>
          <w:sz w:val="24"/>
          <w:szCs w:val="24"/>
        </w:rPr>
        <w:t xml:space="preserve"> </w:t>
      </w:r>
      <w:r w:rsidR="00AF19EC" w:rsidRPr="006F6CFB">
        <w:rPr>
          <w:rFonts w:ascii="Californian FB" w:hAnsi="Californian FB"/>
          <w:sz w:val="24"/>
          <w:szCs w:val="24"/>
        </w:rPr>
        <w:t xml:space="preserve">economic, </w:t>
      </w:r>
      <w:r w:rsidR="00B25E15" w:rsidRPr="006F6CFB">
        <w:rPr>
          <w:rFonts w:ascii="Californian FB" w:hAnsi="Californian FB"/>
          <w:sz w:val="24"/>
          <w:szCs w:val="24"/>
        </w:rPr>
        <w:t xml:space="preserve">and </w:t>
      </w:r>
      <w:r w:rsidR="0025318D" w:rsidRPr="006F6CFB">
        <w:rPr>
          <w:rFonts w:ascii="Californian FB" w:hAnsi="Californian FB"/>
          <w:sz w:val="24"/>
          <w:szCs w:val="24"/>
        </w:rPr>
        <w:t>g</w:t>
      </w:r>
      <w:r w:rsidR="00B25E15" w:rsidRPr="006F6CFB">
        <w:rPr>
          <w:rFonts w:ascii="Californian FB" w:hAnsi="Californian FB"/>
          <w:sz w:val="24"/>
          <w:szCs w:val="24"/>
        </w:rPr>
        <w:t xml:space="preserve">eographical limitations may </w:t>
      </w:r>
      <w:r w:rsidR="00F473F2">
        <w:rPr>
          <w:rFonts w:ascii="Californian FB" w:hAnsi="Californian FB"/>
          <w:sz w:val="24"/>
          <w:szCs w:val="24"/>
        </w:rPr>
        <w:t>create additional</w:t>
      </w:r>
      <w:r w:rsidR="00B25E15" w:rsidRPr="006F6CFB">
        <w:rPr>
          <w:rFonts w:ascii="Californian FB" w:hAnsi="Californian FB"/>
          <w:sz w:val="24"/>
          <w:szCs w:val="24"/>
        </w:rPr>
        <w:t xml:space="preserve"> </w:t>
      </w:r>
      <w:r w:rsidR="001F260E" w:rsidRPr="006F6CFB">
        <w:rPr>
          <w:rFonts w:ascii="Californian FB" w:hAnsi="Californian FB"/>
          <w:sz w:val="24"/>
          <w:szCs w:val="24"/>
        </w:rPr>
        <w:t>limiting factor</w:t>
      </w:r>
      <w:r w:rsidR="0017559E" w:rsidRPr="006F6CFB">
        <w:rPr>
          <w:rFonts w:ascii="Californian FB" w:hAnsi="Californian FB"/>
          <w:sz w:val="24"/>
          <w:szCs w:val="24"/>
        </w:rPr>
        <w:t>s</w:t>
      </w:r>
      <w:r w:rsidR="00146BBD" w:rsidRPr="006F6CFB">
        <w:rPr>
          <w:rFonts w:ascii="Californian FB" w:hAnsi="Californian FB"/>
          <w:sz w:val="24"/>
          <w:szCs w:val="24"/>
        </w:rPr>
        <w:t xml:space="preserve"> for both investors and </w:t>
      </w:r>
      <w:r w:rsidR="00645970" w:rsidRPr="006F6CFB">
        <w:rPr>
          <w:rFonts w:ascii="Californian FB" w:hAnsi="Californian FB"/>
          <w:sz w:val="24"/>
          <w:szCs w:val="24"/>
        </w:rPr>
        <w:t xml:space="preserve">creators. </w:t>
      </w:r>
      <w:r w:rsidR="002559D9" w:rsidRPr="006F6CFB">
        <w:rPr>
          <w:rFonts w:ascii="Californian FB" w:hAnsi="Californian FB"/>
          <w:sz w:val="24"/>
          <w:szCs w:val="24"/>
        </w:rPr>
        <w:t>In fact, c</w:t>
      </w:r>
      <w:r w:rsidR="00413FA3" w:rsidRPr="006F6CFB">
        <w:rPr>
          <w:rFonts w:ascii="Californian FB" w:hAnsi="Californian FB"/>
          <w:sz w:val="24"/>
          <w:szCs w:val="24"/>
        </w:rPr>
        <w:t xml:space="preserve">ultural norms and </w:t>
      </w:r>
      <w:r w:rsidR="003D0560" w:rsidRPr="006F6CFB">
        <w:rPr>
          <w:rFonts w:ascii="Californian FB" w:hAnsi="Californian FB"/>
          <w:sz w:val="24"/>
          <w:szCs w:val="24"/>
        </w:rPr>
        <w:t xml:space="preserve">customs may play a huge role in a creator’s project or business. </w:t>
      </w:r>
      <w:r w:rsidR="002559D9" w:rsidRPr="006F6CFB">
        <w:rPr>
          <w:rFonts w:ascii="Californian FB" w:hAnsi="Californian FB"/>
          <w:sz w:val="24"/>
          <w:szCs w:val="24"/>
        </w:rPr>
        <w:t>Therefore, m</w:t>
      </w:r>
      <w:r w:rsidR="000649C7" w:rsidRPr="006F6CFB">
        <w:rPr>
          <w:rFonts w:ascii="Californian FB" w:hAnsi="Californian FB"/>
          <w:sz w:val="24"/>
          <w:szCs w:val="24"/>
        </w:rPr>
        <w:t>is</w:t>
      </w:r>
      <w:r w:rsidR="00DF32D8" w:rsidRPr="006F6CFB">
        <w:rPr>
          <w:rFonts w:ascii="Californian FB" w:hAnsi="Californian FB"/>
          <w:sz w:val="24"/>
          <w:szCs w:val="24"/>
        </w:rPr>
        <w:t>interpreting</w:t>
      </w:r>
      <w:r w:rsidR="000649C7" w:rsidRPr="006F6CFB">
        <w:rPr>
          <w:rFonts w:ascii="Californian FB" w:hAnsi="Californian FB"/>
          <w:sz w:val="24"/>
          <w:szCs w:val="24"/>
        </w:rPr>
        <w:t xml:space="preserve"> </w:t>
      </w:r>
      <w:r w:rsidR="00DF32D8" w:rsidRPr="006F6CFB">
        <w:rPr>
          <w:rFonts w:ascii="Californian FB" w:hAnsi="Californian FB"/>
          <w:sz w:val="24"/>
          <w:szCs w:val="24"/>
        </w:rPr>
        <w:t>customs</w:t>
      </w:r>
      <w:r w:rsidR="001F260E" w:rsidRPr="006F6CFB">
        <w:rPr>
          <w:rFonts w:ascii="Californian FB" w:hAnsi="Californian FB"/>
          <w:sz w:val="24"/>
          <w:szCs w:val="24"/>
        </w:rPr>
        <w:t xml:space="preserve"> and </w:t>
      </w:r>
      <w:r w:rsidR="00DF32D8" w:rsidRPr="006F6CFB">
        <w:rPr>
          <w:rFonts w:ascii="Californian FB" w:hAnsi="Californian FB"/>
          <w:sz w:val="24"/>
          <w:szCs w:val="24"/>
        </w:rPr>
        <w:t>preferences,</w:t>
      </w:r>
      <w:r w:rsidR="000649C7" w:rsidRPr="006F6CFB">
        <w:rPr>
          <w:rFonts w:ascii="Californian FB" w:hAnsi="Californian FB"/>
          <w:sz w:val="24"/>
          <w:szCs w:val="24"/>
        </w:rPr>
        <w:t xml:space="preserve"> </w:t>
      </w:r>
      <w:r w:rsidR="001F260E" w:rsidRPr="006F6CFB">
        <w:rPr>
          <w:rFonts w:ascii="Californian FB" w:hAnsi="Californian FB"/>
          <w:sz w:val="24"/>
          <w:szCs w:val="24"/>
        </w:rPr>
        <w:t xml:space="preserve">or </w:t>
      </w:r>
      <w:r w:rsidR="00CA27F6" w:rsidRPr="006F6CFB">
        <w:rPr>
          <w:rFonts w:ascii="Californian FB" w:hAnsi="Californian FB"/>
          <w:sz w:val="24"/>
          <w:szCs w:val="24"/>
        </w:rPr>
        <w:t xml:space="preserve">the inability to </w:t>
      </w:r>
      <w:r w:rsidR="00350C44" w:rsidRPr="006F6CFB">
        <w:rPr>
          <w:rFonts w:ascii="Californian FB" w:hAnsi="Californian FB"/>
          <w:sz w:val="24"/>
          <w:szCs w:val="24"/>
        </w:rPr>
        <w:t>communicate</w:t>
      </w:r>
      <w:r w:rsidR="001F260E" w:rsidRPr="006F6CFB">
        <w:rPr>
          <w:rFonts w:ascii="Californian FB" w:hAnsi="Californian FB"/>
          <w:sz w:val="24"/>
          <w:szCs w:val="24"/>
        </w:rPr>
        <w:t xml:space="preserve"> due to </w:t>
      </w:r>
      <w:r w:rsidR="00C87777" w:rsidRPr="006F6CFB">
        <w:rPr>
          <w:rFonts w:ascii="Californian FB" w:hAnsi="Californian FB"/>
          <w:sz w:val="24"/>
          <w:szCs w:val="24"/>
        </w:rPr>
        <w:t>language barriers</w:t>
      </w:r>
      <w:r w:rsidR="001D3388" w:rsidRPr="006F6CFB">
        <w:rPr>
          <w:rFonts w:ascii="Californian FB" w:hAnsi="Californian FB"/>
          <w:sz w:val="24"/>
          <w:szCs w:val="24"/>
        </w:rPr>
        <w:t xml:space="preserve"> </w:t>
      </w:r>
      <w:r w:rsidR="007C6DFB" w:rsidRPr="006F6CFB">
        <w:rPr>
          <w:rFonts w:ascii="Californian FB" w:hAnsi="Californian FB"/>
          <w:sz w:val="24"/>
          <w:szCs w:val="24"/>
        </w:rPr>
        <w:t>can all</w:t>
      </w:r>
      <w:r w:rsidR="001D3388" w:rsidRPr="006F6CFB">
        <w:rPr>
          <w:rFonts w:ascii="Californian FB" w:hAnsi="Californian FB"/>
          <w:sz w:val="24"/>
          <w:szCs w:val="24"/>
        </w:rPr>
        <w:t xml:space="preserve"> </w:t>
      </w:r>
      <w:r w:rsidR="007C6DFB" w:rsidRPr="006F6CFB">
        <w:rPr>
          <w:rFonts w:ascii="Californian FB" w:hAnsi="Californian FB"/>
          <w:sz w:val="24"/>
          <w:szCs w:val="24"/>
        </w:rPr>
        <w:t>likely</w:t>
      </w:r>
      <w:r w:rsidR="001D3388" w:rsidRPr="006F6CFB">
        <w:rPr>
          <w:rFonts w:ascii="Californian FB" w:hAnsi="Californian FB"/>
          <w:sz w:val="24"/>
          <w:szCs w:val="24"/>
        </w:rPr>
        <w:t xml:space="preserve"> contribute </w:t>
      </w:r>
      <w:r w:rsidR="00230B79" w:rsidRPr="006F6CFB">
        <w:rPr>
          <w:rFonts w:ascii="Californian FB" w:hAnsi="Californian FB"/>
          <w:sz w:val="24"/>
          <w:szCs w:val="24"/>
        </w:rPr>
        <w:t xml:space="preserve">to </w:t>
      </w:r>
      <w:r w:rsidR="004E259B">
        <w:rPr>
          <w:rFonts w:ascii="Californian FB" w:hAnsi="Californian FB"/>
          <w:sz w:val="24"/>
          <w:szCs w:val="24"/>
        </w:rPr>
        <w:t xml:space="preserve">unintentional </w:t>
      </w:r>
      <w:r w:rsidR="000649C7" w:rsidRPr="006F6CFB">
        <w:rPr>
          <w:rFonts w:ascii="Californian FB" w:hAnsi="Californian FB"/>
          <w:sz w:val="24"/>
          <w:szCs w:val="24"/>
        </w:rPr>
        <w:t>bias</w:t>
      </w:r>
      <w:r w:rsidR="00164080" w:rsidRPr="006F6CFB">
        <w:rPr>
          <w:rFonts w:ascii="Californian FB" w:hAnsi="Californian FB"/>
          <w:sz w:val="24"/>
          <w:szCs w:val="24"/>
        </w:rPr>
        <w:t xml:space="preserve"> when reviewing campaign messages and proposals</w:t>
      </w:r>
      <w:r w:rsidR="0096266E" w:rsidRPr="006F6CFB">
        <w:rPr>
          <w:rFonts w:ascii="Californian FB" w:hAnsi="Californian FB"/>
          <w:sz w:val="24"/>
          <w:szCs w:val="24"/>
        </w:rPr>
        <w:t xml:space="preserve">. </w:t>
      </w:r>
      <w:r w:rsidR="001C1840" w:rsidRPr="006F6CFB">
        <w:rPr>
          <w:rFonts w:ascii="Californian FB" w:hAnsi="Californian FB"/>
          <w:sz w:val="24"/>
          <w:szCs w:val="24"/>
        </w:rPr>
        <w:t>Likewise,</w:t>
      </w:r>
      <w:r w:rsidR="007062AF" w:rsidRPr="006F6CFB">
        <w:rPr>
          <w:rFonts w:ascii="Californian FB" w:hAnsi="Californian FB"/>
          <w:sz w:val="24"/>
          <w:szCs w:val="24"/>
        </w:rPr>
        <w:t xml:space="preserve"> these limitations </w:t>
      </w:r>
      <w:r w:rsidR="0096266E" w:rsidRPr="006F6CFB">
        <w:rPr>
          <w:rFonts w:ascii="Californian FB" w:hAnsi="Californian FB"/>
          <w:sz w:val="24"/>
          <w:szCs w:val="24"/>
        </w:rPr>
        <w:t>can subsequently result in</w:t>
      </w:r>
      <w:r w:rsidR="00164080" w:rsidRPr="006F6CFB">
        <w:rPr>
          <w:rFonts w:ascii="Californian FB" w:hAnsi="Californian FB"/>
          <w:sz w:val="24"/>
          <w:szCs w:val="24"/>
        </w:rPr>
        <w:t xml:space="preserve"> </w:t>
      </w:r>
      <w:r w:rsidR="00D761C0" w:rsidRPr="006F6CFB">
        <w:rPr>
          <w:rFonts w:ascii="Californian FB" w:hAnsi="Californian FB"/>
          <w:sz w:val="24"/>
          <w:szCs w:val="24"/>
        </w:rPr>
        <w:t xml:space="preserve">inadequate </w:t>
      </w:r>
      <w:r w:rsidR="001B48C5" w:rsidRPr="006F6CFB">
        <w:rPr>
          <w:rFonts w:ascii="Californian FB" w:hAnsi="Californian FB"/>
          <w:sz w:val="24"/>
          <w:szCs w:val="24"/>
        </w:rPr>
        <w:t xml:space="preserve">campaign </w:t>
      </w:r>
      <w:r w:rsidR="00A7149D" w:rsidRPr="006F6CFB">
        <w:rPr>
          <w:rFonts w:ascii="Californian FB" w:hAnsi="Californian FB"/>
          <w:sz w:val="24"/>
          <w:szCs w:val="24"/>
        </w:rPr>
        <w:t>exposure,</w:t>
      </w:r>
      <w:r w:rsidR="000649C7" w:rsidRPr="006F6CFB">
        <w:rPr>
          <w:rFonts w:ascii="Californian FB" w:hAnsi="Californian FB"/>
          <w:sz w:val="24"/>
          <w:szCs w:val="24"/>
        </w:rPr>
        <w:t xml:space="preserve"> and </w:t>
      </w:r>
      <w:r w:rsidR="000C43E1" w:rsidRPr="006F6CFB">
        <w:rPr>
          <w:rFonts w:ascii="Californian FB" w:hAnsi="Californian FB"/>
          <w:sz w:val="24"/>
          <w:szCs w:val="24"/>
        </w:rPr>
        <w:t xml:space="preserve">fewer opportunities to </w:t>
      </w:r>
      <w:r w:rsidR="000C6556" w:rsidRPr="006F6CFB">
        <w:rPr>
          <w:rFonts w:ascii="Californian FB" w:hAnsi="Californian FB"/>
          <w:sz w:val="24"/>
          <w:szCs w:val="24"/>
        </w:rPr>
        <w:t>interact with</w:t>
      </w:r>
      <w:r w:rsidR="000649C7" w:rsidRPr="006F6CFB">
        <w:rPr>
          <w:rFonts w:ascii="Californian FB" w:hAnsi="Californian FB"/>
          <w:sz w:val="24"/>
          <w:szCs w:val="24"/>
        </w:rPr>
        <w:t xml:space="preserve"> inv</w:t>
      </w:r>
      <w:r w:rsidR="00BE188D" w:rsidRPr="006F6CFB">
        <w:rPr>
          <w:rFonts w:ascii="Californian FB" w:hAnsi="Californian FB"/>
          <w:sz w:val="24"/>
          <w:szCs w:val="24"/>
        </w:rPr>
        <w:t>estors</w:t>
      </w:r>
      <w:r w:rsidR="007D6A36">
        <w:rPr>
          <w:rFonts w:ascii="Californian FB" w:hAnsi="Californian FB"/>
          <w:sz w:val="24"/>
          <w:szCs w:val="24"/>
        </w:rPr>
        <w:t xml:space="preserve">, </w:t>
      </w:r>
      <w:r w:rsidR="00801133">
        <w:rPr>
          <w:rFonts w:ascii="Californian FB" w:hAnsi="Californian FB"/>
          <w:sz w:val="24"/>
          <w:szCs w:val="24"/>
        </w:rPr>
        <w:t>advers</w:t>
      </w:r>
      <w:r w:rsidR="007D6A36">
        <w:rPr>
          <w:rFonts w:ascii="Californian FB" w:hAnsi="Californian FB"/>
          <w:sz w:val="24"/>
          <w:szCs w:val="24"/>
        </w:rPr>
        <w:t>e</w:t>
      </w:r>
      <w:r w:rsidR="00801133">
        <w:rPr>
          <w:rFonts w:ascii="Californian FB" w:hAnsi="Californian FB"/>
          <w:sz w:val="24"/>
          <w:szCs w:val="24"/>
        </w:rPr>
        <w:t>ly</w:t>
      </w:r>
      <w:r w:rsidR="00436FED" w:rsidRPr="006F6CFB">
        <w:rPr>
          <w:rFonts w:ascii="Californian FB" w:hAnsi="Californian FB"/>
          <w:sz w:val="24"/>
          <w:szCs w:val="24"/>
        </w:rPr>
        <w:t xml:space="preserve"> impact</w:t>
      </w:r>
      <w:r w:rsidR="007D6A36">
        <w:rPr>
          <w:rFonts w:ascii="Californian FB" w:hAnsi="Californian FB"/>
          <w:sz w:val="24"/>
          <w:szCs w:val="24"/>
        </w:rPr>
        <w:t>ing</w:t>
      </w:r>
      <w:r w:rsidR="00227040" w:rsidRPr="006F6CFB">
        <w:rPr>
          <w:rFonts w:ascii="Californian FB" w:hAnsi="Californian FB"/>
          <w:sz w:val="24"/>
          <w:szCs w:val="24"/>
        </w:rPr>
        <w:t xml:space="preserve"> </w:t>
      </w:r>
      <w:r w:rsidR="0060220D" w:rsidRPr="006F6CFB">
        <w:rPr>
          <w:rFonts w:ascii="Californian FB" w:hAnsi="Californian FB"/>
          <w:sz w:val="24"/>
          <w:szCs w:val="24"/>
        </w:rPr>
        <w:t>connect</w:t>
      </w:r>
      <w:r w:rsidR="00436FED" w:rsidRPr="006F6CFB">
        <w:rPr>
          <w:rFonts w:ascii="Californian FB" w:hAnsi="Californian FB"/>
          <w:sz w:val="24"/>
          <w:szCs w:val="24"/>
        </w:rPr>
        <w:t>ions</w:t>
      </w:r>
      <w:r w:rsidR="00BF5A53" w:rsidRPr="006F6CFB">
        <w:rPr>
          <w:rFonts w:ascii="Californian FB" w:hAnsi="Californian FB"/>
          <w:sz w:val="24"/>
          <w:szCs w:val="24"/>
        </w:rPr>
        <w:t xml:space="preserve">, </w:t>
      </w:r>
      <w:r w:rsidR="00436FED" w:rsidRPr="006F6CFB">
        <w:rPr>
          <w:rFonts w:ascii="Californian FB" w:hAnsi="Californian FB"/>
          <w:sz w:val="24"/>
          <w:szCs w:val="24"/>
        </w:rPr>
        <w:t>partnerships</w:t>
      </w:r>
      <w:r w:rsidR="00BF5A53" w:rsidRPr="006F6CFB">
        <w:rPr>
          <w:rFonts w:ascii="Californian FB" w:hAnsi="Californian FB"/>
          <w:sz w:val="24"/>
          <w:szCs w:val="24"/>
        </w:rPr>
        <w:t>, support</w:t>
      </w:r>
      <w:r w:rsidR="0063259A">
        <w:rPr>
          <w:rFonts w:ascii="Californian FB" w:hAnsi="Californian FB"/>
          <w:sz w:val="24"/>
          <w:szCs w:val="24"/>
        </w:rPr>
        <w:t>,</w:t>
      </w:r>
      <w:r w:rsidR="00BF5A53" w:rsidRPr="006F6CFB">
        <w:rPr>
          <w:rFonts w:ascii="Californian FB" w:hAnsi="Californian FB"/>
          <w:sz w:val="24"/>
          <w:szCs w:val="24"/>
        </w:rPr>
        <w:t xml:space="preserve"> </w:t>
      </w:r>
      <w:r w:rsidR="00726052">
        <w:rPr>
          <w:rFonts w:ascii="Californian FB" w:hAnsi="Californian FB"/>
          <w:sz w:val="24"/>
          <w:szCs w:val="24"/>
        </w:rPr>
        <w:t xml:space="preserve">and </w:t>
      </w:r>
      <w:r w:rsidR="00970952">
        <w:rPr>
          <w:rFonts w:ascii="Californian FB" w:hAnsi="Californian FB"/>
          <w:sz w:val="24"/>
          <w:szCs w:val="24"/>
        </w:rPr>
        <w:t>venture funding prospects</w:t>
      </w:r>
      <w:r w:rsidR="00BF5A53" w:rsidRPr="006F6CFB">
        <w:rPr>
          <w:rFonts w:ascii="Californian FB" w:hAnsi="Californian FB"/>
          <w:sz w:val="24"/>
          <w:szCs w:val="24"/>
        </w:rPr>
        <w:t>.</w:t>
      </w:r>
    </w:p>
    <w:p w14:paraId="4EA10E7C" w14:textId="04558CFE" w:rsidR="00FF5E0C" w:rsidRPr="006F6CFB" w:rsidRDefault="00CB04A5" w:rsidP="00AC060F">
      <w:pPr>
        <w:ind w:firstLine="720"/>
        <w:rPr>
          <w:rFonts w:ascii="Californian FB" w:hAnsi="Californian FB"/>
          <w:sz w:val="24"/>
          <w:szCs w:val="24"/>
        </w:rPr>
      </w:pPr>
      <w:r w:rsidRPr="006F6CFB">
        <w:rPr>
          <w:rFonts w:ascii="Californian FB" w:hAnsi="Californian FB"/>
          <w:sz w:val="24"/>
          <w:szCs w:val="24"/>
        </w:rPr>
        <w:t>In reference to</w:t>
      </w:r>
      <w:r w:rsidR="002750B5" w:rsidRPr="006F6CFB">
        <w:rPr>
          <w:rFonts w:ascii="Californian FB" w:hAnsi="Californian FB"/>
          <w:sz w:val="24"/>
          <w:szCs w:val="24"/>
        </w:rPr>
        <w:t xml:space="preserve"> the</w:t>
      </w:r>
      <w:r w:rsidR="005D63B9" w:rsidRPr="006F6CFB">
        <w:rPr>
          <w:rFonts w:ascii="Californian FB" w:hAnsi="Californian FB"/>
          <w:sz w:val="24"/>
          <w:szCs w:val="24"/>
        </w:rPr>
        <w:t xml:space="preserve"> campaign Excel Data </w:t>
      </w:r>
      <w:r w:rsidR="002750B5" w:rsidRPr="006F6CFB">
        <w:rPr>
          <w:rFonts w:ascii="Californian FB" w:hAnsi="Californian FB"/>
          <w:sz w:val="24"/>
          <w:szCs w:val="24"/>
        </w:rPr>
        <w:t xml:space="preserve">Sheets created for this project, </w:t>
      </w:r>
      <w:r w:rsidR="00FF62FD" w:rsidRPr="006F6CFB">
        <w:rPr>
          <w:rFonts w:ascii="Californian FB" w:hAnsi="Californian FB"/>
          <w:sz w:val="24"/>
          <w:szCs w:val="24"/>
        </w:rPr>
        <w:t>some examples of charts that were used and are embedded in the Sheets tab</w:t>
      </w:r>
      <w:r w:rsidR="00AC066F" w:rsidRPr="006F6CFB">
        <w:rPr>
          <w:rFonts w:ascii="Californian FB" w:hAnsi="Californian FB"/>
          <w:sz w:val="24"/>
          <w:szCs w:val="24"/>
        </w:rPr>
        <w:t xml:space="preserve"> include </w:t>
      </w:r>
      <w:r w:rsidR="00E52BE4" w:rsidRPr="006F6CFB">
        <w:rPr>
          <w:rFonts w:ascii="Californian FB" w:hAnsi="Californian FB"/>
          <w:sz w:val="24"/>
          <w:szCs w:val="24"/>
        </w:rPr>
        <w:t xml:space="preserve">histograms, </w:t>
      </w:r>
      <w:r w:rsidR="000B2B01" w:rsidRPr="006F6CFB">
        <w:rPr>
          <w:rFonts w:ascii="Californian FB" w:hAnsi="Californian FB"/>
          <w:sz w:val="24"/>
          <w:szCs w:val="24"/>
        </w:rPr>
        <w:t>box and whiskers chart,</w:t>
      </w:r>
      <w:r w:rsidR="00DE5679" w:rsidRPr="006F6CFB">
        <w:rPr>
          <w:rFonts w:ascii="Californian FB" w:hAnsi="Californian FB"/>
          <w:sz w:val="24"/>
          <w:szCs w:val="24"/>
        </w:rPr>
        <w:t xml:space="preserve"> and</w:t>
      </w:r>
      <w:r w:rsidR="000B2B01" w:rsidRPr="006F6CFB">
        <w:rPr>
          <w:rFonts w:ascii="Californian FB" w:hAnsi="Californian FB"/>
          <w:sz w:val="24"/>
          <w:szCs w:val="24"/>
        </w:rPr>
        <w:t xml:space="preserve"> </w:t>
      </w:r>
      <w:r w:rsidR="00561083" w:rsidRPr="006F6CFB">
        <w:rPr>
          <w:rFonts w:ascii="Californian FB" w:hAnsi="Californian FB"/>
          <w:sz w:val="24"/>
          <w:szCs w:val="24"/>
        </w:rPr>
        <w:t xml:space="preserve">a </w:t>
      </w:r>
      <w:r w:rsidR="000B2B01" w:rsidRPr="006F6CFB">
        <w:rPr>
          <w:rFonts w:ascii="Californian FB" w:hAnsi="Californian FB"/>
          <w:sz w:val="24"/>
          <w:szCs w:val="24"/>
        </w:rPr>
        <w:t>bar chart</w:t>
      </w:r>
      <w:r w:rsidR="00DE5679" w:rsidRPr="006F6CFB">
        <w:rPr>
          <w:rFonts w:ascii="Californian FB" w:hAnsi="Californian FB"/>
          <w:sz w:val="24"/>
          <w:szCs w:val="24"/>
        </w:rPr>
        <w:t xml:space="preserve">. Alternatively, </w:t>
      </w:r>
      <w:r w:rsidR="005C5F05" w:rsidRPr="006F6CFB">
        <w:rPr>
          <w:rFonts w:ascii="Californian FB" w:hAnsi="Californian FB"/>
          <w:sz w:val="24"/>
          <w:szCs w:val="24"/>
        </w:rPr>
        <w:t xml:space="preserve">the Scatter Plot, Pareto Chart, </w:t>
      </w:r>
      <w:r w:rsidR="00C50198" w:rsidRPr="006F6CFB">
        <w:rPr>
          <w:rFonts w:ascii="Californian FB" w:hAnsi="Californian FB"/>
          <w:sz w:val="24"/>
          <w:szCs w:val="24"/>
        </w:rPr>
        <w:t xml:space="preserve">a </w:t>
      </w:r>
      <w:r w:rsidR="0069047B">
        <w:rPr>
          <w:rFonts w:ascii="Californian FB" w:hAnsi="Californian FB"/>
          <w:sz w:val="24"/>
          <w:szCs w:val="24"/>
        </w:rPr>
        <w:t xml:space="preserve">generic </w:t>
      </w:r>
      <w:r w:rsidR="00C50198" w:rsidRPr="006F6CFB">
        <w:rPr>
          <w:rFonts w:ascii="Californian FB" w:hAnsi="Californian FB"/>
          <w:sz w:val="24"/>
          <w:szCs w:val="24"/>
        </w:rPr>
        <w:t>Campaign Success</w:t>
      </w:r>
      <w:r w:rsidR="0069047B">
        <w:rPr>
          <w:rFonts w:ascii="Californian FB" w:hAnsi="Californian FB"/>
          <w:sz w:val="24"/>
          <w:szCs w:val="24"/>
        </w:rPr>
        <w:t xml:space="preserve"> Rate</w:t>
      </w:r>
      <w:r w:rsidR="00C50198" w:rsidRPr="006F6CFB">
        <w:rPr>
          <w:rFonts w:ascii="Californian FB" w:hAnsi="Californian FB"/>
          <w:sz w:val="24"/>
          <w:szCs w:val="24"/>
        </w:rPr>
        <w:t xml:space="preserve"> Table, </w:t>
      </w:r>
      <w:r w:rsidR="00216B3C" w:rsidRPr="006F6CFB">
        <w:rPr>
          <w:rFonts w:ascii="Californian FB" w:hAnsi="Californian FB"/>
          <w:sz w:val="24"/>
          <w:szCs w:val="24"/>
        </w:rPr>
        <w:t xml:space="preserve">and a </w:t>
      </w:r>
      <w:r w:rsidR="002B430D" w:rsidRPr="006F6CFB">
        <w:rPr>
          <w:rFonts w:ascii="Californian FB" w:hAnsi="Californian FB"/>
          <w:sz w:val="24"/>
          <w:szCs w:val="24"/>
        </w:rPr>
        <w:t xml:space="preserve">Filled Map </w:t>
      </w:r>
      <w:r w:rsidR="00823611">
        <w:rPr>
          <w:rFonts w:ascii="Californian FB" w:hAnsi="Californian FB"/>
          <w:sz w:val="24"/>
          <w:szCs w:val="24"/>
        </w:rPr>
        <w:t>c</w:t>
      </w:r>
      <w:r w:rsidR="00662708" w:rsidRPr="006F6CFB">
        <w:rPr>
          <w:rFonts w:ascii="Californian FB" w:hAnsi="Californian FB"/>
          <w:sz w:val="24"/>
          <w:szCs w:val="24"/>
        </w:rPr>
        <w:t xml:space="preserve">ould </w:t>
      </w:r>
      <w:r w:rsidR="00823611">
        <w:rPr>
          <w:rFonts w:ascii="Californian FB" w:hAnsi="Californian FB"/>
          <w:sz w:val="24"/>
          <w:szCs w:val="24"/>
        </w:rPr>
        <w:t>also be</w:t>
      </w:r>
      <w:r w:rsidR="00662708" w:rsidRPr="006F6CFB">
        <w:rPr>
          <w:rFonts w:ascii="Californian FB" w:hAnsi="Californian FB"/>
          <w:sz w:val="24"/>
          <w:szCs w:val="24"/>
        </w:rPr>
        <w:t xml:space="preserve"> appropriate </w:t>
      </w:r>
      <w:r w:rsidR="00561083" w:rsidRPr="006F6CFB">
        <w:rPr>
          <w:rFonts w:ascii="Californian FB" w:hAnsi="Californian FB"/>
          <w:sz w:val="24"/>
          <w:szCs w:val="24"/>
        </w:rPr>
        <w:t xml:space="preserve">tables and charts </w:t>
      </w:r>
      <w:r w:rsidR="00823611">
        <w:rPr>
          <w:rFonts w:ascii="Californian FB" w:hAnsi="Californian FB"/>
          <w:sz w:val="24"/>
          <w:szCs w:val="24"/>
        </w:rPr>
        <w:t xml:space="preserve">used </w:t>
      </w:r>
      <w:r w:rsidR="00662708" w:rsidRPr="006F6CFB">
        <w:rPr>
          <w:rFonts w:ascii="Californian FB" w:hAnsi="Californian FB"/>
          <w:sz w:val="24"/>
          <w:szCs w:val="24"/>
        </w:rPr>
        <w:t xml:space="preserve">for </w:t>
      </w:r>
      <w:r w:rsidR="00843D49" w:rsidRPr="006F6CFB">
        <w:rPr>
          <w:rFonts w:ascii="Californian FB" w:hAnsi="Californian FB"/>
          <w:sz w:val="24"/>
          <w:szCs w:val="24"/>
        </w:rPr>
        <w:t>this task. Scatter Plots</w:t>
      </w:r>
      <w:r w:rsidR="007A73F2" w:rsidRPr="006F6CFB">
        <w:rPr>
          <w:rFonts w:ascii="Californian FB" w:hAnsi="Californian FB"/>
          <w:sz w:val="24"/>
          <w:szCs w:val="24"/>
        </w:rPr>
        <w:t xml:space="preserve"> would show the relationship between </w:t>
      </w:r>
      <w:r w:rsidR="00613F06" w:rsidRPr="006F6CFB">
        <w:rPr>
          <w:rFonts w:ascii="Californian FB" w:hAnsi="Californian FB"/>
          <w:sz w:val="24"/>
          <w:szCs w:val="24"/>
        </w:rPr>
        <w:t xml:space="preserve">two </w:t>
      </w:r>
      <w:r w:rsidR="00F905DD" w:rsidRPr="006F6CFB">
        <w:rPr>
          <w:rFonts w:ascii="Californian FB" w:hAnsi="Californian FB"/>
          <w:sz w:val="24"/>
          <w:szCs w:val="24"/>
        </w:rPr>
        <w:t xml:space="preserve">variables charted as two </w:t>
      </w:r>
      <w:r w:rsidR="00613F06" w:rsidRPr="006F6CFB">
        <w:rPr>
          <w:rFonts w:ascii="Californian FB" w:hAnsi="Californian FB"/>
          <w:sz w:val="24"/>
          <w:szCs w:val="24"/>
        </w:rPr>
        <w:t>separate</w:t>
      </w:r>
      <w:r w:rsidR="000000A1" w:rsidRPr="006F6CFB">
        <w:rPr>
          <w:rFonts w:ascii="Californian FB" w:hAnsi="Californian FB"/>
          <w:sz w:val="24"/>
          <w:szCs w:val="24"/>
        </w:rPr>
        <w:t xml:space="preserve"> data point</w:t>
      </w:r>
      <w:r w:rsidR="00582685">
        <w:rPr>
          <w:rFonts w:ascii="Californian FB" w:hAnsi="Californian FB"/>
          <w:sz w:val="24"/>
          <w:szCs w:val="24"/>
        </w:rPr>
        <w:t>s</w:t>
      </w:r>
      <w:r w:rsidR="008A10F0" w:rsidRPr="006F6CFB">
        <w:rPr>
          <w:rFonts w:ascii="Californian FB" w:hAnsi="Californian FB"/>
          <w:sz w:val="24"/>
          <w:szCs w:val="24"/>
        </w:rPr>
        <w:t xml:space="preserve">. </w:t>
      </w:r>
      <w:r w:rsidR="00582685" w:rsidRPr="006F6CFB">
        <w:rPr>
          <w:rFonts w:ascii="Californian FB" w:hAnsi="Californian FB"/>
          <w:sz w:val="24"/>
          <w:szCs w:val="24"/>
        </w:rPr>
        <w:t>The Pareto</w:t>
      </w:r>
      <w:r w:rsidR="008A10F0" w:rsidRPr="006F6CFB">
        <w:rPr>
          <w:rFonts w:ascii="Californian FB" w:hAnsi="Californian FB"/>
          <w:sz w:val="24"/>
          <w:szCs w:val="24"/>
        </w:rPr>
        <w:t xml:space="preserve"> Chart would be useful to </w:t>
      </w:r>
      <w:r w:rsidR="00DC3F4D" w:rsidRPr="006F6CFB">
        <w:rPr>
          <w:rFonts w:ascii="Californian FB" w:hAnsi="Californian FB"/>
          <w:sz w:val="24"/>
          <w:szCs w:val="24"/>
        </w:rPr>
        <w:t xml:space="preserve">pinpoint </w:t>
      </w:r>
      <w:r w:rsidR="009F7153" w:rsidRPr="006F6CFB">
        <w:rPr>
          <w:rFonts w:ascii="Californian FB" w:hAnsi="Californian FB"/>
          <w:sz w:val="24"/>
          <w:szCs w:val="24"/>
        </w:rPr>
        <w:t xml:space="preserve">the usual causes or categories that contribute to campaign failure. </w:t>
      </w:r>
      <w:r w:rsidR="00D57D8D" w:rsidRPr="006F6CFB">
        <w:rPr>
          <w:rFonts w:ascii="Californian FB" w:hAnsi="Californian FB"/>
          <w:sz w:val="24"/>
          <w:szCs w:val="24"/>
        </w:rPr>
        <w:t xml:space="preserve">A </w:t>
      </w:r>
      <w:r w:rsidR="0069047B">
        <w:rPr>
          <w:rFonts w:ascii="Californian FB" w:hAnsi="Californian FB"/>
          <w:sz w:val="24"/>
          <w:szCs w:val="24"/>
        </w:rPr>
        <w:t xml:space="preserve">generic </w:t>
      </w:r>
      <w:r w:rsidR="00D57D8D" w:rsidRPr="006F6CFB">
        <w:rPr>
          <w:rFonts w:ascii="Californian FB" w:hAnsi="Californian FB"/>
          <w:sz w:val="24"/>
          <w:szCs w:val="24"/>
        </w:rPr>
        <w:t xml:space="preserve">Campaign </w:t>
      </w:r>
      <w:r w:rsidR="0069047B">
        <w:rPr>
          <w:rFonts w:ascii="Californian FB" w:hAnsi="Californian FB"/>
          <w:sz w:val="24"/>
          <w:szCs w:val="24"/>
        </w:rPr>
        <w:t>S</w:t>
      </w:r>
      <w:r w:rsidR="00D57D8D" w:rsidRPr="006F6CFB">
        <w:rPr>
          <w:rFonts w:ascii="Californian FB" w:hAnsi="Californian FB"/>
          <w:sz w:val="24"/>
          <w:szCs w:val="24"/>
        </w:rPr>
        <w:t>uccess</w:t>
      </w:r>
      <w:r w:rsidR="0069047B">
        <w:rPr>
          <w:rFonts w:ascii="Californian FB" w:hAnsi="Californian FB"/>
          <w:sz w:val="24"/>
          <w:szCs w:val="24"/>
        </w:rPr>
        <w:t xml:space="preserve"> </w:t>
      </w:r>
      <w:r w:rsidR="00D57D8D" w:rsidRPr="006F6CFB">
        <w:rPr>
          <w:rFonts w:ascii="Californian FB" w:hAnsi="Californian FB"/>
          <w:sz w:val="24"/>
          <w:szCs w:val="24"/>
        </w:rPr>
        <w:t xml:space="preserve">Rate Table could be used to </w:t>
      </w:r>
      <w:r w:rsidR="0032544A" w:rsidRPr="006F6CFB">
        <w:rPr>
          <w:rFonts w:ascii="Californian FB" w:hAnsi="Californian FB"/>
          <w:sz w:val="24"/>
          <w:szCs w:val="24"/>
        </w:rPr>
        <w:t>calculate the most successful campaign categories</w:t>
      </w:r>
      <w:r w:rsidR="00BE00AE">
        <w:rPr>
          <w:rFonts w:ascii="Californian FB" w:hAnsi="Californian FB"/>
          <w:sz w:val="24"/>
          <w:szCs w:val="24"/>
        </w:rPr>
        <w:t>. Then, sort the data into t</w:t>
      </w:r>
      <w:r w:rsidR="000B076C">
        <w:rPr>
          <w:rFonts w:ascii="Californian FB" w:hAnsi="Californian FB"/>
          <w:sz w:val="24"/>
          <w:szCs w:val="24"/>
        </w:rPr>
        <w:t>wo categories—one that has</w:t>
      </w:r>
      <w:r w:rsidR="004D1300" w:rsidRPr="006F6CFB">
        <w:rPr>
          <w:rFonts w:ascii="Californian FB" w:hAnsi="Californian FB"/>
          <w:sz w:val="24"/>
          <w:szCs w:val="24"/>
        </w:rPr>
        <w:t xml:space="preserve"> the highest success rate and</w:t>
      </w:r>
      <w:r w:rsidR="000B076C">
        <w:rPr>
          <w:rFonts w:ascii="Californian FB" w:hAnsi="Californian FB"/>
          <w:sz w:val="24"/>
          <w:szCs w:val="24"/>
        </w:rPr>
        <w:t xml:space="preserve"> the </w:t>
      </w:r>
      <w:r w:rsidR="003F118C">
        <w:rPr>
          <w:rFonts w:ascii="Californian FB" w:hAnsi="Californian FB"/>
          <w:sz w:val="24"/>
          <w:szCs w:val="24"/>
        </w:rPr>
        <w:t>other that has the</w:t>
      </w:r>
      <w:r w:rsidR="004D1300" w:rsidRPr="006F6CFB">
        <w:rPr>
          <w:rFonts w:ascii="Californian FB" w:hAnsi="Californian FB"/>
          <w:sz w:val="24"/>
          <w:szCs w:val="24"/>
        </w:rPr>
        <w:t xml:space="preserve"> lowest success rate. This </w:t>
      </w:r>
      <w:r w:rsidR="003F118C">
        <w:rPr>
          <w:rFonts w:ascii="Californian FB" w:hAnsi="Californian FB"/>
          <w:sz w:val="24"/>
          <w:szCs w:val="24"/>
        </w:rPr>
        <w:t xml:space="preserve">information can then </w:t>
      </w:r>
      <w:r w:rsidR="004D1300" w:rsidRPr="006F6CFB">
        <w:rPr>
          <w:rFonts w:ascii="Californian FB" w:hAnsi="Californian FB"/>
          <w:sz w:val="24"/>
          <w:szCs w:val="24"/>
        </w:rPr>
        <w:t>be used to improve, update</w:t>
      </w:r>
      <w:r w:rsidR="003F118C">
        <w:rPr>
          <w:rFonts w:ascii="Californian FB" w:hAnsi="Californian FB"/>
          <w:sz w:val="24"/>
          <w:szCs w:val="24"/>
        </w:rPr>
        <w:t xml:space="preserve">, </w:t>
      </w:r>
      <w:r w:rsidR="004D1300" w:rsidRPr="006F6CFB">
        <w:rPr>
          <w:rFonts w:ascii="Californian FB" w:hAnsi="Californian FB"/>
          <w:sz w:val="24"/>
          <w:szCs w:val="24"/>
        </w:rPr>
        <w:t>cancel</w:t>
      </w:r>
      <w:r w:rsidR="00867DF9">
        <w:rPr>
          <w:rFonts w:ascii="Californian FB" w:hAnsi="Californian FB"/>
          <w:sz w:val="24"/>
          <w:szCs w:val="24"/>
        </w:rPr>
        <w:t>,</w:t>
      </w:r>
      <w:r w:rsidR="004D1300" w:rsidRPr="006F6CFB">
        <w:rPr>
          <w:rFonts w:ascii="Californian FB" w:hAnsi="Californian FB"/>
          <w:sz w:val="24"/>
          <w:szCs w:val="24"/>
        </w:rPr>
        <w:t xml:space="preserve"> and</w:t>
      </w:r>
      <w:r w:rsidR="00867DF9">
        <w:rPr>
          <w:rFonts w:ascii="Californian FB" w:hAnsi="Californian FB"/>
          <w:sz w:val="24"/>
          <w:szCs w:val="24"/>
        </w:rPr>
        <w:t>/or</w:t>
      </w:r>
      <w:r w:rsidR="004D1300" w:rsidRPr="006F6CFB">
        <w:rPr>
          <w:rFonts w:ascii="Californian FB" w:hAnsi="Californian FB"/>
          <w:sz w:val="24"/>
          <w:szCs w:val="24"/>
        </w:rPr>
        <w:t xml:space="preserve"> replace </w:t>
      </w:r>
      <w:r w:rsidR="00867DF9">
        <w:rPr>
          <w:rFonts w:ascii="Californian FB" w:hAnsi="Californian FB"/>
          <w:sz w:val="24"/>
          <w:szCs w:val="24"/>
        </w:rPr>
        <w:t>the lowest performing</w:t>
      </w:r>
      <w:r w:rsidR="004D1300" w:rsidRPr="006F6CFB">
        <w:rPr>
          <w:rFonts w:ascii="Californian FB" w:hAnsi="Californian FB"/>
          <w:sz w:val="24"/>
          <w:szCs w:val="24"/>
        </w:rPr>
        <w:t xml:space="preserve"> category with </w:t>
      </w:r>
      <w:r w:rsidR="00666F71">
        <w:rPr>
          <w:rFonts w:ascii="Californian FB" w:hAnsi="Californian FB"/>
          <w:sz w:val="24"/>
          <w:szCs w:val="24"/>
        </w:rPr>
        <w:t xml:space="preserve">one that may </w:t>
      </w:r>
      <w:r w:rsidR="0021629F">
        <w:rPr>
          <w:rFonts w:ascii="Californian FB" w:hAnsi="Californian FB"/>
          <w:sz w:val="24"/>
          <w:szCs w:val="24"/>
        </w:rPr>
        <w:t>yield</w:t>
      </w:r>
      <w:r w:rsidR="00666F71">
        <w:rPr>
          <w:rFonts w:ascii="Californian FB" w:hAnsi="Californian FB"/>
          <w:sz w:val="24"/>
          <w:szCs w:val="24"/>
        </w:rPr>
        <w:t xml:space="preserve"> better performance outcomes</w:t>
      </w:r>
      <w:r w:rsidR="004D1300" w:rsidRPr="006F6CFB">
        <w:rPr>
          <w:rFonts w:ascii="Californian FB" w:hAnsi="Californian FB"/>
          <w:sz w:val="24"/>
          <w:szCs w:val="24"/>
        </w:rPr>
        <w:t>.</w:t>
      </w:r>
      <w:r w:rsidR="003538E6" w:rsidRPr="006F6CFB">
        <w:rPr>
          <w:rFonts w:ascii="Californian FB" w:hAnsi="Californian FB"/>
          <w:sz w:val="24"/>
          <w:szCs w:val="24"/>
        </w:rPr>
        <w:t xml:space="preserve"> </w:t>
      </w:r>
      <w:r w:rsidR="005B20CF" w:rsidRPr="006F6CFB">
        <w:rPr>
          <w:rFonts w:ascii="Californian FB" w:hAnsi="Californian FB"/>
          <w:sz w:val="24"/>
          <w:szCs w:val="24"/>
        </w:rPr>
        <w:t>Finally,</w:t>
      </w:r>
      <w:r w:rsidR="003538E6" w:rsidRPr="006F6CFB">
        <w:rPr>
          <w:rFonts w:ascii="Californian FB" w:hAnsi="Californian FB"/>
          <w:sz w:val="24"/>
          <w:szCs w:val="24"/>
        </w:rPr>
        <w:t xml:space="preserve"> a Filled Map could be used to pinpoint the geographical regions with the highest and lowest s</w:t>
      </w:r>
      <w:r w:rsidR="00CB4258" w:rsidRPr="006F6CFB">
        <w:rPr>
          <w:rFonts w:ascii="Californian FB" w:hAnsi="Californian FB"/>
          <w:sz w:val="24"/>
          <w:szCs w:val="24"/>
        </w:rPr>
        <w:t>uccess rate</w:t>
      </w:r>
      <w:r w:rsidR="006802D1">
        <w:rPr>
          <w:rFonts w:ascii="Californian FB" w:hAnsi="Californian FB"/>
          <w:sz w:val="24"/>
          <w:szCs w:val="24"/>
        </w:rPr>
        <w:t xml:space="preserve">s by category, interest, and </w:t>
      </w:r>
      <w:r w:rsidR="0094387A">
        <w:rPr>
          <w:rFonts w:ascii="Californian FB" w:hAnsi="Californian FB"/>
          <w:sz w:val="24"/>
          <w:szCs w:val="24"/>
        </w:rPr>
        <w:t xml:space="preserve">several </w:t>
      </w:r>
      <w:r w:rsidR="006802D1">
        <w:rPr>
          <w:rFonts w:ascii="Californian FB" w:hAnsi="Californian FB"/>
          <w:sz w:val="24"/>
          <w:szCs w:val="24"/>
        </w:rPr>
        <w:t xml:space="preserve">other </w:t>
      </w:r>
      <w:r w:rsidR="0094387A">
        <w:rPr>
          <w:rFonts w:ascii="Californian FB" w:hAnsi="Californian FB"/>
          <w:sz w:val="24"/>
          <w:szCs w:val="24"/>
        </w:rPr>
        <w:t>types of classification</w:t>
      </w:r>
      <w:r w:rsidR="00CB4258" w:rsidRPr="006F6CFB">
        <w:rPr>
          <w:rFonts w:ascii="Californian FB" w:hAnsi="Californian FB"/>
          <w:sz w:val="24"/>
          <w:szCs w:val="24"/>
        </w:rPr>
        <w:t xml:space="preserve">. </w:t>
      </w:r>
      <w:r w:rsidR="00436FED" w:rsidRPr="006F6CFB">
        <w:rPr>
          <w:rFonts w:ascii="Californian FB" w:hAnsi="Californian FB"/>
          <w:sz w:val="24"/>
          <w:szCs w:val="24"/>
        </w:rPr>
        <w:t xml:space="preserve"> </w:t>
      </w:r>
    </w:p>
    <w:sectPr w:rsidR="00FF5E0C" w:rsidRPr="006F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5844"/>
    <w:multiLevelType w:val="hybridMultilevel"/>
    <w:tmpl w:val="F0E8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74033"/>
    <w:multiLevelType w:val="hybridMultilevel"/>
    <w:tmpl w:val="25D6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374796">
    <w:abstractNumId w:val="0"/>
  </w:num>
  <w:num w:numId="2" w16cid:durableId="2045522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C8"/>
    <w:rsid w:val="000000A1"/>
    <w:rsid w:val="00002AF2"/>
    <w:rsid w:val="0000309B"/>
    <w:rsid w:val="000069F7"/>
    <w:rsid w:val="00011F39"/>
    <w:rsid w:val="00022E22"/>
    <w:rsid w:val="0002342D"/>
    <w:rsid w:val="000255CD"/>
    <w:rsid w:val="00037B32"/>
    <w:rsid w:val="00047503"/>
    <w:rsid w:val="0005609B"/>
    <w:rsid w:val="0006213B"/>
    <w:rsid w:val="0006457F"/>
    <w:rsid w:val="000649C7"/>
    <w:rsid w:val="00067661"/>
    <w:rsid w:val="00071620"/>
    <w:rsid w:val="000927A9"/>
    <w:rsid w:val="000B076C"/>
    <w:rsid w:val="000B2B01"/>
    <w:rsid w:val="000B695B"/>
    <w:rsid w:val="000C43E1"/>
    <w:rsid w:val="000C4EE2"/>
    <w:rsid w:val="000C6556"/>
    <w:rsid w:val="000E2EC6"/>
    <w:rsid w:val="000F0CE9"/>
    <w:rsid w:val="000F7771"/>
    <w:rsid w:val="001026ED"/>
    <w:rsid w:val="00105481"/>
    <w:rsid w:val="00110AC7"/>
    <w:rsid w:val="001144F8"/>
    <w:rsid w:val="00120CDB"/>
    <w:rsid w:val="00121773"/>
    <w:rsid w:val="00126765"/>
    <w:rsid w:val="00130E7F"/>
    <w:rsid w:val="001419EA"/>
    <w:rsid w:val="00141D9B"/>
    <w:rsid w:val="00146BBD"/>
    <w:rsid w:val="00154E69"/>
    <w:rsid w:val="001577C0"/>
    <w:rsid w:val="00164080"/>
    <w:rsid w:val="00165B51"/>
    <w:rsid w:val="001674AA"/>
    <w:rsid w:val="001713A3"/>
    <w:rsid w:val="00173CA1"/>
    <w:rsid w:val="00174232"/>
    <w:rsid w:val="0017559E"/>
    <w:rsid w:val="00181157"/>
    <w:rsid w:val="00183A3C"/>
    <w:rsid w:val="00183D05"/>
    <w:rsid w:val="001868D8"/>
    <w:rsid w:val="00187CDE"/>
    <w:rsid w:val="00193674"/>
    <w:rsid w:val="001A57C8"/>
    <w:rsid w:val="001B48C5"/>
    <w:rsid w:val="001B56BA"/>
    <w:rsid w:val="001B5FE4"/>
    <w:rsid w:val="001C07CE"/>
    <w:rsid w:val="001C1840"/>
    <w:rsid w:val="001C5790"/>
    <w:rsid w:val="001D3388"/>
    <w:rsid w:val="001D3E23"/>
    <w:rsid w:val="001D6991"/>
    <w:rsid w:val="001E233D"/>
    <w:rsid w:val="001E4476"/>
    <w:rsid w:val="001F1467"/>
    <w:rsid w:val="001F260E"/>
    <w:rsid w:val="0020631A"/>
    <w:rsid w:val="00206756"/>
    <w:rsid w:val="0021629F"/>
    <w:rsid w:val="00216B3C"/>
    <w:rsid w:val="00227040"/>
    <w:rsid w:val="00230B79"/>
    <w:rsid w:val="002435D2"/>
    <w:rsid w:val="0025318D"/>
    <w:rsid w:val="00255708"/>
    <w:rsid w:val="002559D9"/>
    <w:rsid w:val="002638CF"/>
    <w:rsid w:val="0026769E"/>
    <w:rsid w:val="00275090"/>
    <w:rsid w:val="002750B5"/>
    <w:rsid w:val="002768C4"/>
    <w:rsid w:val="00276D49"/>
    <w:rsid w:val="0029476B"/>
    <w:rsid w:val="002970C6"/>
    <w:rsid w:val="002A5748"/>
    <w:rsid w:val="002B285B"/>
    <w:rsid w:val="002B430D"/>
    <w:rsid w:val="002D095E"/>
    <w:rsid w:val="002E3D1A"/>
    <w:rsid w:val="002F0672"/>
    <w:rsid w:val="002F0C99"/>
    <w:rsid w:val="00307CA7"/>
    <w:rsid w:val="00310EE2"/>
    <w:rsid w:val="003132CD"/>
    <w:rsid w:val="003176EA"/>
    <w:rsid w:val="003211DB"/>
    <w:rsid w:val="00323550"/>
    <w:rsid w:val="0032544A"/>
    <w:rsid w:val="00325CF8"/>
    <w:rsid w:val="00330BB1"/>
    <w:rsid w:val="00340C3C"/>
    <w:rsid w:val="00345CD0"/>
    <w:rsid w:val="00350C44"/>
    <w:rsid w:val="0035167C"/>
    <w:rsid w:val="003538E6"/>
    <w:rsid w:val="003539F6"/>
    <w:rsid w:val="00354B7E"/>
    <w:rsid w:val="00364A4E"/>
    <w:rsid w:val="00364CAF"/>
    <w:rsid w:val="003734CC"/>
    <w:rsid w:val="00373BD1"/>
    <w:rsid w:val="003751F2"/>
    <w:rsid w:val="003763BC"/>
    <w:rsid w:val="003829A9"/>
    <w:rsid w:val="003866C6"/>
    <w:rsid w:val="00392C84"/>
    <w:rsid w:val="003A6E38"/>
    <w:rsid w:val="003C0A5C"/>
    <w:rsid w:val="003C6DF5"/>
    <w:rsid w:val="003D0560"/>
    <w:rsid w:val="003D6631"/>
    <w:rsid w:val="003F118C"/>
    <w:rsid w:val="003F316C"/>
    <w:rsid w:val="003F7E0C"/>
    <w:rsid w:val="00413FA3"/>
    <w:rsid w:val="0042207A"/>
    <w:rsid w:val="00436FED"/>
    <w:rsid w:val="004404EC"/>
    <w:rsid w:val="0044249E"/>
    <w:rsid w:val="004441DD"/>
    <w:rsid w:val="00455B49"/>
    <w:rsid w:val="00460243"/>
    <w:rsid w:val="00461B67"/>
    <w:rsid w:val="004629C0"/>
    <w:rsid w:val="00474E93"/>
    <w:rsid w:val="00485E0F"/>
    <w:rsid w:val="0049191C"/>
    <w:rsid w:val="00492F2D"/>
    <w:rsid w:val="0049672E"/>
    <w:rsid w:val="004A1A4D"/>
    <w:rsid w:val="004A1C70"/>
    <w:rsid w:val="004A47E9"/>
    <w:rsid w:val="004A63A1"/>
    <w:rsid w:val="004C3EB4"/>
    <w:rsid w:val="004C44EE"/>
    <w:rsid w:val="004D0D12"/>
    <w:rsid w:val="004D1300"/>
    <w:rsid w:val="004D7CA1"/>
    <w:rsid w:val="004E060B"/>
    <w:rsid w:val="004E259B"/>
    <w:rsid w:val="004E3C12"/>
    <w:rsid w:val="004E6DD2"/>
    <w:rsid w:val="004F5EE4"/>
    <w:rsid w:val="00501D56"/>
    <w:rsid w:val="005144D8"/>
    <w:rsid w:val="005226BE"/>
    <w:rsid w:val="0054164A"/>
    <w:rsid w:val="00546473"/>
    <w:rsid w:val="00561083"/>
    <w:rsid w:val="00577205"/>
    <w:rsid w:val="0057758D"/>
    <w:rsid w:val="00577A26"/>
    <w:rsid w:val="00582685"/>
    <w:rsid w:val="00587C96"/>
    <w:rsid w:val="005A612A"/>
    <w:rsid w:val="005B0823"/>
    <w:rsid w:val="005B20CF"/>
    <w:rsid w:val="005B361F"/>
    <w:rsid w:val="005B728C"/>
    <w:rsid w:val="005C55D1"/>
    <w:rsid w:val="005C5F05"/>
    <w:rsid w:val="005C717D"/>
    <w:rsid w:val="005D0F00"/>
    <w:rsid w:val="005D1D75"/>
    <w:rsid w:val="005D336E"/>
    <w:rsid w:val="005D63B9"/>
    <w:rsid w:val="005E3D21"/>
    <w:rsid w:val="005F101D"/>
    <w:rsid w:val="005F2257"/>
    <w:rsid w:val="005F3CC8"/>
    <w:rsid w:val="005F6350"/>
    <w:rsid w:val="00600E9D"/>
    <w:rsid w:val="0060220D"/>
    <w:rsid w:val="00603FAF"/>
    <w:rsid w:val="00613F06"/>
    <w:rsid w:val="0061564F"/>
    <w:rsid w:val="0061579E"/>
    <w:rsid w:val="00624723"/>
    <w:rsid w:val="00624DA5"/>
    <w:rsid w:val="0063259A"/>
    <w:rsid w:val="0063364A"/>
    <w:rsid w:val="00645970"/>
    <w:rsid w:val="00662708"/>
    <w:rsid w:val="0066524E"/>
    <w:rsid w:val="006659A1"/>
    <w:rsid w:val="00666F71"/>
    <w:rsid w:val="00674DBE"/>
    <w:rsid w:val="006772B6"/>
    <w:rsid w:val="006802D1"/>
    <w:rsid w:val="0069047B"/>
    <w:rsid w:val="006932AF"/>
    <w:rsid w:val="006A0310"/>
    <w:rsid w:val="006A0E62"/>
    <w:rsid w:val="006B0720"/>
    <w:rsid w:val="006B2DC9"/>
    <w:rsid w:val="006B396A"/>
    <w:rsid w:val="006C3CE9"/>
    <w:rsid w:val="006C4C55"/>
    <w:rsid w:val="006C564E"/>
    <w:rsid w:val="006D1169"/>
    <w:rsid w:val="006D3B78"/>
    <w:rsid w:val="006D708A"/>
    <w:rsid w:val="006E0262"/>
    <w:rsid w:val="006F08A2"/>
    <w:rsid w:val="006F54EF"/>
    <w:rsid w:val="006F6CFB"/>
    <w:rsid w:val="00704194"/>
    <w:rsid w:val="007062AF"/>
    <w:rsid w:val="00711825"/>
    <w:rsid w:val="00711A03"/>
    <w:rsid w:val="00716B41"/>
    <w:rsid w:val="00722D79"/>
    <w:rsid w:val="00726052"/>
    <w:rsid w:val="00726055"/>
    <w:rsid w:val="00726A4A"/>
    <w:rsid w:val="00726A7B"/>
    <w:rsid w:val="007327F5"/>
    <w:rsid w:val="00733FED"/>
    <w:rsid w:val="00746E12"/>
    <w:rsid w:val="007510CD"/>
    <w:rsid w:val="00754495"/>
    <w:rsid w:val="007629B3"/>
    <w:rsid w:val="00765903"/>
    <w:rsid w:val="00774893"/>
    <w:rsid w:val="0078435A"/>
    <w:rsid w:val="007921C9"/>
    <w:rsid w:val="007926EC"/>
    <w:rsid w:val="007A73F2"/>
    <w:rsid w:val="007B60A5"/>
    <w:rsid w:val="007C0E23"/>
    <w:rsid w:val="007C6DFB"/>
    <w:rsid w:val="007D3A07"/>
    <w:rsid w:val="007D6A36"/>
    <w:rsid w:val="007D6BCB"/>
    <w:rsid w:val="007D7B4C"/>
    <w:rsid w:val="007E0639"/>
    <w:rsid w:val="007E6C48"/>
    <w:rsid w:val="007F3694"/>
    <w:rsid w:val="007F4BDE"/>
    <w:rsid w:val="007F7428"/>
    <w:rsid w:val="00801133"/>
    <w:rsid w:val="00802087"/>
    <w:rsid w:val="00804E17"/>
    <w:rsid w:val="008062AA"/>
    <w:rsid w:val="0080745D"/>
    <w:rsid w:val="00811BF4"/>
    <w:rsid w:val="0081771E"/>
    <w:rsid w:val="008214BB"/>
    <w:rsid w:val="00823611"/>
    <w:rsid w:val="008302ED"/>
    <w:rsid w:val="008343DD"/>
    <w:rsid w:val="00843D49"/>
    <w:rsid w:val="0084718A"/>
    <w:rsid w:val="00865852"/>
    <w:rsid w:val="00867DF9"/>
    <w:rsid w:val="00876646"/>
    <w:rsid w:val="00877B0C"/>
    <w:rsid w:val="008A0895"/>
    <w:rsid w:val="008A10F0"/>
    <w:rsid w:val="008A2832"/>
    <w:rsid w:val="008A33F3"/>
    <w:rsid w:val="008B162C"/>
    <w:rsid w:val="008B16D1"/>
    <w:rsid w:val="008B5F90"/>
    <w:rsid w:val="008E6853"/>
    <w:rsid w:val="008E70C1"/>
    <w:rsid w:val="008F4970"/>
    <w:rsid w:val="008F6D46"/>
    <w:rsid w:val="008F7F69"/>
    <w:rsid w:val="00912C59"/>
    <w:rsid w:val="00926B85"/>
    <w:rsid w:val="0093269B"/>
    <w:rsid w:val="009364AC"/>
    <w:rsid w:val="0094387A"/>
    <w:rsid w:val="00947378"/>
    <w:rsid w:val="00952614"/>
    <w:rsid w:val="0095536B"/>
    <w:rsid w:val="00955486"/>
    <w:rsid w:val="00955FC0"/>
    <w:rsid w:val="00960EF2"/>
    <w:rsid w:val="00961E07"/>
    <w:rsid w:val="0096221F"/>
    <w:rsid w:val="0096266E"/>
    <w:rsid w:val="00970952"/>
    <w:rsid w:val="00981019"/>
    <w:rsid w:val="009924BF"/>
    <w:rsid w:val="009927C3"/>
    <w:rsid w:val="009942FA"/>
    <w:rsid w:val="009949AC"/>
    <w:rsid w:val="009A0285"/>
    <w:rsid w:val="009A362D"/>
    <w:rsid w:val="009C27DF"/>
    <w:rsid w:val="009C6EE9"/>
    <w:rsid w:val="009E295B"/>
    <w:rsid w:val="009F45AD"/>
    <w:rsid w:val="009F7153"/>
    <w:rsid w:val="00A11BE7"/>
    <w:rsid w:val="00A11D43"/>
    <w:rsid w:val="00A14EF3"/>
    <w:rsid w:val="00A2241E"/>
    <w:rsid w:val="00A25816"/>
    <w:rsid w:val="00A329A8"/>
    <w:rsid w:val="00A44E95"/>
    <w:rsid w:val="00A65F1E"/>
    <w:rsid w:val="00A66A22"/>
    <w:rsid w:val="00A7149D"/>
    <w:rsid w:val="00A71A70"/>
    <w:rsid w:val="00A87E6E"/>
    <w:rsid w:val="00A93016"/>
    <w:rsid w:val="00A941E5"/>
    <w:rsid w:val="00A967A3"/>
    <w:rsid w:val="00AA1E2F"/>
    <w:rsid w:val="00AA3555"/>
    <w:rsid w:val="00AB20D4"/>
    <w:rsid w:val="00AB56DC"/>
    <w:rsid w:val="00AC060F"/>
    <w:rsid w:val="00AC066F"/>
    <w:rsid w:val="00AC199A"/>
    <w:rsid w:val="00AC1ECB"/>
    <w:rsid w:val="00AC5856"/>
    <w:rsid w:val="00AD32DB"/>
    <w:rsid w:val="00AD46B7"/>
    <w:rsid w:val="00AD4F9A"/>
    <w:rsid w:val="00AD60D8"/>
    <w:rsid w:val="00AD6F67"/>
    <w:rsid w:val="00AE3A19"/>
    <w:rsid w:val="00AE6859"/>
    <w:rsid w:val="00AE6FF9"/>
    <w:rsid w:val="00AF19EC"/>
    <w:rsid w:val="00B0076D"/>
    <w:rsid w:val="00B0739E"/>
    <w:rsid w:val="00B12BCF"/>
    <w:rsid w:val="00B13C3F"/>
    <w:rsid w:val="00B15DF0"/>
    <w:rsid w:val="00B17908"/>
    <w:rsid w:val="00B2270F"/>
    <w:rsid w:val="00B25E15"/>
    <w:rsid w:val="00B417D6"/>
    <w:rsid w:val="00B458EC"/>
    <w:rsid w:val="00B51B8F"/>
    <w:rsid w:val="00B602F5"/>
    <w:rsid w:val="00B61325"/>
    <w:rsid w:val="00B660D3"/>
    <w:rsid w:val="00B71DA1"/>
    <w:rsid w:val="00B73E53"/>
    <w:rsid w:val="00B803E9"/>
    <w:rsid w:val="00B96360"/>
    <w:rsid w:val="00BA48D0"/>
    <w:rsid w:val="00BA4A8E"/>
    <w:rsid w:val="00BC6874"/>
    <w:rsid w:val="00BE00AE"/>
    <w:rsid w:val="00BE188D"/>
    <w:rsid w:val="00BE631B"/>
    <w:rsid w:val="00BE685E"/>
    <w:rsid w:val="00BF05F9"/>
    <w:rsid w:val="00BF5A53"/>
    <w:rsid w:val="00C15091"/>
    <w:rsid w:val="00C169E1"/>
    <w:rsid w:val="00C2002A"/>
    <w:rsid w:val="00C219CB"/>
    <w:rsid w:val="00C30E5D"/>
    <w:rsid w:val="00C35411"/>
    <w:rsid w:val="00C35F99"/>
    <w:rsid w:val="00C37AE3"/>
    <w:rsid w:val="00C43CBD"/>
    <w:rsid w:val="00C45C76"/>
    <w:rsid w:val="00C50198"/>
    <w:rsid w:val="00C6137A"/>
    <w:rsid w:val="00C61FCB"/>
    <w:rsid w:val="00C87777"/>
    <w:rsid w:val="00C90800"/>
    <w:rsid w:val="00C91983"/>
    <w:rsid w:val="00CA27F6"/>
    <w:rsid w:val="00CB04A5"/>
    <w:rsid w:val="00CB4258"/>
    <w:rsid w:val="00CB52C4"/>
    <w:rsid w:val="00CB5D96"/>
    <w:rsid w:val="00CD186B"/>
    <w:rsid w:val="00CE00FD"/>
    <w:rsid w:val="00CE4D54"/>
    <w:rsid w:val="00CE4E0A"/>
    <w:rsid w:val="00CF3D0D"/>
    <w:rsid w:val="00D23154"/>
    <w:rsid w:val="00D3104C"/>
    <w:rsid w:val="00D426BB"/>
    <w:rsid w:val="00D50CD3"/>
    <w:rsid w:val="00D57D8D"/>
    <w:rsid w:val="00D63D36"/>
    <w:rsid w:val="00D713DB"/>
    <w:rsid w:val="00D71F31"/>
    <w:rsid w:val="00D75CD7"/>
    <w:rsid w:val="00D761C0"/>
    <w:rsid w:val="00D86E00"/>
    <w:rsid w:val="00D91295"/>
    <w:rsid w:val="00D91FD8"/>
    <w:rsid w:val="00D9526E"/>
    <w:rsid w:val="00D970CD"/>
    <w:rsid w:val="00D97C0A"/>
    <w:rsid w:val="00DA2FA3"/>
    <w:rsid w:val="00DA2FDE"/>
    <w:rsid w:val="00DB133D"/>
    <w:rsid w:val="00DB7580"/>
    <w:rsid w:val="00DC3F4D"/>
    <w:rsid w:val="00DC7587"/>
    <w:rsid w:val="00DE14E1"/>
    <w:rsid w:val="00DE5290"/>
    <w:rsid w:val="00DE5299"/>
    <w:rsid w:val="00DE53FC"/>
    <w:rsid w:val="00DE5679"/>
    <w:rsid w:val="00DE5915"/>
    <w:rsid w:val="00DE7E52"/>
    <w:rsid w:val="00DF32D8"/>
    <w:rsid w:val="00E039A0"/>
    <w:rsid w:val="00E1020B"/>
    <w:rsid w:val="00E10A89"/>
    <w:rsid w:val="00E145C8"/>
    <w:rsid w:val="00E2354F"/>
    <w:rsid w:val="00E407B4"/>
    <w:rsid w:val="00E51C63"/>
    <w:rsid w:val="00E52BE4"/>
    <w:rsid w:val="00E549EC"/>
    <w:rsid w:val="00E645D5"/>
    <w:rsid w:val="00E65BBB"/>
    <w:rsid w:val="00E71456"/>
    <w:rsid w:val="00E84036"/>
    <w:rsid w:val="00E873A7"/>
    <w:rsid w:val="00E90307"/>
    <w:rsid w:val="00E926BF"/>
    <w:rsid w:val="00EC594B"/>
    <w:rsid w:val="00ED68B6"/>
    <w:rsid w:val="00EE0B20"/>
    <w:rsid w:val="00EE352F"/>
    <w:rsid w:val="00EF1836"/>
    <w:rsid w:val="00EF3C5E"/>
    <w:rsid w:val="00EF7B7A"/>
    <w:rsid w:val="00F0081A"/>
    <w:rsid w:val="00F00ED6"/>
    <w:rsid w:val="00F0133B"/>
    <w:rsid w:val="00F33814"/>
    <w:rsid w:val="00F37ED3"/>
    <w:rsid w:val="00F42CAB"/>
    <w:rsid w:val="00F473B5"/>
    <w:rsid w:val="00F473F2"/>
    <w:rsid w:val="00F66823"/>
    <w:rsid w:val="00F70E28"/>
    <w:rsid w:val="00F747E6"/>
    <w:rsid w:val="00F823A9"/>
    <w:rsid w:val="00F905DD"/>
    <w:rsid w:val="00FA0EF6"/>
    <w:rsid w:val="00FB07B3"/>
    <w:rsid w:val="00FB42BD"/>
    <w:rsid w:val="00FC164F"/>
    <w:rsid w:val="00FD2C61"/>
    <w:rsid w:val="00FD444B"/>
    <w:rsid w:val="00FE0903"/>
    <w:rsid w:val="00FE2505"/>
    <w:rsid w:val="00FE4EA2"/>
    <w:rsid w:val="00FF141D"/>
    <w:rsid w:val="00FF5E0C"/>
    <w:rsid w:val="00FF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07ED"/>
  <w15:chartTrackingRefBased/>
  <w15:docId w15:val="{F88D5C7A-41A6-4D28-B568-0D7A9D30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52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6EE9"/>
    <w:pPr>
      <w:ind w:left="720"/>
      <w:contextualSpacing/>
    </w:pPr>
  </w:style>
  <w:style w:type="table" w:styleId="TableGrid">
    <w:name w:val="Table Grid"/>
    <w:basedOn w:val="TableNormal"/>
    <w:uiPriority w:val="39"/>
    <w:rsid w:val="00006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2762</TotalTime>
  <Pages>2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Hawkins</dc:creator>
  <cp:keywords/>
  <dc:description/>
  <cp:lastModifiedBy>S Hawkins</cp:lastModifiedBy>
  <cp:revision>472</cp:revision>
  <dcterms:created xsi:type="dcterms:W3CDTF">2023-10-08T02:38:00Z</dcterms:created>
  <dcterms:modified xsi:type="dcterms:W3CDTF">2023-10-13T12:42:00Z</dcterms:modified>
</cp:coreProperties>
</file>