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szCs w:val="52"/>
        </w:rPr>
      </w:pPr>
      <w:r>
        <w:rPr>
          <w:b/>
          <w:bCs/>
          <w:sz w:val="52"/>
          <w:szCs w:val="52"/>
        </w:rPr>
        <w:t xml:space="preserve">Report - </w:t>
      </w:r>
      <w:r>
        <w:rPr>
          <w:b/>
          <w:bCs/>
          <w:sz w:val="52"/>
          <w:szCs w:val="52"/>
          <w:lang w:eastAsia="zh-CN"/>
        </w:rPr>
        <w:t>La</w:t>
      </w:r>
      <w:r>
        <w:rPr>
          <w:rFonts w:hint="eastAsia"/>
          <w:b/>
          <w:bCs/>
          <w:sz w:val="52"/>
          <w:szCs w:val="52"/>
          <w:lang w:val="en-US" w:eastAsia="zh-Hans"/>
        </w:rPr>
        <w:t>b</w:t>
      </w:r>
      <w:r>
        <w:rPr>
          <w:b/>
          <w:bCs/>
          <w:sz w:val="52"/>
          <w:szCs w:val="52"/>
          <w:lang w:eastAsia="zh-CN"/>
        </w:rPr>
        <w:t>1</w:t>
      </w:r>
    </w:p>
    <w:p>
      <w:pPr>
        <w:jc w:val="center"/>
        <w:rPr>
          <w:rFonts w:hint="default"/>
          <w:sz w:val="24"/>
          <w:szCs w:val="24"/>
          <w:lang w:eastAsia="zh-CN"/>
        </w:rPr>
      </w:pPr>
      <w:r>
        <w:rPr>
          <w:sz w:val="24"/>
          <w:szCs w:val="24"/>
          <w:lang w:eastAsia="zh-CN"/>
        </w:rPr>
        <w:t>I</w:t>
      </w:r>
      <w:bookmarkStart w:id="0" w:name="_GoBack"/>
      <w:bookmarkEnd w:id="0"/>
      <w:r>
        <w:rPr>
          <w:sz w:val="24"/>
          <w:szCs w:val="24"/>
          <w:lang w:eastAsia="zh-CN"/>
        </w:rPr>
        <w:t xml:space="preserve">ris flower Data exploration, visualization (plotting) and </w:t>
      </w:r>
      <w:r>
        <w:rPr>
          <w:rFonts w:hint="default"/>
          <w:sz w:val="24"/>
          <w:szCs w:val="24"/>
          <w:lang w:eastAsia="zh-CN"/>
        </w:rPr>
        <w:t>basic ML in Python.</w:t>
      </w:r>
    </w:p>
    <w:p>
      <w:pPr>
        <w:jc w:val="center"/>
        <w:rPr>
          <w:rFonts w:hint="default"/>
          <w:sz w:val="24"/>
          <w:szCs w:val="24"/>
          <w:lang w:eastAsia="zh-CN"/>
        </w:rPr>
      </w:pPr>
    </w:p>
    <w:p/>
    <w:p>
      <w:pPr>
        <w:rPr>
          <w:b/>
          <w:bCs/>
        </w:rPr>
      </w:pPr>
      <w:r>
        <w:rPr>
          <w:b/>
          <w:bCs/>
          <w:lang w:eastAsia="zh-CN"/>
        </w:rPr>
        <w:t xml:space="preserve">1. </w:t>
      </w:r>
      <w:r>
        <w:rPr>
          <w:rFonts w:hint="default"/>
          <w:b/>
          <w:bCs/>
          <w:lang w:eastAsia="zh-CN"/>
        </w:rPr>
        <w:t xml:space="preserve">Make a scatterplot with Sepal length on x-axis and Petal width on the y axis. Species are color labelled and a Legend shows the color labelling. Comment on the graph, with respect to Machine Learning classification tasks. </w:t>
      </w:r>
    </w:p>
    <w:p>
      <w:r>
        <w:drawing>
          <wp:inline distT="0" distB="0" distL="114300" distR="114300">
            <wp:extent cx="2710815" cy="2268855"/>
            <wp:effectExtent l="0" t="0" r="698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r="48597" b="335"/>
                    <a:stretch>
                      <a:fillRect/>
                    </a:stretch>
                  </pic:blipFill>
                  <pic:spPr>
                    <a:xfrm>
                      <a:off x="0" y="0"/>
                      <a:ext cx="2710815" cy="2268855"/>
                    </a:xfrm>
                    <a:prstGeom prst="rect">
                      <a:avLst/>
                    </a:prstGeom>
                    <a:noFill/>
                    <a:ln w="9525">
                      <a:noFill/>
                    </a:ln>
                  </pic:spPr>
                </pic:pic>
              </a:graphicData>
            </a:graphic>
          </wp:inline>
        </w:drawing>
      </w:r>
    </w:p>
    <w:p>
      <w:r>
        <w:drawing>
          <wp:inline distT="0" distB="0" distL="114300" distR="114300">
            <wp:extent cx="5272405" cy="1637030"/>
            <wp:effectExtent l="0" t="0" r="1079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1637030"/>
                    </a:xfrm>
                    <a:prstGeom prst="rect">
                      <a:avLst/>
                    </a:prstGeom>
                    <a:noFill/>
                    <a:ln w="9525">
                      <a:noFill/>
                    </a:ln>
                  </pic:spPr>
                </pic:pic>
              </a:graphicData>
            </a:graphic>
          </wp:inline>
        </w:drawing>
      </w:r>
    </w:p>
    <w:p>
      <w:r>
        <w:drawing>
          <wp:inline distT="0" distB="0" distL="114300" distR="114300">
            <wp:extent cx="3668395" cy="2717165"/>
            <wp:effectExtent l="0" t="0" r="146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68395" cy="2717165"/>
                    </a:xfrm>
                    <a:prstGeom prst="rect">
                      <a:avLst/>
                    </a:prstGeom>
                    <a:noFill/>
                    <a:ln w="9525">
                      <a:noFill/>
                    </a:ln>
                  </pic:spPr>
                </pic:pic>
              </a:graphicData>
            </a:graphic>
          </wp:inline>
        </w:drawing>
      </w:r>
    </w:p>
    <w:p>
      <w:pPr>
        <w:rPr>
          <w:rFonts w:hint="eastAsia"/>
        </w:rPr>
      </w:pPr>
      <w:r>
        <w:rPr>
          <w:rFonts w:hint="eastAsia"/>
        </w:rPr>
        <w:t xml:space="preserve">The table does not accurately display 50 data points for each category. In fact, the displayed number is less than 50. This is because some data belong to different data points but have the same corresponding values, so the number of points that can be counted is less than that of the </w:t>
      </w:r>
      <w:r>
        <w:rPr>
          <w:rFonts w:hint="eastAsia"/>
          <w:lang w:val="en-US" w:eastAsia="zh-Hans"/>
        </w:rPr>
        <w:t>number</w:t>
      </w:r>
      <w:r>
        <w:rPr>
          <w:rFonts w:hint="default"/>
          <w:lang w:eastAsia="zh-Hans"/>
        </w:rPr>
        <w:t xml:space="preserve"> </w:t>
      </w:r>
      <w:r>
        <w:rPr>
          <w:rFonts w:hint="eastAsia"/>
          <w:lang w:val="en-US" w:eastAsia="zh-Hans"/>
        </w:rPr>
        <w:t>of</w:t>
      </w:r>
      <w:r>
        <w:rPr>
          <w:rFonts w:hint="default"/>
          <w:lang w:eastAsia="zh-Hans"/>
        </w:rPr>
        <w:t xml:space="preserve"> </w:t>
      </w:r>
      <w:r>
        <w:rPr>
          <w:rFonts w:hint="eastAsia"/>
        </w:rPr>
        <w:t>original data.</w:t>
      </w:r>
    </w:p>
    <w:p>
      <w:pPr>
        <w:rPr>
          <w:rFonts w:hint="eastAsia"/>
        </w:rPr>
      </w:pPr>
    </w:p>
    <w:p>
      <w:pPr>
        <w:rPr>
          <w:rFonts w:hint="eastAsia"/>
        </w:rPr>
      </w:pPr>
    </w:p>
    <w:p>
      <w:pPr>
        <w:rPr>
          <w:b/>
          <w:bCs/>
        </w:rPr>
      </w:pPr>
      <w:r>
        <w:rPr>
          <w:b/>
          <w:bCs/>
          <w:lang w:eastAsia="zh-CN"/>
        </w:rPr>
        <w:t xml:space="preserve">2. </w:t>
      </w:r>
      <w:r>
        <w:rPr>
          <w:rFonts w:hint="default"/>
          <w:b/>
          <w:bCs/>
          <w:lang w:eastAsia="zh-CN"/>
        </w:rPr>
        <w:t>Make a histogram of Versicolor Sepal Length. Make another histogram of both species Sepal Lengths. Calculate corresponding mean values and standard deviations.</w:t>
      </w:r>
    </w:p>
    <w:p>
      <w:r>
        <w:drawing>
          <wp:inline distT="0" distB="0" distL="114300" distR="114300">
            <wp:extent cx="3204845" cy="23539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t="21876" r="-3647"/>
                    <a:stretch>
                      <a:fillRect/>
                    </a:stretch>
                  </pic:blipFill>
                  <pic:spPr>
                    <a:xfrm>
                      <a:off x="0" y="0"/>
                      <a:ext cx="3204845" cy="2353945"/>
                    </a:xfrm>
                    <a:prstGeom prst="rect">
                      <a:avLst/>
                    </a:prstGeom>
                    <a:noFill/>
                    <a:ln w="9525">
                      <a:noFill/>
                    </a:ln>
                  </pic:spPr>
                </pic:pic>
              </a:graphicData>
            </a:graphic>
          </wp:inline>
        </w:drawing>
      </w:r>
    </w:p>
    <w:p>
      <w:r>
        <w:drawing>
          <wp:inline distT="0" distB="0" distL="114300" distR="114300">
            <wp:extent cx="2946400" cy="1611630"/>
            <wp:effectExtent l="0" t="0" r="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46400" cy="1611630"/>
                    </a:xfrm>
                    <a:prstGeom prst="rect">
                      <a:avLst/>
                    </a:prstGeom>
                    <a:noFill/>
                    <a:ln w="9525">
                      <a:noFill/>
                    </a:ln>
                  </pic:spPr>
                </pic:pic>
              </a:graphicData>
            </a:graphic>
          </wp:inline>
        </w:drawing>
      </w:r>
    </w:p>
    <w:p>
      <w:r>
        <w:drawing>
          <wp:inline distT="0" distB="0" distL="114300" distR="114300">
            <wp:extent cx="3762375" cy="2777490"/>
            <wp:effectExtent l="0" t="0" r="2222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62375" cy="2777490"/>
                    </a:xfrm>
                    <a:prstGeom prst="rect">
                      <a:avLst/>
                    </a:prstGeom>
                    <a:noFill/>
                    <a:ln w="9525">
                      <a:noFill/>
                    </a:ln>
                  </pic:spPr>
                </pic:pic>
              </a:graphicData>
            </a:graphic>
          </wp:inline>
        </w:drawing>
      </w:r>
    </w:p>
    <w:p>
      <w:pPr>
        <w:rPr>
          <w:rFonts w:hint="eastAsia"/>
        </w:rPr>
      </w:pPr>
      <w:r>
        <w:drawing>
          <wp:inline distT="0" distB="0" distL="114300" distR="114300">
            <wp:extent cx="2991485" cy="1673860"/>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991485" cy="1673860"/>
                    </a:xfrm>
                    <a:prstGeom prst="rect">
                      <a:avLst/>
                    </a:prstGeom>
                    <a:noFill/>
                    <a:ln w="9525">
                      <a:noFill/>
                    </a:ln>
                  </pic:spPr>
                </pic:pic>
              </a:graphicData>
            </a:graphic>
          </wp:inline>
        </w:drawing>
      </w:r>
    </w:p>
    <w:p>
      <w:pPr>
        <w:rPr>
          <w:rFonts w:hint="eastAsia" w:eastAsiaTheme="minorEastAsia"/>
          <w:lang w:val="en-US" w:eastAsia="zh-Hans"/>
        </w:rPr>
      </w:pPr>
      <w:r>
        <w:rPr>
          <w:rFonts w:hint="eastAsia"/>
        </w:rPr>
        <w:t>For Versicolor, the average value is</w:t>
      </w:r>
      <w:r>
        <w:rPr>
          <w:rFonts w:hint="default"/>
        </w:rPr>
        <w:t xml:space="preserve"> </w:t>
      </w:r>
      <w:r>
        <w:rPr>
          <w:rFonts w:hint="eastAsia"/>
          <w:lang w:val="en-US" w:eastAsia="zh-Hans"/>
        </w:rPr>
        <w:t>about</w:t>
      </w:r>
      <w:r>
        <w:rPr>
          <w:rFonts w:hint="default"/>
          <w:lang w:eastAsia="zh-Hans"/>
        </w:rPr>
        <w:t xml:space="preserve"> </w:t>
      </w:r>
      <w:r>
        <w:rPr>
          <w:rFonts w:hint="default"/>
        </w:rPr>
        <w:t>5</w:t>
      </w:r>
      <w:r>
        <w:rPr>
          <w:rFonts w:hint="eastAsia"/>
          <w:lang w:val="en-US" w:eastAsia="zh-Hans"/>
        </w:rPr>
        <w:t>.</w:t>
      </w:r>
      <w:r>
        <w:rPr>
          <w:rFonts w:hint="default"/>
          <w:lang w:eastAsia="zh-Hans"/>
        </w:rPr>
        <w:t>936</w:t>
      </w:r>
      <w:r>
        <w:rPr>
          <w:rFonts w:hint="eastAsia"/>
        </w:rPr>
        <w:t xml:space="preserve"> , and the standard deviation is </w:t>
      </w:r>
      <w:r>
        <w:rPr>
          <w:rFonts w:hint="eastAsia"/>
          <w:lang w:val="en-US" w:eastAsia="zh-Hans"/>
        </w:rPr>
        <w:t>about</w:t>
      </w:r>
      <w:r>
        <w:rPr>
          <w:rFonts w:hint="default"/>
          <w:lang w:eastAsia="zh-Hans"/>
        </w:rPr>
        <w:t xml:space="preserve"> </w:t>
      </w:r>
      <w:r>
        <w:rPr>
          <w:rFonts w:hint="default"/>
        </w:rPr>
        <w:t>0</w:t>
      </w:r>
      <w:r>
        <w:rPr>
          <w:rFonts w:hint="eastAsia"/>
          <w:lang w:val="en-US" w:eastAsia="zh-Hans"/>
        </w:rPr>
        <w:t>.</w:t>
      </w:r>
      <w:r>
        <w:rPr>
          <w:rFonts w:hint="default"/>
          <w:lang w:eastAsia="zh-Hans"/>
        </w:rPr>
        <w:t>516</w:t>
      </w:r>
      <w:r>
        <w:rPr>
          <w:rFonts w:hint="eastAsia"/>
        </w:rPr>
        <w:t xml:space="preserve">. </w:t>
      </w:r>
      <w:r>
        <w:rPr>
          <w:rFonts w:hint="eastAsia"/>
          <w:lang w:val="en-US" w:eastAsia="zh-Hans"/>
        </w:rPr>
        <w:t>For</w:t>
      </w:r>
      <w:r>
        <w:rPr>
          <w:rFonts w:hint="default"/>
          <w:lang w:eastAsia="zh-Hans"/>
        </w:rPr>
        <w:t xml:space="preserve"> </w:t>
      </w:r>
      <w:r>
        <w:rPr>
          <w:rFonts w:hint="eastAsia"/>
          <w:lang w:val="en-US" w:eastAsia="zh-Hans"/>
        </w:rPr>
        <w:t>these</w:t>
      </w:r>
      <w:r>
        <w:rPr>
          <w:rFonts w:hint="default"/>
          <w:lang w:eastAsia="zh-Hans"/>
        </w:rPr>
        <w:t xml:space="preserve"> </w:t>
      </w:r>
      <w:r>
        <w:rPr>
          <w:rFonts w:hint="eastAsia"/>
          <w:lang w:val="en-US" w:eastAsia="zh-Hans"/>
        </w:rPr>
        <w:t>two</w:t>
      </w:r>
      <w:r>
        <w:rPr>
          <w:rFonts w:hint="default"/>
          <w:lang w:eastAsia="zh-Hans"/>
        </w:rPr>
        <w:t xml:space="preserve"> </w:t>
      </w:r>
      <w:r>
        <w:rPr>
          <w:rFonts w:hint="eastAsia"/>
          <w:lang w:val="en-US" w:eastAsia="zh-Hans"/>
        </w:rPr>
        <w:t>species</w:t>
      </w:r>
      <w:r>
        <w:rPr>
          <w:rFonts w:hint="default"/>
          <w:lang w:eastAsia="zh-Hans"/>
        </w:rPr>
        <w:t xml:space="preserve">, the </w:t>
      </w:r>
      <w:r>
        <w:rPr>
          <w:rFonts w:hint="eastAsia"/>
        </w:rPr>
        <w:t>average value is</w:t>
      </w:r>
      <w:r>
        <w:rPr>
          <w:rFonts w:hint="default"/>
        </w:rPr>
        <w:t xml:space="preserve"> </w:t>
      </w:r>
      <w:r>
        <w:rPr>
          <w:rFonts w:hint="eastAsia"/>
          <w:lang w:val="en-US" w:eastAsia="zh-Hans"/>
        </w:rPr>
        <w:t>about</w:t>
      </w:r>
      <w:r>
        <w:rPr>
          <w:rFonts w:hint="default"/>
        </w:rPr>
        <w:t xml:space="preserve"> 6.262</w:t>
      </w:r>
      <w:r>
        <w:rPr>
          <w:rFonts w:hint="eastAsia"/>
        </w:rPr>
        <w:t xml:space="preserve">, and the standard deviation is </w:t>
      </w:r>
      <w:r>
        <w:rPr>
          <w:rFonts w:hint="eastAsia"/>
          <w:lang w:val="en-US" w:eastAsia="zh-Hans"/>
        </w:rPr>
        <w:t>about</w:t>
      </w:r>
      <w:r>
        <w:rPr>
          <w:rFonts w:hint="default"/>
          <w:lang w:eastAsia="zh-Hans"/>
        </w:rPr>
        <w:t xml:space="preserve"> </w:t>
      </w:r>
      <w:r>
        <w:rPr>
          <w:rFonts w:hint="default"/>
        </w:rPr>
        <w:t>0</w:t>
      </w:r>
      <w:r>
        <w:rPr>
          <w:rFonts w:hint="eastAsia"/>
          <w:lang w:val="en-US" w:eastAsia="zh-Hans"/>
        </w:rPr>
        <w:t>.</w:t>
      </w:r>
      <w:r>
        <w:rPr>
          <w:rFonts w:hint="default"/>
          <w:lang w:eastAsia="zh-Hans"/>
        </w:rPr>
        <w:t>663</w:t>
      </w:r>
      <w:r>
        <w:rPr>
          <w:rFonts w:hint="eastAsia"/>
        </w:rPr>
        <w:t>.</w:t>
      </w:r>
    </w:p>
    <w:p>
      <w:pPr>
        <w:rPr>
          <w:rFonts w:hint="eastAsia"/>
        </w:rPr>
      </w:pPr>
      <w:r>
        <w:rPr>
          <w:rFonts w:hint="eastAsia"/>
        </w:rPr>
        <w:t>The standard deviation can reflect the degree of dispersion among individuals in the group, and is a measure of the degree of dispersion of the mean value of a group of data. A larger standard deviation means that most values are farther from their mean; a smaller standard deviation means that the values are closer to the mean. The smaller the standard deviation, the more clustered the data; the larger the standard deviation, the more discrete the data.</w:t>
      </w:r>
    </w:p>
    <w:p>
      <w:pPr>
        <w:rPr>
          <w:rFonts w:hint="eastAsia"/>
        </w:rPr>
      </w:pPr>
    </w:p>
    <w:p>
      <w:pPr>
        <w:rPr>
          <w:rFonts w:hint="eastAsia"/>
        </w:rPr>
      </w:pPr>
    </w:p>
    <w:p>
      <w:pPr>
        <w:rPr>
          <w:rFonts w:hint="default"/>
          <w:b/>
          <w:bCs/>
          <w:lang w:eastAsia="zh-CN"/>
        </w:rPr>
      </w:pPr>
      <w:r>
        <w:rPr>
          <w:b/>
          <w:bCs/>
          <w:lang w:eastAsia="zh-CN"/>
        </w:rPr>
        <w:t xml:space="preserve">3. </w:t>
      </w:r>
      <w:r>
        <w:rPr>
          <w:rFonts w:hint="default"/>
          <w:b/>
          <w:bCs/>
          <w:lang w:eastAsia="zh-CN"/>
        </w:rPr>
        <w:t xml:space="preserve">Calculate the correlations of the dataframe columns. </w:t>
      </w:r>
    </w:p>
    <w:p>
      <w:pPr>
        <w:rPr>
          <w:rFonts w:hint="default"/>
          <w:b/>
          <w:bCs/>
          <w:lang w:eastAsia="zh-CN"/>
        </w:rPr>
      </w:pPr>
      <w:r>
        <w:drawing>
          <wp:inline distT="0" distB="0" distL="114300" distR="114300">
            <wp:extent cx="5269865" cy="1522730"/>
            <wp:effectExtent l="0" t="0" r="133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1522730"/>
                    </a:xfrm>
                    <a:prstGeom prst="rect">
                      <a:avLst/>
                    </a:prstGeom>
                    <a:noFill/>
                    <a:ln w="9525">
                      <a:noFill/>
                    </a:ln>
                  </pic:spPr>
                </pic:pic>
              </a:graphicData>
            </a:graphic>
          </wp:inline>
        </w:drawing>
      </w:r>
      <w:r>
        <w:rPr>
          <w:rFonts w:hint="default"/>
          <w:b/>
          <w:bCs/>
          <w:lang w:eastAsia="zh-CN"/>
        </w:rPr>
        <w:br w:type="textWrapping"/>
      </w:r>
      <w:r>
        <w:rPr>
          <w:rFonts w:hint="default"/>
          <w:b/>
          <w:bCs/>
          <w:lang w:eastAsia="zh-CN"/>
        </w:rPr>
        <w:t xml:space="preserve">a. Which variable correlates best with the Species column ? </w:t>
      </w:r>
    </w:p>
    <w:p>
      <w:pPr>
        <w:rPr>
          <w:rFonts w:hint="eastAsia"/>
        </w:rPr>
      </w:pPr>
      <w:r>
        <w:rPr>
          <w:rFonts w:hint="eastAsia"/>
        </w:rPr>
        <w:t>It can be seen from the above table that the correlation between p</w:t>
      </w:r>
      <w:r>
        <w:rPr>
          <w:rFonts w:hint="eastAsia"/>
          <w:lang w:val="en-US" w:eastAsia="zh-Hans"/>
        </w:rPr>
        <w:t>etal</w:t>
      </w:r>
      <w:r>
        <w:rPr>
          <w:rFonts w:hint="default"/>
          <w:lang w:eastAsia="zh-Hans"/>
        </w:rPr>
        <w:t xml:space="preserve"> </w:t>
      </w:r>
      <w:r>
        <w:rPr>
          <w:rFonts w:hint="eastAsia"/>
        </w:rPr>
        <w:t>w</w:t>
      </w:r>
      <w:r>
        <w:rPr>
          <w:rFonts w:hint="eastAsia"/>
          <w:lang w:val="en-US" w:eastAsia="zh-Hans"/>
        </w:rPr>
        <w:t>idth</w:t>
      </w:r>
      <w:r>
        <w:rPr>
          <w:rFonts w:hint="eastAsia"/>
        </w:rPr>
        <w:t xml:space="preserve"> and t</w:t>
      </w:r>
      <w:r>
        <w:rPr>
          <w:rFonts w:hint="eastAsia"/>
          <w:lang w:val="en-US" w:eastAsia="zh-Hans"/>
        </w:rPr>
        <w:t>arget</w:t>
      </w:r>
      <w:r>
        <w:rPr>
          <w:rFonts w:hint="eastAsia"/>
        </w:rPr>
        <w:t xml:space="preserve"> columns is stronger, because its Pearson correlation coefficient is close to 1 (</w:t>
      </w:r>
      <w:r>
        <w:rPr>
          <w:rFonts w:hint="default"/>
        </w:rPr>
        <w:t>0</w:t>
      </w:r>
      <w:r>
        <w:rPr>
          <w:rFonts w:hint="eastAsia"/>
          <w:lang w:val="en-US" w:eastAsia="zh-Hans"/>
        </w:rPr>
        <w:t>.</w:t>
      </w:r>
      <w:r>
        <w:rPr>
          <w:rFonts w:hint="default"/>
          <w:lang w:eastAsia="zh-Hans"/>
        </w:rPr>
        <w:t>828129</w:t>
      </w:r>
      <w:r>
        <w:rPr>
          <w:rFonts w:hint="eastAsia"/>
        </w:rPr>
        <w:t xml:space="preserve">), so if </w:t>
      </w:r>
      <w:r>
        <w:rPr>
          <w:rFonts w:hint="eastAsia"/>
          <w:lang w:val="en-US" w:eastAsia="zh-Hans"/>
        </w:rPr>
        <w:t>I</w:t>
      </w:r>
      <w:r>
        <w:rPr>
          <w:rFonts w:hint="eastAsia"/>
        </w:rPr>
        <w:t xml:space="preserve"> can only input one column of data, </w:t>
      </w:r>
      <w:r>
        <w:rPr>
          <w:rFonts w:hint="eastAsia"/>
          <w:lang w:val="en-US" w:eastAsia="zh-Hans"/>
        </w:rPr>
        <w:t>I</w:t>
      </w:r>
      <w:r>
        <w:rPr>
          <w:rFonts w:hint="eastAsia"/>
        </w:rPr>
        <w:t xml:space="preserve"> </w:t>
      </w:r>
      <w:r>
        <w:rPr>
          <w:rFonts w:hint="eastAsia"/>
          <w:lang w:val="en-US" w:eastAsia="zh-Hans"/>
        </w:rPr>
        <w:t>will</w:t>
      </w:r>
      <w:r>
        <w:rPr>
          <w:rFonts w:hint="eastAsia"/>
        </w:rPr>
        <w:t xml:space="preserve"> choose p</w:t>
      </w:r>
      <w:r>
        <w:rPr>
          <w:rFonts w:hint="eastAsia"/>
          <w:lang w:val="en-US" w:eastAsia="zh-Hans"/>
        </w:rPr>
        <w:t>etal</w:t>
      </w:r>
      <w:r>
        <w:rPr>
          <w:rFonts w:hint="default"/>
          <w:lang w:eastAsia="zh-Hans"/>
        </w:rPr>
        <w:t xml:space="preserve"> </w:t>
      </w:r>
      <w:r>
        <w:rPr>
          <w:rFonts w:hint="eastAsia"/>
        </w:rPr>
        <w:t>w</w:t>
      </w:r>
      <w:r>
        <w:rPr>
          <w:rFonts w:hint="eastAsia"/>
          <w:lang w:val="en-US" w:eastAsia="zh-Hans"/>
        </w:rPr>
        <w:t>idth</w:t>
      </w:r>
      <w:r>
        <w:rPr>
          <w:rFonts w:hint="eastAsia"/>
        </w:rPr>
        <w:t>.</w:t>
      </w:r>
    </w:p>
    <w:p>
      <w:pPr>
        <w:rPr>
          <w:rFonts w:hint="eastAsia"/>
        </w:rPr>
      </w:pPr>
      <w:r>
        <w:rPr>
          <w:rFonts w:hint="default"/>
          <w:b/>
          <w:bCs/>
          <w:lang w:eastAsia="zh-CN"/>
        </w:rPr>
        <w:br w:type="textWrapping"/>
      </w:r>
      <w:r>
        <w:rPr>
          <w:rFonts w:hint="default"/>
          <w:b/>
          <w:bCs/>
          <w:lang w:eastAsia="zh-CN"/>
        </w:rPr>
        <w:t xml:space="preserve">b. Can any column be dropped from a correlation perspective ? </w:t>
      </w:r>
    </w:p>
    <w:p>
      <w:r>
        <w:rPr>
          <w:rFonts w:hint="eastAsia"/>
        </w:rPr>
        <w:t>From the above table, it can be seen that the correlation between p</w:t>
      </w:r>
      <w:r>
        <w:rPr>
          <w:rFonts w:hint="eastAsia"/>
          <w:lang w:val="en-US" w:eastAsia="zh-Hans"/>
        </w:rPr>
        <w:t>etal</w:t>
      </w:r>
      <w:r>
        <w:rPr>
          <w:rFonts w:hint="default"/>
          <w:lang w:eastAsia="zh-Hans"/>
        </w:rPr>
        <w:t xml:space="preserve"> </w:t>
      </w:r>
      <w:r>
        <w:rPr>
          <w:rFonts w:hint="eastAsia"/>
        </w:rPr>
        <w:t>l</w:t>
      </w:r>
      <w:r>
        <w:rPr>
          <w:rFonts w:hint="eastAsia"/>
          <w:lang w:val="en-US" w:eastAsia="zh-Hans"/>
        </w:rPr>
        <w:t>ength</w:t>
      </w:r>
      <w:r>
        <w:rPr>
          <w:rFonts w:hint="eastAsia"/>
        </w:rPr>
        <w:t xml:space="preserve"> and s</w:t>
      </w:r>
      <w:r>
        <w:rPr>
          <w:rFonts w:hint="eastAsia"/>
          <w:lang w:val="en-US" w:eastAsia="zh-Hans"/>
        </w:rPr>
        <w:t>epal</w:t>
      </w:r>
      <w:r>
        <w:rPr>
          <w:rFonts w:hint="default"/>
          <w:lang w:eastAsia="zh-Hans"/>
        </w:rPr>
        <w:t xml:space="preserve"> </w:t>
      </w:r>
      <w:r>
        <w:rPr>
          <w:rFonts w:hint="eastAsia"/>
        </w:rPr>
        <w:t>l</w:t>
      </w:r>
      <w:r>
        <w:rPr>
          <w:rFonts w:hint="eastAsia"/>
          <w:lang w:val="en-US" w:eastAsia="zh-Hans"/>
        </w:rPr>
        <w:t>ength</w:t>
      </w:r>
      <w:r>
        <w:rPr>
          <w:rFonts w:hint="eastAsia"/>
        </w:rPr>
        <w:t xml:space="preserve"> is stronger, because the Pearson correlation coefficient is close to 1 (</w:t>
      </w:r>
      <w:r>
        <w:rPr>
          <w:rFonts w:hint="default"/>
        </w:rPr>
        <w:t>0</w:t>
      </w:r>
      <w:r>
        <w:rPr>
          <w:rFonts w:hint="eastAsia"/>
          <w:lang w:val="en-US" w:eastAsia="zh-Hans"/>
        </w:rPr>
        <w:t>.</w:t>
      </w:r>
      <w:r>
        <w:rPr>
          <w:rFonts w:hint="default"/>
          <w:lang w:eastAsia="zh-Hans"/>
        </w:rPr>
        <w:t>828479</w:t>
      </w:r>
      <w:r>
        <w:rPr>
          <w:rFonts w:hint="eastAsia"/>
        </w:rPr>
        <w:t xml:space="preserve">), so if </w:t>
      </w:r>
      <w:r>
        <w:rPr>
          <w:rFonts w:hint="eastAsia"/>
          <w:lang w:val="en-US" w:eastAsia="zh-Hans"/>
        </w:rPr>
        <w:t>I</w:t>
      </w:r>
      <w:r>
        <w:rPr>
          <w:rFonts w:hint="eastAsia"/>
        </w:rPr>
        <w:t xml:space="preserve"> need to discard </w:t>
      </w:r>
      <w:r>
        <w:rPr>
          <w:rFonts w:hint="eastAsia"/>
          <w:lang w:val="en-US" w:eastAsia="zh-Hans"/>
        </w:rPr>
        <w:t>or</w:t>
      </w:r>
      <w:r>
        <w:rPr>
          <w:rFonts w:hint="default"/>
          <w:lang w:eastAsia="zh-Hans"/>
        </w:rPr>
        <w:t xml:space="preserve"> </w:t>
      </w:r>
      <w:r>
        <w:rPr>
          <w:rFonts w:hint="eastAsia"/>
          <w:lang w:val="en-US" w:eastAsia="zh-Hans"/>
        </w:rPr>
        <w:t>drop</w:t>
      </w:r>
      <w:r>
        <w:rPr>
          <w:rFonts w:hint="default"/>
          <w:lang w:eastAsia="zh-Hans"/>
        </w:rPr>
        <w:t xml:space="preserve"> </w:t>
      </w:r>
      <w:r>
        <w:rPr>
          <w:rFonts w:hint="eastAsia"/>
        </w:rPr>
        <w:t xml:space="preserve">a certain column, </w:t>
      </w:r>
      <w:r>
        <w:rPr>
          <w:rFonts w:hint="eastAsia"/>
          <w:lang w:val="en-US" w:eastAsia="zh-Hans"/>
        </w:rPr>
        <w:t>I</w:t>
      </w:r>
      <w:r>
        <w:rPr>
          <w:rFonts w:hint="default"/>
          <w:lang w:eastAsia="zh-Hans"/>
        </w:rPr>
        <w:t xml:space="preserve"> </w:t>
      </w:r>
      <w:r>
        <w:rPr>
          <w:rFonts w:hint="eastAsia"/>
          <w:lang w:val="en-US" w:eastAsia="zh-Hans"/>
        </w:rPr>
        <w:t>will</w:t>
      </w:r>
      <w:r>
        <w:rPr>
          <w:rFonts w:hint="eastAsia"/>
        </w:rPr>
        <w:t xml:space="preserve"> choose p</w:t>
      </w:r>
      <w:r>
        <w:rPr>
          <w:rFonts w:hint="eastAsia"/>
          <w:lang w:val="en-US" w:eastAsia="zh-Hans"/>
        </w:rPr>
        <w:t>etal</w:t>
      </w:r>
      <w:r>
        <w:rPr>
          <w:rFonts w:hint="default"/>
          <w:lang w:eastAsia="zh-Hans"/>
        </w:rPr>
        <w:t xml:space="preserve"> </w:t>
      </w:r>
      <w:r>
        <w:rPr>
          <w:rFonts w:hint="eastAsia"/>
        </w:rPr>
        <w:t>l</w:t>
      </w:r>
      <w:r>
        <w:rPr>
          <w:rFonts w:hint="eastAsia"/>
          <w:lang w:val="en-US" w:eastAsia="zh-Hans"/>
        </w:rPr>
        <w:t>ength</w:t>
      </w:r>
      <w:r>
        <w:rPr>
          <w:rFonts w:hint="eastAsia"/>
        </w:rPr>
        <w:t xml:space="preserve"> or s</w:t>
      </w:r>
      <w:r>
        <w:rPr>
          <w:rFonts w:hint="eastAsia"/>
          <w:lang w:val="en-US" w:eastAsia="zh-Hans"/>
        </w:rPr>
        <w:t>epal</w:t>
      </w:r>
      <w:r>
        <w:rPr>
          <w:rFonts w:hint="default"/>
          <w:lang w:eastAsia="zh-Hans"/>
        </w:rPr>
        <w:t xml:space="preserve"> </w:t>
      </w:r>
      <w:r>
        <w:rPr>
          <w:rFonts w:hint="eastAsia"/>
        </w:rPr>
        <w:t>l</w:t>
      </w:r>
      <w:r>
        <w:rPr>
          <w:rFonts w:hint="eastAsia"/>
          <w:lang w:val="en-US" w:eastAsia="zh-Hans"/>
        </w:rPr>
        <w:t>ength</w:t>
      </w:r>
      <w:r>
        <w:rPr>
          <w:rFonts w:hint="eastAsia"/>
        </w:rPr>
        <w:t>.</w:t>
      </w:r>
    </w:p>
    <w:p/>
    <w:p/>
    <w:p>
      <w:pPr>
        <w:rPr>
          <w:b/>
          <w:bCs/>
        </w:rPr>
      </w:pPr>
      <w:r>
        <w:rPr>
          <w:b/>
          <w:bCs/>
          <w:lang w:eastAsia="zh-CN"/>
        </w:rPr>
        <w:t xml:space="preserve">4. </w:t>
      </w:r>
      <w:r>
        <w:rPr>
          <w:rFonts w:hint="default"/>
          <w:b/>
          <w:bCs/>
          <w:lang w:eastAsia="zh-CN"/>
        </w:rPr>
        <w:t xml:space="preserve">Make a 2D PCA plot labelled with species, and explain how well it approximates all 4 dimensions. </w:t>
      </w:r>
    </w:p>
    <w:p>
      <w:r>
        <w:drawing>
          <wp:inline distT="0" distB="0" distL="114300" distR="114300">
            <wp:extent cx="3491230" cy="3108960"/>
            <wp:effectExtent l="0" t="0" r="1397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491230" cy="3108960"/>
                    </a:xfrm>
                    <a:prstGeom prst="rect">
                      <a:avLst/>
                    </a:prstGeom>
                    <a:noFill/>
                    <a:ln w="9525">
                      <a:noFill/>
                    </a:ln>
                  </pic:spPr>
                </pic:pic>
              </a:graphicData>
            </a:graphic>
          </wp:inline>
        </w:drawing>
      </w:r>
    </w:p>
    <w:p>
      <w:r>
        <w:drawing>
          <wp:inline distT="0" distB="0" distL="114300" distR="114300">
            <wp:extent cx="4000500" cy="8255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000500" cy="825500"/>
                    </a:xfrm>
                    <a:prstGeom prst="rect">
                      <a:avLst/>
                    </a:prstGeom>
                    <a:noFill/>
                    <a:ln w="9525">
                      <a:noFill/>
                    </a:ln>
                  </pic:spPr>
                </pic:pic>
              </a:graphicData>
            </a:graphic>
          </wp:inline>
        </w:drawing>
      </w:r>
    </w:p>
    <w:p>
      <w:r>
        <w:rPr>
          <w:rFonts w:hint="eastAsia"/>
        </w:rPr>
        <w:t xml:space="preserve">Attribute </w:t>
      </w:r>
      <w:r>
        <w:rPr>
          <w:rFonts w:hint="default"/>
        </w:rPr>
        <w:t>“</w:t>
      </w:r>
      <w:r>
        <w:rPr>
          <w:rFonts w:hint="eastAsia"/>
        </w:rPr>
        <w:t>explained_variance_ratio</w:t>
      </w:r>
      <w:r>
        <w:rPr>
          <w:rFonts w:hint="default"/>
        </w:rPr>
        <w:t>”</w:t>
      </w:r>
      <w:r>
        <w:rPr>
          <w:rFonts w:hint="eastAsia"/>
        </w:rPr>
        <w:t xml:space="preserve"> </w:t>
      </w:r>
      <w:r>
        <w:rPr>
          <w:rFonts w:hint="default"/>
        </w:rPr>
        <w:t>could v</w:t>
      </w:r>
      <w:r>
        <w:rPr>
          <w:rFonts w:hint="eastAsia"/>
        </w:rPr>
        <w:t>iew the ratio of the information amount of each new feature vector to the total information amount of the original data after dimension reduction</w:t>
      </w:r>
      <w:r>
        <w:rPr>
          <w:rFonts w:hint="default"/>
        </w:rPr>
        <w:t>.</w:t>
      </w:r>
    </w:p>
    <w:p>
      <w:pPr>
        <w:rPr>
          <w:rFonts w:hint="eastAsia"/>
          <w:b/>
          <w:bCs/>
        </w:rPr>
      </w:pPr>
    </w:p>
    <w:p>
      <w:pPr>
        <w:rPr>
          <w:rFonts w:hint="eastAsia"/>
          <w:b/>
          <w:bCs/>
        </w:rPr>
      </w:pPr>
    </w:p>
    <w:p>
      <w:pPr>
        <w:rPr>
          <w:rFonts w:hint="eastAsia"/>
          <w:b/>
          <w:bCs/>
        </w:rPr>
      </w:pPr>
      <w:r>
        <w:rPr>
          <w:rFonts w:hint="eastAsia"/>
          <w:b/>
          <w:bCs/>
        </w:rPr>
        <w:t xml:space="preserve">5. Split the data in 80% training and 20% testing, and perform a Decision Tree ML </w:t>
      </w:r>
    </w:p>
    <w:p>
      <w:pPr>
        <w:rPr>
          <w:rFonts w:hint="eastAsia"/>
          <w:b/>
          <w:bCs/>
        </w:rPr>
      </w:pPr>
      <w:r>
        <w:rPr>
          <w:rFonts w:hint="eastAsia"/>
          <w:b/>
          <w:bCs/>
        </w:rPr>
        <w:t xml:space="preserve">calculation. Report the accuracy (you will get help during the lab of this task) </w:t>
      </w:r>
    </w:p>
    <w:p>
      <w:r>
        <w:drawing>
          <wp:inline distT="0" distB="0" distL="114300" distR="114300">
            <wp:extent cx="5267960" cy="2045335"/>
            <wp:effectExtent l="0" t="0" r="1524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7960" cy="2045335"/>
                    </a:xfrm>
                    <a:prstGeom prst="rect">
                      <a:avLst/>
                    </a:prstGeom>
                    <a:noFill/>
                    <a:ln w="9525">
                      <a:noFill/>
                    </a:ln>
                  </pic:spPr>
                </pic:pic>
              </a:graphicData>
            </a:graphic>
          </wp:inline>
        </w:drawing>
      </w:r>
    </w:p>
    <w:p>
      <w:pPr>
        <w:rPr>
          <w:rFonts w:hint="eastAsia"/>
        </w:rPr>
      </w:pPr>
      <w:r>
        <w:rPr>
          <w:rFonts w:hint="eastAsia"/>
        </w:rPr>
        <w:t>Set random_state equal to 29, and calculate the accuracy of the test data to be 95%. The accuracy obtained by setting different random_state values is not unique. The decision tree is shown in the figure below.</w:t>
      </w:r>
    </w:p>
    <w:p>
      <w:r>
        <w:drawing>
          <wp:inline distT="0" distB="0" distL="114300" distR="114300">
            <wp:extent cx="4593590" cy="3966210"/>
            <wp:effectExtent l="0" t="0" r="381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rcRect l="3843" t="4908" r="9000" b="4923"/>
                    <a:stretch>
                      <a:fillRect/>
                    </a:stretch>
                  </pic:blipFill>
                  <pic:spPr>
                    <a:xfrm>
                      <a:off x="0" y="0"/>
                      <a:ext cx="4593590" cy="396621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 w:name="sans-serif">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A309FA"/>
    <w:rsid w:val="477B5094"/>
    <w:rsid w:val="693E503E"/>
    <w:rsid w:val="7EA309FA"/>
    <w:rsid w:val="7EFF82EF"/>
    <w:rsid w:val="B58CCEE3"/>
    <w:rsid w:val="BFDF0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2022-11-16T13:04:00Z</dcterms:created>
  <dc:creator>zaltman</dc:creator>
  <cp:lastModifiedBy>zaltman</cp:lastModifiedBy>
  <dcterms:modified xsi:type="dcterms:W3CDTF">2023-05-10T15:55:28Z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1033-3.8.1.6116</vt:lpwstr>
  </property>
</Properties>
</file>