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963" w14:textId="77777777" w:rsidR="002441AD" w:rsidRDefault="002441AD" w:rsidP="002441AD">
      <w:pPr>
        <w:jc w:val="center"/>
        <w:rPr>
          <w:sz w:val="96"/>
          <w:szCs w:val="96"/>
        </w:rPr>
      </w:pPr>
    </w:p>
    <w:p w14:paraId="723D69C0" w14:textId="77777777" w:rsidR="002441AD" w:rsidRDefault="002441AD" w:rsidP="002441AD">
      <w:pPr>
        <w:jc w:val="center"/>
        <w:rPr>
          <w:sz w:val="96"/>
          <w:szCs w:val="96"/>
        </w:rPr>
      </w:pPr>
    </w:p>
    <w:p w14:paraId="0BF0E90C" w14:textId="77777777" w:rsidR="002441AD" w:rsidRDefault="002441AD" w:rsidP="002441AD">
      <w:pPr>
        <w:jc w:val="center"/>
        <w:rPr>
          <w:sz w:val="96"/>
          <w:szCs w:val="96"/>
        </w:rPr>
      </w:pPr>
    </w:p>
    <w:p w14:paraId="29AD94F5" w14:textId="77777777" w:rsidR="002441AD" w:rsidRDefault="002441AD" w:rsidP="002441AD">
      <w:pPr>
        <w:jc w:val="center"/>
        <w:rPr>
          <w:sz w:val="96"/>
          <w:szCs w:val="96"/>
        </w:rPr>
      </w:pPr>
    </w:p>
    <w:p w14:paraId="7E0C8A0B" w14:textId="34292643" w:rsidR="00A40425" w:rsidRDefault="002441AD" w:rsidP="002441AD">
      <w:pPr>
        <w:jc w:val="center"/>
        <w:rPr>
          <w:sz w:val="96"/>
          <w:szCs w:val="96"/>
        </w:rPr>
      </w:pPr>
      <w:r w:rsidRPr="002441AD">
        <w:rPr>
          <w:sz w:val="96"/>
          <w:szCs w:val="96"/>
        </w:rPr>
        <w:t>Modul 245</w:t>
      </w:r>
    </w:p>
    <w:p w14:paraId="22CE17A2" w14:textId="21E9B694" w:rsidR="002441AD" w:rsidRDefault="002441AD" w:rsidP="002441AD">
      <w:pPr>
        <w:jc w:val="center"/>
        <w:rPr>
          <w:sz w:val="28"/>
          <w:szCs w:val="28"/>
        </w:rPr>
      </w:pPr>
      <w:r>
        <w:rPr>
          <w:sz w:val="28"/>
          <w:szCs w:val="28"/>
        </w:rPr>
        <w:t>Shane Röllin</w:t>
      </w:r>
    </w:p>
    <w:p w14:paraId="1FE6BFA9" w14:textId="7FF847B3" w:rsidR="002441AD" w:rsidRDefault="002441AD" w:rsidP="002441AD">
      <w:pPr>
        <w:jc w:val="center"/>
        <w:rPr>
          <w:sz w:val="28"/>
          <w:szCs w:val="28"/>
        </w:rPr>
      </w:pPr>
      <w:r>
        <w:rPr>
          <w:sz w:val="28"/>
          <w:szCs w:val="28"/>
        </w:rPr>
        <w:t>12.3.2024</w:t>
      </w:r>
    </w:p>
    <w:p w14:paraId="72E39190" w14:textId="77777777" w:rsidR="002441AD" w:rsidRDefault="002441AD">
      <w:pPr>
        <w:rPr>
          <w:sz w:val="28"/>
          <w:szCs w:val="28"/>
        </w:rPr>
      </w:pPr>
      <w:r>
        <w:rPr>
          <w:sz w:val="28"/>
          <w:szCs w:val="28"/>
        </w:rPr>
        <w:br w:type="page"/>
      </w:r>
    </w:p>
    <w:sdt>
      <w:sdtPr>
        <w:rPr>
          <w:lang w:val="de-DE"/>
        </w:rPr>
        <w:id w:val="150301321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BABCF4F" w14:textId="165743A9" w:rsidR="002441AD" w:rsidRDefault="002441AD">
          <w:pPr>
            <w:pStyle w:val="Inhaltsverzeichnisberschrift"/>
          </w:pPr>
          <w:r>
            <w:rPr>
              <w:lang w:val="de-DE"/>
            </w:rPr>
            <w:t>Inhalt</w:t>
          </w:r>
        </w:p>
        <w:p w14:paraId="3652C2C8" w14:textId="0644100F" w:rsidR="001E4788" w:rsidRDefault="002441AD">
          <w:pPr>
            <w:pStyle w:val="Verzeichnis1"/>
            <w:tabs>
              <w:tab w:val="right" w:leader="dot" w:pos="9062"/>
            </w:tabs>
            <w:rPr>
              <w:rFonts w:eastAsiaTheme="minorEastAsia"/>
              <w:noProof/>
              <w:sz w:val="24"/>
              <w:szCs w:val="24"/>
              <w:lang w:eastAsia="de-CH"/>
            </w:rPr>
          </w:pPr>
          <w:r>
            <w:fldChar w:fldCharType="begin"/>
          </w:r>
          <w:r>
            <w:instrText xml:space="preserve"> TOC \o "1-3" \h \z \u </w:instrText>
          </w:r>
          <w:r>
            <w:fldChar w:fldCharType="separate"/>
          </w:r>
          <w:hyperlink w:anchor="_Toc161152583" w:history="1">
            <w:r w:rsidR="001E4788" w:rsidRPr="007B156C">
              <w:rPr>
                <w:rStyle w:val="Hyperlink"/>
                <w:noProof/>
              </w:rPr>
              <w:t>Quelle</w:t>
            </w:r>
            <w:r w:rsidR="001E4788">
              <w:rPr>
                <w:noProof/>
                <w:webHidden/>
              </w:rPr>
              <w:tab/>
            </w:r>
            <w:r w:rsidR="001E4788">
              <w:rPr>
                <w:noProof/>
                <w:webHidden/>
              </w:rPr>
              <w:fldChar w:fldCharType="begin"/>
            </w:r>
            <w:r w:rsidR="001E4788">
              <w:rPr>
                <w:noProof/>
                <w:webHidden/>
              </w:rPr>
              <w:instrText xml:space="preserve"> PAGEREF _Toc161152583 \h </w:instrText>
            </w:r>
            <w:r w:rsidR="001E4788">
              <w:rPr>
                <w:noProof/>
                <w:webHidden/>
              </w:rPr>
            </w:r>
            <w:r w:rsidR="001E4788">
              <w:rPr>
                <w:noProof/>
                <w:webHidden/>
              </w:rPr>
              <w:fldChar w:fldCharType="separate"/>
            </w:r>
            <w:r w:rsidR="001E4788">
              <w:rPr>
                <w:noProof/>
                <w:webHidden/>
              </w:rPr>
              <w:t>3</w:t>
            </w:r>
            <w:r w:rsidR="001E4788">
              <w:rPr>
                <w:noProof/>
                <w:webHidden/>
              </w:rPr>
              <w:fldChar w:fldCharType="end"/>
            </w:r>
          </w:hyperlink>
        </w:p>
        <w:p w14:paraId="200748E7" w14:textId="53F9479C" w:rsidR="001E4788" w:rsidRDefault="001E4788">
          <w:pPr>
            <w:pStyle w:val="Verzeichnis1"/>
            <w:tabs>
              <w:tab w:val="right" w:leader="dot" w:pos="9062"/>
            </w:tabs>
            <w:rPr>
              <w:rFonts w:eastAsiaTheme="minorEastAsia"/>
              <w:noProof/>
              <w:sz w:val="24"/>
              <w:szCs w:val="24"/>
              <w:lang w:eastAsia="de-CH"/>
            </w:rPr>
          </w:pPr>
          <w:hyperlink w:anchor="_Toc161152584" w:history="1">
            <w:r w:rsidRPr="007B156C">
              <w:rPr>
                <w:rStyle w:val="Hyperlink"/>
                <w:noProof/>
              </w:rPr>
              <w:t>Problemstellung:</w:t>
            </w:r>
            <w:r>
              <w:rPr>
                <w:noProof/>
                <w:webHidden/>
              </w:rPr>
              <w:tab/>
            </w:r>
            <w:r>
              <w:rPr>
                <w:noProof/>
                <w:webHidden/>
              </w:rPr>
              <w:fldChar w:fldCharType="begin"/>
            </w:r>
            <w:r>
              <w:rPr>
                <w:noProof/>
                <w:webHidden/>
              </w:rPr>
              <w:instrText xml:space="preserve"> PAGEREF _Toc161152584 \h </w:instrText>
            </w:r>
            <w:r>
              <w:rPr>
                <w:noProof/>
                <w:webHidden/>
              </w:rPr>
            </w:r>
            <w:r>
              <w:rPr>
                <w:noProof/>
                <w:webHidden/>
              </w:rPr>
              <w:fldChar w:fldCharType="separate"/>
            </w:r>
            <w:r>
              <w:rPr>
                <w:noProof/>
                <w:webHidden/>
              </w:rPr>
              <w:t>3</w:t>
            </w:r>
            <w:r>
              <w:rPr>
                <w:noProof/>
                <w:webHidden/>
              </w:rPr>
              <w:fldChar w:fldCharType="end"/>
            </w:r>
          </w:hyperlink>
        </w:p>
        <w:p w14:paraId="52847C04" w14:textId="15462DD7" w:rsidR="001E4788" w:rsidRDefault="001E4788">
          <w:pPr>
            <w:pStyle w:val="Verzeichnis1"/>
            <w:tabs>
              <w:tab w:val="right" w:leader="dot" w:pos="9062"/>
            </w:tabs>
            <w:rPr>
              <w:rFonts w:eastAsiaTheme="minorEastAsia"/>
              <w:noProof/>
              <w:sz w:val="24"/>
              <w:szCs w:val="24"/>
              <w:lang w:eastAsia="de-CH"/>
            </w:rPr>
          </w:pPr>
          <w:hyperlink w:anchor="_Toc161152585" w:history="1">
            <w:r w:rsidRPr="007B156C">
              <w:rPr>
                <w:rStyle w:val="Hyperlink"/>
                <w:rFonts w:eastAsia="Times New Roman" w:cs="Times New Roman"/>
                <w:noProof/>
                <w:kern w:val="0"/>
                <w:lang w:eastAsia="de-CH"/>
                <w14:ligatures w14:val="none"/>
              </w:rPr>
              <w:t>Anforderungen Prototyp:</w:t>
            </w:r>
            <w:r>
              <w:rPr>
                <w:noProof/>
                <w:webHidden/>
              </w:rPr>
              <w:tab/>
            </w:r>
            <w:r>
              <w:rPr>
                <w:noProof/>
                <w:webHidden/>
              </w:rPr>
              <w:fldChar w:fldCharType="begin"/>
            </w:r>
            <w:r>
              <w:rPr>
                <w:noProof/>
                <w:webHidden/>
              </w:rPr>
              <w:instrText xml:space="preserve"> PAGEREF _Toc161152585 \h </w:instrText>
            </w:r>
            <w:r>
              <w:rPr>
                <w:noProof/>
                <w:webHidden/>
              </w:rPr>
            </w:r>
            <w:r>
              <w:rPr>
                <w:noProof/>
                <w:webHidden/>
              </w:rPr>
              <w:fldChar w:fldCharType="separate"/>
            </w:r>
            <w:r>
              <w:rPr>
                <w:noProof/>
                <w:webHidden/>
              </w:rPr>
              <w:t>3</w:t>
            </w:r>
            <w:r>
              <w:rPr>
                <w:noProof/>
                <w:webHidden/>
              </w:rPr>
              <w:fldChar w:fldCharType="end"/>
            </w:r>
          </w:hyperlink>
        </w:p>
        <w:p w14:paraId="793CDB25" w14:textId="3F9684D6" w:rsidR="002441AD" w:rsidRDefault="002441AD">
          <w:r>
            <w:rPr>
              <w:b/>
              <w:bCs/>
              <w:lang w:val="de-DE"/>
            </w:rPr>
            <w:fldChar w:fldCharType="end"/>
          </w:r>
        </w:p>
      </w:sdtContent>
    </w:sdt>
    <w:p w14:paraId="33312B72" w14:textId="77777777" w:rsidR="00436B73" w:rsidRDefault="00436B73">
      <w:pPr>
        <w:rPr>
          <w:sz w:val="28"/>
          <w:szCs w:val="28"/>
        </w:rPr>
      </w:pPr>
      <w:r>
        <w:rPr>
          <w:sz w:val="28"/>
          <w:szCs w:val="28"/>
        </w:rPr>
        <w:br w:type="page"/>
      </w:r>
    </w:p>
    <w:p w14:paraId="76A5497E" w14:textId="5133EBAB" w:rsidR="00436B73" w:rsidRDefault="00436B73" w:rsidP="00436B73">
      <w:pPr>
        <w:pStyle w:val="berschrift1"/>
        <w:rPr>
          <w:sz w:val="28"/>
          <w:szCs w:val="28"/>
        </w:rPr>
      </w:pPr>
      <w:bookmarkStart w:id="0" w:name="_Toc161152583"/>
      <w:r>
        <w:rPr>
          <w:sz w:val="28"/>
          <w:szCs w:val="28"/>
        </w:rPr>
        <w:lastRenderedPageBreak/>
        <w:t>Quelle</w:t>
      </w:r>
      <w:bookmarkEnd w:id="0"/>
    </w:p>
    <w:p w14:paraId="3A2D6F5E" w14:textId="02F46584" w:rsidR="00B63453" w:rsidRPr="00B63453" w:rsidRDefault="00B63453" w:rsidP="00B63453">
      <w:pPr>
        <w:rPr>
          <w:sz w:val="24"/>
          <w:szCs w:val="24"/>
        </w:rPr>
      </w:pPr>
      <w:hyperlink r:id="rId8" w:history="1">
        <w:r w:rsidRPr="00B63453">
          <w:rPr>
            <w:rStyle w:val="Hyperlink"/>
            <w:sz w:val="24"/>
            <w:szCs w:val="24"/>
          </w:rPr>
          <w:t>GitHub Repository</w:t>
        </w:r>
      </w:hyperlink>
    </w:p>
    <w:p w14:paraId="6C315660" w14:textId="005C7947" w:rsidR="002441AD" w:rsidRDefault="00CC22E2" w:rsidP="00436B73">
      <w:pPr>
        <w:pStyle w:val="berschrift1"/>
        <w:rPr>
          <w:sz w:val="28"/>
          <w:szCs w:val="28"/>
        </w:rPr>
      </w:pPr>
      <w:bookmarkStart w:id="1" w:name="_Toc161152584"/>
      <w:r>
        <w:rPr>
          <w:sz w:val="28"/>
          <w:szCs w:val="28"/>
        </w:rPr>
        <w:t>Problemstellung:</w:t>
      </w:r>
      <w:bookmarkEnd w:id="1"/>
    </w:p>
    <w:p w14:paraId="1CD44489" w14:textId="77777777" w:rsidR="00CC22E2" w:rsidRPr="00CC22E2" w:rsidRDefault="00CC22E2" w:rsidP="00CC22E2">
      <w:pPr>
        <w:spacing w:before="100" w:beforeAutospacing="1" w:after="100" w:afterAutospacing="1" w:line="240" w:lineRule="auto"/>
        <w:rPr>
          <w:rFonts w:eastAsia="Times New Roman" w:cs="Times New Roman"/>
          <w:kern w:val="0"/>
          <w:sz w:val="24"/>
          <w:szCs w:val="24"/>
          <w:lang w:eastAsia="de-CH"/>
          <w14:ligatures w14:val="none"/>
        </w:rPr>
      </w:pPr>
      <w:r w:rsidRPr="00CC22E2">
        <w:rPr>
          <w:rFonts w:eastAsia="Times New Roman" w:cs="Times New Roman"/>
          <w:kern w:val="0"/>
          <w:sz w:val="24"/>
          <w:szCs w:val="24"/>
          <w:lang w:eastAsia="de-CH"/>
          <w14:ligatures w14:val="none"/>
        </w:rPr>
        <w:t>Neurodiverse Menschen haben oft Schwierigkeiten mit komplexen Aufgaben. Ein Programm kann diese Probleme lösen, indem es Aufgaben in klare Schritte zerlegt, visuell unterstützt und individualisierbar ist. So kann die Selbstständigkeit und Lebensqualität neurodiverser Menschen gesteigert werden. Das Programm sollte einfach zu bedienen und barrierefrei sein.</w:t>
      </w:r>
    </w:p>
    <w:p w14:paraId="16560128" w14:textId="77777777" w:rsidR="00CC22E2" w:rsidRPr="00CC22E2" w:rsidRDefault="00CC22E2" w:rsidP="00CC22E2">
      <w:pPr>
        <w:spacing w:before="100" w:beforeAutospacing="1" w:after="100" w:afterAutospacing="1" w:line="240" w:lineRule="auto"/>
        <w:rPr>
          <w:rFonts w:eastAsia="Times New Roman" w:cs="Times New Roman"/>
          <w:kern w:val="0"/>
          <w:sz w:val="24"/>
          <w:szCs w:val="24"/>
          <w:lang w:eastAsia="de-CH"/>
          <w14:ligatures w14:val="none"/>
        </w:rPr>
      </w:pPr>
      <w:r w:rsidRPr="00CC22E2">
        <w:rPr>
          <w:rFonts w:eastAsia="Times New Roman" w:cs="Times New Roman"/>
          <w:kern w:val="0"/>
          <w:sz w:val="24"/>
          <w:szCs w:val="24"/>
          <w:lang w:eastAsia="de-CH"/>
          <w14:ligatures w14:val="none"/>
        </w:rPr>
        <w:t>Entwicklungspotenzial:</w:t>
      </w:r>
    </w:p>
    <w:p w14:paraId="7C7716A5" w14:textId="77777777" w:rsidR="00CC22E2" w:rsidRPr="00CC22E2" w:rsidRDefault="00CC22E2" w:rsidP="00CC22E2">
      <w:pPr>
        <w:numPr>
          <w:ilvl w:val="0"/>
          <w:numId w:val="1"/>
        </w:numPr>
        <w:spacing w:before="100" w:beforeAutospacing="1" w:after="100" w:afterAutospacing="1" w:line="240" w:lineRule="auto"/>
        <w:rPr>
          <w:rFonts w:eastAsia="Times New Roman" w:cs="Times New Roman"/>
          <w:kern w:val="0"/>
          <w:sz w:val="24"/>
          <w:szCs w:val="24"/>
          <w:lang w:eastAsia="de-CH"/>
          <w14:ligatures w14:val="none"/>
        </w:rPr>
      </w:pPr>
      <w:r w:rsidRPr="00CC22E2">
        <w:rPr>
          <w:rFonts w:eastAsia="Times New Roman" w:cs="Times New Roman"/>
          <w:kern w:val="0"/>
          <w:sz w:val="24"/>
          <w:szCs w:val="24"/>
          <w:lang w:eastAsia="de-CH"/>
          <w14:ligatures w14:val="none"/>
        </w:rPr>
        <w:t>Erhöhte Selbstständigkeit</w:t>
      </w:r>
    </w:p>
    <w:p w14:paraId="7FACC434" w14:textId="77777777" w:rsidR="00CC22E2" w:rsidRPr="00CC22E2" w:rsidRDefault="00CC22E2" w:rsidP="00CC22E2">
      <w:pPr>
        <w:numPr>
          <w:ilvl w:val="0"/>
          <w:numId w:val="1"/>
        </w:numPr>
        <w:spacing w:before="100" w:beforeAutospacing="1" w:after="100" w:afterAutospacing="1" w:line="240" w:lineRule="auto"/>
        <w:rPr>
          <w:rFonts w:eastAsia="Times New Roman" w:cs="Times New Roman"/>
          <w:kern w:val="0"/>
          <w:sz w:val="24"/>
          <w:szCs w:val="24"/>
          <w:lang w:eastAsia="de-CH"/>
          <w14:ligatures w14:val="none"/>
        </w:rPr>
      </w:pPr>
      <w:r w:rsidRPr="00CC22E2">
        <w:rPr>
          <w:rFonts w:eastAsia="Times New Roman" w:cs="Times New Roman"/>
          <w:kern w:val="0"/>
          <w:sz w:val="24"/>
          <w:szCs w:val="24"/>
          <w:lang w:eastAsia="de-CH"/>
          <w14:ligatures w14:val="none"/>
        </w:rPr>
        <w:t>Verbesserte Lebensqualität</w:t>
      </w:r>
    </w:p>
    <w:p w14:paraId="21F0004B" w14:textId="77777777" w:rsidR="00CC22E2" w:rsidRDefault="00CC22E2" w:rsidP="00CC22E2">
      <w:pPr>
        <w:numPr>
          <w:ilvl w:val="0"/>
          <w:numId w:val="1"/>
        </w:numPr>
        <w:spacing w:before="100" w:beforeAutospacing="1" w:after="100" w:afterAutospacing="1" w:line="240" w:lineRule="auto"/>
        <w:rPr>
          <w:rFonts w:eastAsia="Times New Roman" w:cs="Times New Roman"/>
          <w:kern w:val="0"/>
          <w:sz w:val="24"/>
          <w:szCs w:val="24"/>
          <w:lang w:eastAsia="de-CH"/>
          <w14:ligatures w14:val="none"/>
        </w:rPr>
      </w:pPr>
      <w:r w:rsidRPr="00CC22E2">
        <w:rPr>
          <w:rFonts w:eastAsia="Times New Roman" w:cs="Times New Roman"/>
          <w:kern w:val="0"/>
          <w:sz w:val="24"/>
          <w:szCs w:val="24"/>
          <w:lang w:eastAsia="de-CH"/>
          <w14:ligatures w14:val="none"/>
        </w:rPr>
        <w:t>Förderung von Potenzialen und Zielerreichung</w:t>
      </w:r>
    </w:p>
    <w:p w14:paraId="7E24F951" w14:textId="77777777" w:rsidR="00145E95" w:rsidRDefault="00145E95" w:rsidP="00145E95">
      <w:pPr>
        <w:spacing w:before="100" w:beforeAutospacing="1" w:after="100" w:afterAutospacing="1" w:line="240" w:lineRule="auto"/>
        <w:rPr>
          <w:rFonts w:eastAsia="Times New Roman" w:cs="Times New Roman"/>
          <w:kern w:val="0"/>
          <w:sz w:val="24"/>
          <w:szCs w:val="24"/>
          <w:lang w:eastAsia="de-CH"/>
          <w14:ligatures w14:val="none"/>
        </w:rPr>
      </w:pPr>
    </w:p>
    <w:p w14:paraId="329CF865" w14:textId="0EC953BB" w:rsidR="00145E95" w:rsidRPr="007A6AF2" w:rsidRDefault="00145E95" w:rsidP="00436B73">
      <w:pPr>
        <w:pStyle w:val="berschrift1"/>
        <w:rPr>
          <w:rFonts w:asciiTheme="minorHAnsi" w:eastAsia="Times New Roman" w:hAnsiTheme="minorHAnsi" w:cs="Times New Roman"/>
          <w:kern w:val="0"/>
          <w:sz w:val="28"/>
          <w:szCs w:val="28"/>
          <w:lang w:eastAsia="de-CH"/>
          <w14:ligatures w14:val="none"/>
        </w:rPr>
      </w:pPr>
      <w:bookmarkStart w:id="2" w:name="_Toc161152585"/>
      <w:r w:rsidRPr="00145E95">
        <w:rPr>
          <w:rFonts w:eastAsia="Times New Roman" w:cs="Times New Roman"/>
          <w:kern w:val="0"/>
          <w:sz w:val="28"/>
          <w:szCs w:val="28"/>
          <w:lang w:eastAsia="de-CH"/>
          <w14:ligatures w14:val="none"/>
        </w:rPr>
        <w:t>Anforderungen Prototyp</w:t>
      </w:r>
      <w:r>
        <w:rPr>
          <w:rFonts w:eastAsia="Times New Roman" w:cs="Times New Roman"/>
          <w:kern w:val="0"/>
          <w:sz w:val="28"/>
          <w:szCs w:val="28"/>
          <w:lang w:eastAsia="de-CH"/>
          <w14:ligatures w14:val="none"/>
        </w:rPr>
        <w:t>:</w:t>
      </w:r>
      <w:bookmarkEnd w:id="2"/>
    </w:p>
    <w:p w14:paraId="4AF1F61C" w14:textId="77777777" w:rsidR="00145E95" w:rsidRPr="00145E95" w:rsidRDefault="00145E95" w:rsidP="00145E95">
      <w:pPr>
        <w:pStyle w:val="StandardWeb"/>
        <w:rPr>
          <w:rFonts w:asciiTheme="minorHAnsi" w:hAnsiTheme="minorHAnsi"/>
        </w:rPr>
      </w:pPr>
      <w:r w:rsidRPr="00145E95">
        <w:rPr>
          <w:rStyle w:val="Fett"/>
          <w:rFonts w:asciiTheme="minorHAnsi" w:eastAsiaTheme="majorEastAsia" w:hAnsiTheme="minorHAnsi"/>
          <w:b w:val="0"/>
          <w:bCs w:val="0"/>
        </w:rPr>
        <w:t>Technische Anforderungen:</w:t>
      </w:r>
    </w:p>
    <w:p w14:paraId="3F7B6B96" w14:textId="77777777" w:rsidR="00145E95" w:rsidRPr="00145E95" w:rsidRDefault="00145E95" w:rsidP="00145E95">
      <w:pPr>
        <w:numPr>
          <w:ilvl w:val="0"/>
          <w:numId w:val="2"/>
        </w:numPr>
        <w:spacing w:before="100" w:beforeAutospacing="1" w:after="100" w:afterAutospacing="1" w:line="240" w:lineRule="auto"/>
        <w:rPr>
          <w:sz w:val="24"/>
          <w:szCs w:val="24"/>
        </w:rPr>
      </w:pPr>
      <w:r w:rsidRPr="00145E95">
        <w:rPr>
          <w:sz w:val="24"/>
          <w:szCs w:val="24"/>
        </w:rPr>
        <w:t>Webanwendung</w:t>
      </w:r>
    </w:p>
    <w:p w14:paraId="7CDB240B" w14:textId="77777777" w:rsidR="00145E95" w:rsidRPr="00145E95" w:rsidRDefault="00145E95" w:rsidP="00145E95">
      <w:pPr>
        <w:numPr>
          <w:ilvl w:val="0"/>
          <w:numId w:val="2"/>
        </w:numPr>
        <w:spacing w:before="100" w:beforeAutospacing="1" w:after="100" w:afterAutospacing="1" w:line="240" w:lineRule="auto"/>
        <w:rPr>
          <w:sz w:val="24"/>
          <w:szCs w:val="24"/>
        </w:rPr>
      </w:pPr>
      <w:r w:rsidRPr="00145E95">
        <w:rPr>
          <w:sz w:val="24"/>
          <w:szCs w:val="24"/>
        </w:rPr>
        <w:t>Responsive Design</w:t>
      </w:r>
    </w:p>
    <w:p w14:paraId="48243A11" w14:textId="3B7802C8" w:rsidR="00145E95" w:rsidRPr="00145E95" w:rsidRDefault="00145E95" w:rsidP="00145E95">
      <w:pPr>
        <w:numPr>
          <w:ilvl w:val="0"/>
          <w:numId w:val="2"/>
        </w:numPr>
        <w:spacing w:before="100" w:beforeAutospacing="1" w:after="100" w:afterAutospacing="1" w:line="240" w:lineRule="auto"/>
        <w:rPr>
          <w:sz w:val="24"/>
          <w:szCs w:val="24"/>
        </w:rPr>
      </w:pPr>
      <w:r w:rsidRPr="00145E95">
        <w:rPr>
          <w:sz w:val="24"/>
          <w:szCs w:val="24"/>
        </w:rPr>
        <w:t>Barrierefreiheit</w:t>
      </w:r>
    </w:p>
    <w:p w14:paraId="30D47AB7" w14:textId="77777777" w:rsidR="00145E95" w:rsidRPr="00145E95" w:rsidRDefault="00145E95" w:rsidP="00145E95">
      <w:pPr>
        <w:pStyle w:val="StandardWeb"/>
        <w:rPr>
          <w:rFonts w:asciiTheme="minorHAnsi" w:hAnsiTheme="minorHAnsi"/>
        </w:rPr>
      </w:pPr>
      <w:r w:rsidRPr="00145E95">
        <w:rPr>
          <w:rStyle w:val="Fett"/>
          <w:rFonts w:asciiTheme="minorHAnsi" w:eastAsiaTheme="majorEastAsia" w:hAnsiTheme="minorHAnsi"/>
          <w:b w:val="0"/>
          <w:bCs w:val="0"/>
        </w:rPr>
        <w:t>Funktionale Anforderungen:</w:t>
      </w:r>
    </w:p>
    <w:p w14:paraId="62747E78" w14:textId="125FEA52" w:rsidR="00145E95" w:rsidRPr="00145E95" w:rsidRDefault="00145E95" w:rsidP="00145E95">
      <w:pPr>
        <w:numPr>
          <w:ilvl w:val="0"/>
          <w:numId w:val="3"/>
        </w:numPr>
        <w:spacing w:before="100" w:beforeAutospacing="1" w:after="100" w:afterAutospacing="1" w:line="240" w:lineRule="auto"/>
        <w:rPr>
          <w:sz w:val="24"/>
          <w:szCs w:val="24"/>
        </w:rPr>
      </w:pPr>
      <w:r w:rsidRPr="00145E95">
        <w:rPr>
          <w:sz w:val="24"/>
          <w:szCs w:val="24"/>
        </w:rPr>
        <w:t xml:space="preserve">Aufgabenverwaltung </w:t>
      </w:r>
    </w:p>
    <w:p w14:paraId="6B150632" w14:textId="3B3EC7CE" w:rsidR="00145E95" w:rsidRPr="00145E95" w:rsidRDefault="00145E95" w:rsidP="00145E95">
      <w:pPr>
        <w:numPr>
          <w:ilvl w:val="0"/>
          <w:numId w:val="3"/>
        </w:numPr>
        <w:spacing w:before="100" w:beforeAutospacing="1" w:after="100" w:afterAutospacing="1" w:line="240" w:lineRule="auto"/>
        <w:rPr>
          <w:sz w:val="24"/>
          <w:szCs w:val="24"/>
        </w:rPr>
      </w:pPr>
      <w:r w:rsidRPr="00145E95">
        <w:rPr>
          <w:sz w:val="24"/>
          <w:szCs w:val="24"/>
        </w:rPr>
        <w:t xml:space="preserve">Aufgabenstellung </w:t>
      </w:r>
      <w:r>
        <w:rPr>
          <w:sz w:val="24"/>
          <w:szCs w:val="24"/>
        </w:rPr>
        <w:t>anpassen</w:t>
      </w:r>
    </w:p>
    <w:p w14:paraId="209B92F8" w14:textId="77777777" w:rsidR="00145E95" w:rsidRPr="00145E95" w:rsidRDefault="00145E95" w:rsidP="00145E95">
      <w:pPr>
        <w:pStyle w:val="StandardWeb"/>
        <w:rPr>
          <w:rFonts w:asciiTheme="minorHAnsi" w:hAnsiTheme="minorHAnsi"/>
        </w:rPr>
      </w:pPr>
      <w:r w:rsidRPr="00145E95">
        <w:rPr>
          <w:rStyle w:val="Fett"/>
          <w:rFonts w:asciiTheme="minorHAnsi" w:eastAsiaTheme="majorEastAsia" w:hAnsiTheme="minorHAnsi"/>
          <w:b w:val="0"/>
          <w:bCs w:val="0"/>
        </w:rPr>
        <w:t>Priorisierung:</w:t>
      </w:r>
    </w:p>
    <w:p w14:paraId="20DED371" w14:textId="33BF9396" w:rsidR="00145E95" w:rsidRDefault="00145E95" w:rsidP="00145E95">
      <w:pPr>
        <w:numPr>
          <w:ilvl w:val="0"/>
          <w:numId w:val="5"/>
        </w:numPr>
        <w:spacing w:before="100" w:beforeAutospacing="1" w:after="100" w:afterAutospacing="1" w:line="240" w:lineRule="auto"/>
        <w:rPr>
          <w:sz w:val="24"/>
          <w:szCs w:val="24"/>
        </w:rPr>
      </w:pPr>
      <w:r>
        <w:rPr>
          <w:sz w:val="24"/>
          <w:szCs w:val="24"/>
        </w:rPr>
        <w:t>Barrierefreiheit</w:t>
      </w:r>
    </w:p>
    <w:p w14:paraId="0B61EFAA" w14:textId="591F4D21" w:rsidR="00145E95" w:rsidRPr="00145E95" w:rsidRDefault="00145E95" w:rsidP="00145E95">
      <w:pPr>
        <w:numPr>
          <w:ilvl w:val="0"/>
          <w:numId w:val="5"/>
        </w:numPr>
        <w:spacing w:before="100" w:beforeAutospacing="1" w:after="100" w:afterAutospacing="1" w:line="240" w:lineRule="auto"/>
        <w:rPr>
          <w:sz w:val="24"/>
          <w:szCs w:val="24"/>
        </w:rPr>
      </w:pPr>
      <w:r w:rsidRPr="00145E95">
        <w:rPr>
          <w:sz w:val="24"/>
          <w:szCs w:val="24"/>
        </w:rPr>
        <w:t>Aufgabenverwaltung</w:t>
      </w:r>
    </w:p>
    <w:p w14:paraId="334CD4B3" w14:textId="317A2FF1" w:rsidR="00145E95" w:rsidRPr="00145E95" w:rsidRDefault="00145E95" w:rsidP="00145E95">
      <w:pPr>
        <w:numPr>
          <w:ilvl w:val="0"/>
          <w:numId w:val="5"/>
        </w:numPr>
        <w:spacing w:before="100" w:beforeAutospacing="1" w:after="100" w:afterAutospacing="1" w:line="240" w:lineRule="auto"/>
        <w:rPr>
          <w:sz w:val="24"/>
          <w:szCs w:val="24"/>
        </w:rPr>
      </w:pPr>
      <w:r w:rsidRPr="00145E95">
        <w:rPr>
          <w:sz w:val="24"/>
          <w:szCs w:val="24"/>
        </w:rPr>
        <w:t>Aufgabenstellung</w:t>
      </w:r>
    </w:p>
    <w:p w14:paraId="0688F6C0" w14:textId="1AFC5547" w:rsidR="00145E95" w:rsidRPr="00145E95" w:rsidRDefault="00145E95" w:rsidP="00145E95">
      <w:pPr>
        <w:pStyle w:val="StandardWeb"/>
        <w:rPr>
          <w:rFonts w:asciiTheme="minorHAnsi" w:hAnsiTheme="minorHAnsi"/>
        </w:rPr>
      </w:pPr>
      <w:r w:rsidRPr="00145E95">
        <w:rPr>
          <w:rStyle w:val="Fett"/>
          <w:rFonts w:asciiTheme="minorHAnsi" w:eastAsiaTheme="majorEastAsia" w:hAnsiTheme="minorHAnsi"/>
          <w:b w:val="0"/>
          <w:bCs w:val="0"/>
        </w:rPr>
        <w:t>Einfachheit und Barrierefreiheit</w:t>
      </w:r>
      <w:r w:rsidRPr="00145E95">
        <w:rPr>
          <w:rFonts w:asciiTheme="minorHAnsi" w:hAnsiTheme="minorHAnsi"/>
        </w:rPr>
        <w:t xml:space="preserve"> sind </w:t>
      </w:r>
      <w:r>
        <w:rPr>
          <w:rFonts w:asciiTheme="minorHAnsi" w:hAnsiTheme="minorHAnsi"/>
        </w:rPr>
        <w:t xml:space="preserve">am </w:t>
      </w:r>
      <w:r w:rsidRPr="00145E95">
        <w:rPr>
          <w:rFonts w:asciiTheme="minorHAnsi" w:hAnsiTheme="minorHAnsi"/>
        </w:rPr>
        <w:t>wichtig</w:t>
      </w:r>
      <w:r>
        <w:rPr>
          <w:rFonts w:asciiTheme="minorHAnsi" w:hAnsiTheme="minorHAnsi"/>
        </w:rPr>
        <w:t>sten, da das Programm genau für solch eine Gruppe gebaut werden soll</w:t>
      </w:r>
      <w:r w:rsidRPr="00145E95">
        <w:rPr>
          <w:rFonts w:asciiTheme="minorHAnsi" w:hAnsiTheme="minorHAnsi"/>
        </w:rPr>
        <w:t>.</w:t>
      </w:r>
    </w:p>
    <w:p w14:paraId="1C898C7C" w14:textId="77777777" w:rsidR="00145E95" w:rsidRPr="00CC22E2" w:rsidRDefault="00145E95" w:rsidP="00145E95">
      <w:pPr>
        <w:spacing w:before="100" w:beforeAutospacing="1" w:after="100" w:afterAutospacing="1" w:line="240" w:lineRule="auto"/>
        <w:rPr>
          <w:rFonts w:eastAsia="Times New Roman" w:cs="Times New Roman"/>
          <w:kern w:val="0"/>
          <w:sz w:val="28"/>
          <w:szCs w:val="28"/>
          <w:lang w:eastAsia="de-CH"/>
          <w14:ligatures w14:val="none"/>
        </w:rPr>
      </w:pPr>
    </w:p>
    <w:p w14:paraId="6397CAEA" w14:textId="77777777" w:rsidR="00CC22E2" w:rsidRPr="002441AD" w:rsidRDefault="00CC22E2" w:rsidP="002441AD">
      <w:pPr>
        <w:rPr>
          <w:sz w:val="28"/>
          <w:szCs w:val="28"/>
        </w:rPr>
      </w:pPr>
    </w:p>
    <w:sectPr w:rsidR="00CC22E2" w:rsidRPr="002441AD">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32139" w14:textId="77777777" w:rsidR="00104C6E" w:rsidRDefault="00104C6E" w:rsidP="002441AD">
      <w:pPr>
        <w:spacing w:after="0" w:line="240" w:lineRule="auto"/>
      </w:pPr>
      <w:r>
        <w:separator/>
      </w:r>
    </w:p>
  </w:endnote>
  <w:endnote w:type="continuationSeparator" w:id="0">
    <w:p w14:paraId="25BB0353" w14:textId="77777777" w:rsidR="00104C6E" w:rsidRDefault="00104C6E" w:rsidP="00244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366417"/>
      <w:docPartObj>
        <w:docPartGallery w:val="Page Numbers (Bottom of Page)"/>
        <w:docPartUnique/>
      </w:docPartObj>
    </w:sdtPr>
    <w:sdtContent>
      <w:p w14:paraId="56B1A15A" w14:textId="306664F8" w:rsidR="002441AD" w:rsidRDefault="002441AD">
        <w:pPr>
          <w:pStyle w:val="Fuzeile"/>
          <w:jc w:val="right"/>
        </w:pPr>
        <w:r>
          <w:fldChar w:fldCharType="begin"/>
        </w:r>
        <w:r>
          <w:instrText>PAGE   \* MERGEFORMAT</w:instrText>
        </w:r>
        <w:r>
          <w:fldChar w:fldCharType="separate"/>
        </w:r>
        <w:r>
          <w:rPr>
            <w:lang w:val="de-DE"/>
          </w:rPr>
          <w:t>2</w:t>
        </w:r>
        <w:r>
          <w:fldChar w:fldCharType="end"/>
        </w:r>
      </w:p>
    </w:sdtContent>
  </w:sdt>
  <w:p w14:paraId="26658095" w14:textId="77777777" w:rsidR="002441AD" w:rsidRDefault="002441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AB418" w14:textId="77777777" w:rsidR="00104C6E" w:rsidRDefault="00104C6E" w:rsidP="002441AD">
      <w:pPr>
        <w:spacing w:after="0" w:line="240" w:lineRule="auto"/>
      </w:pPr>
      <w:r>
        <w:separator/>
      </w:r>
    </w:p>
  </w:footnote>
  <w:footnote w:type="continuationSeparator" w:id="0">
    <w:p w14:paraId="3B6156D3" w14:textId="77777777" w:rsidR="00104C6E" w:rsidRDefault="00104C6E" w:rsidP="00244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72FE"/>
    <w:multiLevelType w:val="multilevel"/>
    <w:tmpl w:val="A9A6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C7F39"/>
    <w:multiLevelType w:val="multilevel"/>
    <w:tmpl w:val="E5D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54635"/>
    <w:multiLevelType w:val="multilevel"/>
    <w:tmpl w:val="6A4A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473FF"/>
    <w:multiLevelType w:val="multilevel"/>
    <w:tmpl w:val="A322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36B2E"/>
    <w:multiLevelType w:val="multilevel"/>
    <w:tmpl w:val="14C6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877900">
    <w:abstractNumId w:val="3"/>
  </w:num>
  <w:num w:numId="2" w16cid:durableId="1542404926">
    <w:abstractNumId w:val="2"/>
  </w:num>
  <w:num w:numId="3" w16cid:durableId="321587310">
    <w:abstractNumId w:val="4"/>
  </w:num>
  <w:num w:numId="4" w16cid:durableId="1622688202">
    <w:abstractNumId w:val="0"/>
  </w:num>
  <w:num w:numId="5" w16cid:durableId="2062895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F8"/>
    <w:rsid w:val="00104C6E"/>
    <w:rsid w:val="00145E95"/>
    <w:rsid w:val="001849F8"/>
    <w:rsid w:val="001E4788"/>
    <w:rsid w:val="002441AD"/>
    <w:rsid w:val="00322AEE"/>
    <w:rsid w:val="00436B73"/>
    <w:rsid w:val="00487160"/>
    <w:rsid w:val="007A6AF2"/>
    <w:rsid w:val="00A40425"/>
    <w:rsid w:val="00B63453"/>
    <w:rsid w:val="00CC22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1C4B"/>
  <w15:chartTrackingRefBased/>
  <w15:docId w15:val="{B2D9D853-5F6F-49B5-9957-456DC4C1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4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84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849F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849F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849F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849F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849F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849F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849F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49F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849F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849F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849F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849F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849F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849F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849F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849F8"/>
    <w:rPr>
      <w:rFonts w:eastAsiaTheme="majorEastAsia" w:cstheme="majorBidi"/>
      <w:color w:val="272727" w:themeColor="text1" w:themeTint="D8"/>
    </w:rPr>
  </w:style>
  <w:style w:type="paragraph" w:styleId="Titel">
    <w:name w:val="Title"/>
    <w:basedOn w:val="Standard"/>
    <w:next w:val="Standard"/>
    <w:link w:val="TitelZchn"/>
    <w:uiPriority w:val="10"/>
    <w:qFormat/>
    <w:rsid w:val="00184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49F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849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849F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849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849F8"/>
    <w:rPr>
      <w:i/>
      <w:iCs/>
      <w:color w:val="404040" w:themeColor="text1" w:themeTint="BF"/>
    </w:rPr>
  </w:style>
  <w:style w:type="paragraph" w:styleId="Listenabsatz">
    <w:name w:val="List Paragraph"/>
    <w:basedOn w:val="Standard"/>
    <w:uiPriority w:val="34"/>
    <w:qFormat/>
    <w:rsid w:val="001849F8"/>
    <w:pPr>
      <w:ind w:left="720"/>
      <w:contextualSpacing/>
    </w:pPr>
  </w:style>
  <w:style w:type="character" w:styleId="IntensiveHervorhebung">
    <w:name w:val="Intense Emphasis"/>
    <w:basedOn w:val="Absatz-Standardschriftart"/>
    <w:uiPriority w:val="21"/>
    <w:qFormat/>
    <w:rsid w:val="001849F8"/>
    <w:rPr>
      <w:i/>
      <w:iCs/>
      <w:color w:val="0F4761" w:themeColor="accent1" w:themeShade="BF"/>
    </w:rPr>
  </w:style>
  <w:style w:type="paragraph" w:styleId="IntensivesZitat">
    <w:name w:val="Intense Quote"/>
    <w:basedOn w:val="Standard"/>
    <w:next w:val="Standard"/>
    <w:link w:val="IntensivesZitatZchn"/>
    <w:uiPriority w:val="30"/>
    <w:qFormat/>
    <w:rsid w:val="00184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849F8"/>
    <w:rPr>
      <w:i/>
      <w:iCs/>
      <w:color w:val="0F4761" w:themeColor="accent1" w:themeShade="BF"/>
    </w:rPr>
  </w:style>
  <w:style w:type="character" w:styleId="IntensiverVerweis">
    <w:name w:val="Intense Reference"/>
    <w:basedOn w:val="Absatz-Standardschriftart"/>
    <w:uiPriority w:val="32"/>
    <w:qFormat/>
    <w:rsid w:val="001849F8"/>
    <w:rPr>
      <w:b/>
      <w:bCs/>
      <w:smallCaps/>
      <w:color w:val="0F4761" w:themeColor="accent1" w:themeShade="BF"/>
      <w:spacing w:val="5"/>
    </w:rPr>
  </w:style>
  <w:style w:type="paragraph" w:styleId="Kopfzeile">
    <w:name w:val="header"/>
    <w:basedOn w:val="Standard"/>
    <w:link w:val="KopfzeileZchn"/>
    <w:uiPriority w:val="99"/>
    <w:unhideWhenUsed/>
    <w:rsid w:val="002441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441AD"/>
  </w:style>
  <w:style w:type="paragraph" w:styleId="Fuzeile">
    <w:name w:val="footer"/>
    <w:basedOn w:val="Standard"/>
    <w:link w:val="FuzeileZchn"/>
    <w:uiPriority w:val="99"/>
    <w:unhideWhenUsed/>
    <w:rsid w:val="002441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41AD"/>
  </w:style>
  <w:style w:type="paragraph" w:styleId="Inhaltsverzeichnisberschrift">
    <w:name w:val="TOC Heading"/>
    <w:basedOn w:val="berschrift1"/>
    <w:next w:val="Standard"/>
    <w:uiPriority w:val="39"/>
    <w:unhideWhenUsed/>
    <w:qFormat/>
    <w:rsid w:val="002441AD"/>
    <w:pPr>
      <w:spacing w:before="240" w:after="0"/>
      <w:outlineLvl w:val="9"/>
    </w:pPr>
    <w:rPr>
      <w:kern w:val="0"/>
      <w:sz w:val="32"/>
      <w:szCs w:val="32"/>
      <w:lang w:eastAsia="de-CH"/>
      <w14:ligatures w14:val="none"/>
    </w:rPr>
  </w:style>
  <w:style w:type="paragraph" w:styleId="StandardWeb">
    <w:name w:val="Normal (Web)"/>
    <w:basedOn w:val="Standard"/>
    <w:uiPriority w:val="99"/>
    <w:unhideWhenUsed/>
    <w:rsid w:val="00CC22E2"/>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CC22E2"/>
    <w:rPr>
      <w:b/>
      <w:bCs/>
    </w:rPr>
  </w:style>
  <w:style w:type="paragraph" w:styleId="Verzeichnis1">
    <w:name w:val="toc 1"/>
    <w:basedOn w:val="Standard"/>
    <w:next w:val="Standard"/>
    <w:autoRedefine/>
    <w:uiPriority w:val="39"/>
    <w:unhideWhenUsed/>
    <w:rsid w:val="00CC22E2"/>
    <w:pPr>
      <w:spacing w:after="100"/>
    </w:pPr>
  </w:style>
  <w:style w:type="character" w:styleId="Hyperlink">
    <w:name w:val="Hyperlink"/>
    <w:basedOn w:val="Absatz-Standardschriftart"/>
    <w:uiPriority w:val="99"/>
    <w:unhideWhenUsed/>
    <w:rsid w:val="00CC22E2"/>
    <w:rPr>
      <w:color w:val="467886" w:themeColor="hyperlink"/>
      <w:u w:val="single"/>
    </w:rPr>
  </w:style>
  <w:style w:type="character" w:styleId="NichtaufgelsteErwhnung">
    <w:name w:val="Unresolved Mention"/>
    <w:basedOn w:val="Absatz-Standardschriftart"/>
    <w:uiPriority w:val="99"/>
    <w:semiHidden/>
    <w:unhideWhenUsed/>
    <w:rsid w:val="00436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0784">
      <w:bodyDiv w:val="1"/>
      <w:marLeft w:val="0"/>
      <w:marRight w:val="0"/>
      <w:marTop w:val="0"/>
      <w:marBottom w:val="0"/>
      <w:divBdr>
        <w:top w:val="none" w:sz="0" w:space="0" w:color="auto"/>
        <w:left w:val="none" w:sz="0" w:space="0" w:color="auto"/>
        <w:bottom w:val="none" w:sz="0" w:space="0" w:color="auto"/>
        <w:right w:val="none" w:sz="0" w:space="0" w:color="auto"/>
      </w:divBdr>
      <w:divsChild>
        <w:div w:id="729420835">
          <w:marLeft w:val="0"/>
          <w:marRight w:val="0"/>
          <w:marTop w:val="0"/>
          <w:marBottom w:val="0"/>
          <w:divBdr>
            <w:top w:val="none" w:sz="0" w:space="0" w:color="auto"/>
            <w:left w:val="none" w:sz="0" w:space="0" w:color="auto"/>
            <w:bottom w:val="none" w:sz="0" w:space="0" w:color="auto"/>
            <w:right w:val="none" w:sz="0" w:space="0" w:color="auto"/>
          </w:divBdr>
          <w:divsChild>
            <w:div w:id="38669808">
              <w:marLeft w:val="0"/>
              <w:marRight w:val="0"/>
              <w:marTop w:val="0"/>
              <w:marBottom w:val="0"/>
              <w:divBdr>
                <w:top w:val="none" w:sz="0" w:space="0" w:color="auto"/>
                <w:left w:val="none" w:sz="0" w:space="0" w:color="auto"/>
                <w:bottom w:val="none" w:sz="0" w:space="0" w:color="auto"/>
                <w:right w:val="none" w:sz="0" w:space="0" w:color="auto"/>
              </w:divBdr>
              <w:divsChild>
                <w:div w:id="19132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ne-sama/Modul-24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E443BAA-C0CE-463E-A7DD-3B1D522C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172</Words>
  <Characters>1088</Characters>
  <Application>Microsoft Office Word</Application>
  <DocSecurity>0</DocSecurity>
  <Lines>9</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Röllin</dc:creator>
  <cp:keywords/>
  <dc:description/>
  <cp:lastModifiedBy>Shane Röllin</cp:lastModifiedBy>
  <cp:revision>8</cp:revision>
  <dcterms:created xsi:type="dcterms:W3CDTF">2024-03-12T14:28:00Z</dcterms:created>
  <dcterms:modified xsi:type="dcterms:W3CDTF">2024-03-12T15:16:00Z</dcterms:modified>
</cp:coreProperties>
</file>