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8D4E8" w14:textId="1A3C13C5" w:rsidR="00627A99" w:rsidRPr="00627A99" w:rsidRDefault="00627A99" w:rsidP="008F224B">
      <w:pPr>
        <w:ind w:left="720" w:hanging="360"/>
        <w:rPr>
          <w:rFonts w:ascii="Arial" w:hAnsi="Arial" w:cs="Arial"/>
          <w:b/>
          <w:bCs/>
          <w:sz w:val="32"/>
          <w:szCs w:val="32"/>
        </w:rPr>
      </w:pPr>
      <w:r w:rsidRPr="00627A99">
        <w:rPr>
          <w:rFonts w:ascii="Arial" w:hAnsi="Arial" w:cs="Arial"/>
          <w:b/>
          <w:bCs/>
          <w:sz w:val="28"/>
          <w:szCs w:val="28"/>
        </w:rPr>
        <w:t>TASK 1</w:t>
      </w:r>
      <w:r w:rsidRPr="00627A99">
        <w:rPr>
          <w:rFonts w:ascii="Arial" w:hAnsi="Arial" w:cs="Arial"/>
          <w:b/>
          <w:bCs/>
          <w:sz w:val="32"/>
          <w:szCs w:val="32"/>
        </w:rPr>
        <w:t>:</w:t>
      </w:r>
      <w:r w:rsidR="001A034F" w:rsidRPr="001A034F">
        <w:rPr>
          <w:rFonts w:ascii="Arial" w:hAnsi="Arial" w:cs="Arial"/>
          <w:b/>
          <w:bCs/>
          <w:sz w:val="28"/>
          <w:szCs w:val="28"/>
        </w:rPr>
        <w:t xml:space="preserve"> </w:t>
      </w:r>
      <w:r w:rsidR="001A034F" w:rsidRPr="001A034F">
        <w:rPr>
          <w:rFonts w:ascii="Arial" w:hAnsi="Arial" w:cs="Arial"/>
          <w:b/>
          <w:bCs/>
          <w:sz w:val="28"/>
          <w:szCs w:val="28"/>
        </w:rPr>
        <w:t>Prioritization</w:t>
      </w:r>
    </w:p>
    <w:p w14:paraId="6A1C8CB9" w14:textId="2B408213" w:rsidR="008F224B" w:rsidRPr="00627A99" w:rsidRDefault="008F224B" w:rsidP="008F224B">
      <w:pPr>
        <w:pStyle w:val="ListParagraph"/>
        <w:numPr>
          <w:ilvl w:val="0"/>
          <w:numId w:val="6"/>
        </w:numPr>
        <w:rPr>
          <w:rFonts w:ascii="Arial" w:hAnsi="Arial" w:cs="Arial"/>
          <w:sz w:val="24"/>
          <w:szCs w:val="24"/>
        </w:rPr>
      </w:pPr>
      <w:r w:rsidRPr="00627A99">
        <w:rPr>
          <w:rFonts w:ascii="Arial" w:hAnsi="Arial" w:cs="Arial"/>
          <w:b/>
          <w:bCs/>
          <w:sz w:val="24"/>
          <w:szCs w:val="24"/>
        </w:rPr>
        <w:t>“Forgot password” email is not being sent for the user account.</w:t>
      </w:r>
    </w:p>
    <w:p w14:paraId="644F9050" w14:textId="77777777" w:rsidR="008F224B" w:rsidRPr="008F224B" w:rsidRDefault="008F224B" w:rsidP="008F224B">
      <w:pPr>
        <w:numPr>
          <w:ilvl w:val="0"/>
          <w:numId w:val="10"/>
        </w:numPr>
        <w:rPr>
          <w:rFonts w:ascii="Arial" w:hAnsi="Arial" w:cs="Arial"/>
          <w:sz w:val="24"/>
          <w:szCs w:val="24"/>
        </w:rPr>
      </w:pPr>
      <w:r w:rsidRPr="008F224B">
        <w:rPr>
          <w:rFonts w:ascii="Arial" w:hAnsi="Arial" w:cs="Arial"/>
          <w:b/>
          <w:bCs/>
          <w:sz w:val="24"/>
          <w:szCs w:val="24"/>
        </w:rPr>
        <w:t>Priority: Urgent</w:t>
      </w:r>
    </w:p>
    <w:p w14:paraId="5B60379C" w14:textId="38EC2ADC" w:rsidR="008F224B" w:rsidRPr="008F224B" w:rsidRDefault="008F224B" w:rsidP="00DD767F">
      <w:pPr>
        <w:numPr>
          <w:ilvl w:val="0"/>
          <w:numId w:val="10"/>
        </w:numPr>
        <w:spacing w:line="276" w:lineRule="auto"/>
        <w:rPr>
          <w:rFonts w:ascii="Arial" w:hAnsi="Arial" w:cs="Arial"/>
          <w:sz w:val="24"/>
          <w:szCs w:val="24"/>
        </w:rPr>
      </w:pPr>
      <w:r w:rsidRPr="00627A99">
        <w:rPr>
          <w:rFonts w:ascii="Arial" w:hAnsi="Arial" w:cs="Arial"/>
          <w:b/>
          <w:bCs/>
          <w:sz w:val="24"/>
          <w:szCs w:val="24"/>
        </w:rPr>
        <w:t>Explanation</w:t>
      </w:r>
      <w:r w:rsidRPr="008F224B">
        <w:rPr>
          <w:rFonts w:ascii="Arial" w:hAnsi="Arial" w:cs="Arial"/>
          <w:b/>
          <w:bCs/>
          <w:sz w:val="24"/>
          <w:szCs w:val="24"/>
        </w:rPr>
        <w:t>:</w:t>
      </w:r>
      <w:r w:rsidRPr="008F224B">
        <w:rPr>
          <w:rFonts w:ascii="Arial" w:hAnsi="Arial" w:cs="Arial"/>
          <w:sz w:val="24"/>
          <w:szCs w:val="24"/>
        </w:rPr>
        <w:t xml:space="preserve"> </w:t>
      </w:r>
      <w:r w:rsidRPr="00627A99">
        <w:rPr>
          <w:rFonts w:ascii="Arial" w:hAnsi="Arial" w:cs="Arial"/>
          <w:sz w:val="24"/>
          <w:szCs w:val="24"/>
        </w:rPr>
        <w:t>This problem hinders users from recovering their accounts, which is essential for access and security. It significantly affects the user experience and may result in frustration and a loss of trust if not addressed quickly.</w:t>
      </w:r>
    </w:p>
    <w:p w14:paraId="154240C1" w14:textId="350A01EE" w:rsidR="008F224B" w:rsidRPr="00627A99" w:rsidRDefault="008F224B" w:rsidP="008F224B">
      <w:pPr>
        <w:pStyle w:val="ListParagraph"/>
        <w:numPr>
          <w:ilvl w:val="0"/>
          <w:numId w:val="6"/>
        </w:numPr>
        <w:rPr>
          <w:rFonts w:ascii="Arial" w:hAnsi="Arial" w:cs="Arial"/>
          <w:sz w:val="24"/>
          <w:szCs w:val="24"/>
        </w:rPr>
      </w:pPr>
      <w:r w:rsidRPr="00627A99">
        <w:rPr>
          <w:rFonts w:ascii="Arial" w:hAnsi="Arial" w:cs="Arial"/>
          <w:b/>
          <w:bCs/>
          <w:sz w:val="24"/>
          <w:szCs w:val="24"/>
        </w:rPr>
        <w:t>Website language switcher is not working.</w:t>
      </w:r>
    </w:p>
    <w:p w14:paraId="29BAE0DD" w14:textId="77777777" w:rsidR="008F224B" w:rsidRPr="008F224B" w:rsidRDefault="008F224B" w:rsidP="008F224B">
      <w:pPr>
        <w:numPr>
          <w:ilvl w:val="0"/>
          <w:numId w:val="9"/>
        </w:numPr>
        <w:rPr>
          <w:rFonts w:ascii="Arial" w:hAnsi="Arial" w:cs="Arial"/>
          <w:sz w:val="24"/>
          <w:szCs w:val="24"/>
        </w:rPr>
      </w:pPr>
      <w:r w:rsidRPr="008F224B">
        <w:rPr>
          <w:rFonts w:ascii="Arial" w:hAnsi="Arial" w:cs="Arial"/>
          <w:b/>
          <w:bCs/>
          <w:sz w:val="24"/>
          <w:szCs w:val="24"/>
        </w:rPr>
        <w:t>Priority: High</w:t>
      </w:r>
    </w:p>
    <w:p w14:paraId="01515355" w14:textId="51196B9E" w:rsidR="008F224B" w:rsidRPr="008F224B" w:rsidRDefault="008F224B" w:rsidP="00DD767F">
      <w:pPr>
        <w:numPr>
          <w:ilvl w:val="0"/>
          <w:numId w:val="9"/>
        </w:numPr>
        <w:spacing w:line="276" w:lineRule="auto"/>
        <w:rPr>
          <w:rFonts w:ascii="Arial" w:hAnsi="Arial" w:cs="Arial"/>
          <w:sz w:val="24"/>
          <w:szCs w:val="24"/>
        </w:rPr>
      </w:pPr>
      <w:r w:rsidRPr="00627A99">
        <w:rPr>
          <w:rFonts w:ascii="Arial" w:hAnsi="Arial" w:cs="Arial"/>
          <w:b/>
          <w:bCs/>
          <w:sz w:val="24"/>
          <w:szCs w:val="24"/>
        </w:rPr>
        <w:t>Explanation</w:t>
      </w:r>
      <w:r w:rsidRPr="008F224B">
        <w:rPr>
          <w:rFonts w:ascii="Arial" w:hAnsi="Arial" w:cs="Arial"/>
          <w:b/>
          <w:bCs/>
          <w:sz w:val="24"/>
          <w:szCs w:val="24"/>
        </w:rPr>
        <w:t>:</w:t>
      </w:r>
      <w:r w:rsidRPr="008F224B">
        <w:rPr>
          <w:rFonts w:ascii="Arial" w:hAnsi="Arial" w:cs="Arial"/>
          <w:sz w:val="24"/>
          <w:szCs w:val="24"/>
        </w:rPr>
        <w:t xml:space="preserve"> </w:t>
      </w:r>
      <w:r w:rsidRPr="00627A99">
        <w:rPr>
          <w:rFonts w:ascii="Arial" w:hAnsi="Arial" w:cs="Arial"/>
          <w:sz w:val="24"/>
          <w:szCs w:val="24"/>
        </w:rPr>
        <w:t>This impacts the website's accessibility and usability for users who rely on languages other than the default. Although it's not as severe as a forgotten password issue, it still greatly affects the user experience and requires timely attention.</w:t>
      </w:r>
    </w:p>
    <w:p w14:paraId="27F69D93" w14:textId="5CC9213D" w:rsidR="008F224B" w:rsidRPr="00627A99" w:rsidRDefault="008F224B" w:rsidP="008F224B">
      <w:pPr>
        <w:pStyle w:val="ListParagraph"/>
        <w:numPr>
          <w:ilvl w:val="0"/>
          <w:numId w:val="6"/>
        </w:numPr>
        <w:rPr>
          <w:rFonts w:ascii="Arial" w:hAnsi="Arial" w:cs="Arial"/>
          <w:sz w:val="24"/>
          <w:szCs w:val="24"/>
        </w:rPr>
      </w:pPr>
      <w:r w:rsidRPr="00627A99">
        <w:rPr>
          <w:rFonts w:ascii="Arial" w:hAnsi="Arial" w:cs="Arial"/>
          <w:b/>
          <w:bCs/>
          <w:sz w:val="24"/>
          <w:szCs w:val="24"/>
        </w:rPr>
        <w:t>“</w:t>
      </w:r>
      <w:r w:rsidRPr="00627A99">
        <w:rPr>
          <w:rFonts w:ascii="Arial" w:hAnsi="Arial" w:cs="Arial"/>
          <w:sz w:val="24"/>
          <w:szCs w:val="24"/>
        </w:rPr>
        <w:t>About-us” footer links are redirecting to the homepage.</w:t>
      </w:r>
    </w:p>
    <w:p w14:paraId="3B07E500" w14:textId="77777777" w:rsidR="008F224B" w:rsidRPr="008F224B" w:rsidRDefault="008F224B" w:rsidP="008F224B">
      <w:pPr>
        <w:numPr>
          <w:ilvl w:val="0"/>
          <w:numId w:val="8"/>
        </w:numPr>
        <w:rPr>
          <w:rFonts w:ascii="Arial" w:hAnsi="Arial" w:cs="Arial"/>
          <w:sz w:val="24"/>
          <w:szCs w:val="24"/>
        </w:rPr>
      </w:pPr>
      <w:r w:rsidRPr="008F224B">
        <w:rPr>
          <w:rFonts w:ascii="Arial" w:hAnsi="Arial" w:cs="Arial"/>
          <w:b/>
          <w:bCs/>
          <w:sz w:val="24"/>
          <w:szCs w:val="24"/>
        </w:rPr>
        <w:t>Priority: Normal</w:t>
      </w:r>
    </w:p>
    <w:p w14:paraId="38E8F2C0" w14:textId="1D8A4B61" w:rsidR="008F224B" w:rsidRPr="008F224B" w:rsidRDefault="008F224B" w:rsidP="00DD767F">
      <w:pPr>
        <w:numPr>
          <w:ilvl w:val="0"/>
          <w:numId w:val="8"/>
        </w:numPr>
        <w:spacing w:line="276" w:lineRule="auto"/>
        <w:rPr>
          <w:rFonts w:ascii="Arial" w:hAnsi="Arial" w:cs="Arial"/>
          <w:sz w:val="24"/>
          <w:szCs w:val="24"/>
        </w:rPr>
      </w:pPr>
      <w:r w:rsidRPr="00627A99">
        <w:rPr>
          <w:rFonts w:ascii="Arial" w:hAnsi="Arial" w:cs="Arial"/>
          <w:b/>
          <w:bCs/>
          <w:sz w:val="24"/>
          <w:szCs w:val="24"/>
        </w:rPr>
        <w:t>Explanation</w:t>
      </w:r>
      <w:r w:rsidRPr="008F224B">
        <w:rPr>
          <w:rFonts w:ascii="Arial" w:hAnsi="Arial" w:cs="Arial"/>
          <w:b/>
          <w:bCs/>
          <w:sz w:val="24"/>
          <w:szCs w:val="24"/>
        </w:rPr>
        <w:t>:</w:t>
      </w:r>
      <w:r w:rsidRPr="008F224B">
        <w:rPr>
          <w:rFonts w:ascii="Arial" w:hAnsi="Arial" w:cs="Arial"/>
          <w:sz w:val="24"/>
          <w:szCs w:val="24"/>
        </w:rPr>
        <w:t xml:space="preserve"> </w:t>
      </w:r>
      <w:r w:rsidRPr="00627A99">
        <w:rPr>
          <w:rFonts w:ascii="Arial" w:hAnsi="Arial" w:cs="Arial"/>
          <w:sz w:val="24"/>
          <w:szCs w:val="24"/>
        </w:rPr>
        <w:t>This issue impacts navigation and access to information but does not hinder users from using essential functions such as account recovery or language selection. It should be resolved within a reasonable timeframe to enhance navigation but can wait until higher-priority problems are addressed.</w:t>
      </w:r>
    </w:p>
    <w:p w14:paraId="5BB58551" w14:textId="5C225955" w:rsidR="008F224B" w:rsidRPr="00627A99" w:rsidRDefault="008F224B" w:rsidP="008F224B">
      <w:pPr>
        <w:pStyle w:val="ListParagraph"/>
        <w:numPr>
          <w:ilvl w:val="0"/>
          <w:numId w:val="6"/>
        </w:numPr>
        <w:rPr>
          <w:rFonts w:ascii="Arial" w:hAnsi="Arial" w:cs="Arial"/>
          <w:sz w:val="24"/>
          <w:szCs w:val="24"/>
        </w:rPr>
      </w:pPr>
      <w:r w:rsidRPr="00627A99">
        <w:rPr>
          <w:rFonts w:ascii="Arial" w:hAnsi="Arial" w:cs="Arial"/>
          <w:b/>
          <w:bCs/>
          <w:sz w:val="24"/>
          <w:szCs w:val="24"/>
        </w:rPr>
        <w:t>During registration month date-of-birth dropdown box is only showing</w:t>
      </w:r>
      <w:r w:rsidRPr="00627A99">
        <w:rPr>
          <w:rFonts w:ascii="Arial" w:hAnsi="Arial" w:cs="Arial"/>
          <w:b/>
          <w:bCs/>
          <w:sz w:val="24"/>
          <w:szCs w:val="24"/>
        </w:rPr>
        <w:t xml:space="preserve"> </w:t>
      </w:r>
      <w:r w:rsidRPr="00627A99">
        <w:rPr>
          <w:rFonts w:ascii="Arial" w:hAnsi="Arial" w:cs="Arial"/>
          <w:b/>
          <w:bCs/>
          <w:sz w:val="24"/>
          <w:szCs w:val="24"/>
        </w:rPr>
        <w:t>“November”.</w:t>
      </w:r>
    </w:p>
    <w:p w14:paraId="5DC85EE6" w14:textId="77777777" w:rsidR="008F224B" w:rsidRPr="008F224B" w:rsidRDefault="008F224B" w:rsidP="008F224B">
      <w:pPr>
        <w:numPr>
          <w:ilvl w:val="0"/>
          <w:numId w:val="7"/>
        </w:numPr>
        <w:rPr>
          <w:rFonts w:ascii="Arial" w:hAnsi="Arial" w:cs="Arial"/>
          <w:sz w:val="24"/>
          <w:szCs w:val="24"/>
        </w:rPr>
      </w:pPr>
      <w:r w:rsidRPr="008F224B">
        <w:rPr>
          <w:rFonts w:ascii="Arial" w:hAnsi="Arial" w:cs="Arial"/>
          <w:b/>
          <w:bCs/>
          <w:sz w:val="24"/>
          <w:szCs w:val="24"/>
        </w:rPr>
        <w:t>Priority: Normal</w:t>
      </w:r>
    </w:p>
    <w:p w14:paraId="6AED7BAA" w14:textId="56A0BC2B" w:rsidR="008F224B" w:rsidRPr="008F224B" w:rsidRDefault="008F224B" w:rsidP="00DD767F">
      <w:pPr>
        <w:numPr>
          <w:ilvl w:val="0"/>
          <w:numId w:val="7"/>
        </w:numPr>
        <w:spacing w:line="276" w:lineRule="auto"/>
        <w:rPr>
          <w:rFonts w:ascii="Arial" w:hAnsi="Arial" w:cs="Arial"/>
          <w:sz w:val="24"/>
          <w:szCs w:val="24"/>
        </w:rPr>
      </w:pPr>
      <w:r w:rsidRPr="00627A99">
        <w:rPr>
          <w:rFonts w:ascii="Arial" w:hAnsi="Arial" w:cs="Arial"/>
          <w:b/>
          <w:bCs/>
          <w:sz w:val="24"/>
          <w:szCs w:val="24"/>
        </w:rPr>
        <w:t>Explanation</w:t>
      </w:r>
      <w:r w:rsidRPr="008F224B">
        <w:rPr>
          <w:rFonts w:ascii="Arial" w:hAnsi="Arial" w:cs="Arial"/>
          <w:b/>
          <w:bCs/>
          <w:sz w:val="24"/>
          <w:szCs w:val="24"/>
        </w:rPr>
        <w:t>:</w:t>
      </w:r>
      <w:r w:rsidRPr="008F224B">
        <w:rPr>
          <w:rFonts w:ascii="Arial" w:hAnsi="Arial" w:cs="Arial"/>
          <w:sz w:val="24"/>
          <w:szCs w:val="24"/>
        </w:rPr>
        <w:t xml:space="preserve"> </w:t>
      </w:r>
      <w:r w:rsidRPr="00627A99">
        <w:rPr>
          <w:rFonts w:ascii="Arial" w:hAnsi="Arial" w:cs="Arial"/>
          <w:sz w:val="24"/>
          <w:szCs w:val="24"/>
        </w:rPr>
        <w:t>Although this impacts the registration process, users may be able to bypass the issue by choosing a different year or day. It is a functional problem but does not entirely block registration, so it can be resolved after addressing more pressing issues.</w:t>
      </w:r>
    </w:p>
    <w:p w14:paraId="33AE07FE" w14:textId="36973F75" w:rsidR="008F224B" w:rsidRPr="00627A99" w:rsidRDefault="008F224B" w:rsidP="008F224B">
      <w:pPr>
        <w:pStyle w:val="ListParagraph"/>
        <w:numPr>
          <w:ilvl w:val="0"/>
          <w:numId w:val="6"/>
        </w:numPr>
        <w:rPr>
          <w:rFonts w:ascii="Arial" w:hAnsi="Arial" w:cs="Arial"/>
          <w:sz w:val="24"/>
          <w:szCs w:val="24"/>
        </w:rPr>
      </w:pPr>
      <w:r w:rsidRPr="00627A99">
        <w:rPr>
          <w:rFonts w:ascii="Arial" w:hAnsi="Arial" w:cs="Arial"/>
          <w:b/>
          <w:bCs/>
          <w:sz w:val="24"/>
          <w:szCs w:val="24"/>
        </w:rPr>
        <w:t>“Complete registration” button not working.</w:t>
      </w:r>
    </w:p>
    <w:p w14:paraId="36757005" w14:textId="77777777" w:rsidR="008F224B" w:rsidRPr="008F224B" w:rsidRDefault="008F224B" w:rsidP="008F224B">
      <w:pPr>
        <w:numPr>
          <w:ilvl w:val="0"/>
          <w:numId w:val="11"/>
        </w:numPr>
        <w:rPr>
          <w:rFonts w:ascii="Arial" w:hAnsi="Arial" w:cs="Arial"/>
          <w:sz w:val="24"/>
          <w:szCs w:val="24"/>
        </w:rPr>
      </w:pPr>
      <w:r w:rsidRPr="008F224B">
        <w:rPr>
          <w:rFonts w:ascii="Arial" w:hAnsi="Arial" w:cs="Arial"/>
          <w:b/>
          <w:bCs/>
          <w:sz w:val="24"/>
          <w:szCs w:val="24"/>
        </w:rPr>
        <w:t>Priority: High</w:t>
      </w:r>
    </w:p>
    <w:p w14:paraId="52573400" w14:textId="726ACAE9" w:rsidR="008F224B" w:rsidRDefault="008F224B" w:rsidP="00DD767F">
      <w:pPr>
        <w:numPr>
          <w:ilvl w:val="0"/>
          <w:numId w:val="11"/>
        </w:numPr>
        <w:spacing w:line="276" w:lineRule="auto"/>
        <w:rPr>
          <w:rFonts w:ascii="Arial" w:hAnsi="Arial" w:cs="Arial"/>
          <w:sz w:val="24"/>
          <w:szCs w:val="24"/>
        </w:rPr>
      </w:pPr>
      <w:r w:rsidRPr="00627A99">
        <w:rPr>
          <w:rFonts w:ascii="Arial" w:hAnsi="Arial" w:cs="Arial"/>
          <w:b/>
          <w:bCs/>
          <w:sz w:val="24"/>
          <w:szCs w:val="24"/>
        </w:rPr>
        <w:t>Explanation</w:t>
      </w:r>
      <w:r w:rsidRPr="008F224B">
        <w:rPr>
          <w:rFonts w:ascii="Arial" w:hAnsi="Arial" w:cs="Arial"/>
          <w:b/>
          <w:bCs/>
          <w:sz w:val="24"/>
          <w:szCs w:val="24"/>
        </w:rPr>
        <w:t>:</w:t>
      </w:r>
      <w:r w:rsidRPr="008F224B">
        <w:rPr>
          <w:rFonts w:ascii="Arial" w:hAnsi="Arial" w:cs="Arial"/>
          <w:sz w:val="24"/>
          <w:szCs w:val="24"/>
        </w:rPr>
        <w:t xml:space="preserve"> </w:t>
      </w:r>
      <w:r w:rsidRPr="00627A99">
        <w:rPr>
          <w:rFonts w:ascii="Arial" w:hAnsi="Arial" w:cs="Arial"/>
          <w:sz w:val="24"/>
          <w:szCs w:val="24"/>
        </w:rPr>
        <w:t>This issue directly hinders users from completing the registration process, a crucial step in accessing the service. It is a high priority because it prevents new users from onboarding, which could result in a loss of potential sign-ups and increased user dissatisfaction.</w:t>
      </w:r>
    </w:p>
    <w:p w14:paraId="4A4B493D" w14:textId="77777777" w:rsidR="006C7AFC" w:rsidRDefault="006C7AFC" w:rsidP="006C7AFC">
      <w:pPr>
        <w:rPr>
          <w:rFonts w:ascii="Arial" w:hAnsi="Arial" w:cs="Arial"/>
          <w:sz w:val="24"/>
          <w:szCs w:val="24"/>
        </w:rPr>
      </w:pPr>
    </w:p>
    <w:p w14:paraId="15D97305" w14:textId="77777777" w:rsidR="006C7AFC" w:rsidRDefault="006C7AFC" w:rsidP="006C7AFC">
      <w:pPr>
        <w:rPr>
          <w:rFonts w:ascii="Arial" w:hAnsi="Arial" w:cs="Arial"/>
          <w:sz w:val="24"/>
          <w:szCs w:val="24"/>
        </w:rPr>
      </w:pPr>
    </w:p>
    <w:p w14:paraId="7007BA60" w14:textId="77777777" w:rsidR="006C7AFC" w:rsidRDefault="006C7AFC" w:rsidP="006C7AFC">
      <w:pPr>
        <w:rPr>
          <w:rFonts w:ascii="Arial" w:hAnsi="Arial" w:cs="Arial"/>
          <w:sz w:val="24"/>
          <w:szCs w:val="24"/>
        </w:rPr>
      </w:pPr>
    </w:p>
    <w:p w14:paraId="75742C64" w14:textId="7AEEC220" w:rsidR="006C7AFC" w:rsidRPr="00627A99" w:rsidRDefault="006C7AFC" w:rsidP="006C7AFC">
      <w:pPr>
        <w:ind w:left="720" w:hanging="360"/>
        <w:rPr>
          <w:rFonts w:ascii="Arial" w:hAnsi="Arial" w:cs="Arial"/>
          <w:b/>
          <w:bCs/>
          <w:sz w:val="32"/>
          <w:szCs w:val="32"/>
        </w:rPr>
      </w:pPr>
      <w:r w:rsidRPr="00627A99">
        <w:rPr>
          <w:rFonts w:ascii="Arial" w:hAnsi="Arial" w:cs="Arial"/>
          <w:b/>
          <w:bCs/>
          <w:sz w:val="28"/>
          <w:szCs w:val="28"/>
        </w:rPr>
        <w:t xml:space="preserve">TASK </w:t>
      </w:r>
      <w:r w:rsidR="001E6291">
        <w:rPr>
          <w:rFonts w:ascii="Arial" w:hAnsi="Arial" w:cs="Arial"/>
          <w:b/>
          <w:bCs/>
          <w:sz w:val="28"/>
          <w:szCs w:val="28"/>
        </w:rPr>
        <w:t>2</w:t>
      </w:r>
      <w:r w:rsidRPr="00627A99">
        <w:rPr>
          <w:rFonts w:ascii="Arial" w:hAnsi="Arial" w:cs="Arial"/>
          <w:b/>
          <w:bCs/>
          <w:sz w:val="32"/>
          <w:szCs w:val="32"/>
        </w:rPr>
        <w:t>:</w:t>
      </w:r>
      <w:r w:rsidR="001A034F">
        <w:rPr>
          <w:rFonts w:ascii="Arial" w:hAnsi="Arial" w:cs="Arial"/>
          <w:b/>
          <w:bCs/>
          <w:sz w:val="32"/>
          <w:szCs w:val="32"/>
        </w:rPr>
        <w:t xml:space="preserve"> </w:t>
      </w:r>
      <w:r w:rsidR="001A034F" w:rsidRPr="001A034F">
        <w:rPr>
          <w:rFonts w:ascii="Arial" w:hAnsi="Arial" w:cs="Arial"/>
          <w:b/>
          <w:bCs/>
          <w:sz w:val="28"/>
          <w:szCs w:val="28"/>
        </w:rPr>
        <w:t>Test Analysis</w:t>
      </w:r>
    </w:p>
    <w:p w14:paraId="284813B5" w14:textId="5C1AC623" w:rsidR="0009498B" w:rsidRPr="0009498B" w:rsidRDefault="0009498B" w:rsidP="00061803">
      <w:pPr>
        <w:ind w:firstLine="360"/>
        <w:rPr>
          <w:rFonts w:ascii="Arial" w:hAnsi="Arial" w:cs="Arial"/>
          <w:b/>
          <w:bCs/>
          <w:sz w:val="24"/>
          <w:szCs w:val="24"/>
        </w:rPr>
      </w:pPr>
      <w:r w:rsidRPr="0009498B">
        <w:rPr>
          <w:rFonts w:ascii="Arial" w:hAnsi="Arial" w:cs="Arial"/>
          <w:b/>
          <w:bCs/>
          <w:sz w:val="24"/>
          <w:szCs w:val="24"/>
        </w:rPr>
        <w:t>1. Functional Requirements</w:t>
      </w:r>
    </w:p>
    <w:p w14:paraId="663FD968" w14:textId="2B75C193" w:rsidR="0046239E" w:rsidRPr="0046239E" w:rsidRDefault="00CD0358" w:rsidP="00DD767F">
      <w:pPr>
        <w:numPr>
          <w:ilvl w:val="0"/>
          <w:numId w:val="37"/>
        </w:numPr>
        <w:spacing w:line="240" w:lineRule="auto"/>
        <w:rPr>
          <w:rFonts w:ascii="Arial" w:hAnsi="Arial" w:cs="Arial"/>
          <w:sz w:val="24"/>
          <w:szCs w:val="24"/>
        </w:rPr>
      </w:pPr>
      <w:r>
        <w:rPr>
          <w:rFonts w:ascii="Arial" w:hAnsi="Arial" w:cs="Arial"/>
          <w:sz w:val="24"/>
          <w:szCs w:val="24"/>
        </w:rPr>
        <w:t>The verification process</w:t>
      </w:r>
      <w:r w:rsidR="0046239E" w:rsidRPr="0046239E">
        <w:rPr>
          <w:rFonts w:ascii="Arial" w:hAnsi="Arial" w:cs="Arial"/>
          <w:sz w:val="24"/>
          <w:szCs w:val="24"/>
        </w:rPr>
        <w:t xml:space="preserve"> that voucher codes are unique, conform to defined formats, and can be generated in large quantities.</w:t>
      </w:r>
    </w:p>
    <w:p w14:paraId="3A845C86" w14:textId="382751A4" w:rsidR="0046239E" w:rsidRPr="0046239E" w:rsidRDefault="00A65F3F" w:rsidP="00DD767F">
      <w:pPr>
        <w:numPr>
          <w:ilvl w:val="0"/>
          <w:numId w:val="37"/>
        </w:numPr>
        <w:spacing w:line="240" w:lineRule="auto"/>
        <w:rPr>
          <w:rFonts w:ascii="Arial" w:hAnsi="Arial" w:cs="Arial"/>
          <w:sz w:val="24"/>
          <w:szCs w:val="24"/>
        </w:rPr>
      </w:pPr>
      <w:r>
        <w:rPr>
          <w:rFonts w:ascii="Arial" w:hAnsi="Arial" w:cs="Arial"/>
          <w:sz w:val="24"/>
          <w:szCs w:val="24"/>
        </w:rPr>
        <w:t>Confirming</w:t>
      </w:r>
      <w:r w:rsidR="00F75BE3">
        <w:rPr>
          <w:rFonts w:ascii="Arial" w:hAnsi="Arial" w:cs="Arial"/>
          <w:sz w:val="24"/>
          <w:szCs w:val="24"/>
        </w:rPr>
        <w:t xml:space="preserve"> that</w:t>
      </w:r>
      <w:r w:rsidR="0046239E" w:rsidRPr="0046239E">
        <w:rPr>
          <w:rFonts w:ascii="Arial" w:hAnsi="Arial" w:cs="Arial"/>
          <w:sz w:val="24"/>
          <w:szCs w:val="24"/>
        </w:rPr>
        <w:t xml:space="preserve"> tokens are redeemable while validating key criteria such as </w:t>
      </w:r>
      <w:r w:rsidR="00F75BE3">
        <w:rPr>
          <w:rFonts w:ascii="Arial" w:hAnsi="Arial" w:cs="Arial"/>
          <w:sz w:val="24"/>
          <w:szCs w:val="24"/>
        </w:rPr>
        <w:t xml:space="preserve">usage limits, </w:t>
      </w:r>
      <w:r w:rsidR="00B35B95">
        <w:rPr>
          <w:rFonts w:ascii="Arial" w:hAnsi="Arial" w:cs="Arial"/>
          <w:sz w:val="24"/>
          <w:szCs w:val="24"/>
        </w:rPr>
        <w:t xml:space="preserve">activation status and </w:t>
      </w:r>
      <w:r w:rsidR="0046239E" w:rsidRPr="0046239E">
        <w:rPr>
          <w:rFonts w:ascii="Arial" w:hAnsi="Arial" w:cs="Arial"/>
          <w:sz w:val="24"/>
          <w:szCs w:val="24"/>
        </w:rPr>
        <w:t>expiration dates</w:t>
      </w:r>
      <w:r w:rsidR="00B35B95">
        <w:rPr>
          <w:rFonts w:ascii="Arial" w:hAnsi="Arial" w:cs="Arial"/>
          <w:sz w:val="24"/>
          <w:szCs w:val="24"/>
        </w:rPr>
        <w:t>.</w:t>
      </w:r>
    </w:p>
    <w:p w14:paraId="2B758111" w14:textId="46DD4353" w:rsidR="00DD767F" w:rsidRPr="0046239E" w:rsidRDefault="00E36580" w:rsidP="00DD767F">
      <w:pPr>
        <w:numPr>
          <w:ilvl w:val="0"/>
          <w:numId w:val="37"/>
        </w:numPr>
        <w:spacing w:line="240" w:lineRule="auto"/>
        <w:rPr>
          <w:rFonts w:ascii="Arial" w:hAnsi="Arial" w:cs="Arial"/>
          <w:sz w:val="24"/>
          <w:szCs w:val="24"/>
        </w:rPr>
      </w:pPr>
      <w:r w:rsidRPr="00E36580">
        <w:rPr>
          <w:rFonts w:ascii="Arial" w:hAnsi="Arial" w:cs="Arial"/>
          <w:sz w:val="24"/>
          <w:szCs w:val="24"/>
        </w:rPr>
        <w:t xml:space="preserve">Confirming </w:t>
      </w:r>
      <w:r w:rsidR="0046239E" w:rsidRPr="0046239E">
        <w:rPr>
          <w:rFonts w:ascii="Arial" w:hAnsi="Arial" w:cs="Arial"/>
          <w:sz w:val="24"/>
          <w:szCs w:val="24"/>
        </w:rPr>
        <w:t>the accurate logging and reporting of voucher redemption activities.</w:t>
      </w:r>
    </w:p>
    <w:p w14:paraId="25B6C3D6" w14:textId="223DA08C" w:rsidR="0046239E" w:rsidRPr="0046239E" w:rsidRDefault="001A034F" w:rsidP="00DD767F">
      <w:pPr>
        <w:numPr>
          <w:ilvl w:val="0"/>
          <w:numId w:val="37"/>
        </w:numPr>
        <w:spacing w:line="240" w:lineRule="auto"/>
        <w:rPr>
          <w:rFonts w:ascii="Arial" w:hAnsi="Arial" w:cs="Arial"/>
          <w:sz w:val="24"/>
          <w:szCs w:val="24"/>
        </w:rPr>
      </w:pPr>
      <w:r>
        <w:rPr>
          <w:rFonts w:ascii="Arial" w:hAnsi="Arial" w:cs="Arial"/>
          <w:sz w:val="24"/>
          <w:szCs w:val="24"/>
        </w:rPr>
        <w:t>Evaluate</w:t>
      </w:r>
      <w:r w:rsidR="0046239E" w:rsidRPr="0046239E">
        <w:rPr>
          <w:rFonts w:ascii="Arial" w:hAnsi="Arial" w:cs="Arial"/>
          <w:sz w:val="24"/>
          <w:szCs w:val="24"/>
        </w:rPr>
        <w:t xml:space="preserve"> the processes for activating, deactivating, expiring, and revoking vouchers.</w:t>
      </w:r>
    </w:p>
    <w:p w14:paraId="1A6A2FC7" w14:textId="77777777" w:rsidR="0009498B" w:rsidRPr="0009498B" w:rsidRDefault="0009498B" w:rsidP="00061803">
      <w:pPr>
        <w:ind w:firstLine="360"/>
        <w:rPr>
          <w:rFonts w:ascii="Arial" w:hAnsi="Arial" w:cs="Arial"/>
          <w:b/>
          <w:bCs/>
          <w:sz w:val="24"/>
          <w:szCs w:val="24"/>
        </w:rPr>
      </w:pPr>
      <w:r w:rsidRPr="0009498B">
        <w:rPr>
          <w:rFonts w:ascii="Arial" w:hAnsi="Arial" w:cs="Arial"/>
          <w:b/>
          <w:bCs/>
          <w:sz w:val="24"/>
          <w:szCs w:val="24"/>
        </w:rPr>
        <w:t>2. Security</w:t>
      </w:r>
    </w:p>
    <w:p w14:paraId="047460A3" w14:textId="79B4CC88" w:rsidR="00BA5F8E" w:rsidRPr="00BA5F8E" w:rsidRDefault="00A65F3F" w:rsidP="00DD767F">
      <w:pPr>
        <w:pStyle w:val="ListParagraph"/>
        <w:numPr>
          <w:ilvl w:val="0"/>
          <w:numId w:val="36"/>
        </w:numPr>
        <w:spacing w:line="276" w:lineRule="auto"/>
        <w:rPr>
          <w:rFonts w:ascii="Arial" w:hAnsi="Arial" w:cs="Arial"/>
          <w:sz w:val="24"/>
          <w:szCs w:val="24"/>
        </w:rPr>
      </w:pPr>
      <w:r w:rsidRPr="00A65F3F">
        <w:rPr>
          <w:rFonts w:ascii="Arial" w:hAnsi="Arial" w:cs="Arial"/>
          <w:sz w:val="24"/>
          <w:szCs w:val="24"/>
        </w:rPr>
        <w:t>Confirming that</w:t>
      </w:r>
      <w:r w:rsidR="00BA5F8E" w:rsidRPr="00BA5F8E">
        <w:rPr>
          <w:rFonts w:ascii="Arial" w:hAnsi="Arial" w:cs="Arial"/>
          <w:sz w:val="24"/>
          <w:szCs w:val="24"/>
        </w:rPr>
        <w:t xml:space="preserve"> voucher codes are securely generated and stored.</w:t>
      </w:r>
    </w:p>
    <w:p w14:paraId="7FABEEF7" w14:textId="086ADD8A" w:rsidR="00BA5F8E" w:rsidRPr="00BA5F8E" w:rsidRDefault="00D620E3" w:rsidP="00DD767F">
      <w:pPr>
        <w:pStyle w:val="ListParagraph"/>
        <w:numPr>
          <w:ilvl w:val="0"/>
          <w:numId w:val="36"/>
        </w:numPr>
        <w:spacing w:line="276" w:lineRule="auto"/>
        <w:rPr>
          <w:rFonts w:ascii="Arial" w:hAnsi="Arial" w:cs="Arial"/>
          <w:sz w:val="24"/>
          <w:szCs w:val="24"/>
        </w:rPr>
      </w:pPr>
      <w:r w:rsidRPr="00D620E3">
        <w:rPr>
          <w:rFonts w:ascii="Arial" w:hAnsi="Arial" w:cs="Arial"/>
          <w:sz w:val="24"/>
          <w:szCs w:val="24"/>
        </w:rPr>
        <w:t>Authenticating</w:t>
      </w:r>
      <w:r w:rsidR="00BA5F8E" w:rsidRPr="00BA5F8E">
        <w:rPr>
          <w:rFonts w:ascii="Arial" w:hAnsi="Arial" w:cs="Arial"/>
          <w:sz w:val="24"/>
          <w:szCs w:val="24"/>
        </w:rPr>
        <w:t xml:space="preserve"> safeguards against duplicate redemptions, unauthorized access, and manipulation.</w:t>
      </w:r>
    </w:p>
    <w:p w14:paraId="21B4AFAB" w14:textId="56ACB893" w:rsidR="00BA5F8E" w:rsidRPr="00BA5F8E" w:rsidRDefault="00BA5F8E" w:rsidP="00DD767F">
      <w:pPr>
        <w:pStyle w:val="ListParagraph"/>
        <w:numPr>
          <w:ilvl w:val="0"/>
          <w:numId w:val="36"/>
        </w:numPr>
        <w:spacing w:line="276" w:lineRule="auto"/>
        <w:rPr>
          <w:rFonts w:ascii="Arial" w:hAnsi="Arial" w:cs="Arial"/>
          <w:sz w:val="24"/>
          <w:szCs w:val="24"/>
        </w:rPr>
      </w:pPr>
      <w:r w:rsidRPr="00BA5F8E">
        <w:rPr>
          <w:rFonts w:ascii="Arial" w:hAnsi="Arial" w:cs="Arial"/>
          <w:sz w:val="24"/>
          <w:szCs w:val="24"/>
        </w:rPr>
        <w:t>Confirm</w:t>
      </w:r>
      <w:r w:rsidR="00D620E3">
        <w:rPr>
          <w:rFonts w:ascii="Arial" w:hAnsi="Arial" w:cs="Arial"/>
          <w:sz w:val="24"/>
          <w:szCs w:val="24"/>
        </w:rPr>
        <w:t>ing</w:t>
      </w:r>
      <w:r w:rsidRPr="00BA5F8E">
        <w:rPr>
          <w:rFonts w:ascii="Arial" w:hAnsi="Arial" w:cs="Arial"/>
          <w:sz w:val="24"/>
          <w:szCs w:val="24"/>
        </w:rPr>
        <w:t xml:space="preserve"> that only authorized </w:t>
      </w:r>
      <w:r w:rsidR="006A0EB1">
        <w:rPr>
          <w:rFonts w:ascii="Arial" w:hAnsi="Arial" w:cs="Arial"/>
          <w:sz w:val="24"/>
          <w:szCs w:val="24"/>
        </w:rPr>
        <w:t>personnel</w:t>
      </w:r>
      <w:r w:rsidRPr="00BA5F8E">
        <w:rPr>
          <w:rFonts w:ascii="Arial" w:hAnsi="Arial" w:cs="Arial"/>
          <w:sz w:val="24"/>
          <w:szCs w:val="24"/>
        </w:rPr>
        <w:t xml:space="preserve"> can issue, monitor, and redeem vouchers.</w:t>
      </w:r>
    </w:p>
    <w:p w14:paraId="55D5A0A1" w14:textId="28C17BBC" w:rsidR="0009498B" w:rsidRPr="0009498B" w:rsidRDefault="0009498B" w:rsidP="00061803">
      <w:pPr>
        <w:ind w:firstLine="360"/>
        <w:rPr>
          <w:rFonts w:ascii="Arial" w:hAnsi="Arial" w:cs="Arial"/>
          <w:b/>
          <w:bCs/>
          <w:sz w:val="24"/>
          <w:szCs w:val="24"/>
        </w:rPr>
      </w:pPr>
      <w:r w:rsidRPr="0009498B">
        <w:rPr>
          <w:rFonts w:ascii="Arial" w:hAnsi="Arial" w:cs="Arial"/>
          <w:b/>
          <w:bCs/>
          <w:sz w:val="24"/>
          <w:szCs w:val="24"/>
        </w:rPr>
        <w:t>3. Scalability and Performance</w:t>
      </w:r>
    </w:p>
    <w:p w14:paraId="05BF7A4E" w14:textId="0A30E475" w:rsidR="00A22094" w:rsidRPr="00A22094" w:rsidRDefault="00A22094" w:rsidP="00DD767F">
      <w:pPr>
        <w:pStyle w:val="ListParagraph"/>
        <w:numPr>
          <w:ilvl w:val="0"/>
          <w:numId w:val="35"/>
        </w:numPr>
        <w:spacing w:after="0" w:line="276" w:lineRule="auto"/>
        <w:rPr>
          <w:rFonts w:ascii="Arial" w:eastAsia="Times New Roman" w:hAnsi="Arial" w:cs="Arial"/>
          <w:kern w:val="0"/>
          <w:sz w:val="24"/>
          <w:szCs w:val="24"/>
          <w:lang w:eastAsia="en-ZA"/>
          <w14:ligatures w14:val="none"/>
        </w:rPr>
      </w:pPr>
      <w:r w:rsidRPr="00A22094">
        <w:rPr>
          <w:rFonts w:ascii="Arial" w:eastAsia="Times New Roman" w:hAnsi="Arial" w:cs="Arial"/>
          <w:kern w:val="0"/>
          <w:sz w:val="24"/>
          <w:szCs w:val="24"/>
          <w:lang w:eastAsia="en-ZA"/>
          <w14:ligatures w14:val="none"/>
        </w:rPr>
        <w:t>Evaluat</w:t>
      </w:r>
      <w:r>
        <w:rPr>
          <w:rFonts w:ascii="Arial" w:eastAsia="Times New Roman" w:hAnsi="Arial" w:cs="Arial"/>
          <w:kern w:val="0"/>
          <w:sz w:val="24"/>
          <w:szCs w:val="24"/>
          <w:lang w:eastAsia="en-ZA"/>
          <w14:ligatures w14:val="none"/>
        </w:rPr>
        <w:t>ing</w:t>
      </w:r>
      <w:r w:rsidRPr="00A22094">
        <w:rPr>
          <w:rFonts w:ascii="Arial" w:eastAsia="Times New Roman" w:hAnsi="Arial" w:cs="Arial"/>
          <w:kern w:val="0"/>
          <w:sz w:val="24"/>
          <w:szCs w:val="24"/>
          <w:lang w:eastAsia="en-ZA"/>
          <w14:ligatures w14:val="none"/>
        </w:rPr>
        <w:t xml:space="preserve"> the system's capacity to process a high volume of voucher generation and redemption requests effectively.</w:t>
      </w:r>
    </w:p>
    <w:p w14:paraId="1DC3C600" w14:textId="28A4DEDE" w:rsidR="00A22094" w:rsidRPr="00A22094" w:rsidRDefault="003A3A66" w:rsidP="00DD767F">
      <w:pPr>
        <w:pStyle w:val="ListParagraph"/>
        <w:numPr>
          <w:ilvl w:val="0"/>
          <w:numId w:val="35"/>
        </w:numPr>
        <w:spacing w:after="0" w:line="276" w:lineRule="auto"/>
        <w:rPr>
          <w:rFonts w:ascii="Arial" w:eastAsia="Times New Roman" w:hAnsi="Arial" w:cs="Arial"/>
          <w:kern w:val="0"/>
          <w:sz w:val="24"/>
          <w:szCs w:val="24"/>
          <w:lang w:eastAsia="en-ZA"/>
          <w14:ligatures w14:val="none"/>
        </w:rPr>
      </w:pPr>
      <w:r w:rsidRPr="003A3A66">
        <w:rPr>
          <w:rFonts w:ascii="Arial" w:eastAsia="Times New Roman" w:hAnsi="Arial" w:cs="Arial"/>
          <w:kern w:val="0"/>
          <w:sz w:val="24"/>
          <w:szCs w:val="24"/>
          <w:lang w:eastAsia="en-ZA"/>
          <w14:ligatures w14:val="none"/>
        </w:rPr>
        <w:t xml:space="preserve">Confirming </w:t>
      </w:r>
      <w:r w:rsidR="00A22094" w:rsidRPr="00A22094">
        <w:rPr>
          <w:rFonts w:ascii="Arial" w:eastAsia="Times New Roman" w:hAnsi="Arial" w:cs="Arial"/>
          <w:kern w:val="0"/>
          <w:sz w:val="24"/>
          <w:szCs w:val="24"/>
          <w:lang w:eastAsia="en-ZA"/>
          <w14:ligatures w14:val="none"/>
        </w:rPr>
        <w:t xml:space="preserve">that the system </w:t>
      </w:r>
      <w:r w:rsidR="009E23D0">
        <w:rPr>
          <w:rFonts w:ascii="Arial" w:eastAsia="Times New Roman" w:hAnsi="Arial" w:cs="Arial"/>
          <w:kern w:val="0"/>
          <w:sz w:val="24"/>
          <w:szCs w:val="24"/>
          <w:lang w:eastAsia="en-ZA"/>
          <w14:ligatures w14:val="none"/>
        </w:rPr>
        <w:t>sustain</w:t>
      </w:r>
      <w:r w:rsidR="00A22094" w:rsidRPr="00A22094">
        <w:rPr>
          <w:rFonts w:ascii="Arial" w:eastAsia="Times New Roman" w:hAnsi="Arial" w:cs="Arial"/>
          <w:kern w:val="0"/>
          <w:sz w:val="24"/>
          <w:szCs w:val="24"/>
          <w:lang w:eastAsia="en-ZA"/>
          <w14:ligatures w14:val="none"/>
        </w:rPr>
        <w:t>s acceptable response times even during periods of peak activity.</w:t>
      </w:r>
    </w:p>
    <w:p w14:paraId="5B005377" w14:textId="647BD10F" w:rsidR="00A22094" w:rsidRPr="00A22094" w:rsidRDefault="00FF7D84" w:rsidP="00DD767F">
      <w:pPr>
        <w:pStyle w:val="ListParagraph"/>
        <w:numPr>
          <w:ilvl w:val="0"/>
          <w:numId w:val="35"/>
        </w:numPr>
        <w:spacing w:line="276" w:lineRule="auto"/>
        <w:rPr>
          <w:rFonts w:ascii="Arial" w:eastAsia="Times New Roman" w:hAnsi="Arial" w:cs="Arial"/>
          <w:kern w:val="0"/>
          <w:sz w:val="24"/>
          <w:szCs w:val="24"/>
          <w:lang w:eastAsia="en-ZA"/>
          <w14:ligatures w14:val="none"/>
        </w:rPr>
      </w:pPr>
      <w:r w:rsidRPr="00A22094">
        <w:rPr>
          <w:rFonts w:ascii="Arial" w:eastAsia="Times New Roman" w:hAnsi="Arial" w:cs="Arial"/>
          <w:kern w:val="0"/>
          <w:sz w:val="24"/>
          <w:szCs w:val="24"/>
          <w:lang w:eastAsia="en-ZA"/>
          <w14:ligatures w14:val="none"/>
        </w:rPr>
        <w:t>Examin</w:t>
      </w:r>
      <w:r>
        <w:rPr>
          <w:rFonts w:ascii="Arial" w:eastAsia="Times New Roman" w:hAnsi="Arial" w:cs="Arial"/>
          <w:kern w:val="0"/>
          <w:sz w:val="24"/>
          <w:szCs w:val="24"/>
          <w:lang w:eastAsia="en-ZA"/>
          <w14:ligatures w14:val="none"/>
        </w:rPr>
        <w:t>ing</w:t>
      </w:r>
      <w:r w:rsidR="00A22094" w:rsidRPr="00A22094">
        <w:rPr>
          <w:rFonts w:ascii="Arial" w:eastAsia="Times New Roman" w:hAnsi="Arial" w:cs="Arial"/>
          <w:kern w:val="0"/>
          <w:sz w:val="24"/>
          <w:szCs w:val="24"/>
          <w:lang w:eastAsia="en-ZA"/>
          <w14:ligatures w14:val="none"/>
        </w:rPr>
        <w:t xml:space="preserve"> the performance of the database in storing, retrieving, and generating reports for vouchers.</w:t>
      </w:r>
    </w:p>
    <w:p w14:paraId="69E2E540" w14:textId="65D5ED5F" w:rsidR="0009498B" w:rsidRPr="0009498B" w:rsidRDefault="0009498B" w:rsidP="00061803">
      <w:pPr>
        <w:ind w:firstLine="360"/>
        <w:rPr>
          <w:rFonts w:ascii="Arial" w:hAnsi="Arial" w:cs="Arial"/>
          <w:b/>
          <w:bCs/>
          <w:sz w:val="24"/>
          <w:szCs w:val="24"/>
        </w:rPr>
      </w:pPr>
      <w:r w:rsidRPr="0009498B">
        <w:rPr>
          <w:rFonts w:ascii="Arial" w:hAnsi="Arial" w:cs="Arial"/>
          <w:b/>
          <w:bCs/>
          <w:sz w:val="24"/>
          <w:szCs w:val="24"/>
        </w:rPr>
        <w:t>4. Usability</w:t>
      </w:r>
    </w:p>
    <w:p w14:paraId="598AD22F" w14:textId="26AD629B" w:rsidR="005C04F8" w:rsidRPr="005C04F8" w:rsidRDefault="005C04F8" w:rsidP="00DD767F">
      <w:pPr>
        <w:pStyle w:val="ListParagraph"/>
        <w:numPr>
          <w:ilvl w:val="0"/>
          <w:numId w:val="34"/>
        </w:numPr>
        <w:spacing w:line="276" w:lineRule="auto"/>
        <w:rPr>
          <w:rFonts w:ascii="Arial" w:hAnsi="Arial" w:cs="Arial"/>
          <w:sz w:val="24"/>
          <w:szCs w:val="24"/>
        </w:rPr>
      </w:pPr>
      <w:r w:rsidRPr="005C04F8">
        <w:rPr>
          <w:rFonts w:ascii="Arial" w:hAnsi="Arial" w:cs="Arial"/>
          <w:sz w:val="24"/>
          <w:szCs w:val="24"/>
        </w:rPr>
        <w:t>Assess</w:t>
      </w:r>
      <w:r w:rsidR="00C75F6E">
        <w:rPr>
          <w:rFonts w:ascii="Arial" w:hAnsi="Arial" w:cs="Arial"/>
          <w:sz w:val="24"/>
          <w:szCs w:val="24"/>
        </w:rPr>
        <w:t>ing</w:t>
      </w:r>
      <w:r w:rsidRPr="005C04F8">
        <w:rPr>
          <w:rFonts w:ascii="Arial" w:hAnsi="Arial" w:cs="Arial"/>
          <w:sz w:val="24"/>
          <w:szCs w:val="24"/>
        </w:rPr>
        <w:t xml:space="preserve"> the simplicity, accessibility, and user-friendliness of the voucher issuance and redemption screens. </w:t>
      </w:r>
    </w:p>
    <w:p w14:paraId="5B970107" w14:textId="25DF03C5" w:rsidR="005C04F8" w:rsidRPr="005C04F8" w:rsidRDefault="00C75F6E" w:rsidP="00DD767F">
      <w:pPr>
        <w:pStyle w:val="ListParagraph"/>
        <w:numPr>
          <w:ilvl w:val="0"/>
          <w:numId w:val="34"/>
        </w:numPr>
        <w:spacing w:line="276" w:lineRule="auto"/>
        <w:rPr>
          <w:rFonts w:ascii="Arial" w:hAnsi="Arial" w:cs="Arial"/>
          <w:sz w:val="24"/>
          <w:szCs w:val="24"/>
        </w:rPr>
      </w:pPr>
      <w:r>
        <w:rPr>
          <w:rFonts w:ascii="Arial" w:hAnsi="Arial" w:cs="Arial"/>
          <w:sz w:val="24"/>
          <w:szCs w:val="24"/>
        </w:rPr>
        <w:t>Confirming</w:t>
      </w:r>
      <w:r w:rsidR="005C04F8" w:rsidRPr="005C04F8">
        <w:rPr>
          <w:rFonts w:ascii="Arial" w:hAnsi="Arial" w:cs="Arial"/>
          <w:sz w:val="24"/>
          <w:szCs w:val="24"/>
        </w:rPr>
        <w:t xml:space="preserve"> users receive clear and informative error messages when entering invalid voucher details or attempting to redeem a voucher incorrectly.</w:t>
      </w:r>
    </w:p>
    <w:p w14:paraId="4D523A74" w14:textId="77777777" w:rsidR="0009498B" w:rsidRPr="0009498B" w:rsidRDefault="0009498B" w:rsidP="00061803">
      <w:pPr>
        <w:ind w:firstLine="360"/>
        <w:rPr>
          <w:rFonts w:ascii="Arial" w:hAnsi="Arial" w:cs="Arial"/>
          <w:b/>
          <w:bCs/>
          <w:sz w:val="24"/>
          <w:szCs w:val="24"/>
        </w:rPr>
      </w:pPr>
      <w:r w:rsidRPr="0009498B">
        <w:rPr>
          <w:rFonts w:ascii="Arial" w:hAnsi="Arial" w:cs="Arial"/>
          <w:b/>
          <w:bCs/>
          <w:sz w:val="24"/>
          <w:szCs w:val="24"/>
        </w:rPr>
        <w:t>5. Integration</w:t>
      </w:r>
    </w:p>
    <w:p w14:paraId="66994356" w14:textId="4BCBAA11" w:rsidR="0009498B" w:rsidRPr="0009498B" w:rsidRDefault="0009498B" w:rsidP="00DD767F">
      <w:pPr>
        <w:numPr>
          <w:ilvl w:val="0"/>
          <w:numId w:val="33"/>
        </w:numPr>
        <w:spacing w:line="276" w:lineRule="auto"/>
        <w:rPr>
          <w:rFonts w:ascii="Arial" w:hAnsi="Arial" w:cs="Arial"/>
          <w:sz w:val="24"/>
          <w:szCs w:val="24"/>
        </w:rPr>
      </w:pPr>
      <w:r w:rsidRPr="0009498B">
        <w:rPr>
          <w:rFonts w:ascii="Arial" w:hAnsi="Arial" w:cs="Arial"/>
          <w:sz w:val="24"/>
          <w:szCs w:val="24"/>
        </w:rPr>
        <w:t>Test</w:t>
      </w:r>
      <w:r w:rsidR="008007FA">
        <w:rPr>
          <w:rFonts w:ascii="Arial" w:hAnsi="Arial" w:cs="Arial"/>
          <w:sz w:val="24"/>
          <w:szCs w:val="24"/>
        </w:rPr>
        <w:t>ing</w:t>
      </w:r>
      <w:r w:rsidRPr="0009498B">
        <w:rPr>
          <w:rFonts w:ascii="Arial" w:hAnsi="Arial" w:cs="Arial"/>
          <w:sz w:val="24"/>
          <w:szCs w:val="24"/>
        </w:rPr>
        <w:t xml:space="preserve"> integration with payment platforms if vouchers are tied to monetary transactions.</w:t>
      </w:r>
    </w:p>
    <w:p w14:paraId="20B93A39" w14:textId="5B2132CF" w:rsidR="0009498B" w:rsidRPr="0009498B" w:rsidRDefault="008007FA" w:rsidP="00DD767F">
      <w:pPr>
        <w:numPr>
          <w:ilvl w:val="0"/>
          <w:numId w:val="33"/>
        </w:numPr>
        <w:spacing w:line="276" w:lineRule="auto"/>
        <w:rPr>
          <w:rFonts w:ascii="Arial" w:hAnsi="Arial" w:cs="Arial"/>
          <w:sz w:val="24"/>
          <w:szCs w:val="24"/>
        </w:rPr>
      </w:pPr>
      <w:r>
        <w:rPr>
          <w:rFonts w:ascii="Arial" w:hAnsi="Arial" w:cs="Arial"/>
          <w:sz w:val="24"/>
          <w:szCs w:val="24"/>
        </w:rPr>
        <w:t>Confirming</w:t>
      </w:r>
      <w:r w:rsidR="0009498B" w:rsidRPr="0009498B">
        <w:rPr>
          <w:rFonts w:ascii="Arial" w:hAnsi="Arial" w:cs="Arial"/>
          <w:sz w:val="24"/>
          <w:szCs w:val="24"/>
        </w:rPr>
        <w:t xml:space="preserve"> compatibility with external services like Point-of-Sale (POS) systems or loyalty platforms.</w:t>
      </w:r>
    </w:p>
    <w:p w14:paraId="29857F5F" w14:textId="52D528B1" w:rsidR="0009498B" w:rsidRPr="0009498B" w:rsidRDefault="0009498B" w:rsidP="00E924C2">
      <w:pPr>
        <w:ind w:left="720"/>
        <w:rPr>
          <w:rFonts w:ascii="Arial" w:hAnsi="Arial" w:cs="Arial"/>
          <w:sz w:val="24"/>
          <w:szCs w:val="24"/>
        </w:rPr>
      </w:pPr>
    </w:p>
    <w:p w14:paraId="234D87FD" w14:textId="77777777" w:rsidR="00DD767F" w:rsidRDefault="00DD767F" w:rsidP="00061803">
      <w:pPr>
        <w:ind w:firstLine="360"/>
        <w:rPr>
          <w:rFonts w:ascii="Arial" w:hAnsi="Arial" w:cs="Arial"/>
          <w:b/>
          <w:bCs/>
          <w:sz w:val="24"/>
          <w:szCs w:val="24"/>
        </w:rPr>
      </w:pPr>
    </w:p>
    <w:p w14:paraId="01741D68" w14:textId="6AED0E61" w:rsidR="0009498B" w:rsidRPr="0009498B" w:rsidRDefault="00061803" w:rsidP="00061803">
      <w:pPr>
        <w:ind w:firstLine="360"/>
        <w:rPr>
          <w:rFonts w:ascii="Arial" w:hAnsi="Arial" w:cs="Arial"/>
          <w:b/>
          <w:bCs/>
          <w:sz w:val="24"/>
          <w:szCs w:val="24"/>
        </w:rPr>
      </w:pPr>
      <w:r>
        <w:rPr>
          <w:rFonts w:ascii="Arial" w:hAnsi="Arial" w:cs="Arial"/>
          <w:b/>
          <w:bCs/>
          <w:sz w:val="24"/>
          <w:szCs w:val="24"/>
        </w:rPr>
        <w:lastRenderedPageBreak/>
        <w:t>6</w:t>
      </w:r>
      <w:r w:rsidR="0009498B" w:rsidRPr="0009498B">
        <w:rPr>
          <w:rFonts w:ascii="Arial" w:hAnsi="Arial" w:cs="Arial"/>
          <w:b/>
          <w:bCs/>
          <w:sz w:val="24"/>
          <w:szCs w:val="24"/>
        </w:rPr>
        <w:t>. Accessibility</w:t>
      </w:r>
    </w:p>
    <w:p w14:paraId="5E98D39B" w14:textId="31E1ED1C" w:rsidR="0009498B" w:rsidRPr="0009498B" w:rsidRDefault="0009498B" w:rsidP="00061803">
      <w:pPr>
        <w:numPr>
          <w:ilvl w:val="0"/>
          <w:numId w:val="32"/>
        </w:numPr>
        <w:rPr>
          <w:rFonts w:ascii="Arial" w:hAnsi="Arial" w:cs="Arial"/>
          <w:sz w:val="24"/>
          <w:szCs w:val="24"/>
        </w:rPr>
      </w:pPr>
      <w:r w:rsidRPr="0009498B">
        <w:rPr>
          <w:rFonts w:ascii="Arial" w:hAnsi="Arial" w:cs="Arial"/>
          <w:sz w:val="24"/>
          <w:szCs w:val="24"/>
        </w:rPr>
        <w:t>Test</w:t>
      </w:r>
      <w:r w:rsidR="00E0014C">
        <w:rPr>
          <w:rFonts w:ascii="Arial" w:hAnsi="Arial" w:cs="Arial"/>
          <w:sz w:val="24"/>
          <w:szCs w:val="24"/>
        </w:rPr>
        <w:t>ing</w:t>
      </w:r>
      <w:r w:rsidRPr="0009498B">
        <w:rPr>
          <w:rFonts w:ascii="Arial" w:hAnsi="Arial" w:cs="Arial"/>
          <w:sz w:val="24"/>
          <w:szCs w:val="24"/>
        </w:rPr>
        <w:t xml:space="preserve"> the system across multiple devices, browsers, and screen sizes.</w:t>
      </w:r>
    </w:p>
    <w:p w14:paraId="593DDA30" w14:textId="2B72FEDA" w:rsidR="0009498B" w:rsidRPr="0009498B" w:rsidRDefault="00061803" w:rsidP="00061803">
      <w:pPr>
        <w:ind w:firstLine="360"/>
        <w:rPr>
          <w:rFonts w:ascii="Arial" w:hAnsi="Arial" w:cs="Arial"/>
          <w:b/>
          <w:bCs/>
          <w:sz w:val="24"/>
          <w:szCs w:val="24"/>
        </w:rPr>
      </w:pPr>
      <w:r>
        <w:rPr>
          <w:rFonts w:ascii="Arial" w:hAnsi="Arial" w:cs="Arial"/>
          <w:b/>
          <w:bCs/>
          <w:sz w:val="24"/>
          <w:szCs w:val="24"/>
        </w:rPr>
        <w:t>7</w:t>
      </w:r>
      <w:r w:rsidR="0009498B" w:rsidRPr="0009498B">
        <w:rPr>
          <w:rFonts w:ascii="Arial" w:hAnsi="Arial" w:cs="Arial"/>
          <w:b/>
          <w:bCs/>
          <w:sz w:val="24"/>
          <w:szCs w:val="24"/>
        </w:rPr>
        <w:t>. Localization</w:t>
      </w:r>
    </w:p>
    <w:p w14:paraId="34E856C1" w14:textId="7F1D1141" w:rsidR="0009498B" w:rsidRPr="0009498B" w:rsidRDefault="0009498B" w:rsidP="00DD767F">
      <w:pPr>
        <w:numPr>
          <w:ilvl w:val="0"/>
          <w:numId w:val="31"/>
        </w:numPr>
        <w:spacing w:line="276" w:lineRule="auto"/>
        <w:rPr>
          <w:rFonts w:ascii="Arial" w:hAnsi="Arial" w:cs="Arial"/>
          <w:sz w:val="24"/>
          <w:szCs w:val="24"/>
        </w:rPr>
      </w:pPr>
      <w:r w:rsidRPr="0009498B">
        <w:rPr>
          <w:rFonts w:ascii="Arial" w:hAnsi="Arial" w:cs="Arial"/>
          <w:sz w:val="24"/>
          <w:szCs w:val="24"/>
        </w:rPr>
        <w:t>Test</w:t>
      </w:r>
      <w:r w:rsidR="004D56EF">
        <w:rPr>
          <w:rFonts w:ascii="Arial" w:hAnsi="Arial" w:cs="Arial"/>
          <w:sz w:val="24"/>
          <w:szCs w:val="24"/>
        </w:rPr>
        <w:t>ing</w:t>
      </w:r>
      <w:r w:rsidRPr="0009498B">
        <w:rPr>
          <w:rFonts w:ascii="Arial" w:hAnsi="Arial" w:cs="Arial"/>
          <w:sz w:val="24"/>
          <w:szCs w:val="24"/>
        </w:rPr>
        <w:t xml:space="preserve"> for multi-language support if applicable.</w:t>
      </w:r>
    </w:p>
    <w:p w14:paraId="5054F27E" w14:textId="4EB7E18E" w:rsidR="0009498B" w:rsidRPr="0009498B" w:rsidRDefault="004D56EF" w:rsidP="00DD767F">
      <w:pPr>
        <w:numPr>
          <w:ilvl w:val="0"/>
          <w:numId w:val="31"/>
        </w:numPr>
        <w:spacing w:line="276" w:lineRule="auto"/>
        <w:rPr>
          <w:rFonts w:ascii="Arial" w:hAnsi="Arial" w:cs="Arial"/>
          <w:sz w:val="24"/>
          <w:szCs w:val="24"/>
        </w:rPr>
      </w:pPr>
      <w:r>
        <w:rPr>
          <w:rFonts w:ascii="Arial" w:hAnsi="Arial" w:cs="Arial"/>
          <w:sz w:val="24"/>
          <w:szCs w:val="24"/>
        </w:rPr>
        <w:t>Confirming</w:t>
      </w:r>
      <w:r w:rsidR="0009498B" w:rsidRPr="0009498B">
        <w:rPr>
          <w:rFonts w:ascii="Arial" w:hAnsi="Arial" w:cs="Arial"/>
          <w:sz w:val="24"/>
          <w:szCs w:val="24"/>
        </w:rPr>
        <w:t xml:space="preserve"> support for different currencies, time zones, and formats.</w:t>
      </w:r>
    </w:p>
    <w:p w14:paraId="0493F020" w14:textId="0C862BA4" w:rsidR="0009498B" w:rsidRPr="0009498B" w:rsidRDefault="00B54799" w:rsidP="00061803">
      <w:pPr>
        <w:ind w:firstLine="360"/>
        <w:rPr>
          <w:rFonts w:ascii="Arial" w:hAnsi="Arial" w:cs="Arial"/>
          <w:b/>
          <w:bCs/>
          <w:sz w:val="24"/>
          <w:szCs w:val="24"/>
        </w:rPr>
      </w:pPr>
      <w:r>
        <w:rPr>
          <w:rFonts w:ascii="Arial" w:hAnsi="Arial" w:cs="Arial"/>
          <w:b/>
          <w:bCs/>
          <w:sz w:val="24"/>
          <w:szCs w:val="24"/>
        </w:rPr>
        <w:t>8</w:t>
      </w:r>
      <w:r w:rsidR="0009498B" w:rsidRPr="0009498B">
        <w:rPr>
          <w:rFonts w:ascii="Arial" w:hAnsi="Arial" w:cs="Arial"/>
          <w:b/>
          <w:bCs/>
          <w:sz w:val="24"/>
          <w:szCs w:val="24"/>
        </w:rPr>
        <w:t>. Backup and Recovery</w:t>
      </w:r>
    </w:p>
    <w:p w14:paraId="3A6FAFED" w14:textId="7B36E537" w:rsidR="0009498B" w:rsidRPr="0009498B" w:rsidRDefault="0009498B" w:rsidP="00DD767F">
      <w:pPr>
        <w:numPr>
          <w:ilvl w:val="0"/>
          <w:numId w:val="29"/>
        </w:numPr>
        <w:spacing w:line="276" w:lineRule="auto"/>
        <w:rPr>
          <w:rFonts w:ascii="Arial" w:hAnsi="Arial" w:cs="Arial"/>
          <w:sz w:val="24"/>
          <w:szCs w:val="24"/>
        </w:rPr>
      </w:pPr>
      <w:r w:rsidRPr="0009498B">
        <w:rPr>
          <w:rFonts w:ascii="Arial" w:hAnsi="Arial" w:cs="Arial"/>
          <w:sz w:val="24"/>
          <w:szCs w:val="24"/>
        </w:rPr>
        <w:t>Ensur</w:t>
      </w:r>
      <w:r w:rsidR="00587C58">
        <w:rPr>
          <w:rFonts w:ascii="Arial" w:hAnsi="Arial" w:cs="Arial"/>
          <w:sz w:val="24"/>
          <w:szCs w:val="24"/>
        </w:rPr>
        <w:t>ing that the</w:t>
      </w:r>
      <w:r w:rsidRPr="0009498B">
        <w:rPr>
          <w:rFonts w:ascii="Arial" w:hAnsi="Arial" w:cs="Arial"/>
          <w:sz w:val="24"/>
          <w:szCs w:val="24"/>
        </w:rPr>
        <w:t xml:space="preserve"> voucher data can be restored in case of system failure.</w:t>
      </w:r>
    </w:p>
    <w:p w14:paraId="69BCE8B1" w14:textId="28FBA292" w:rsidR="0009498B" w:rsidRPr="0009498B" w:rsidRDefault="0009498B" w:rsidP="00DD767F">
      <w:pPr>
        <w:numPr>
          <w:ilvl w:val="0"/>
          <w:numId w:val="29"/>
        </w:numPr>
        <w:spacing w:line="276" w:lineRule="auto"/>
        <w:rPr>
          <w:rFonts w:ascii="Arial" w:hAnsi="Arial" w:cs="Arial"/>
          <w:sz w:val="24"/>
          <w:szCs w:val="24"/>
        </w:rPr>
      </w:pPr>
      <w:r w:rsidRPr="0009498B">
        <w:rPr>
          <w:rFonts w:ascii="Arial" w:hAnsi="Arial" w:cs="Arial"/>
          <w:sz w:val="24"/>
          <w:szCs w:val="24"/>
        </w:rPr>
        <w:t>Test</w:t>
      </w:r>
      <w:r w:rsidR="00587C58">
        <w:rPr>
          <w:rFonts w:ascii="Arial" w:hAnsi="Arial" w:cs="Arial"/>
          <w:sz w:val="24"/>
          <w:szCs w:val="24"/>
        </w:rPr>
        <w:t>ing that</w:t>
      </w:r>
      <w:r w:rsidRPr="0009498B">
        <w:rPr>
          <w:rFonts w:ascii="Arial" w:hAnsi="Arial" w:cs="Arial"/>
          <w:sz w:val="24"/>
          <w:szCs w:val="24"/>
        </w:rPr>
        <w:t xml:space="preserve"> the system’s resilience and recovery procedures for critical failures.</w:t>
      </w:r>
    </w:p>
    <w:p w14:paraId="0F37C717" w14:textId="7AB5BC2C" w:rsidR="0009498B" w:rsidRPr="0009498B" w:rsidRDefault="00B54799" w:rsidP="00061803">
      <w:pPr>
        <w:ind w:firstLine="360"/>
        <w:rPr>
          <w:rFonts w:ascii="Arial" w:hAnsi="Arial" w:cs="Arial"/>
          <w:b/>
          <w:bCs/>
          <w:sz w:val="24"/>
          <w:szCs w:val="24"/>
        </w:rPr>
      </w:pPr>
      <w:r>
        <w:rPr>
          <w:rFonts w:ascii="Arial" w:hAnsi="Arial" w:cs="Arial"/>
          <w:b/>
          <w:bCs/>
          <w:sz w:val="24"/>
          <w:szCs w:val="24"/>
        </w:rPr>
        <w:t>9</w:t>
      </w:r>
      <w:r w:rsidR="0009498B" w:rsidRPr="0009498B">
        <w:rPr>
          <w:rFonts w:ascii="Arial" w:hAnsi="Arial" w:cs="Arial"/>
          <w:b/>
          <w:bCs/>
          <w:sz w:val="24"/>
          <w:szCs w:val="24"/>
        </w:rPr>
        <w:t>. Testing and Deployment</w:t>
      </w:r>
    </w:p>
    <w:p w14:paraId="122D6423" w14:textId="0F316D87" w:rsidR="00170F7A" w:rsidRDefault="000D48E5" w:rsidP="00B54799">
      <w:pPr>
        <w:numPr>
          <w:ilvl w:val="0"/>
          <w:numId w:val="28"/>
        </w:numPr>
        <w:spacing w:line="276" w:lineRule="auto"/>
        <w:rPr>
          <w:rFonts w:ascii="Arial" w:hAnsi="Arial" w:cs="Arial"/>
          <w:sz w:val="24"/>
          <w:szCs w:val="24"/>
        </w:rPr>
      </w:pPr>
      <w:r>
        <w:rPr>
          <w:rFonts w:ascii="Arial" w:hAnsi="Arial" w:cs="Arial"/>
          <w:sz w:val="24"/>
          <w:szCs w:val="24"/>
        </w:rPr>
        <w:t>Setting up</w:t>
      </w:r>
      <w:r w:rsidR="0009498B" w:rsidRPr="0009498B">
        <w:rPr>
          <w:rFonts w:ascii="Arial" w:hAnsi="Arial" w:cs="Arial"/>
          <w:sz w:val="24"/>
          <w:szCs w:val="24"/>
        </w:rPr>
        <w:t xml:space="preserve"> staging environments that mirror production settings.</w:t>
      </w:r>
    </w:p>
    <w:p w14:paraId="02F49034" w14:textId="77777777" w:rsidR="003561BB" w:rsidRDefault="003561BB" w:rsidP="003561BB">
      <w:pPr>
        <w:spacing w:line="276" w:lineRule="auto"/>
        <w:rPr>
          <w:rFonts w:ascii="Arial" w:hAnsi="Arial" w:cs="Arial"/>
          <w:sz w:val="24"/>
          <w:szCs w:val="24"/>
        </w:rPr>
      </w:pPr>
    </w:p>
    <w:p w14:paraId="331287E3" w14:textId="77777777" w:rsidR="003561BB" w:rsidRDefault="003561BB" w:rsidP="003561BB">
      <w:pPr>
        <w:rPr>
          <w:rFonts w:ascii="Arial" w:hAnsi="Arial" w:cs="Arial"/>
          <w:sz w:val="24"/>
          <w:szCs w:val="24"/>
        </w:rPr>
      </w:pPr>
    </w:p>
    <w:p w14:paraId="324E5E4D" w14:textId="330A740B" w:rsidR="003561BB" w:rsidRDefault="003561BB" w:rsidP="003561BB">
      <w:pPr>
        <w:rPr>
          <w:rFonts w:ascii="Arial" w:hAnsi="Arial" w:cs="Arial"/>
          <w:b/>
          <w:bCs/>
          <w:sz w:val="28"/>
          <w:szCs w:val="28"/>
        </w:rPr>
      </w:pPr>
      <w:r w:rsidRPr="00627A99">
        <w:rPr>
          <w:rFonts w:ascii="Arial" w:hAnsi="Arial" w:cs="Arial"/>
          <w:b/>
          <w:bCs/>
          <w:sz w:val="28"/>
          <w:szCs w:val="28"/>
        </w:rPr>
        <w:t xml:space="preserve">TASK </w:t>
      </w:r>
      <w:r>
        <w:rPr>
          <w:rFonts w:ascii="Arial" w:hAnsi="Arial" w:cs="Arial"/>
          <w:b/>
          <w:bCs/>
          <w:sz w:val="28"/>
          <w:szCs w:val="28"/>
        </w:rPr>
        <w:t>2</w:t>
      </w:r>
      <w:r w:rsidRPr="00627A99">
        <w:rPr>
          <w:rFonts w:ascii="Arial" w:hAnsi="Arial" w:cs="Arial"/>
          <w:b/>
          <w:bCs/>
          <w:sz w:val="32"/>
          <w:szCs w:val="32"/>
        </w:rPr>
        <w:t>:</w:t>
      </w:r>
      <w:r>
        <w:rPr>
          <w:rFonts w:ascii="Arial" w:hAnsi="Arial" w:cs="Arial"/>
          <w:b/>
          <w:bCs/>
          <w:sz w:val="32"/>
          <w:szCs w:val="32"/>
        </w:rPr>
        <w:t xml:space="preserve"> </w:t>
      </w:r>
      <w:r w:rsidRPr="001A034F">
        <w:rPr>
          <w:rFonts w:ascii="Arial" w:hAnsi="Arial" w:cs="Arial"/>
          <w:b/>
          <w:bCs/>
          <w:sz w:val="28"/>
          <w:szCs w:val="28"/>
        </w:rPr>
        <w:t>Test Analysis</w:t>
      </w:r>
    </w:p>
    <w:p w14:paraId="2DAC62CA" w14:textId="4DF70549" w:rsidR="003561BB" w:rsidRPr="00396400" w:rsidRDefault="003561BB" w:rsidP="003561BB">
      <w:pPr>
        <w:pStyle w:val="ListParagraph"/>
        <w:numPr>
          <w:ilvl w:val="0"/>
          <w:numId w:val="38"/>
        </w:numPr>
        <w:rPr>
          <w:rFonts w:ascii="Arial" w:hAnsi="Arial" w:cs="Arial"/>
          <w:b/>
          <w:bCs/>
          <w:sz w:val="24"/>
          <w:szCs w:val="24"/>
        </w:rPr>
      </w:pPr>
      <w:r w:rsidRPr="00396400">
        <w:rPr>
          <w:rFonts w:ascii="Arial" w:hAnsi="Arial" w:cs="Arial"/>
          <w:b/>
          <w:bCs/>
          <w:sz w:val="24"/>
          <w:szCs w:val="24"/>
        </w:rPr>
        <w:t>What would you test about this API?</w:t>
      </w:r>
    </w:p>
    <w:p w14:paraId="5F40B2F3" w14:textId="760876F4" w:rsidR="005D0E16" w:rsidRPr="00396400" w:rsidRDefault="005D0E16" w:rsidP="00F77EE2">
      <w:pPr>
        <w:ind w:left="360"/>
        <w:rPr>
          <w:rFonts w:ascii="Arial" w:hAnsi="Arial" w:cs="Arial"/>
          <w:b/>
          <w:bCs/>
          <w:sz w:val="24"/>
          <w:szCs w:val="24"/>
        </w:rPr>
      </w:pPr>
      <w:r w:rsidRPr="00396400">
        <w:rPr>
          <w:rFonts w:ascii="Arial" w:hAnsi="Arial" w:cs="Arial"/>
          <w:b/>
          <w:bCs/>
          <w:sz w:val="24"/>
          <w:szCs w:val="24"/>
        </w:rPr>
        <w:t>I would test the following</w:t>
      </w:r>
      <w:r w:rsidRPr="00396400">
        <w:rPr>
          <w:rFonts w:ascii="Arial" w:hAnsi="Arial" w:cs="Arial"/>
          <w:b/>
          <w:bCs/>
          <w:sz w:val="24"/>
          <w:szCs w:val="24"/>
        </w:rPr>
        <w:t xml:space="preserve"> </w:t>
      </w:r>
      <w:r w:rsidR="00157605" w:rsidRPr="00396400">
        <w:rPr>
          <w:rFonts w:ascii="Arial" w:hAnsi="Arial" w:cs="Arial"/>
          <w:b/>
          <w:bCs/>
          <w:sz w:val="24"/>
          <w:szCs w:val="24"/>
        </w:rPr>
        <w:t>facet</w:t>
      </w:r>
      <w:r w:rsidRPr="00396400">
        <w:rPr>
          <w:rFonts w:ascii="Arial" w:hAnsi="Arial" w:cs="Arial"/>
          <w:b/>
          <w:bCs/>
          <w:sz w:val="24"/>
          <w:szCs w:val="24"/>
        </w:rPr>
        <w:t>s of this API:</w:t>
      </w:r>
    </w:p>
    <w:p w14:paraId="602676A6" w14:textId="3DFC6A4C" w:rsidR="00C62C73" w:rsidRPr="00C62C73" w:rsidRDefault="00C62C73" w:rsidP="00C62C73">
      <w:pPr>
        <w:pStyle w:val="ListParagraph"/>
        <w:numPr>
          <w:ilvl w:val="0"/>
          <w:numId w:val="43"/>
        </w:numPr>
        <w:spacing w:after="0" w:line="240" w:lineRule="auto"/>
        <w:rPr>
          <w:rFonts w:ascii="Arial" w:eastAsia="Times New Roman" w:hAnsi="Arial" w:cs="Arial"/>
          <w:kern w:val="0"/>
          <w:sz w:val="24"/>
          <w:szCs w:val="24"/>
          <w:lang w:eastAsia="en-ZA"/>
          <w14:ligatures w14:val="none"/>
        </w:rPr>
      </w:pPr>
      <w:r w:rsidRPr="00C62C73">
        <w:rPr>
          <w:rFonts w:ascii="Arial" w:eastAsia="Times New Roman" w:hAnsi="Arial" w:cs="Arial"/>
          <w:kern w:val="0"/>
          <w:sz w:val="24"/>
          <w:szCs w:val="24"/>
          <w:lang w:eastAsia="en-ZA"/>
          <w14:ligatures w14:val="none"/>
        </w:rPr>
        <w:t>Ensur</w:t>
      </w:r>
      <w:r w:rsidR="008E3BF9">
        <w:rPr>
          <w:rFonts w:ascii="Arial" w:eastAsia="Times New Roman" w:hAnsi="Arial" w:cs="Arial"/>
          <w:kern w:val="0"/>
          <w:sz w:val="24"/>
          <w:szCs w:val="24"/>
          <w:lang w:eastAsia="en-ZA"/>
          <w14:ligatures w14:val="none"/>
        </w:rPr>
        <w:t>ing</w:t>
      </w:r>
      <w:r w:rsidRPr="00C62C73">
        <w:rPr>
          <w:rFonts w:ascii="Arial" w:eastAsia="Times New Roman" w:hAnsi="Arial" w:cs="Arial"/>
          <w:kern w:val="0"/>
          <w:sz w:val="24"/>
          <w:szCs w:val="24"/>
          <w:lang w:eastAsia="en-ZA"/>
          <w14:ligatures w14:val="none"/>
        </w:rPr>
        <w:t xml:space="preserve"> that the API returns appropriate HTTP status codes for different request types (e.g., 200 OK for successful responses, 400 for bad requests).</w:t>
      </w:r>
    </w:p>
    <w:p w14:paraId="3EA2AB40" w14:textId="3CE8E8CB" w:rsidR="00C62C73" w:rsidRPr="00C62C73" w:rsidRDefault="004722CC" w:rsidP="00C62C73">
      <w:pPr>
        <w:pStyle w:val="ListParagraph"/>
        <w:numPr>
          <w:ilvl w:val="0"/>
          <w:numId w:val="43"/>
        </w:numPr>
        <w:spacing w:after="0" w:line="240" w:lineRule="auto"/>
        <w:rPr>
          <w:rFonts w:ascii="Arial" w:eastAsia="Times New Roman" w:hAnsi="Arial" w:cs="Arial"/>
          <w:kern w:val="0"/>
          <w:sz w:val="24"/>
          <w:szCs w:val="24"/>
          <w:lang w:eastAsia="en-ZA"/>
          <w14:ligatures w14:val="none"/>
        </w:rPr>
      </w:pPr>
      <w:r>
        <w:rPr>
          <w:rFonts w:ascii="Arial" w:eastAsia="Times New Roman" w:hAnsi="Arial" w:cs="Arial"/>
          <w:kern w:val="0"/>
          <w:sz w:val="24"/>
          <w:szCs w:val="24"/>
          <w:lang w:eastAsia="en-ZA"/>
          <w14:ligatures w14:val="none"/>
        </w:rPr>
        <w:t>Test</w:t>
      </w:r>
      <w:r w:rsidR="00C62C73" w:rsidRPr="00C62C73">
        <w:rPr>
          <w:rFonts w:ascii="Arial" w:eastAsia="Times New Roman" w:hAnsi="Arial" w:cs="Arial"/>
          <w:kern w:val="0"/>
          <w:sz w:val="24"/>
          <w:szCs w:val="24"/>
          <w:lang w:eastAsia="en-ZA"/>
          <w14:ligatures w14:val="none"/>
        </w:rPr>
        <w:t xml:space="preserve"> how fast the API responds to ensure it meets performance requirements.</w:t>
      </w:r>
    </w:p>
    <w:p w14:paraId="228FCD0C" w14:textId="1D28B6F0" w:rsidR="00C62C73" w:rsidRPr="006D1F51" w:rsidRDefault="009B64A8" w:rsidP="006D1F51">
      <w:pPr>
        <w:pStyle w:val="ListParagraph"/>
        <w:numPr>
          <w:ilvl w:val="0"/>
          <w:numId w:val="43"/>
        </w:numPr>
        <w:spacing w:after="0" w:line="240" w:lineRule="auto"/>
        <w:rPr>
          <w:rFonts w:ascii="Arial" w:eastAsia="Times New Roman" w:hAnsi="Arial" w:cs="Arial"/>
          <w:kern w:val="0"/>
          <w:sz w:val="24"/>
          <w:szCs w:val="24"/>
          <w:lang w:eastAsia="en-ZA"/>
          <w14:ligatures w14:val="none"/>
        </w:rPr>
      </w:pPr>
      <w:r>
        <w:rPr>
          <w:rFonts w:ascii="Arial" w:eastAsia="Times New Roman" w:hAnsi="Arial" w:cs="Arial"/>
          <w:kern w:val="0"/>
          <w:sz w:val="24"/>
          <w:szCs w:val="24"/>
          <w:lang w:eastAsia="en-ZA"/>
          <w14:ligatures w14:val="none"/>
        </w:rPr>
        <w:t>Confirming</w:t>
      </w:r>
      <w:r w:rsidR="00C62C73" w:rsidRPr="00C62C73">
        <w:rPr>
          <w:rFonts w:ascii="Arial" w:eastAsia="Times New Roman" w:hAnsi="Arial" w:cs="Arial"/>
          <w:kern w:val="0"/>
          <w:sz w:val="24"/>
          <w:szCs w:val="24"/>
          <w:lang w:eastAsia="en-ZA"/>
          <w14:ligatures w14:val="none"/>
        </w:rPr>
        <w:t xml:space="preserve"> that the response body is returned in the correct format (JSON) and the expected data structure.</w:t>
      </w:r>
    </w:p>
    <w:p w14:paraId="01BA0009" w14:textId="54F7BB57" w:rsidR="00C62C73" w:rsidRPr="00C62C73" w:rsidRDefault="00C62C73" w:rsidP="00C62C73">
      <w:pPr>
        <w:pStyle w:val="ListParagraph"/>
        <w:numPr>
          <w:ilvl w:val="0"/>
          <w:numId w:val="43"/>
        </w:numPr>
        <w:spacing w:after="0" w:line="240" w:lineRule="auto"/>
        <w:rPr>
          <w:rFonts w:ascii="Arial" w:eastAsia="Times New Roman" w:hAnsi="Arial" w:cs="Arial"/>
          <w:kern w:val="0"/>
          <w:sz w:val="24"/>
          <w:szCs w:val="24"/>
          <w:lang w:eastAsia="en-ZA"/>
          <w14:ligatures w14:val="none"/>
        </w:rPr>
      </w:pPr>
      <w:r w:rsidRPr="00C62C73">
        <w:rPr>
          <w:rFonts w:ascii="Arial" w:eastAsia="Times New Roman" w:hAnsi="Arial" w:cs="Arial"/>
          <w:kern w:val="0"/>
          <w:sz w:val="24"/>
          <w:szCs w:val="24"/>
          <w:lang w:eastAsia="en-ZA"/>
          <w14:ligatures w14:val="none"/>
        </w:rPr>
        <w:t>If the API requires authentication, ensur</w:t>
      </w:r>
      <w:r w:rsidR="008E3BF9">
        <w:rPr>
          <w:rFonts w:ascii="Arial" w:eastAsia="Times New Roman" w:hAnsi="Arial" w:cs="Arial"/>
          <w:kern w:val="0"/>
          <w:sz w:val="24"/>
          <w:szCs w:val="24"/>
          <w:lang w:eastAsia="en-ZA"/>
          <w14:ligatures w14:val="none"/>
        </w:rPr>
        <w:t>ing</w:t>
      </w:r>
      <w:r w:rsidRPr="00C62C73">
        <w:rPr>
          <w:rFonts w:ascii="Arial" w:eastAsia="Times New Roman" w:hAnsi="Arial" w:cs="Arial"/>
          <w:kern w:val="0"/>
          <w:sz w:val="24"/>
          <w:szCs w:val="24"/>
          <w:lang w:eastAsia="en-ZA"/>
          <w14:ligatures w14:val="none"/>
        </w:rPr>
        <w:t xml:space="preserve"> the correct handling of tokens and credentials.</w:t>
      </w:r>
    </w:p>
    <w:p w14:paraId="579FFA80" w14:textId="64702033" w:rsidR="00C62C73" w:rsidRPr="00C62C73" w:rsidRDefault="006D1F51" w:rsidP="00C62C73">
      <w:pPr>
        <w:pStyle w:val="ListParagraph"/>
        <w:numPr>
          <w:ilvl w:val="0"/>
          <w:numId w:val="43"/>
        </w:numPr>
        <w:spacing w:after="0" w:line="240" w:lineRule="auto"/>
        <w:rPr>
          <w:rFonts w:ascii="Arial" w:eastAsia="Times New Roman" w:hAnsi="Arial" w:cs="Arial"/>
          <w:kern w:val="0"/>
          <w:sz w:val="24"/>
          <w:szCs w:val="24"/>
          <w:lang w:eastAsia="en-ZA"/>
          <w14:ligatures w14:val="none"/>
        </w:rPr>
      </w:pPr>
      <w:r>
        <w:rPr>
          <w:rFonts w:ascii="Arial" w:eastAsia="Times New Roman" w:hAnsi="Arial" w:cs="Arial"/>
          <w:kern w:val="0"/>
          <w:sz w:val="24"/>
          <w:szCs w:val="24"/>
          <w:lang w:eastAsia="en-ZA"/>
          <w14:ligatures w14:val="none"/>
        </w:rPr>
        <w:t>Test</w:t>
      </w:r>
      <w:r w:rsidR="00C62C73" w:rsidRPr="00C62C73">
        <w:rPr>
          <w:rFonts w:ascii="Arial" w:eastAsia="Times New Roman" w:hAnsi="Arial" w:cs="Arial"/>
          <w:kern w:val="0"/>
          <w:sz w:val="24"/>
          <w:szCs w:val="24"/>
          <w:lang w:eastAsia="en-ZA"/>
          <w14:ligatures w14:val="none"/>
        </w:rPr>
        <w:t xml:space="preserve"> whether the API handles rate limiting properly</w:t>
      </w:r>
      <w:r>
        <w:rPr>
          <w:rFonts w:ascii="Arial" w:eastAsia="Times New Roman" w:hAnsi="Arial" w:cs="Arial"/>
          <w:kern w:val="0"/>
          <w:sz w:val="24"/>
          <w:szCs w:val="24"/>
          <w:lang w:eastAsia="en-ZA"/>
          <w14:ligatures w14:val="none"/>
        </w:rPr>
        <w:t>.</w:t>
      </w:r>
    </w:p>
    <w:p w14:paraId="0E5F54D4" w14:textId="4D265CDC" w:rsidR="003561BB" w:rsidRPr="00C62C73" w:rsidRDefault="00C62C73" w:rsidP="00C62C73">
      <w:pPr>
        <w:pStyle w:val="ListParagraph"/>
        <w:numPr>
          <w:ilvl w:val="0"/>
          <w:numId w:val="43"/>
        </w:numPr>
        <w:rPr>
          <w:rFonts w:ascii="Arial" w:hAnsi="Arial" w:cs="Arial"/>
          <w:sz w:val="24"/>
          <w:szCs w:val="24"/>
        </w:rPr>
      </w:pPr>
      <w:r w:rsidRPr="00C62C73">
        <w:rPr>
          <w:rFonts w:ascii="Arial" w:eastAsia="Times New Roman" w:hAnsi="Arial" w:cs="Arial"/>
          <w:kern w:val="0"/>
          <w:sz w:val="24"/>
          <w:szCs w:val="24"/>
          <w:lang w:eastAsia="en-ZA"/>
          <w14:ligatures w14:val="none"/>
        </w:rPr>
        <w:t>Test that the API returns valid and accurate cat facts as per the documentation.</w:t>
      </w:r>
    </w:p>
    <w:p w14:paraId="155331FF" w14:textId="77777777" w:rsidR="00C62C73" w:rsidRPr="00C62C73" w:rsidRDefault="00C62C73" w:rsidP="00C62C73">
      <w:pPr>
        <w:rPr>
          <w:rFonts w:ascii="Arial" w:hAnsi="Arial" w:cs="Arial"/>
          <w:sz w:val="24"/>
          <w:szCs w:val="24"/>
        </w:rPr>
      </w:pPr>
    </w:p>
    <w:p w14:paraId="4956B9BF" w14:textId="7CD580D5" w:rsidR="003561BB" w:rsidRPr="00396400" w:rsidRDefault="003561BB" w:rsidP="003561BB">
      <w:pPr>
        <w:pStyle w:val="ListParagraph"/>
        <w:numPr>
          <w:ilvl w:val="0"/>
          <w:numId w:val="38"/>
        </w:numPr>
        <w:rPr>
          <w:rFonts w:ascii="Arial" w:hAnsi="Arial" w:cs="Arial"/>
          <w:b/>
          <w:bCs/>
          <w:sz w:val="24"/>
          <w:szCs w:val="24"/>
        </w:rPr>
      </w:pPr>
      <w:r w:rsidRPr="00396400">
        <w:rPr>
          <w:rFonts w:ascii="Arial" w:hAnsi="Arial" w:cs="Arial"/>
          <w:b/>
          <w:bCs/>
          <w:sz w:val="24"/>
          <w:szCs w:val="24"/>
        </w:rPr>
        <w:t>Why would you test this?</w:t>
      </w:r>
    </w:p>
    <w:p w14:paraId="26C8ECC9" w14:textId="2C8772BE" w:rsidR="004147EE" w:rsidRPr="002644FF" w:rsidRDefault="004147EE" w:rsidP="004147EE">
      <w:pPr>
        <w:pStyle w:val="ListParagraph"/>
        <w:numPr>
          <w:ilvl w:val="0"/>
          <w:numId w:val="47"/>
        </w:numPr>
        <w:spacing w:after="0" w:line="240" w:lineRule="auto"/>
        <w:rPr>
          <w:rFonts w:ascii="Arial" w:eastAsia="Times New Roman" w:hAnsi="Arial" w:cs="Arial"/>
          <w:kern w:val="0"/>
          <w:sz w:val="24"/>
          <w:szCs w:val="24"/>
          <w:lang w:eastAsia="en-ZA"/>
          <w14:ligatures w14:val="none"/>
        </w:rPr>
      </w:pPr>
      <w:r w:rsidRPr="002644FF">
        <w:rPr>
          <w:rFonts w:ascii="Arial" w:eastAsia="Times New Roman" w:hAnsi="Arial" w:cs="Arial"/>
          <w:kern w:val="0"/>
          <w:sz w:val="24"/>
          <w:szCs w:val="24"/>
          <w:lang w:eastAsia="en-ZA"/>
          <w14:ligatures w14:val="none"/>
        </w:rPr>
        <w:t>To ensure the API behaves as expected under normal and edge conditions, providing correct data to users.</w:t>
      </w:r>
    </w:p>
    <w:p w14:paraId="05309E02" w14:textId="6349BC90" w:rsidR="004147EE" w:rsidRPr="002644FF" w:rsidRDefault="004147EE" w:rsidP="004147EE">
      <w:pPr>
        <w:pStyle w:val="ListParagraph"/>
        <w:numPr>
          <w:ilvl w:val="0"/>
          <w:numId w:val="47"/>
        </w:numPr>
        <w:spacing w:after="0" w:line="240" w:lineRule="auto"/>
        <w:rPr>
          <w:rFonts w:ascii="Arial" w:eastAsia="Times New Roman" w:hAnsi="Arial" w:cs="Arial"/>
          <w:kern w:val="0"/>
          <w:sz w:val="24"/>
          <w:szCs w:val="24"/>
          <w:lang w:eastAsia="en-ZA"/>
          <w14:ligatures w14:val="none"/>
        </w:rPr>
      </w:pPr>
      <w:r w:rsidRPr="002644FF">
        <w:rPr>
          <w:rFonts w:ascii="Arial" w:eastAsia="Times New Roman" w:hAnsi="Arial" w:cs="Arial"/>
          <w:kern w:val="0"/>
          <w:sz w:val="24"/>
          <w:szCs w:val="24"/>
          <w:lang w:eastAsia="en-ZA"/>
          <w14:ligatures w14:val="none"/>
        </w:rPr>
        <w:t>To ensure the API performs within acceptable time limits to avoid delays or interruptions for end users.</w:t>
      </w:r>
    </w:p>
    <w:p w14:paraId="352A750A" w14:textId="2A2F46DC" w:rsidR="004147EE" w:rsidRPr="002644FF" w:rsidRDefault="004147EE" w:rsidP="004147EE">
      <w:pPr>
        <w:pStyle w:val="ListParagraph"/>
        <w:numPr>
          <w:ilvl w:val="0"/>
          <w:numId w:val="47"/>
        </w:numPr>
        <w:spacing w:after="0" w:line="240" w:lineRule="auto"/>
        <w:rPr>
          <w:rFonts w:ascii="Arial" w:eastAsia="Times New Roman" w:hAnsi="Arial" w:cs="Arial"/>
          <w:kern w:val="0"/>
          <w:sz w:val="24"/>
          <w:szCs w:val="24"/>
          <w:lang w:eastAsia="en-ZA"/>
          <w14:ligatures w14:val="none"/>
        </w:rPr>
      </w:pPr>
      <w:r w:rsidRPr="002644FF">
        <w:rPr>
          <w:rFonts w:ascii="Arial" w:eastAsia="Times New Roman" w:hAnsi="Arial" w:cs="Arial"/>
          <w:kern w:val="0"/>
          <w:sz w:val="24"/>
          <w:szCs w:val="24"/>
          <w:lang w:eastAsia="en-ZA"/>
          <w14:ligatures w14:val="none"/>
        </w:rPr>
        <w:t>A smooth and predictable API response leads to a better experience for developers and users consuming the service.</w:t>
      </w:r>
    </w:p>
    <w:p w14:paraId="38D8D0F5" w14:textId="1AFA12F8" w:rsidR="004147EE" w:rsidRPr="002644FF" w:rsidRDefault="004147EE" w:rsidP="004147EE">
      <w:pPr>
        <w:pStyle w:val="ListParagraph"/>
        <w:numPr>
          <w:ilvl w:val="0"/>
          <w:numId w:val="47"/>
        </w:numPr>
        <w:spacing w:after="0" w:line="240" w:lineRule="auto"/>
        <w:rPr>
          <w:rFonts w:ascii="Arial" w:eastAsia="Times New Roman" w:hAnsi="Arial" w:cs="Arial"/>
          <w:kern w:val="0"/>
          <w:sz w:val="24"/>
          <w:szCs w:val="24"/>
          <w:lang w:eastAsia="en-ZA"/>
          <w14:ligatures w14:val="none"/>
        </w:rPr>
      </w:pPr>
      <w:r w:rsidRPr="002644FF">
        <w:rPr>
          <w:rFonts w:ascii="Arial" w:eastAsia="Times New Roman" w:hAnsi="Arial" w:cs="Arial"/>
          <w:kern w:val="0"/>
          <w:sz w:val="24"/>
          <w:szCs w:val="24"/>
          <w:lang w:eastAsia="en-ZA"/>
          <w14:ligatures w14:val="none"/>
        </w:rPr>
        <w:t>Testing ensures that any required security measures are working properly and that unauthorized users are not able to access data they shouldn’t.</w:t>
      </w:r>
    </w:p>
    <w:p w14:paraId="43598F83" w14:textId="043FB471" w:rsidR="004722CC" w:rsidRPr="002644FF" w:rsidRDefault="004147EE" w:rsidP="004147EE">
      <w:pPr>
        <w:pStyle w:val="ListParagraph"/>
        <w:numPr>
          <w:ilvl w:val="0"/>
          <w:numId w:val="47"/>
        </w:numPr>
        <w:rPr>
          <w:rFonts w:ascii="Arial" w:hAnsi="Arial" w:cs="Arial"/>
          <w:sz w:val="24"/>
          <w:szCs w:val="24"/>
        </w:rPr>
      </w:pPr>
      <w:r w:rsidRPr="002644FF">
        <w:rPr>
          <w:rFonts w:ascii="Arial" w:eastAsia="Times New Roman" w:hAnsi="Arial" w:cs="Arial"/>
          <w:kern w:val="0"/>
          <w:sz w:val="24"/>
          <w:szCs w:val="24"/>
          <w:lang w:eastAsia="en-ZA"/>
          <w14:ligatures w14:val="none"/>
        </w:rPr>
        <w:t>Ensuring that the facts returned by the API are accurate and consistent with expectations.</w:t>
      </w:r>
    </w:p>
    <w:p w14:paraId="1F20B07A" w14:textId="5AE8489F" w:rsidR="003561BB" w:rsidRDefault="003561BB" w:rsidP="003561BB">
      <w:pPr>
        <w:pStyle w:val="ListParagraph"/>
        <w:numPr>
          <w:ilvl w:val="0"/>
          <w:numId w:val="38"/>
        </w:numPr>
        <w:rPr>
          <w:rFonts w:ascii="Arial" w:hAnsi="Arial" w:cs="Arial"/>
          <w:sz w:val="24"/>
          <w:szCs w:val="24"/>
        </w:rPr>
      </w:pPr>
      <w:r w:rsidRPr="003561BB">
        <w:rPr>
          <w:rFonts w:ascii="Arial" w:hAnsi="Arial" w:cs="Arial"/>
          <w:sz w:val="24"/>
          <w:szCs w:val="24"/>
        </w:rPr>
        <w:lastRenderedPageBreak/>
        <w:t>How would you test this?</w:t>
      </w:r>
    </w:p>
    <w:p w14:paraId="4A4E2E1F" w14:textId="75D72E27" w:rsidR="00EB32D4" w:rsidRPr="00EB32D4" w:rsidRDefault="00EB32D4" w:rsidP="00EB32D4">
      <w:pPr>
        <w:pStyle w:val="ListParagraph"/>
        <w:numPr>
          <w:ilvl w:val="0"/>
          <w:numId w:val="51"/>
        </w:numPr>
        <w:spacing w:after="0" w:line="240" w:lineRule="auto"/>
        <w:rPr>
          <w:rFonts w:ascii="Arial" w:eastAsia="Times New Roman" w:hAnsi="Arial" w:cs="Arial"/>
          <w:kern w:val="0"/>
          <w:sz w:val="24"/>
          <w:szCs w:val="24"/>
          <w:lang w:eastAsia="en-ZA"/>
          <w14:ligatures w14:val="none"/>
        </w:rPr>
      </w:pPr>
      <w:r w:rsidRPr="00EB32D4">
        <w:rPr>
          <w:rFonts w:ascii="Arial" w:eastAsia="Times New Roman" w:hAnsi="Arial" w:cs="Arial"/>
          <w:b/>
          <w:bCs/>
          <w:kern w:val="0"/>
          <w:sz w:val="24"/>
          <w:szCs w:val="24"/>
          <w:lang w:eastAsia="en-ZA"/>
          <w14:ligatures w14:val="none"/>
        </w:rPr>
        <w:t>Set up Postman collection</w:t>
      </w:r>
      <w:r w:rsidRPr="00EB32D4">
        <w:rPr>
          <w:rFonts w:ascii="Arial" w:eastAsia="Times New Roman" w:hAnsi="Arial" w:cs="Arial"/>
          <w:kern w:val="0"/>
          <w:sz w:val="24"/>
          <w:szCs w:val="24"/>
          <w:lang w:eastAsia="en-ZA"/>
          <w14:ligatures w14:val="none"/>
        </w:rPr>
        <w:t xml:space="preserve">: Use Postman to create a collection for the </w:t>
      </w:r>
      <w:proofErr w:type="spellStart"/>
      <w:r w:rsidRPr="00EB32D4">
        <w:rPr>
          <w:rFonts w:ascii="Arial" w:eastAsia="Times New Roman" w:hAnsi="Arial" w:cs="Arial"/>
          <w:kern w:val="0"/>
          <w:sz w:val="24"/>
          <w:szCs w:val="24"/>
          <w:lang w:eastAsia="en-ZA"/>
          <w14:ligatures w14:val="none"/>
        </w:rPr>
        <w:t>Catfact</w:t>
      </w:r>
      <w:proofErr w:type="spellEnd"/>
      <w:r w:rsidRPr="00EB32D4">
        <w:rPr>
          <w:rFonts w:ascii="Arial" w:eastAsia="Times New Roman" w:hAnsi="Arial" w:cs="Arial"/>
          <w:kern w:val="0"/>
          <w:sz w:val="24"/>
          <w:szCs w:val="24"/>
          <w:lang w:eastAsia="en-ZA"/>
          <w14:ligatures w14:val="none"/>
        </w:rPr>
        <w:t xml:space="preserve"> Ninja API.</w:t>
      </w:r>
    </w:p>
    <w:p w14:paraId="344C2870" w14:textId="5DBD06F3" w:rsidR="00EB32D4" w:rsidRPr="00EB32D4" w:rsidRDefault="00EB32D4" w:rsidP="00EB32D4">
      <w:pPr>
        <w:pStyle w:val="ListParagraph"/>
        <w:numPr>
          <w:ilvl w:val="0"/>
          <w:numId w:val="51"/>
        </w:numPr>
        <w:spacing w:after="0" w:line="240" w:lineRule="auto"/>
        <w:rPr>
          <w:rFonts w:ascii="Arial" w:eastAsia="Times New Roman" w:hAnsi="Arial" w:cs="Arial"/>
          <w:kern w:val="0"/>
          <w:sz w:val="24"/>
          <w:szCs w:val="24"/>
          <w:lang w:eastAsia="en-ZA"/>
          <w14:ligatures w14:val="none"/>
        </w:rPr>
      </w:pPr>
      <w:r w:rsidRPr="00EB32D4">
        <w:rPr>
          <w:rFonts w:ascii="Arial" w:eastAsia="Times New Roman" w:hAnsi="Arial" w:cs="Arial"/>
          <w:b/>
          <w:bCs/>
          <w:kern w:val="0"/>
          <w:sz w:val="24"/>
          <w:szCs w:val="24"/>
          <w:lang w:eastAsia="en-ZA"/>
          <w14:ligatures w14:val="none"/>
        </w:rPr>
        <w:t>Define test cases</w:t>
      </w:r>
      <w:r w:rsidRPr="00EB32D4">
        <w:rPr>
          <w:rFonts w:ascii="Arial" w:eastAsia="Times New Roman" w:hAnsi="Arial" w:cs="Arial"/>
          <w:kern w:val="0"/>
          <w:sz w:val="24"/>
          <w:szCs w:val="24"/>
          <w:lang w:eastAsia="en-ZA"/>
          <w14:ligatures w14:val="none"/>
        </w:rPr>
        <w:t xml:space="preserve">: Each endpoint will have a set of test cases to check response status, response body, </w:t>
      </w:r>
      <w:r w:rsidR="009514DF">
        <w:rPr>
          <w:rFonts w:ascii="Arial" w:eastAsia="Times New Roman" w:hAnsi="Arial" w:cs="Arial"/>
          <w:kern w:val="0"/>
          <w:sz w:val="24"/>
          <w:szCs w:val="24"/>
          <w:lang w:eastAsia="en-ZA"/>
          <w14:ligatures w14:val="none"/>
        </w:rPr>
        <w:t xml:space="preserve">and </w:t>
      </w:r>
      <w:r w:rsidRPr="00EB32D4">
        <w:rPr>
          <w:rFonts w:ascii="Arial" w:eastAsia="Times New Roman" w:hAnsi="Arial" w:cs="Arial"/>
          <w:kern w:val="0"/>
          <w:sz w:val="24"/>
          <w:szCs w:val="24"/>
          <w:lang w:eastAsia="en-ZA"/>
          <w14:ligatures w14:val="none"/>
        </w:rPr>
        <w:t>response time</w:t>
      </w:r>
      <w:r w:rsidR="009514DF">
        <w:rPr>
          <w:rFonts w:ascii="Arial" w:eastAsia="Times New Roman" w:hAnsi="Arial" w:cs="Arial"/>
          <w:kern w:val="0"/>
          <w:sz w:val="24"/>
          <w:szCs w:val="24"/>
          <w:lang w:eastAsia="en-ZA"/>
          <w14:ligatures w14:val="none"/>
        </w:rPr>
        <w:t>.</w:t>
      </w:r>
    </w:p>
    <w:p w14:paraId="68B82DF9" w14:textId="1E176BBB" w:rsidR="00EB32D4" w:rsidRPr="00EB32D4" w:rsidRDefault="00EB32D4" w:rsidP="00EB32D4">
      <w:pPr>
        <w:pStyle w:val="ListParagraph"/>
        <w:numPr>
          <w:ilvl w:val="0"/>
          <w:numId w:val="51"/>
        </w:numPr>
        <w:spacing w:after="0" w:line="240" w:lineRule="auto"/>
        <w:rPr>
          <w:rFonts w:ascii="Arial" w:eastAsia="Times New Roman" w:hAnsi="Arial" w:cs="Arial"/>
          <w:kern w:val="0"/>
          <w:sz w:val="24"/>
          <w:szCs w:val="24"/>
          <w:lang w:eastAsia="en-ZA"/>
          <w14:ligatures w14:val="none"/>
        </w:rPr>
      </w:pPr>
      <w:r w:rsidRPr="00EB32D4">
        <w:rPr>
          <w:rFonts w:ascii="Arial" w:eastAsia="Times New Roman" w:hAnsi="Arial" w:cs="Arial"/>
          <w:b/>
          <w:bCs/>
          <w:kern w:val="0"/>
          <w:sz w:val="24"/>
          <w:szCs w:val="24"/>
          <w:lang w:eastAsia="en-ZA"/>
          <w14:ligatures w14:val="none"/>
        </w:rPr>
        <w:t>Use assertions in Postman</w:t>
      </w:r>
      <w:r w:rsidRPr="00EB32D4">
        <w:rPr>
          <w:rFonts w:ascii="Arial" w:eastAsia="Times New Roman" w:hAnsi="Arial" w:cs="Arial"/>
          <w:kern w:val="0"/>
          <w:sz w:val="24"/>
          <w:szCs w:val="24"/>
          <w:lang w:eastAsia="en-ZA"/>
          <w14:ligatures w14:val="none"/>
        </w:rPr>
        <w:t>: Implement test scripts within Postman to check response status codes, time, and data integrity.</w:t>
      </w:r>
    </w:p>
    <w:p w14:paraId="7CC888C3" w14:textId="0E5C0ACD" w:rsidR="00EB32D4" w:rsidRPr="00EB32D4" w:rsidRDefault="00EB32D4" w:rsidP="00EB32D4">
      <w:pPr>
        <w:pStyle w:val="ListParagraph"/>
        <w:numPr>
          <w:ilvl w:val="0"/>
          <w:numId w:val="51"/>
        </w:numPr>
        <w:spacing w:after="0" w:line="240" w:lineRule="auto"/>
        <w:rPr>
          <w:rFonts w:ascii="Arial" w:eastAsia="Times New Roman" w:hAnsi="Arial" w:cs="Arial"/>
          <w:kern w:val="0"/>
          <w:sz w:val="24"/>
          <w:szCs w:val="24"/>
          <w:lang w:eastAsia="en-ZA"/>
          <w14:ligatures w14:val="none"/>
        </w:rPr>
      </w:pPr>
      <w:r w:rsidRPr="00EB32D4">
        <w:rPr>
          <w:rFonts w:ascii="Arial" w:eastAsia="Times New Roman" w:hAnsi="Arial" w:cs="Arial"/>
          <w:b/>
          <w:bCs/>
          <w:kern w:val="0"/>
          <w:sz w:val="24"/>
          <w:szCs w:val="24"/>
          <w:lang w:eastAsia="en-ZA"/>
          <w14:ligatures w14:val="none"/>
        </w:rPr>
        <w:t>Set up multiple environments</w:t>
      </w:r>
      <w:r w:rsidRPr="00EB32D4">
        <w:rPr>
          <w:rFonts w:ascii="Arial" w:eastAsia="Times New Roman" w:hAnsi="Arial" w:cs="Arial"/>
          <w:kern w:val="0"/>
          <w:sz w:val="24"/>
          <w:szCs w:val="24"/>
          <w:lang w:eastAsia="en-ZA"/>
          <w14:ligatures w14:val="none"/>
        </w:rPr>
        <w:t>: If needed, define different environments for testing different versions of the API.</w:t>
      </w:r>
    </w:p>
    <w:p w14:paraId="3928B50C" w14:textId="2DD64BE2" w:rsidR="00EB32D4" w:rsidRPr="00EB32D4" w:rsidRDefault="00EB32D4" w:rsidP="00EB32D4">
      <w:pPr>
        <w:pStyle w:val="ListParagraph"/>
        <w:numPr>
          <w:ilvl w:val="0"/>
          <w:numId w:val="51"/>
        </w:numPr>
        <w:rPr>
          <w:rFonts w:ascii="Arial" w:hAnsi="Arial" w:cs="Arial"/>
          <w:sz w:val="24"/>
          <w:szCs w:val="24"/>
        </w:rPr>
      </w:pPr>
      <w:r w:rsidRPr="00EB32D4">
        <w:rPr>
          <w:rFonts w:ascii="Arial" w:eastAsia="Times New Roman" w:hAnsi="Arial" w:cs="Arial"/>
          <w:b/>
          <w:bCs/>
          <w:kern w:val="0"/>
          <w:sz w:val="24"/>
          <w:szCs w:val="24"/>
          <w:lang w:eastAsia="en-ZA"/>
          <w14:ligatures w14:val="none"/>
        </w:rPr>
        <w:t>Automate test execution</w:t>
      </w:r>
      <w:r w:rsidRPr="00EB32D4">
        <w:rPr>
          <w:rFonts w:ascii="Arial" w:eastAsia="Times New Roman" w:hAnsi="Arial" w:cs="Arial"/>
          <w:kern w:val="0"/>
          <w:sz w:val="24"/>
          <w:szCs w:val="24"/>
          <w:lang w:eastAsia="en-ZA"/>
          <w14:ligatures w14:val="none"/>
        </w:rPr>
        <w:t>: Run tests automatically using the Postman Collection Runner or integrate with CI/CD tools to run tests regularly.</w:t>
      </w:r>
    </w:p>
    <w:p w14:paraId="05ABFA6E" w14:textId="77777777" w:rsidR="00EB32D4" w:rsidRPr="00EB32D4" w:rsidRDefault="00EB32D4" w:rsidP="00EB32D4">
      <w:pPr>
        <w:pStyle w:val="ListParagraph"/>
        <w:rPr>
          <w:rFonts w:ascii="Arial" w:hAnsi="Arial" w:cs="Arial"/>
          <w:sz w:val="24"/>
          <w:szCs w:val="24"/>
        </w:rPr>
      </w:pPr>
    </w:p>
    <w:p w14:paraId="6656CB51" w14:textId="601BDF0E" w:rsidR="007404D1" w:rsidRDefault="003561BB" w:rsidP="007404D1">
      <w:pPr>
        <w:pStyle w:val="ListParagraph"/>
        <w:numPr>
          <w:ilvl w:val="0"/>
          <w:numId w:val="38"/>
        </w:numPr>
        <w:rPr>
          <w:rFonts w:ascii="Arial" w:hAnsi="Arial" w:cs="Arial"/>
          <w:sz w:val="24"/>
          <w:szCs w:val="24"/>
        </w:rPr>
      </w:pPr>
      <w:r w:rsidRPr="003561BB">
        <w:rPr>
          <w:rFonts w:ascii="Arial" w:hAnsi="Arial" w:cs="Arial"/>
          <w:sz w:val="24"/>
          <w:szCs w:val="24"/>
        </w:rPr>
        <w:t>Write three example tests for this API using Postman.</w:t>
      </w:r>
    </w:p>
    <w:p w14:paraId="6C1506A9" w14:textId="71E45097" w:rsidR="005E2398" w:rsidRPr="007A3E6E" w:rsidRDefault="007A3E6E" w:rsidP="007A3E6E">
      <w:pPr>
        <w:pStyle w:val="ListParagraph"/>
        <w:numPr>
          <w:ilvl w:val="0"/>
          <w:numId w:val="53"/>
        </w:numPr>
        <w:rPr>
          <w:rFonts w:ascii="Arial" w:hAnsi="Arial" w:cs="Arial"/>
          <w:sz w:val="24"/>
          <w:szCs w:val="24"/>
        </w:rPr>
      </w:pPr>
      <w:r w:rsidRPr="007A3E6E">
        <w:rPr>
          <w:rFonts w:ascii="Arial" w:hAnsi="Arial" w:cs="Arial"/>
          <w:sz w:val="24"/>
          <w:szCs w:val="24"/>
        </w:rPr>
        <w:t>Notepad txt File attached with source code.</w:t>
      </w:r>
    </w:p>
    <w:p w14:paraId="6967DE94" w14:textId="77777777" w:rsidR="007A3E6E" w:rsidRPr="007404D1" w:rsidRDefault="007A3E6E" w:rsidP="005E2398">
      <w:pPr>
        <w:pStyle w:val="ListParagraph"/>
        <w:rPr>
          <w:rFonts w:ascii="Arial" w:hAnsi="Arial" w:cs="Arial"/>
          <w:sz w:val="24"/>
          <w:szCs w:val="24"/>
        </w:rPr>
      </w:pPr>
    </w:p>
    <w:p w14:paraId="047AED42" w14:textId="6B067BF1" w:rsidR="00401AF7" w:rsidRPr="00401AF7" w:rsidRDefault="003561BB" w:rsidP="00401AF7">
      <w:pPr>
        <w:pStyle w:val="ListParagraph"/>
        <w:numPr>
          <w:ilvl w:val="0"/>
          <w:numId w:val="38"/>
        </w:numPr>
        <w:rPr>
          <w:rFonts w:ascii="Arial" w:hAnsi="Arial" w:cs="Arial"/>
          <w:sz w:val="24"/>
          <w:szCs w:val="24"/>
        </w:rPr>
      </w:pPr>
      <w:r w:rsidRPr="003561BB">
        <w:rPr>
          <w:rFonts w:ascii="Arial" w:hAnsi="Arial" w:cs="Arial"/>
          <w:sz w:val="24"/>
          <w:szCs w:val="24"/>
        </w:rPr>
        <w:t>Describe the process you went through setting up these three tests.</w:t>
      </w:r>
    </w:p>
    <w:p w14:paraId="59F56BB1" w14:textId="6ED54497" w:rsidR="00401AF7" w:rsidRPr="00401AF7" w:rsidRDefault="00401AF7" w:rsidP="00401AF7">
      <w:pPr>
        <w:ind w:left="360"/>
        <w:rPr>
          <w:rFonts w:ascii="Arial" w:hAnsi="Arial" w:cs="Arial"/>
          <w:sz w:val="24"/>
          <w:szCs w:val="24"/>
        </w:rPr>
      </w:pPr>
      <w:r w:rsidRPr="00401AF7">
        <w:rPr>
          <w:rFonts w:ascii="Arial" w:hAnsi="Arial" w:cs="Arial"/>
          <w:b/>
          <w:bCs/>
          <w:sz w:val="24"/>
          <w:szCs w:val="24"/>
        </w:rPr>
        <w:t>Test Case 1: Successful Response</w:t>
      </w:r>
    </w:p>
    <w:p w14:paraId="37314C8E" w14:textId="77777777" w:rsidR="00401AF7" w:rsidRPr="00401AF7" w:rsidRDefault="00401AF7" w:rsidP="00401AF7">
      <w:pPr>
        <w:numPr>
          <w:ilvl w:val="0"/>
          <w:numId w:val="53"/>
        </w:numPr>
        <w:rPr>
          <w:rFonts w:ascii="Arial" w:hAnsi="Arial" w:cs="Arial"/>
          <w:sz w:val="24"/>
          <w:szCs w:val="24"/>
        </w:rPr>
      </w:pPr>
      <w:r w:rsidRPr="00401AF7">
        <w:rPr>
          <w:rFonts w:ascii="Arial" w:hAnsi="Arial" w:cs="Arial"/>
          <w:sz w:val="24"/>
          <w:szCs w:val="24"/>
        </w:rPr>
        <w:t>I chose the /fact endpoint since it's one of the main features of the API (returning a random cat fact).</w:t>
      </w:r>
    </w:p>
    <w:p w14:paraId="7952A299" w14:textId="77777777" w:rsidR="00401AF7" w:rsidRPr="00401AF7" w:rsidRDefault="00401AF7" w:rsidP="00401AF7">
      <w:pPr>
        <w:numPr>
          <w:ilvl w:val="0"/>
          <w:numId w:val="53"/>
        </w:numPr>
        <w:rPr>
          <w:rFonts w:ascii="Arial" w:hAnsi="Arial" w:cs="Arial"/>
          <w:sz w:val="24"/>
          <w:szCs w:val="24"/>
        </w:rPr>
      </w:pPr>
      <w:r w:rsidRPr="00401AF7">
        <w:rPr>
          <w:rFonts w:ascii="Arial" w:hAnsi="Arial" w:cs="Arial"/>
          <w:sz w:val="24"/>
          <w:szCs w:val="24"/>
        </w:rPr>
        <w:t>I wrote tests to ensure that the response is successful (status code 200), that the response is in JSON format, and that it contains the expected key fact in the response body.</w:t>
      </w:r>
    </w:p>
    <w:p w14:paraId="7234BE91" w14:textId="5CA6B0BA" w:rsidR="00401AF7" w:rsidRPr="00401AF7" w:rsidRDefault="00401AF7" w:rsidP="00401AF7">
      <w:pPr>
        <w:ind w:left="360"/>
        <w:rPr>
          <w:rFonts w:ascii="Arial" w:hAnsi="Arial" w:cs="Arial"/>
          <w:sz w:val="24"/>
          <w:szCs w:val="24"/>
        </w:rPr>
      </w:pPr>
      <w:r w:rsidRPr="00401AF7">
        <w:rPr>
          <w:rFonts w:ascii="Arial" w:hAnsi="Arial" w:cs="Arial"/>
          <w:b/>
          <w:bCs/>
          <w:sz w:val="24"/>
          <w:szCs w:val="24"/>
        </w:rPr>
        <w:t>Test Case 2: Response Time</w:t>
      </w:r>
    </w:p>
    <w:p w14:paraId="6C7FAB99" w14:textId="77777777" w:rsidR="00401AF7" w:rsidRPr="00401AF7" w:rsidRDefault="00401AF7" w:rsidP="00401AF7">
      <w:pPr>
        <w:numPr>
          <w:ilvl w:val="0"/>
          <w:numId w:val="53"/>
        </w:numPr>
        <w:rPr>
          <w:rFonts w:ascii="Arial" w:hAnsi="Arial" w:cs="Arial"/>
          <w:sz w:val="24"/>
          <w:szCs w:val="24"/>
        </w:rPr>
      </w:pPr>
      <w:r w:rsidRPr="00401AF7">
        <w:rPr>
          <w:rFonts w:ascii="Arial" w:hAnsi="Arial" w:cs="Arial"/>
          <w:sz w:val="24"/>
          <w:szCs w:val="24"/>
        </w:rPr>
        <w:t>I used the same /fact endpoint to measure the API's performance.</w:t>
      </w:r>
    </w:p>
    <w:p w14:paraId="78E6EE36" w14:textId="77777777" w:rsidR="00401AF7" w:rsidRPr="00401AF7" w:rsidRDefault="00401AF7" w:rsidP="00401AF7">
      <w:pPr>
        <w:numPr>
          <w:ilvl w:val="0"/>
          <w:numId w:val="53"/>
        </w:numPr>
        <w:rPr>
          <w:rFonts w:ascii="Arial" w:hAnsi="Arial" w:cs="Arial"/>
          <w:sz w:val="24"/>
          <w:szCs w:val="24"/>
        </w:rPr>
      </w:pPr>
      <w:r w:rsidRPr="00401AF7">
        <w:rPr>
          <w:rFonts w:ascii="Arial" w:hAnsi="Arial" w:cs="Arial"/>
          <w:sz w:val="24"/>
          <w:szCs w:val="24"/>
        </w:rPr>
        <w:t>The test checks if the response time is less than 500ms, which is a reasonable time for a simple API to return a random fact.</w:t>
      </w:r>
    </w:p>
    <w:p w14:paraId="4E4D8188" w14:textId="1E09E01E" w:rsidR="00401AF7" w:rsidRPr="00401AF7" w:rsidRDefault="00401AF7" w:rsidP="00401AF7">
      <w:pPr>
        <w:ind w:left="360"/>
        <w:rPr>
          <w:rFonts w:ascii="Arial" w:hAnsi="Arial" w:cs="Arial"/>
          <w:sz w:val="24"/>
          <w:szCs w:val="24"/>
        </w:rPr>
      </w:pPr>
      <w:r w:rsidRPr="00401AF7">
        <w:rPr>
          <w:rFonts w:ascii="Arial" w:hAnsi="Arial" w:cs="Arial"/>
          <w:b/>
          <w:bCs/>
          <w:sz w:val="24"/>
          <w:szCs w:val="24"/>
        </w:rPr>
        <w:t>Test Case 3: Invalid Endpoint</w:t>
      </w:r>
    </w:p>
    <w:p w14:paraId="0E6F1840" w14:textId="77777777" w:rsidR="00401AF7" w:rsidRPr="00401AF7" w:rsidRDefault="00401AF7" w:rsidP="00401AF7">
      <w:pPr>
        <w:numPr>
          <w:ilvl w:val="0"/>
          <w:numId w:val="53"/>
        </w:numPr>
        <w:rPr>
          <w:rFonts w:ascii="Arial" w:hAnsi="Arial" w:cs="Arial"/>
          <w:sz w:val="24"/>
          <w:szCs w:val="24"/>
        </w:rPr>
      </w:pPr>
      <w:r w:rsidRPr="00401AF7">
        <w:rPr>
          <w:rFonts w:ascii="Arial" w:hAnsi="Arial" w:cs="Arial"/>
          <w:sz w:val="24"/>
          <w:szCs w:val="24"/>
        </w:rPr>
        <w:t>I intentionally tested an invalid endpoint (/</w:t>
      </w:r>
      <w:proofErr w:type="spellStart"/>
      <w:r w:rsidRPr="00401AF7">
        <w:rPr>
          <w:rFonts w:ascii="Arial" w:hAnsi="Arial" w:cs="Arial"/>
          <w:sz w:val="24"/>
          <w:szCs w:val="24"/>
        </w:rPr>
        <w:t>invalidendpoint</w:t>
      </w:r>
      <w:proofErr w:type="spellEnd"/>
      <w:r w:rsidRPr="00401AF7">
        <w:rPr>
          <w:rFonts w:ascii="Arial" w:hAnsi="Arial" w:cs="Arial"/>
          <w:sz w:val="24"/>
          <w:szCs w:val="24"/>
        </w:rPr>
        <w:t>) to see how the API handles errors.</w:t>
      </w:r>
    </w:p>
    <w:p w14:paraId="5701FA8F" w14:textId="7D79E9D7" w:rsidR="00401AF7" w:rsidRPr="00401AF7" w:rsidRDefault="00401AF7" w:rsidP="00401AF7">
      <w:pPr>
        <w:numPr>
          <w:ilvl w:val="0"/>
          <w:numId w:val="53"/>
        </w:numPr>
        <w:rPr>
          <w:rFonts w:ascii="Arial" w:hAnsi="Arial" w:cs="Arial"/>
          <w:sz w:val="24"/>
          <w:szCs w:val="24"/>
        </w:rPr>
      </w:pPr>
      <w:r w:rsidRPr="00401AF7">
        <w:rPr>
          <w:rFonts w:ascii="Arial" w:hAnsi="Arial" w:cs="Arial"/>
          <w:sz w:val="24"/>
          <w:szCs w:val="24"/>
        </w:rPr>
        <w:t xml:space="preserve">The expected outcome is a </w:t>
      </w:r>
      <w:r w:rsidRPr="00401AF7">
        <w:rPr>
          <w:rFonts w:ascii="Arial" w:hAnsi="Arial" w:cs="Arial"/>
          <w:sz w:val="24"/>
          <w:szCs w:val="24"/>
        </w:rPr>
        <w:t>404-status</w:t>
      </w:r>
      <w:r w:rsidRPr="00401AF7">
        <w:rPr>
          <w:rFonts w:ascii="Arial" w:hAnsi="Arial" w:cs="Arial"/>
          <w:sz w:val="24"/>
          <w:szCs w:val="24"/>
        </w:rPr>
        <w:t xml:space="preserve"> code, which is standard for a "not found" error in REST APIs.</w:t>
      </w:r>
    </w:p>
    <w:p w14:paraId="572A5DA4" w14:textId="77777777" w:rsidR="007A3E6E" w:rsidRPr="007A3E6E" w:rsidRDefault="007A3E6E" w:rsidP="007A3E6E">
      <w:pPr>
        <w:rPr>
          <w:rFonts w:ascii="Arial" w:hAnsi="Arial" w:cs="Arial"/>
          <w:sz w:val="24"/>
          <w:szCs w:val="24"/>
        </w:rPr>
      </w:pPr>
    </w:p>
    <w:p w14:paraId="01A85841" w14:textId="77777777" w:rsidR="003561BB" w:rsidRPr="00B54799" w:rsidRDefault="003561BB" w:rsidP="003561BB">
      <w:pPr>
        <w:spacing w:line="276" w:lineRule="auto"/>
        <w:rPr>
          <w:rFonts w:ascii="Arial" w:hAnsi="Arial" w:cs="Arial"/>
          <w:sz w:val="24"/>
          <w:szCs w:val="24"/>
        </w:rPr>
      </w:pPr>
    </w:p>
    <w:sectPr w:rsidR="003561BB" w:rsidRPr="00B54799" w:rsidSect="008F22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9FE"/>
    <w:multiLevelType w:val="multilevel"/>
    <w:tmpl w:val="A50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B2ED7"/>
    <w:multiLevelType w:val="hybridMultilevel"/>
    <w:tmpl w:val="2380387C"/>
    <w:lvl w:ilvl="0" w:tplc="7458C6C6">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BC4150"/>
    <w:multiLevelType w:val="multilevel"/>
    <w:tmpl w:val="1AF22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148F9"/>
    <w:multiLevelType w:val="multilevel"/>
    <w:tmpl w:val="9D6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37D02"/>
    <w:multiLevelType w:val="multilevel"/>
    <w:tmpl w:val="08B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7563A"/>
    <w:multiLevelType w:val="multilevel"/>
    <w:tmpl w:val="4C3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52F08"/>
    <w:multiLevelType w:val="multilevel"/>
    <w:tmpl w:val="A0988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810A1"/>
    <w:multiLevelType w:val="multilevel"/>
    <w:tmpl w:val="1AF22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B774A"/>
    <w:multiLevelType w:val="multilevel"/>
    <w:tmpl w:val="3AA2A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3304"/>
    <w:multiLevelType w:val="hybridMultilevel"/>
    <w:tmpl w:val="E006D01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14344D4F"/>
    <w:multiLevelType w:val="hybridMultilevel"/>
    <w:tmpl w:val="027A7578"/>
    <w:lvl w:ilvl="0" w:tplc="8C5886AC">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5807DCC"/>
    <w:multiLevelType w:val="multilevel"/>
    <w:tmpl w:val="02BE9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24C88"/>
    <w:multiLevelType w:val="multilevel"/>
    <w:tmpl w:val="819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E2732"/>
    <w:multiLevelType w:val="multilevel"/>
    <w:tmpl w:val="D0B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E30C8"/>
    <w:multiLevelType w:val="multilevel"/>
    <w:tmpl w:val="476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A764B"/>
    <w:multiLevelType w:val="multilevel"/>
    <w:tmpl w:val="7F80E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969E3"/>
    <w:multiLevelType w:val="multilevel"/>
    <w:tmpl w:val="EC9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95D98"/>
    <w:multiLevelType w:val="hybridMultilevel"/>
    <w:tmpl w:val="E5C08D28"/>
    <w:lvl w:ilvl="0" w:tplc="3C7E3DD6">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209788C"/>
    <w:multiLevelType w:val="multilevel"/>
    <w:tmpl w:val="E93C2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852DC"/>
    <w:multiLevelType w:val="multilevel"/>
    <w:tmpl w:val="11AA2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2076A"/>
    <w:multiLevelType w:val="multilevel"/>
    <w:tmpl w:val="4E1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300EB"/>
    <w:multiLevelType w:val="multilevel"/>
    <w:tmpl w:val="68B66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04613"/>
    <w:multiLevelType w:val="multilevel"/>
    <w:tmpl w:val="1E786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50FBD"/>
    <w:multiLevelType w:val="hybridMultilevel"/>
    <w:tmpl w:val="A354359E"/>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7D405FC"/>
    <w:multiLevelType w:val="multilevel"/>
    <w:tmpl w:val="433A9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15767"/>
    <w:multiLevelType w:val="hybridMultilevel"/>
    <w:tmpl w:val="AD5E98A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8BA7D0D"/>
    <w:multiLevelType w:val="multilevel"/>
    <w:tmpl w:val="794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01FFA"/>
    <w:multiLevelType w:val="multilevel"/>
    <w:tmpl w:val="BEC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829CF"/>
    <w:multiLevelType w:val="hybridMultilevel"/>
    <w:tmpl w:val="25F0EEBC"/>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EE87D7A"/>
    <w:multiLevelType w:val="hybridMultilevel"/>
    <w:tmpl w:val="9438A53A"/>
    <w:lvl w:ilvl="0" w:tplc="1C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B6630C"/>
    <w:multiLevelType w:val="multilevel"/>
    <w:tmpl w:val="9C609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E7E9C"/>
    <w:multiLevelType w:val="multilevel"/>
    <w:tmpl w:val="F10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E6401"/>
    <w:multiLevelType w:val="multilevel"/>
    <w:tmpl w:val="1AF22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B7B28"/>
    <w:multiLevelType w:val="multilevel"/>
    <w:tmpl w:val="DBA4B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92E26"/>
    <w:multiLevelType w:val="multilevel"/>
    <w:tmpl w:val="C15C9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464D7"/>
    <w:multiLevelType w:val="hybridMultilevel"/>
    <w:tmpl w:val="B5A2A8C0"/>
    <w:lvl w:ilvl="0" w:tplc="3C7E3DD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4AAC5E4B"/>
    <w:multiLevelType w:val="multilevel"/>
    <w:tmpl w:val="1AF22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B57AD6"/>
    <w:multiLevelType w:val="multilevel"/>
    <w:tmpl w:val="774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06A1A"/>
    <w:multiLevelType w:val="hybridMultilevel"/>
    <w:tmpl w:val="63C4F47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B2E41D9"/>
    <w:multiLevelType w:val="hybridMultilevel"/>
    <w:tmpl w:val="AAF86A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5B423434"/>
    <w:multiLevelType w:val="hybridMultilevel"/>
    <w:tmpl w:val="5D1EAFD6"/>
    <w:lvl w:ilvl="0" w:tplc="B84CE172">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5FB453DA"/>
    <w:multiLevelType w:val="multilevel"/>
    <w:tmpl w:val="A30C6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C02879"/>
    <w:multiLevelType w:val="multilevel"/>
    <w:tmpl w:val="CF9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31751C"/>
    <w:multiLevelType w:val="hybridMultilevel"/>
    <w:tmpl w:val="5F0A7A0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7E32B07"/>
    <w:multiLevelType w:val="multilevel"/>
    <w:tmpl w:val="E43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D0F03"/>
    <w:multiLevelType w:val="multilevel"/>
    <w:tmpl w:val="346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72131"/>
    <w:multiLevelType w:val="multilevel"/>
    <w:tmpl w:val="1C62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9F3D51"/>
    <w:multiLevelType w:val="multilevel"/>
    <w:tmpl w:val="3A4A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170D0"/>
    <w:multiLevelType w:val="hybridMultilevel"/>
    <w:tmpl w:val="715433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6E561A6D"/>
    <w:multiLevelType w:val="multilevel"/>
    <w:tmpl w:val="2938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6B2A45"/>
    <w:multiLevelType w:val="multilevel"/>
    <w:tmpl w:val="9D2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D648B"/>
    <w:multiLevelType w:val="hybridMultilevel"/>
    <w:tmpl w:val="A4E44F38"/>
    <w:lvl w:ilvl="0" w:tplc="43488298">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708855C8"/>
    <w:multiLevelType w:val="multilevel"/>
    <w:tmpl w:val="AF920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A16B4C"/>
    <w:multiLevelType w:val="hybridMultilevel"/>
    <w:tmpl w:val="A9604B14"/>
    <w:lvl w:ilvl="0" w:tplc="3C7E3DD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7B802844"/>
    <w:multiLevelType w:val="multilevel"/>
    <w:tmpl w:val="CDC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9710E3"/>
    <w:multiLevelType w:val="hybridMultilevel"/>
    <w:tmpl w:val="B60445E2"/>
    <w:lvl w:ilvl="0" w:tplc="1C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8802776">
    <w:abstractNumId w:val="26"/>
  </w:num>
  <w:num w:numId="2" w16cid:durableId="1492141680">
    <w:abstractNumId w:val="45"/>
  </w:num>
  <w:num w:numId="3" w16cid:durableId="1705328042">
    <w:abstractNumId w:val="50"/>
  </w:num>
  <w:num w:numId="4" w16cid:durableId="2011713650">
    <w:abstractNumId w:val="37"/>
  </w:num>
  <w:num w:numId="5" w16cid:durableId="946078089">
    <w:abstractNumId w:val="54"/>
  </w:num>
  <w:num w:numId="6" w16cid:durableId="617683085">
    <w:abstractNumId w:val="51"/>
  </w:num>
  <w:num w:numId="7" w16cid:durableId="354886256">
    <w:abstractNumId w:val="34"/>
  </w:num>
  <w:num w:numId="8" w16cid:durableId="133064846">
    <w:abstractNumId w:val="30"/>
  </w:num>
  <w:num w:numId="9" w16cid:durableId="1881239407">
    <w:abstractNumId w:val="15"/>
  </w:num>
  <w:num w:numId="10" w16cid:durableId="1795367265">
    <w:abstractNumId w:val="21"/>
  </w:num>
  <w:num w:numId="11" w16cid:durableId="872495291">
    <w:abstractNumId w:val="36"/>
  </w:num>
  <w:num w:numId="12" w16cid:durableId="1623613035">
    <w:abstractNumId w:val="5"/>
  </w:num>
  <w:num w:numId="13" w16cid:durableId="2099934481">
    <w:abstractNumId w:val="46"/>
  </w:num>
  <w:num w:numId="14" w16cid:durableId="1545557215">
    <w:abstractNumId w:val="47"/>
  </w:num>
  <w:num w:numId="15" w16cid:durableId="68500347">
    <w:abstractNumId w:val="31"/>
  </w:num>
  <w:num w:numId="16" w16cid:durableId="1640570557">
    <w:abstractNumId w:val="12"/>
  </w:num>
  <w:num w:numId="17" w16cid:durableId="2100634399">
    <w:abstractNumId w:val="44"/>
  </w:num>
  <w:num w:numId="18" w16cid:durableId="681052045">
    <w:abstractNumId w:val="13"/>
  </w:num>
  <w:num w:numId="19" w16cid:durableId="457452440">
    <w:abstractNumId w:val="42"/>
  </w:num>
  <w:num w:numId="20" w16cid:durableId="635069796">
    <w:abstractNumId w:val="16"/>
  </w:num>
  <w:num w:numId="21" w16cid:durableId="539512583">
    <w:abstractNumId w:val="3"/>
  </w:num>
  <w:num w:numId="22" w16cid:durableId="1923680805">
    <w:abstractNumId w:val="4"/>
  </w:num>
  <w:num w:numId="23" w16cid:durableId="216209062">
    <w:abstractNumId w:val="27"/>
  </w:num>
  <w:num w:numId="24" w16cid:durableId="1650092966">
    <w:abstractNumId w:val="7"/>
  </w:num>
  <w:num w:numId="25" w16cid:durableId="1243835415">
    <w:abstractNumId w:val="2"/>
  </w:num>
  <w:num w:numId="26" w16cid:durableId="102311405">
    <w:abstractNumId w:val="32"/>
  </w:num>
  <w:num w:numId="27" w16cid:durableId="1990671117">
    <w:abstractNumId w:val="49"/>
  </w:num>
  <w:num w:numId="28" w16cid:durableId="342515846">
    <w:abstractNumId w:val="6"/>
  </w:num>
  <w:num w:numId="29" w16cid:durableId="665085405">
    <w:abstractNumId w:val="8"/>
  </w:num>
  <w:num w:numId="30" w16cid:durableId="2043434900">
    <w:abstractNumId w:val="19"/>
  </w:num>
  <w:num w:numId="31" w16cid:durableId="1910647156">
    <w:abstractNumId w:val="18"/>
  </w:num>
  <w:num w:numId="32" w16cid:durableId="2062090253">
    <w:abstractNumId w:val="22"/>
  </w:num>
  <w:num w:numId="33" w16cid:durableId="871574649">
    <w:abstractNumId w:val="52"/>
  </w:num>
  <w:num w:numId="34" w16cid:durableId="1452703145">
    <w:abstractNumId w:val="24"/>
  </w:num>
  <w:num w:numId="35" w16cid:durableId="1642147962">
    <w:abstractNumId w:val="11"/>
  </w:num>
  <w:num w:numId="36" w16cid:durableId="1906256567">
    <w:abstractNumId w:val="33"/>
  </w:num>
  <w:num w:numId="37" w16cid:durableId="720330880">
    <w:abstractNumId w:val="41"/>
  </w:num>
  <w:num w:numId="38" w16cid:durableId="934705439">
    <w:abstractNumId w:val="39"/>
  </w:num>
  <w:num w:numId="39" w16cid:durableId="818889499">
    <w:abstractNumId w:val="53"/>
  </w:num>
  <w:num w:numId="40" w16cid:durableId="1812477784">
    <w:abstractNumId w:val="17"/>
  </w:num>
  <w:num w:numId="41" w16cid:durableId="840044689">
    <w:abstractNumId w:val="35"/>
  </w:num>
  <w:num w:numId="42" w16cid:durableId="2071531965">
    <w:abstractNumId w:val="10"/>
  </w:num>
  <w:num w:numId="43" w16cid:durableId="94597517">
    <w:abstractNumId w:val="43"/>
  </w:num>
  <w:num w:numId="44" w16cid:durableId="12809365">
    <w:abstractNumId w:val="55"/>
  </w:num>
  <w:num w:numId="45" w16cid:durableId="1819222270">
    <w:abstractNumId w:val="38"/>
  </w:num>
  <w:num w:numId="46" w16cid:durableId="1891065259">
    <w:abstractNumId w:val="1"/>
  </w:num>
  <w:num w:numId="47" w16cid:durableId="161552126">
    <w:abstractNumId w:val="23"/>
  </w:num>
  <w:num w:numId="48" w16cid:durableId="406271337">
    <w:abstractNumId w:val="29"/>
  </w:num>
  <w:num w:numId="49" w16cid:durableId="590502995">
    <w:abstractNumId w:val="25"/>
  </w:num>
  <w:num w:numId="50" w16cid:durableId="400837292">
    <w:abstractNumId w:val="40"/>
  </w:num>
  <w:num w:numId="51" w16cid:durableId="497623779">
    <w:abstractNumId w:val="28"/>
  </w:num>
  <w:num w:numId="52" w16cid:durableId="564415693">
    <w:abstractNumId w:val="9"/>
  </w:num>
  <w:num w:numId="53" w16cid:durableId="1763068368">
    <w:abstractNumId w:val="48"/>
  </w:num>
  <w:num w:numId="54" w16cid:durableId="1513950499">
    <w:abstractNumId w:val="0"/>
  </w:num>
  <w:num w:numId="55" w16cid:durableId="412819288">
    <w:abstractNumId w:val="14"/>
  </w:num>
  <w:num w:numId="56" w16cid:durableId="1640525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4B"/>
    <w:rsid w:val="00061803"/>
    <w:rsid w:val="0009498B"/>
    <w:rsid w:val="000D48E5"/>
    <w:rsid w:val="000E2D3A"/>
    <w:rsid w:val="00157605"/>
    <w:rsid w:val="00170F7A"/>
    <w:rsid w:val="001A034F"/>
    <w:rsid w:val="001E6291"/>
    <w:rsid w:val="002644FF"/>
    <w:rsid w:val="003561BB"/>
    <w:rsid w:val="00380164"/>
    <w:rsid w:val="00396400"/>
    <w:rsid w:val="003A3A66"/>
    <w:rsid w:val="00401AF7"/>
    <w:rsid w:val="00406F29"/>
    <w:rsid w:val="0041028E"/>
    <w:rsid w:val="004147EE"/>
    <w:rsid w:val="0046239E"/>
    <w:rsid w:val="004722CC"/>
    <w:rsid w:val="00481C03"/>
    <w:rsid w:val="004D56EF"/>
    <w:rsid w:val="004E1657"/>
    <w:rsid w:val="00587C58"/>
    <w:rsid w:val="005C04F8"/>
    <w:rsid w:val="005D0E16"/>
    <w:rsid w:val="005E2398"/>
    <w:rsid w:val="00627A99"/>
    <w:rsid w:val="006A0EB1"/>
    <w:rsid w:val="006C7AFC"/>
    <w:rsid w:val="006D1F51"/>
    <w:rsid w:val="007404D1"/>
    <w:rsid w:val="007A3E6E"/>
    <w:rsid w:val="008007FA"/>
    <w:rsid w:val="008E3BF9"/>
    <w:rsid w:val="008F224B"/>
    <w:rsid w:val="009514DF"/>
    <w:rsid w:val="009B64A8"/>
    <w:rsid w:val="009E23D0"/>
    <w:rsid w:val="00A22094"/>
    <w:rsid w:val="00A65F3F"/>
    <w:rsid w:val="00AD54EB"/>
    <w:rsid w:val="00B35B95"/>
    <w:rsid w:val="00B54799"/>
    <w:rsid w:val="00BA5F8E"/>
    <w:rsid w:val="00C62C73"/>
    <w:rsid w:val="00C75F6E"/>
    <w:rsid w:val="00CC585D"/>
    <w:rsid w:val="00CD0358"/>
    <w:rsid w:val="00CD41B9"/>
    <w:rsid w:val="00D620E3"/>
    <w:rsid w:val="00DD767F"/>
    <w:rsid w:val="00E0014C"/>
    <w:rsid w:val="00E27CD5"/>
    <w:rsid w:val="00E36580"/>
    <w:rsid w:val="00E924C2"/>
    <w:rsid w:val="00EB32D4"/>
    <w:rsid w:val="00ED4895"/>
    <w:rsid w:val="00F75BE3"/>
    <w:rsid w:val="00F77EE2"/>
    <w:rsid w:val="00FF7D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17A0"/>
  <w15:chartTrackingRefBased/>
  <w15:docId w15:val="{6E0686C6-7BAA-48C9-B370-C72FA5D9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BB"/>
  </w:style>
  <w:style w:type="paragraph" w:styleId="Heading1">
    <w:name w:val="heading 1"/>
    <w:basedOn w:val="Normal"/>
    <w:next w:val="Normal"/>
    <w:link w:val="Heading1Char"/>
    <w:uiPriority w:val="9"/>
    <w:qFormat/>
    <w:rsid w:val="00E27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CD5"/>
    <w:rPr>
      <w:rFonts w:eastAsiaTheme="majorEastAsia" w:cstheme="majorBidi"/>
      <w:color w:val="272727" w:themeColor="text1" w:themeTint="D8"/>
    </w:rPr>
  </w:style>
  <w:style w:type="paragraph" w:styleId="Title">
    <w:name w:val="Title"/>
    <w:basedOn w:val="Normal"/>
    <w:next w:val="Normal"/>
    <w:link w:val="TitleChar"/>
    <w:uiPriority w:val="10"/>
    <w:qFormat/>
    <w:rsid w:val="00E27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C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27CD5"/>
    <w:pPr>
      <w:ind w:left="720"/>
      <w:contextualSpacing/>
    </w:pPr>
  </w:style>
  <w:style w:type="paragraph" w:styleId="Quote">
    <w:name w:val="Quote"/>
    <w:basedOn w:val="Normal"/>
    <w:next w:val="Normal"/>
    <w:link w:val="QuoteChar"/>
    <w:uiPriority w:val="29"/>
    <w:qFormat/>
    <w:rsid w:val="00E27CD5"/>
    <w:pPr>
      <w:spacing w:before="160"/>
      <w:jc w:val="center"/>
    </w:pPr>
    <w:rPr>
      <w:i/>
      <w:iCs/>
      <w:color w:val="404040" w:themeColor="text1" w:themeTint="BF"/>
    </w:rPr>
  </w:style>
  <w:style w:type="character" w:customStyle="1" w:styleId="QuoteChar">
    <w:name w:val="Quote Char"/>
    <w:basedOn w:val="DefaultParagraphFont"/>
    <w:link w:val="Quote"/>
    <w:uiPriority w:val="29"/>
    <w:rsid w:val="00E27CD5"/>
    <w:rPr>
      <w:i/>
      <w:iCs/>
      <w:color w:val="404040" w:themeColor="text1" w:themeTint="BF"/>
    </w:rPr>
  </w:style>
  <w:style w:type="paragraph" w:styleId="IntenseQuote">
    <w:name w:val="Intense Quote"/>
    <w:basedOn w:val="Normal"/>
    <w:next w:val="Normal"/>
    <w:link w:val="IntenseQuoteChar"/>
    <w:uiPriority w:val="30"/>
    <w:qFormat/>
    <w:rsid w:val="00E27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CD5"/>
    <w:rPr>
      <w:i/>
      <w:iCs/>
      <w:color w:val="0F4761" w:themeColor="accent1" w:themeShade="BF"/>
    </w:rPr>
  </w:style>
  <w:style w:type="character" w:styleId="IntenseEmphasis">
    <w:name w:val="Intense Emphasis"/>
    <w:basedOn w:val="DefaultParagraphFont"/>
    <w:uiPriority w:val="21"/>
    <w:qFormat/>
    <w:rsid w:val="00E27CD5"/>
    <w:rPr>
      <w:i/>
      <w:iCs/>
      <w:color w:val="0F4761" w:themeColor="accent1" w:themeShade="BF"/>
    </w:rPr>
  </w:style>
  <w:style w:type="character" w:styleId="IntenseReference">
    <w:name w:val="Intense Reference"/>
    <w:basedOn w:val="DefaultParagraphFont"/>
    <w:uiPriority w:val="32"/>
    <w:qFormat/>
    <w:rsid w:val="00E27CD5"/>
    <w:rPr>
      <w:b/>
      <w:bCs/>
      <w:smallCaps/>
      <w:color w:val="0F4761" w:themeColor="accent1" w:themeShade="BF"/>
      <w:spacing w:val="5"/>
    </w:rPr>
  </w:style>
  <w:style w:type="paragraph" w:styleId="NormalWeb">
    <w:name w:val="Normal (Web)"/>
    <w:basedOn w:val="Normal"/>
    <w:uiPriority w:val="99"/>
    <w:semiHidden/>
    <w:unhideWhenUsed/>
    <w:rsid w:val="008F224B"/>
    <w:rPr>
      <w:rFonts w:ascii="Times New Roman" w:hAnsi="Times New Roman" w:cs="Times New Roman"/>
      <w:sz w:val="24"/>
      <w:szCs w:val="24"/>
    </w:rPr>
  </w:style>
  <w:style w:type="character" w:styleId="Strong">
    <w:name w:val="Strong"/>
    <w:basedOn w:val="DefaultParagraphFont"/>
    <w:uiPriority w:val="22"/>
    <w:qFormat/>
    <w:rsid w:val="00C62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5588">
      <w:bodyDiv w:val="1"/>
      <w:marLeft w:val="0"/>
      <w:marRight w:val="0"/>
      <w:marTop w:val="0"/>
      <w:marBottom w:val="0"/>
      <w:divBdr>
        <w:top w:val="none" w:sz="0" w:space="0" w:color="auto"/>
        <w:left w:val="none" w:sz="0" w:space="0" w:color="auto"/>
        <w:bottom w:val="none" w:sz="0" w:space="0" w:color="auto"/>
        <w:right w:val="none" w:sz="0" w:space="0" w:color="auto"/>
      </w:divBdr>
    </w:div>
    <w:div w:id="184370657">
      <w:bodyDiv w:val="1"/>
      <w:marLeft w:val="0"/>
      <w:marRight w:val="0"/>
      <w:marTop w:val="0"/>
      <w:marBottom w:val="0"/>
      <w:divBdr>
        <w:top w:val="none" w:sz="0" w:space="0" w:color="auto"/>
        <w:left w:val="none" w:sz="0" w:space="0" w:color="auto"/>
        <w:bottom w:val="none" w:sz="0" w:space="0" w:color="auto"/>
        <w:right w:val="none" w:sz="0" w:space="0" w:color="auto"/>
      </w:divBdr>
    </w:div>
    <w:div w:id="435910696">
      <w:bodyDiv w:val="1"/>
      <w:marLeft w:val="0"/>
      <w:marRight w:val="0"/>
      <w:marTop w:val="0"/>
      <w:marBottom w:val="0"/>
      <w:divBdr>
        <w:top w:val="none" w:sz="0" w:space="0" w:color="auto"/>
        <w:left w:val="none" w:sz="0" w:space="0" w:color="auto"/>
        <w:bottom w:val="none" w:sz="0" w:space="0" w:color="auto"/>
        <w:right w:val="none" w:sz="0" w:space="0" w:color="auto"/>
      </w:divBdr>
    </w:div>
    <w:div w:id="496651173">
      <w:bodyDiv w:val="1"/>
      <w:marLeft w:val="0"/>
      <w:marRight w:val="0"/>
      <w:marTop w:val="0"/>
      <w:marBottom w:val="0"/>
      <w:divBdr>
        <w:top w:val="none" w:sz="0" w:space="0" w:color="auto"/>
        <w:left w:val="none" w:sz="0" w:space="0" w:color="auto"/>
        <w:bottom w:val="none" w:sz="0" w:space="0" w:color="auto"/>
        <w:right w:val="none" w:sz="0" w:space="0" w:color="auto"/>
      </w:divBdr>
    </w:div>
    <w:div w:id="590235858">
      <w:bodyDiv w:val="1"/>
      <w:marLeft w:val="0"/>
      <w:marRight w:val="0"/>
      <w:marTop w:val="0"/>
      <w:marBottom w:val="0"/>
      <w:divBdr>
        <w:top w:val="none" w:sz="0" w:space="0" w:color="auto"/>
        <w:left w:val="none" w:sz="0" w:space="0" w:color="auto"/>
        <w:bottom w:val="none" w:sz="0" w:space="0" w:color="auto"/>
        <w:right w:val="none" w:sz="0" w:space="0" w:color="auto"/>
      </w:divBdr>
    </w:div>
    <w:div w:id="674259254">
      <w:bodyDiv w:val="1"/>
      <w:marLeft w:val="0"/>
      <w:marRight w:val="0"/>
      <w:marTop w:val="0"/>
      <w:marBottom w:val="0"/>
      <w:divBdr>
        <w:top w:val="none" w:sz="0" w:space="0" w:color="auto"/>
        <w:left w:val="none" w:sz="0" w:space="0" w:color="auto"/>
        <w:bottom w:val="none" w:sz="0" w:space="0" w:color="auto"/>
        <w:right w:val="none" w:sz="0" w:space="0" w:color="auto"/>
      </w:divBdr>
    </w:div>
    <w:div w:id="686442347">
      <w:bodyDiv w:val="1"/>
      <w:marLeft w:val="0"/>
      <w:marRight w:val="0"/>
      <w:marTop w:val="0"/>
      <w:marBottom w:val="0"/>
      <w:divBdr>
        <w:top w:val="none" w:sz="0" w:space="0" w:color="auto"/>
        <w:left w:val="none" w:sz="0" w:space="0" w:color="auto"/>
        <w:bottom w:val="none" w:sz="0" w:space="0" w:color="auto"/>
        <w:right w:val="none" w:sz="0" w:space="0" w:color="auto"/>
      </w:divBdr>
    </w:div>
    <w:div w:id="689065117">
      <w:bodyDiv w:val="1"/>
      <w:marLeft w:val="0"/>
      <w:marRight w:val="0"/>
      <w:marTop w:val="0"/>
      <w:marBottom w:val="0"/>
      <w:divBdr>
        <w:top w:val="none" w:sz="0" w:space="0" w:color="auto"/>
        <w:left w:val="none" w:sz="0" w:space="0" w:color="auto"/>
        <w:bottom w:val="none" w:sz="0" w:space="0" w:color="auto"/>
        <w:right w:val="none" w:sz="0" w:space="0" w:color="auto"/>
      </w:divBdr>
    </w:div>
    <w:div w:id="692223177">
      <w:bodyDiv w:val="1"/>
      <w:marLeft w:val="0"/>
      <w:marRight w:val="0"/>
      <w:marTop w:val="0"/>
      <w:marBottom w:val="0"/>
      <w:divBdr>
        <w:top w:val="none" w:sz="0" w:space="0" w:color="auto"/>
        <w:left w:val="none" w:sz="0" w:space="0" w:color="auto"/>
        <w:bottom w:val="none" w:sz="0" w:space="0" w:color="auto"/>
        <w:right w:val="none" w:sz="0" w:space="0" w:color="auto"/>
      </w:divBdr>
    </w:div>
    <w:div w:id="809982249">
      <w:bodyDiv w:val="1"/>
      <w:marLeft w:val="0"/>
      <w:marRight w:val="0"/>
      <w:marTop w:val="0"/>
      <w:marBottom w:val="0"/>
      <w:divBdr>
        <w:top w:val="none" w:sz="0" w:space="0" w:color="auto"/>
        <w:left w:val="none" w:sz="0" w:space="0" w:color="auto"/>
        <w:bottom w:val="none" w:sz="0" w:space="0" w:color="auto"/>
        <w:right w:val="none" w:sz="0" w:space="0" w:color="auto"/>
      </w:divBdr>
    </w:div>
    <w:div w:id="830607443">
      <w:bodyDiv w:val="1"/>
      <w:marLeft w:val="0"/>
      <w:marRight w:val="0"/>
      <w:marTop w:val="0"/>
      <w:marBottom w:val="0"/>
      <w:divBdr>
        <w:top w:val="none" w:sz="0" w:space="0" w:color="auto"/>
        <w:left w:val="none" w:sz="0" w:space="0" w:color="auto"/>
        <w:bottom w:val="none" w:sz="0" w:space="0" w:color="auto"/>
        <w:right w:val="none" w:sz="0" w:space="0" w:color="auto"/>
      </w:divBdr>
    </w:div>
    <w:div w:id="963119091">
      <w:bodyDiv w:val="1"/>
      <w:marLeft w:val="0"/>
      <w:marRight w:val="0"/>
      <w:marTop w:val="0"/>
      <w:marBottom w:val="0"/>
      <w:divBdr>
        <w:top w:val="none" w:sz="0" w:space="0" w:color="auto"/>
        <w:left w:val="none" w:sz="0" w:space="0" w:color="auto"/>
        <w:bottom w:val="none" w:sz="0" w:space="0" w:color="auto"/>
        <w:right w:val="none" w:sz="0" w:space="0" w:color="auto"/>
      </w:divBdr>
    </w:div>
    <w:div w:id="1055203211">
      <w:bodyDiv w:val="1"/>
      <w:marLeft w:val="0"/>
      <w:marRight w:val="0"/>
      <w:marTop w:val="0"/>
      <w:marBottom w:val="0"/>
      <w:divBdr>
        <w:top w:val="none" w:sz="0" w:space="0" w:color="auto"/>
        <w:left w:val="none" w:sz="0" w:space="0" w:color="auto"/>
        <w:bottom w:val="none" w:sz="0" w:space="0" w:color="auto"/>
        <w:right w:val="none" w:sz="0" w:space="0" w:color="auto"/>
      </w:divBdr>
    </w:div>
    <w:div w:id="1084914290">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215505514">
      <w:bodyDiv w:val="1"/>
      <w:marLeft w:val="0"/>
      <w:marRight w:val="0"/>
      <w:marTop w:val="0"/>
      <w:marBottom w:val="0"/>
      <w:divBdr>
        <w:top w:val="none" w:sz="0" w:space="0" w:color="auto"/>
        <w:left w:val="none" w:sz="0" w:space="0" w:color="auto"/>
        <w:bottom w:val="none" w:sz="0" w:space="0" w:color="auto"/>
        <w:right w:val="none" w:sz="0" w:space="0" w:color="auto"/>
      </w:divBdr>
    </w:div>
    <w:div w:id="1296910671">
      <w:bodyDiv w:val="1"/>
      <w:marLeft w:val="0"/>
      <w:marRight w:val="0"/>
      <w:marTop w:val="0"/>
      <w:marBottom w:val="0"/>
      <w:divBdr>
        <w:top w:val="none" w:sz="0" w:space="0" w:color="auto"/>
        <w:left w:val="none" w:sz="0" w:space="0" w:color="auto"/>
        <w:bottom w:val="none" w:sz="0" w:space="0" w:color="auto"/>
        <w:right w:val="none" w:sz="0" w:space="0" w:color="auto"/>
      </w:divBdr>
    </w:div>
    <w:div w:id="1386100518">
      <w:bodyDiv w:val="1"/>
      <w:marLeft w:val="0"/>
      <w:marRight w:val="0"/>
      <w:marTop w:val="0"/>
      <w:marBottom w:val="0"/>
      <w:divBdr>
        <w:top w:val="none" w:sz="0" w:space="0" w:color="auto"/>
        <w:left w:val="none" w:sz="0" w:space="0" w:color="auto"/>
        <w:bottom w:val="none" w:sz="0" w:space="0" w:color="auto"/>
        <w:right w:val="none" w:sz="0" w:space="0" w:color="auto"/>
      </w:divBdr>
    </w:div>
    <w:div w:id="1430926668">
      <w:bodyDiv w:val="1"/>
      <w:marLeft w:val="0"/>
      <w:marRight w:val="0"/>
      <w:marTop w:val="0"/>
      <w:marBottom w:val="0"/>
      <w:divBdr>
        <w:top w:val="none" w:sz="0" w:space="0" w:color="auto"/>
        <w:left w:val="none" w:sz="0" w:space="0" w:color="auto"/>
        <w:bottom w:val="none" w:sz="0" w:space="0" w:color="auto"/>
        <w:right w:val="none" w:sz="0" w:space="0" w:color="auto"/>
      </w:divBdr>
    </w:div>
    <w:div w:id="1462648794">
      <w:bodyDiv w:val="1"/>
      <w:marLeft w:val="0"/>
      <w:marRight w:val="0"/>
      <w:marTop w:val="0"/>
      <w:marBottom w:val="0"/>
      <w:divBdr>
        <w:top w:val="none" w:sz="0" w:space="0" w:color="auto"/>
        <w:left w:val="none" w:sz="0" w:space="0" w:color="auto"/>
        <w:bottom w:val="none" w:sz="0" w:space="0" w:color="auto"/>
        <w:right w:val="none" w:sz="0" w:space="0" w:color="auto"/>
      </w:divBdr>
    </w:div>
    <w:div w:id="1487284900">
      <w:bodyDiv w:val="1"/>
      <w:marLeft w:val="0"/>
      <w:marRight w:val="0"/>
      <w:marTop w:val="0"/>
      <w:marBottom w:val="0"/>
      <w:divBdr>
        <w:top w:val="none" w:sz="0" w:space="0" w:color="auto"/>
        <w:left w:val="none" w:sz="0" w:space="0" w:color="auto"/>
        <w:bottom w:val="none" w:sz="0" w:space="0" w:color="auto"/>
        <w:right w:val="none" w:sz="0" w:space="0" w:color="auto"/>
      </w:divBdr>
    </w:div>
    <w:div w:id="1669363237">
      <w:bodyDiv w:val="1"/>
      <w:marLeft w:val="0"/>
      <w:marRight w:val="0"/>
      <w:marTop w:val="0"/>
      <w:marBottom w:val="0"/>
      <w:divBdr>
        <w:top w:val="none" w:sz="0" w:space="0" w:color="auto"/>
        <w:left w:val="none" w:sz="0" w:space="0" w:color="auto"/>
        <w:bottom w:val="none" w:sz="0" w:space="0" w:color="auto"/>
        <w:right w:val="none" w:sz="0" w:space="0" w:color="auto"/>
      </w:divBdr>
    </w:div>
    <w:div w:id="1776830535">
      <w:bodyDiv w:val="1"/>
      <w:marLeft w:val="0"/>
      <w:marRight w:val="0"/>
      <w:marTop w:val="0"/>
      <w:marBottom w:val="0"/>
      <w:divBdr>
        <w:top w:val="none" w:sz="0" w:space="0" w:color="auto"/>
        <w:left w:val="none" w:sz="0" w:space="0" w:color="auto"/>
        <w:bottom w:val="none" w:sz="0" w:space="0" w:color="auto"/>
        <w:right w:val="none" w:sz="0" w:space="0" w:color="auto"/>
      </w:divBdr>
    </w:div>
    <w:div w:id="1817992191">
      <w:bodyDiv w:val="1"/>
      <w:marLeft w:val="0"/>
      <w:marRight w:val="0"/>
      <w:marTop w:val="0"/>
      <w:marBottom w:val="0"/>
      <w:divBdr>
        <w:top w:val="none" w:sz="0" w:space="0" w:color="auto"/>
        <w:left w:val="none" w:sz="0" w:space="0" w:color="auto"/>
        <w:bottom w:val="none" w:sz="0" w:space="0" w:color="auto"/>
        <w:right w:val="none" w:sz="0" w:space="0" w:color="auto"/>
      </w:divBdr>
    </w:div>
    <w:div w:id="2083336085">
      <w:bodyDiv w:val="1"/>
      <w:marLeft w:val="0"/>
      <w:marRight w:val="0"/>
      <w:marTop w:val="0"/>
      <w:marBottom w:val="0"/>
      <w:divBdr>
        <w:top w:val="none" w:sz="0" w:space="0" w:color="auto"/>
        <w:left w:val="none" w:sz="0" w:space="0" w:color="auto"/>
        <w:bottom w:val="none" w:sz="0" w:space="0" w:color="auto"/>
        <w:right w:val="none" w:sz="0" w:space="0" w:color="auto"/>
      </w:divBdr>
    </w:div>
    <w:div w:id="2126844981">
      <w:bodyDiv w:val="1"/>
      <w:marLeft w:val="0"/>
      <w:marRight w:val="0"/>
      <w:marTop w:val="0"/>
      <w:marBottom w:val="0"/>
      <w:divBdr>
        <w:top w:val="none" w:sz="0" w:space="0" w:color="auto"/>
        <w:left w:val="none" w:sz="0" w:space="0" w:color="auto"/>
        <w:bottom w:val="none" w:sz="0" w:space="0" w:color="auto"/>
        <w:right w:val="none" w:sz="0" w:space="0" w:color="auto"/>
      </w:divBdr>
    </w:div>
    <w:div w:id="21359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Mapasie</dc:creator>
  <cp:keywords/>
  <dc:description/>
  <cp:lastModifiedBy>Shane Mapasie</cp:lastModifiedBy>
  <cp:revision>52</cp:revision>
  <dcterms:created xsi:type="dcterms:W3CDTF">2025-01-22T10:25:00Z</dcterms:created>
  <dcterms:modified xsi:type="dcterms:W3CDTF">2025-01-22T12:17:00Z</dcterms:modified>
</cp:coreProperties>
</file>