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70" w:rsidRPr="00671C70" w:rsidRDefault="00671C70" w:rsidP="00671C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b/>
          <w:bCs/>
          <w:color w:val="282828"/>
          <w:sz w:val="24"/>
          <w:szCs w:val="24"/>
        </w:rPr>
        <w:t>In preparation for the next live session, please complete the following. Be sure and submit your work to the "Unit 6: "For Live Session" Assignment" assignment on 2DS:</w:t>
      </w:r>
    </w:p>
    <w:p w:rsidR="00671C70" w:rsidRPr="00671C70" w:rsidRDefault="00671C70" w:rsidP="00671C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b/>
          <w:bCs/>
          <w:color w:val="282828"/>
          <w:sz w:val="24"/>
          <w:szCs w:val="24"/>
          <w:u w:val="single"/>
        </w:rPr>
        <w:t>On your PowerPoint slides (create at least one slide for each number):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Looking at your time series from the first day of class, you addressed its stationarity before. Does either a signal plus noise, ARIMA, or ARUMA (seasonal) model seem appropriate?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(Just comment on your PowerPoint slide. We will test the fits of these models later.)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Copy and paste the factor table for a seasonal model with s = 7. 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Comment and provide evidence if the following models </w:t>
      </w:r>
      <w:r w:rsidRPr="00671C70">
        <w:rPr>
          <w:rFonts w:ascii="Arial" w:eastAsia="Times New Roman" w:hAnsi="Arial" w:cs="Arial"/>
          <w:b/>
          <w:bCs/>
          <w:color w:val="282828"/>
          <w:sz w:val="24"/>
          <w:szCs w:val="24"/>
        </w:rPr>
        <w:t>(one slide for each model)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t> looks to be: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ARUMA with d ≠0 and s≠0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ARUMA with d = 0 and s≠0 (Identify p and q as well.)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ARIMA (Identify d as well as p and q.)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ARMA (Identify p and q.)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 xml:space="preserve">Pick a stock and download the last </w:t>
      </w:r>
      <w:proofErr w:type="spellStart"/>
      <w:r w:rsidRPr="00671C70">
        <w:rPr>
          <w:rFonts w:ascii="Arial" w:eastAsia="Times New Roman" w:hAnsi="Arial" w:cs="Arial"/>
          <w:color w:val="282828"/>
          <w:sz w:val="24"/>
          <w:szCs w:val="24"/>
        </w:rPr>
        <w:t>year's worth</w:t>
      </w:r>
      <w:proofErr w:type="spellEnd"/>
      <w:r w:rsidRPr="00671C70">
        <w:rPr>
          <w:rFonts w:ascii="Arial" w:eastAsia="Times New Roman" w:hAnsi="Arial" w:cs="Arial"/>
          <w:color w:val="282828"/>
          <w:sz w:val="24"/>
          <w:szCs w:val="24"/>
        </w:rPr>
        <w:t xml:space="preserve"> of daily stock price data.  </w:t>
      </w:r>
    </w:p>
    <w:p w:rsidR="00671C70" w:rsidRPr="00671C70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Plot the data. </w:t>
      </w:r>
    </w:p>
    <w:p w:rsidR="00671C70" w:rsidRPr="00671C70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Take the first difference, and then estimate the structure of differenced data.  </w:t>
      </w:r>
    </w:p>
    <w:p w:rsidR="00671C70" w:rsidRPr="00671C70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From this information, suggest a model for the data. </w:t>
      </w:r>
    </w:p>
    <w:p w:rsidR="004E61B6" w:rsidRPr="004B03D0" w:rsidRDefault="00671C70" w:rsidP="004B0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Don't forget to make your last slide(s) your Key Takeaways and any questions you may have!</w:t>
      </w:r>
      <w:bookmarkStart w:id="0" w:name="_GoBack"/>
      <w:bookmarkEnd w:id="0"/>
    </w:p>
    <w:sectPr w:rsidR="004E61B6" w:rsidRPr="004B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29BB"/>
    <w:multiLevelType w:val="multilevel"/>
    <w:tmpl w:val="50B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4775"/>
    <w:multiLevelType w:val="multilevel"/>
    <w:tmpl w:val="20F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LEwtbQwsbA0N7FU0lEKTi0uzszPAykwrAUAhMwB1CwAAAA="/>
  </w:docVars>
  <w:rsids>
    <w:rsidRoot w:val="00671C70"/>
    <w:rsid w:val="003402B0"/>
    <w:rsid w:val="003A1F68"/>
    <w:rsid w:val="00413565"/>
    <w:rsid w:val="00484BDE"/>
    <w:rsid w:val="004B03D0"/>
    <w:rsid w:val="004E61B6"/>
    <w:rsid w:val="00671C70"/>
    <w:rsid w:val="00713F7A"/>
    <w:rsid w:val="0080035D"/>
    <w:rsid w:val="00885A4D"/>
    <w:rsid w:val="00951C17"/>
    <w:rsid w:val="00A35CB2"/>
    <w:rsid w:val="00BB7F8B"/>
    <w:rsid w:val="00D47C2E"/>
    <w:rsid w:val="00D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DC59"/>
  <w15:chartTrackingRefBased/>
  <w15:docId w15:val="{384DF696-7478-4E30-BDE0-9040E300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2</cp:revision>
  <dcterms:created xsi:type="dcterms:W3CDTF">2020-02-05T19:34:00Z</dcterms:created>
  <dcterms:modified xsi:type="dcterms:W3CDTF">2020-02-05T19:59:00Z</dcterms:modified>
</cp:coreProperties>
</file>