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FB31BD" w14:textId="1F99F898" w:rsidR="009958B2" w:rsidRDefault="001732BC" w:rsidP="001732BC">
      <w:pPr>
        <w:jc w:val="center"/>
        <w:rPr>
          <w:sz w:val="48"/>
          <w:szCs w:val="48"/>
        </w:rPr>
      </w:pPr>
      <w:r w:rsidRPr="001732BC">
        <w:rPr>
          <w:sz w:val="48"/>
          <w:szCs w:val="48"/>
        </w:rPr>
        <w:t>Time Series Midterm 2020</w:t>
      </w:r>
    </w:p>
    <w:p w14:paraId="70E29A8F" w14:textId="735B5D66" w:rsidR="00A07C13" w:rsidRDefault="00A07C13" w:rsidP="001732BC">
      <w:pPr>
        <w:jc w:val="center"/>
        <w:rPr>
          <w:sz w:val="48"/>
          <w:szCs w:val="48"/>
        </w:rPr>
      </w:pPr>
      <w:r>
        <w:rPr>
          <w:sz w:val="48"/>
          <w:szCs w:val="48"/>
        </w:rPr>
        <w:t>In-Class Portion</w:t>
      </w:r>
    </w:p>
    <w:p w14:paraId="3247BE4B" w14:textId="77777777" w:rsidR="00D72379" w:rsidRDefault="00D72379" w:rsidP="00D72379">
      <w:pPr>
        <w:rPr>
          <w:sz w:val="28"/>
          <w:szCs w:val="28"/>
        </w:rPr>
      </w:pPr>
    </w:p>
    <w:p w14:paraId="62E1D45B" w14:textId="7E698CB4" w:rsidR="001732BC" w:rsidRPr="00D72379" w:rsidRDefault="00D72379" w:rsidP="00D72379">
      <w:pPr>
        <w:ind w:left="-540"/>
        <w:rPr>
          <w:b/>
          <w:bCs/>
        </w:rPr>
      </w:pPr>
      <w:r w:rsidRPr="00D72379">
        <w:rPr>
          <w:b/>
          <w:bCs/>
        </w:rPr>
        <w:t xml:space="preserve">Use the data below for questions 1 – 7. </w:t>
      </w:r>
    </w:p>
    <w:p w14:paraId="6CB33615" w14:textId="74BC21C1" w:rsidR="001732BC" w:rsidRPr="006C3AB3" w:rsidRDefault="00820F97" w:rsidP="00820F97">
      <w:pPr>
        <w:ind w:left="-540" w:right="-540"/>
      </w:pPr>
      <w:r w:rsidRPr="006C3AB3">
        <w:t>The following data are annual sales (in units sold) for a make-believe company: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20F97" w14:paraId="0B53A1D9" w14:textId="77777777" w:rsidTr="00820F97">
        <w:tc>
          <w:tcPr>
            <w:tcW w:w="4675" w:type="dxa"/>
          </w:tcPr>
          <w:p w14:paraId="5B6A2EE8" w14:textId="6A7A8198" w:rsidR="00820F97" w:rsidRDefault="00820F97" w:rsidP="00820F9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Time</w:t>
            </w:r>
          </w:p>
        </w:tc>
        <w:tc>
          <w:tcPr>
            <w:tcW w:w="4675" w:type="dxa"/>
          </w:tcPr>
          <w:p w14:paraId="139662A9" w14:textId="0CB0E466" w:rsidR="00820F97" w:rsidRDefault="00820F97" w:rsidP="00820F9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Units</w:t>
            </w:r>
          </w:p>
        </w:tc>
      </w:tr>
      <w:tr w:rsidR="00820F97" w14:paraId="1B2AAA98" w14:textId="77777777" w:rsidTr="00820F97">
        <w:tc>
          <w:tcPr>
            <w:tcW w:w="4675" w:type="dxa"/>
          </w:tcPr>
          <w:p w14:paraId="2274BB01" w14:textId="7936C86F" w:rsidR="00820F97" w:rsidRDefault="00820F97" w:rsidP="00820F9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4675" w:type="dxa"/>
          </w:tcPr>
          <w:p w14:paraId="7336DF8A" w14:textId="5A38E3A1" w:rsidR="00820F97" w:rsidRDefault="00820F97" w:rsidP="00820F9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10</w:t>
            </w:r>
          </w:p>
        </w:tc>
      </w:tr>
      <w:tr w:rsidR="00820F97" w14:paraId="2FE219EC" w14:textId="77777777" w:rsidTr="00820F97">
        <w:tc>
          <w:tcPr>
            <w:tcW w:w="4675" w:type="dxa"/>
          </w:tcPr>
          <w:p w14:paraId="4EDF4DA1" w14:textId="45B4510C" w:rsidR="00820F97" w:rsidRDefault="00820F97" w:rsidP="00820F9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4675" w:type="dxa"/>
          </w:tcPr>
          <w:p w14:paraId="67B1ED1B" w14:textId="2B43CE64" w:rsidR="00820F97" w:rsidRDefault="00820F97" w:rsidP="00820F9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15</w:t>
            </w:r>
          </w:p>
        </w:tc>
      </w:tr>
      <w:tr w:rsidR="00820F97" w14:paraId="2FDCEEA7" w14:textId="77777777" w:rsidTr="00820F97">
        <w:tc>
          <w:tcPr>
            <w:tcW w:w="4675" w:type="dxa"/>
          </w:tcPr>
          <w:p w14:paraId="100948E8" w14:textId="3196039D" w:rsidR="00820F97" w:rsidRDefault="00820F97" w:rsidP="00820F9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4675" w:type="dxa"/>
          </w:tcPr>
          <w:p w14:paraId="4F3E9B69" w14:textId="4DE80F12" w:rsidR="00820F97" w:rsidRDefault="00820F97" w:rsidP="00820F9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</w:t>
            </w:r>
          </w:p>
        </w:tc>
      </w:tr>
      <w:tr w:rsidR="00820F97" w14:paraId="27F8D2AE" w14:textId="77777777" w:rsidTr="00820F97">
        <w:tc>
          <w:tcPr>
            <w:tcW w:w="4675" w:type="dxa"/>
          </w:tcPr>
          <w:p w14:paraId="1623496C" w14:textId="4BE0298D" w:rsidR="00820F97" w:rsidRDefault="00820F97" w:rsidP="00820F9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</w:tc>
        <w:tc>
          <w:tcPr>
            <w:tcW w:w="4675" w:type="dxa"/>
          </w:tcPr>
          <w:p w14:paraId="62C48395" w14:textId="55129334" w:rsidR="00820F97" w:rsidRDefault="00820F97" w:rsidP="00820F9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19</w:t>
            </w:r>
          </w:p>
        </w:tc>
      </w:tr>
      <w:tr w:rsidR="00820F97" w14:paraId="764379D6" w14:textId="77777777" w:rsidTr="00820F97">
        <w:tc>
          <w:tcPr>
            <w:tcW w:w="4675" w:type="dxa"/>
          </w:tcPr>
          <w:p w14:paraId="300591A2" w14:textId="15A60466" w:rsidR="00820F97" w:rsidRDefault="00820F97" w:rsidP="00820F9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4675" w:type="dxa"/>
          </w:tcPr>
          <w:p w14:paraId="60B0B603" w14:textId="22532313" w:rsidR="00820F97" w:rsidRDefault="00820F97" w:rsidP="00820F9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14</w:t>
            </w:r>
          </w:p>
        </w:tc>
      </w:tr>
    </w:tbl>
    <w:p w14:paraId="7067EB56" w14:textId="268B89DE" w:rsidR="00820F97" w:rsidRDefault="00820F97" w:rsidP="00820F97">
      <w:pPr>
        <w:rPr>
          <w:sz w:val="32"/>
          <w:szCs w:val="32"/>
        </w:rPr>
      </w:pPr>
    </w:p>
    <w:p w14:paraId="5234D9E5" w14:textId="6DE4684C" w:rsidR="00820F97" w:rsidRPr="006C3AB3" w:rsidRDefault="00820F97" w:rsidP="00425841">
      <w:pPr>
        <w:ind w:right="-810"/>
      </w:pPr>
      <w:r w:rsidRPr="006C3AB3">
        <w:t xml:space="preserve">“By hand” simply means show your work.  You may actually write it and take a pick or you may type it.  </w:t>
      </w:r>
    </w:p>
    <w:p w14:paraId="46F620C9" w14:textId="77777777" w:rsidR="00820F97" w:rsidRPr="006C3AB3" w:rsidRDefault="00820F97" w:rsidP="00820F97"/>
    <w:p w14:paraId="0DBE35C9" w14:textId="0D49340B" w:rsidR="00820F97" w:rsidRPr="001B622A" w:rsidRDefault="003643E3" w:rsidP="00820F97">
      <w:pPr>
        <w:pStyle w:val="ListParagraph"/>
        <w:numPr>
          <w:ilvl w:val="0"/>
          <w:numId w:val="2"/>
        </w:numPr>
      </w:pPr>
      <w:r>
        <w:t xml:space="preserve">(5pts) </w:t>
      </w:r>
      <w:r w:rsidR="00820F97" w:rsidRPr="006C3AB3">
        <w:t xml:space="preserve">Compute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γ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820F97" w:rsidRPr="006C3AB3">
        <w:rPr>
          <w:rFonts w:eastAsiaTheme="minorEastAsia"/>
        </w:rPr>
        <w:t xml:space="preserve"> by hand.</w:t>
      </w:r>
    </w:p>
    <w:p w14:paraId="346E5638" w14:textId="774A7938" w:rsidR="001B622A" w:rsidRDefault="001B622A" w:rsidP="001B622A">
      <w:pPr>
        <w:pStyle w:val="ListParagraph"/>
        <w:rPr>
          <w:rFonts w:eastAsiaTheme="minorEastAsia"/>
        </w:rPr>
      </w:pPr>
      <w:r>
        <w:rPr>
          <w:rFonts w:eastAsiaTheme="minorEastAsia"/>
        </w:rPr>
        <w:t>Var = 16.3    var*n-1/n</w:t>
      </w:r>
    </w:p>
    <w:p w14:paraId="2E6488B4" w14:textId="0853FB37" w:rsidR="001B622A" w:rsidRDefault="001B622A" w:rsidP="001B622A">
      <w:pPr>
        <w:pStyle w:val="ListParagraph"/>
        <w:rPr>
          <w:rFonts w:eastAsiaTheme="minorEastAsia"/>
        </w:rPr>
      </w:pPr>
      <w:r>
        <w:rPr>
          <w:rFonts w:eastAsiaTheme="minorEastAsia"/>
        </w:rPr>
        <w:t>16.3*4/5</w:t>
      </w:r>
    </w:p>
    <w:p w14:paraId="4C5E4FC1" w14:textId="0107BDEC" w:rsidR="001B622A" w:rsidRPr="006C3AB3" w:rsidRDefault="001B622A" w:rsidP="001B622A">
      <w:pPr>
        <w:pStyle w:val="ListParagraph"/>
      </w:pPr>
      <w:r w:rsidRPr="002C4A26">
        <w:rPr>
          <w:rFonts w:eastAsiaTheme="minorEastAsia"/>
          <w:highlight w:val="yellow"/>
        </w:rPr>
        <w:t xml:space="preserve">Gamma_0 </w:t>
      </w:r>
      <w:proofErr w:type="gramStart"/>
      <w:r w:rsidRPr="002C4A26">
        <w:rPr>
          <w:rFonts w:eastAsiaTheme="minorEastAsia"/>
          <w:highlight w:val="yellow"/>
        </w:rPr>
        <w:t>=  13.04</w:t>
      </w:r>
      <w:proofErr w:type="gramEnd"/>
    </w:p>
    <w:p w14:paraId="66C84E9D" w14:textId="44EC7E8E" w:rsidR="00820F97" w:rsidRPr="001B622A" w:rsidRDefault="003643E3" w:rsidP="00820F97">
      <w:pPr>
        <w:pStyle w:val="ListParagraph"/>
        <w:numPr>
          <w:ilvl w:val="0"/>
          <w:numId w:val="2"/>
        </w:numPr>
      </w:pPr>
      <w:r>
        <w:t xml:space="preserve">(5pts) </w:t>
      </w:r>
      <w:r w:rsidR="00820F97" w:rsidRPr="006C3AB3">
        <w:t xml:space="preserve">Compute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γ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820F97" w:rsidRPr="006C3AB3">
        <w:rPr>
          <w:rFonts w:eastAsiaTheme="minorEastAsia"/>
        </w:rPr>
        <w:t xml:space="preserve"> by hand.</w:t>
      </w:r>
    </w:p>
    <w:p w14:paraId="3FBFEB36" w14:textId="4F577002" w:rsidR="001B622A" w:rsidRDefault="001B622A" w:rsidP="001B622A">
      <w:pPr>
        <w:pStyle w:val="ListParagraph"/>
      </w:pPr>
      <w:r w:rsidRPr="001B622A">
        <w:t>Gamma_</w:t>
      </w:r>
      <w:r>
        <w:t>4</w:t>
      </w:r>
      <w:r w:rsidRPr="001B622A">
        <w:t>=Rho_</w:t>
      </w:r>
      <w:r>
        <w:t>4</w:t>
      </w:r>
      <w:r w:rsidRPr="001B622A">
        <w:t>*Gamma_0</w:t>
      </w:r>
    </w:p>
    <w:p w14:paraId="6870D61E" w14:textId="6EF908B2" w:rsidR="001B622A" w:rsidRDefault="002C4A26" w:rsidP="001B622A">
      <w:pPr>
        <w:pStyle w:val="ListParagraph"/>
        <w:rPr>
          <w:rFonts w:eastAsiaTheme="minorEastAsia"/>
        </w:rPr>
      </w:pPr>
      <w:r w:rsidRPr="002C4A26">
        <w:t>1.786</w:t>
      </w:r>
      <w:r>
        <w:t>=</w:t>
      </w:r>
      <w:r w:rsidRPr="002C4A26">
        <w:t>0.137</w:t>
      </w:r>
      <w:r>
        <w:t>*</w:t>
      </w:r>
      <w:r>
        <w:rPr>
          <w:rFonts w:eastAsiaTheme="minorEastAsia"/>
        </w:rPr>
        <w:t>13.04</w:t>
      </w:r>
    </w:p>
    <w:p w14:paraId="62CF80A2" w14:textId="00861550" w:rsidR="002C4A26" w:rsidRPr="006C3AB3" w:rsidRDefault="002C4A26" w:rsidP="001B622A">
      <w:pPr>
        <w:pStyle w:val="ListParagraph"/>
      </w:pPr>
      <w:r w:rsidRPr="002C4A26">
        <w:rPr>
          <w:highlight w:val="yellow"/>
        </w:rPr>
        <w:t>Gamma_4</w:t>
      </w:r>
      <w:r w:rsidRPr="002C4A26">
        <w:rPr>
          <w:highlight w:val="yellow"/>
        </w:rPr>
        <w:t>=</w:t>
      </w:r>
      <w:r w:rsidRPr="002C4A26">
        <w:rPr>
          <w:highlight w:val="yellow"/>
        </w:rPr>
        <w:t>1.786</w:t>
      </w:r>
    </w:p>
    <w:p w14:paraId="7672C184" w14:textId="2E011851" w:rsidR="00820F97" w:rsidRPr="002C4A26" w:rsidRDefault="003643E3" w:rsidP="00820F97">
      <w:pPr>
        <w:pStyle w:val="ListParagraph"/>
        <w:numPr>
          <w:ilvl w:val="0"/>
          <w:numId w:val="2"/>
        </w:numPr>
      </w:pPr>
      <w:r>
        <w:t xml:space="preserve">(5 pts) </w:t>
      </w:r>
      <w:r w:rsidR="00820F97" w:rsidRPr="006C3AB3">
        <w:t xml:space="preserve">Compute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ρ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820F97" w:rsidRPr="006C3AB3">
        <w:rPr>
          <w:rFonts w:eastAsiaTheme="minorEastAsia"/>
        </w:rPr>
        <w:t xml:space="preserve"> by hand.</w:t>
      </w:r>
    </w:p>
    <w:p w14:paraId="446D39E0" w14:textId="20795417" w:rsidR="002C4A26" w:rsidRDefault="002C4A26" w:rsidP="002C4A26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Rho_4= </w:t>
      </w:r>
      <w:r>
        <w:t>Gamma_4/</w:t>
      </w:r>
      <w:r w:rsidRPr="001B622A">
        <w:t>Gamma_0</w:t>
      </w:r>
    </w:p>
    <w:p w14:paraId="7B0EAF74" w14:textId="700714A8" w:rsidR="002C4A26" w:rsidRPr="006C3AB3" w:rsidRDefault="002C4A26" w:rsidP="002C4A26">
      <w:pPr>
        <w:pStyle w:val="ListParagraph"/>
      </w:pPr>
      <w:r w:rsidRPr="002C4A26">
        <w:rPr>
          <w:rFonts w:eastAsiaTheme="minorEastAsia"/>
          <w:highlight w:val="yellow"/>
        </w:rPr>
        <w:t>Rho_4 =.137</w:t>
      </w:r>
      <w:r>
        <w:rPr>
          <w:rFonts w:eastAsiaTheme="minorEastAsia"/>
        </w:rPr>
        <w:t xml:space="preserve"> =</w:t>
      </w:r>
      <w:r w:rsidRPr="002C4A26">
        <w:t>1.786</w:t>
      </w:r>
      <w:r>
        <w:t>/</w:t>
      </w:r>
      <w:r>
        <w:rPr>
          <w:rFonts w:eastAsiaTheme="minorEastAsia"/>
        </w:rPr>
        <w:t>13.04</w:t>
      </w:r>
    </w:p>
    <w:p w14:paraId="6670643C" w14:textId="00C243FE" w:rsidR="00820F97" w:rsidRPr="006C3AB3" w:rsidRDefault="00820F97" w:rsidP="00820F97">
      <w:pPr>
        <w:pStyle w:val="ListParagraph"/>
        <w:rPr>
          <w:rFonts w:eastAsiaTheme="minorEastAsia"/>
        </w:rPr>
      </w:pPr>
    </w:p>
    <w:p w14:paraId="37B713DB" w14:textId="3A39FAF8" w:rsidR="00820F97" w:rsidRPr="006C3AB3" w:rsidRDefault="00820F97" w:rsidP="00820F97">
      <w:pPr>
        <w:pStyle w:val="ListParagraph"/>
        <w:rPr>
          <w:rFonts w:eastAsiaTheme="minorEastAsia"/>
        </w:rPr>
      </w:pPr>
      <w:r w:rsidRPr="006C3AB3">
        <w:rPr>
          <w:rFonts w:eastAsiaTheme="minorEastAsia"/>
        </w:rPr>
        <w:t xml:space="preserve">Consider the Model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1-.7B</m:t>
            </m:r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186F6C" w:rsidRPr="006C3AB3">
        <w:rPr>
          <w:rFonts w:eastAsiaTheme="minorEastAsia"/>
        </w:rPr>
        <w:t xml:space="preserve"> and the calculations below</w:t>
      </w:r>
      <w:r w:rsidR="00425841">
        <w:rPr>
          <w:rFonts w:eastAsiaTheme="minorEastAsia"/>
        </w:rPr>
        <w:t xml:space="preserve"> (Questions 4 – 7)</w:t>
      </w:r>
      <w:r w:rsidR="00186F6C" w:rsidRPr="006C3AB3">
        <w:rPr>
          <w:rFonts w:eastAsiaTheme="minorEastAsia"/>
        </w:rPr>
        <w:t>:</w:t>
      </w:r>
    </w:p>
    <w:p w14:paraId="57AAB844" w14:textId="77777777" w:rsidR="00E01622" w:rsidRDefault="006C3AB3" w:rsidP="00820F97">
      <w:pPr>
        <w:pStyle w:val="ListParagraph"/>
        <w:rPr>
          <w:b/>
          <w:bCs/>
          <w:i/>
          <w:iCs/>
          <w:color w:val="FF0000"/>
          <w:sz w:val="32"/>
          <w:szCs w:val="32"/>
        </w:rPr>
      </w:pPr>
      <w:r w:rsidRPr="006C3AB3">
        <w:rPr>
          <w:b/>
          <w:bCs/>
          <w:i/>
          <w:iCs/>
          <w:noProof/>
          <w:color w:val="FF0000"/>
          <w:sz w:val="32"/>
          <w:szCs w:val="32"/>
        </w:rPr>
        <w:drawing>
          <wp:inline distT="0" distB="0" distL="0" distR="0" wp14:anchorId="742B1827" wp14:editId="45DAE4E7">
            <wp:extent cx="2801325" cy="2263806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11182" cy="227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6F6C" w:rsidRPr="00186F6C">
        <w:rPr>
          <w:b/>
          <w:bCs/>
          <w:i/>
          <w:iCs/>
          <w:color w:val="FF0000"/>
          <w:sz w:val="32"/>
          <w:szCs w:val="32"/>
        </w:rPr>
        <w:t>.</w:t>
      </w:r>
    </w:p>
    <w:p w14:paraId="087976A8" w14:textId="4D73A79C" w:rsidR="00E01622" w:rsidRDefault="00E01622" w:rsidP="00820F97">
      <w:pPr>
        <w:pStyle w:val="ListParagraph"/>
        <w:rPr>
          <w:b/>
          <w:bCs/>
          <w:i/>
          <w:iCs/>
          <w:color w:val="FF0000"/>
          <w:sz w:val="32"/>
          <w:szCs w:val="32"/>
        </w:rPr>
      </w:pPr>
      <w:r w:rsidRPr="00E01622">
        <w:rPr>
          <w:b/>
          <w:bCs/>
          <w:i/>
          <w:iCs/>
          <w:color w:val="000000" w:themeColor="text1"/>
        </w:rPr>
        <w:t xml:space="preserve">These are the residual from the fit of the model: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1-.7B</m:t>
            </m:r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14:paraId="058476A3" w14:textId="4B6BFA98" w:rsidR="00186F6C" w:rsidRPr="00186F6C" w:rsidRDefault="006C3AB3" w:rsidP="00820F97">
      <w:pPr>
        <w:pStyle w:val="ListParagraph"/>
        <w:rPr>
          <w:b/>
          <w:bCs/>
          <w:i/>
          <w:iCs/>
          <w:color w:val="FF0000"/>
          <w:sz w:val="32"/>
          <w:szCs w:val="32"/>
        </w:rPr>
      </w:pPr>
      <w:r w:rsidRPr="006C3AB3">
        <w:rPr>
          <w:b/>
          <w:bCs/>
          <w:i/>
          <w:iCs/>
          <w:noProof/>
          <w:color w:val="FF0000"/>
          <w:sz w:val="32"/>
          <w:szCs w:val="32"/>
        </w:rPr>
        <w:lastRenderedPageBreak/>
        <w:drawing>
          <wp:inline distT="0" distB="0" distL="0" distR="0" wp14:anchorId="65493E54" wp14:editId="45E8F7C7">
            <wp:extent cx="2844800" cy="495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009F" w14:textId="47FCD4FE" w:rsidR="00820F97" w:rsidRPr="006C3AB3" w:rsidRDefault="003643E3" w:rsidP="00820F97">
      <w:pPr>
        <w:pStyle w:val="ListParagraph"/>
        <w:numPr>
          <w:ilvl w:val="0"/>
          <w:numId w:val="2"/>
        </w:numPr>
      </w:pPr>
      <w:r>
        <w:rPr>
          <w:rFonts w:eastAsiaTheme="minorEastAsia"/>
        </w:rPr>
        <w:t xml:space="preserve">(5 pts) </w:t>
      </w:r>
      <w:r w:rsidR="00820F97" w:rsidRPr="006C3AB3">
        <w:rPr>
          <w:rFonts w:eastAsiaTheme="minorEastAsia"/>
        </w:rPr>
        <w:t xml:space="preserve">Compute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820F97" w:rsidRPr="006C3AB3">
        <w:rPr>
          <w:rFonts w:eastAsiaTheme="minorEastAsia"/>
        </w:rPr>
        <w:t>(</w:t>
      </w:r>
      <w:r w:rsidR="00425841">
        <w:rPr>
          <w:rFonts w:eastAsiaTheme="minorEastAsia"/>
        </w:rPr>
        <w:t>2</w:t>
      </w:r>
      <w:r w:rsidR="00820F97" w:rsidRPr="006C3AB3">
        <w:rPr>
          <w:rFonts w:eastAsiaTheme="minorEastAsia"/>
        </w:rPr>
        <w:t xml:space="preserve">) by hand.  </w:t>
      </w:r>
    </w:p>
    <w:p w14:paraId="6D0371A6" w14:textId="4CE91D6A" w:rsidR="00186F6C" w:rsidRPr="00184DAE" w:rsidRDefault="003643E3" w:rsidP="00820F97">
      <w:pPr>
        <w:pStyle w:val="ListParagraph"/>
        <w:numPr>
          <w:ilvl w:val="0"/>
          <w:numId w:val="2"/>
        </w:numPr>
      </w:pPr>
      <w:r>
        <w:rPr>
          <w:rFonts w:eastAsiaTheme="minorEastAsia"/>
        </w:rPr>
        <w:t xml:space="preserve">(10 pts) </w:t>
      </w:r>
      <w:r w:rsidR="00186F6C" w:rsidRPr="006C3AB3">
        <w:rPr>
          <w:rFonts w:eastAsiaTheme="minorEastAsia"/>
        </w:rPr>
        <w:t xml:space="preserve">Compute a 95% prediction interval for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186F6C" w:rsidRPr="006C3AB3">
        <w:rPr>
          <w:rFonts w:eastAsiaTheme="minorEastAsia"/>
        </w:rPr>
        <w:t>(</w:t>
      </w:r>
      <w:r w:rsidR="00425841">
        <w:rPr>
          <w:rFonts w:eastAsiaTheme="minorEastAsia"/>
        </w:rPr>
        <w:t>2</w:t>
      </w:r>
      <w:r w:rsidR="00186F6C" w:rsidRPr="006C3AB3">
        <w:rPr>
          <w:rFonts w:eastAsiaTheme="minorEastAsia"/>
        </w:rPr>
        <w:t xml:space="preserve">) by hand.  “By hand” means show your calculation of the margin of error as we did in live session.  </w:t>
      </w:r>
      <w:r w:rsidR="00E01622">
        <w:rPr>
          <w:rFonts w:eastAsiaTheme="minorEastAsia"/>
        </w:rPr>
        <w:t xml:space="preserve">This includes the calculation of the estimate of the white noise variance,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</m:oMath>
      <w:r w:rsidR="00E01622">
        <w:rPr>
          <w:rFonts w:eastAsiaTheme="minorEastAsia"/>
        </w:rPr>
        <w:t xml:space="preserve">.  If you are having trouble estimating that parameter, simply use </w:t>
      </w:r>
      <w:r w:rsidR="00BE58CA">
        <w:rPr>
          <w:rFonts w:eastAsiaTheme="minorEastAsia"/>
        </w:rPr>
        <w:t>4 for that value for just a few points off.</w:t>
      </w:r>
    </w:p>
    <w:p w14:paraId="0E5C23F8" w14:textId="77777777" w:rsidR="00184DAE" w:rsidRDefault="00184DAE" w:rsidP="00184DAE">
      <w:pPr>
        <w:pStyle w:val="ListParagraph"/>
      </w:pPr>
      <w:proofErr w:type="spellStart"/>
      <w:r>
        <w:t>psi_values</w:t>
      </w:r>
      <w:proofErr w:type="spellEnd"/>
      <w:r>
        <w:t xml:space="preserve"> &lt;- </w:t>
      </w:r>
      <w:proofErr w:type="spellStart"/>
      <w:proofErr w:type="gramStart"/>
      <w:r>
        <w:t>psi.weights.wge</w:t>
      </w:r>
      <w:proofErr w:type="spellEnd"/>
      <w:r>
        <w:t>(</w:t>
      </w:r>
      <w:proofErr w:type="gramEnd"/>
      <w:r>
        <w:t xml:space="preserve">phi = c(-.7), </w:t>
      </w:r>
      <w:proofErr w:type="spellStart"/>
      <w:r>
        <w:t>lag.max</w:t>
      </w:r>
      <w:proofErr w:type="spellEnd"/>
      <w:r>
        <w:t xml:space="preserve"> = 5)</w:t>
      </w:r>
    </w:p>
    <w:p w14:paraId="7FDC91CB" w14:textId="77777777" w:rsidR="00184DAE" w:rsidRDefault="00184DAE" w:rsidP="00184DAE">
      <w:pPr>
        <w:pStyle w:val="ListParagraph"/>
      </w:pPr>
      <w:r>
        <w:t>psi_0 &lt;- 1</w:t>
      </w:r>
    </w:p>
    <w:p w14:paraId="4BD21B7F" w14:textId="77777777" w:rsidR="00184DAE" w:rsidRDefault="00184DAE" w:rsidP="00184DAE">
      <w:pPr>
        <w:pStyle w:val="ListParagraph"/>
      </w:pPr>
      <w:r>
        <w:t xml:space="preserve">psi_1 &lt;- </w:t>
      </w:r>
      <w:proofErr w:type="spellStart"/>
      <w:r>
        <w:t>psi_</w:t>
      </w:r>
      <w:proofErr w:type="gramStart"/>
      <w:r>
        <w:t>value</w:t>
      </w:r>
      <w:bookmarkStart w:id="0" w:name="_GoBack"/>
      <w:bookmarkEnd w:id="0"/>
      <w:r>
        <w:t>s</w:t>
      </w:r>
      <w:proofErr w:type="spellEnd"/>
      <w:r>
        <w:t>[</w:t>
      </w:r>
      <w:proofErr w:type="gramEnd"/>
      <w:r>
        <w:t>1]</w:t>
      </w:r>
    </w:p>
    <w:p w14:paraId="5675AFA0" w14:textId="77777777" w:rsidR="00184DAE" w:rsidRDefault="00184DAE" w:rsidP="00184DAE">
      <w:pPr>
        <w:pStyle w:val="ListParagraph"/>
      </w:pPr>
      <w:proofErr w:type="spellStart"/>
      <w:r>
        <w:t>whiteNoise_Var</w:t>
      </w:r>
      <w:proofErr w:type="spellEnd"/>
      <w:r>
        <w:t xml:space="preserve"> &lt;- </w:t>
      </w:r>
      <w:proofErr w:type="spellStart"/>
      <w:proofErr w:type="gramStart"/>
      <w:r>
        <w:t>fore.arma.wge</w:t>
      </w:r>
      <w:proofErr w:type="spellEnd"/>
      <w:r>
        <w:t>(</w:t>
      </w:r>
      <w:proofErr w:type="gramEnd"/>
      <w:r>
        <w:t xml:space="preserve">x, phi = c(phi = c(-.7)), </w:t>
      </w:r>
      <w:proofErr w:type="spellStart"/>
      <w:r>
        <w:t>n.ahead</w:t>
      </w:r>
      <w:proofErr w:type="spellEnd"/>
      <w:r>
        <w:t xml:space="preserve"> = 4, </w:t>
      </w:r>
      <w:proofErr w:type="spellStart"/>
      <w:r>
        <w:t>lastn</w:t>
      </w:r>
      <w:proofErr w:type="spellEnd"/>
      <w:r>
        <w:t xml:space="preserve"> = </w:t>
      </w:r>
      <w:proofErr w:type="spellStart"/>
      <w:r>
        <w:t>FALSE,limits</w:t>
      </w:r>
      <w:proofErr w:type="spellEnd"/>
      <w:r>
        <w:t xml:space="preserve"> = FALSE)$</w:t>
      </w:r>
      <w:proofErr w:type="spellStart"/>
      <w:r>
        <w:t>wnv</w:t>
      </w:r>
      <w:proofErr w:type="spellEnd"/>
    </w:p>
    <w:p w14:paraId="7BDF7AD1" w14:textId="77777777" w:rsidR="00184DAE" w:rsidRDefault="00184DAE" w:rsidP="00184DAE">
      <w:pPr>
        <w:pStyle w:val="ListParagraph"/>
      </w:pPr>
      <w:proofErr w:type="spellStart"/>
      <w:r>
        <w:t>Half_Width</w:t>
      </w:r>
      <w:proofErr w:type="spellEnd"/>
      <w:r>
        <w:t xml:space="preserve"> &lt;- 1.96 * sqrt(</w:t>
      </w:r>
      <w:proofErr w:type="spellStart"/>
      <w:r>
        <w:t>whiteNoise_Var</w:t>
      </w:r>
      <w:proofErr w:type="spellEnd"/>
      <w:r>
        <w:t xml:space="preserve">) * </w:t>
      </w:r>
      <w:proofErr w:type="gramStart"/>
      <w:r>
        <w:t>sqrt(</w:t>
      </w:r>
      <w:proofErr w:type="gramEnd"/>
      <w:r>
        <w:t>psi_0^2 + psi_1^2)</w:t>
      </w:r>
    </w:p>
    <w:p w14:paraId="4777A121" w14:textId="77777777" w:rsidR="00184DAE" w:rsidRDefault="00184DAE" w:rsidP="00184DAE">
      <w:pPr>
        <w:pStyle w:val="ListParagraph"/>
      </w:pPr>
      <w:proofErr w:type="spellStart"/>
      <w:r>
        <w:t>Half_Width</w:t>
      </w:r>
      <w:proofErr w:type="spellEnd"/>
    </w:p>
    <w:p w14:paraId="261A4593" w14:textId="536D5CE8" w:rsidR="00184DAE" w:rsidRPr="006C3AB3" w:rsidRDefault="00184DAE" w:rsidP="00184DAE">
      <w:pPr>
        <w:pStyle w:val="ListParagraph"/>
      </w:pPr>
      <w:proofErr w:type="gramStart"/>
      <w:r w:rsidRPr="00184DAE">
        <w:rPr>
          <w:highlight w:val="yellow"/>
        </w:rPr>
        <w:t>#[</w:t>
      </w:r>
      <w:proofErr w:type="gramEnd"/>
      <w:r w:rsidRPr="00184DAE">
        <w:rPr>
          <w:highlight w:val="yellow"/>
        </w:rPr>
        <w:t>1] 10.62366</w:t>
      </w:r>
    </w:p>
    <w:p w14:paraId="4A84BAB7" w14:textId="3C88B825" w:rsidR="00186F6C" w:rsidRDefault="003643E3" w:rsidP="006C3AB3">
      <w:pPr>
        <w:pStyle w:val="ListParagraph"/>
        <w:numPr>
          <w:ilvl w:val="0"/>
          <w:numId w:val="2"/>
        </w:numPr>
      </w:pPr>
      <w:r>
        <w:t xml:space="preserve">(5pts) </w:t>
      </w:r>
      <w:r w:rsidR="006C3AB3" w:rsidRPr="006C3AB3">
        <w:t xml:space="preserve">Write this </w:t>
      </w:r>
      <w:proofErr w:type="gramStart"/>
      <w:r w:rsidR="006C3AB3" w:rsidRPr="006C3AB3">
        <w:t>AR(</w:t>
      </w:r>
      <w:proofErr w:type="gramEnd"/>
      <w:r w:rsidR="006C3AB3" w:rsidRPr="006C3AB3">
        <w:t xml:space="preserve">1) model as a GLP (just the first </w:t>
      </w:r>
      <w:r w:rsidR="00B465C2">
        <w:t>3</w:t>
      </w:r>
      <w:r w:rsidR="006C3AB3" w:rsidRPr="006C3AB3">
        <w:t xml:space="preserve"> terms). </w:t>
      </w:r>
    </w:p>
    <w:p w14:paraId="640D3663" w14:textId="06A97E59" w:rsidR="00332B8D" w:rsidRDefault="00332B8D" w:rsidP="00332B8D">
      <w:pPr>
        <w:pStyle w:val="ListParagraph"/>
      </w:pPr>
      <w:proofErr w:type="spellStart"/>
      <w:r w:rsidRPr="00F105FD">
        <w:rPr>
          <w:highlight w:val="yellow"/>
        </w:rPr>
        <w:t>Xt</w:t>
      </w:r>
      <w:proofErr w:type="spellEnd"/>
      <w:r w:rsidRPr="00F105FD">
        <w:rPr>
          <w:highlight w:val="yellow"/>
        </w:rPr>
        <w:t>=at+ 0at-1 -4.52at-2 +3.98at-3</w:t>
      </w:r>
    </w:p>
    <w:p w14:paraId="48C78E0B" w14:textId="03DEC0CE" w:rsidR="00186F6C" w:rsidRPr="00E01622" w:rsidRDefault="003643E3" w:rsidP="00186F6C">
      <w:pPr>
        <w:pStyle w:val="ListParagraph"/>
        <w:numPr>
          <w:ilvl w:val="0"/>
          <w:numId w:val="2"/>
        </w:numPr>
      </w:pPr>
      <w:r>
        <w:t xml:space="preserve">(5pts) </w:t>
      </w:r>
      <w:r w:rsidR="002B067C">
        <w:t xml:space="preserve">Is this model stationary?  Is it invertible? </w:t>
      </w:r>
    </w:p>
    <w:p w14:paraId="7551F8BA" w14:textId="3182AD74" w:rsidR="003643E3" w:rsidRDefault="00F105FD" w:rsidP="00186F6C">
      <w:r w:rsidRPr="00F105FD">
        <w:rPr>
          <w:highlight w:val="yellow"/>
        </w:rPr>
        <w:t>This is a stationary invertible model.</w:t>
      </w:r>
    </w:p>
    <w:p w14:paraId="0128A069" w14:textId="73730703" w:rsidR="00186F6C" w:rsidRPr="006C3AB3" w:rsidRDefault="00186F6C" w:rsidP="003643E3">
      <w:pPr>
        <w:pStyle w:val="ListParagraph"/>
        <w:numPr>
          <w:ilvl w:val="0"/>
          <w:numId w:val="2"/>
        </w:numPr>
        <w:ind w:right="-810"/>
      </w:pPr>
      <w:r w:rsidRPr="006C3AB3">
        <w:t xml:space="preserve">Matching: </w:t>
      </w:r>
      <w:r w:rsidR="00A07C13" w:rsidRPr="006C3AB3">
        <w:t>Match the letter to the number below the labeled ACFs and realizations.</w:t>
      </w:r>
      <w:r w:rsidR="003643E3">
        <w:t xml:space="preserve"> (2pts </w:t>
      </w:r>
      <w:proofErr w:type="gramStart"/>
      <w:r w:rsidR="003643E3">
        <w:t>each )</w:t>
      </w:r>
      <w:proofErr w:type="gramEnd"/>
    </w:p>
    <w:p w14:paraId="02543C7D" w14:textId="663F5A20" w:rsidR="00A07C13" w:rsidRDefault="00A07C13" w:rsidP="00186F6C">
      <w:pPr>
        <w:rPr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E36C8" w14:paraId="4C8762DB" w14:textId="77777777" w:rsidTr="00FE36C8">
        <w:tc>
          <w:tcPr>
            <w:tcW w:w="4675" w:type="dxa"/>
          </w:tcPr>
          <w:p w14:paraId="5D8F3BE9" w14:textId="0246F08C" w:rsidR="00FE36C8" w:rsidRDefault="00E01622" w:rsidP="00FE36C8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1.</w:t>
            </w:r>
            <w:r w:rsidR="00FE36C8" w:rsidRPr="00FE36C8">
              <w:rPr>
                <w:noProof/>
                <w:sz w:val="32"/>
                <w:szCs w:val="32"/>
              </w:rPr>
              <w:drawing>
                <wp:inline distT="0" distB="0" distL="0" distR="0" wp14:anchorId="4571D3A6" wp14:editId="12713FC3">
                  <wp:extent cx="1950311" cy="1278294"/>
                  <wp:effectExtent l="0" t="0" r="5715" b="44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9749" cy="1297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AFA39C7" w14:textId="0CE4FAF8" w:rsidR="00FE36C8" w:rsidRDefault="00E01622" w:rsidP="00FE36C8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A. </w:t>
            </w:r>
            <w:r w:rsidR="00E55A74" w:rsidRPr="002B067C">
              <w:rPr>
                <w:noProof/>
                <w:sz w:val="32"/>
                <w:szCs w:val="32"/>
              </w:rPr>
              <w:drawing>
                <wp:inline distT="0" distB="0" distL="0" distR="0" wp14:anchorId="477CC3A6" wp14:editId="186AA30E">
                  <wp:extent cx="1917576" cy="1325908"/>
                  <wp:effectExtent l="0" t="0" r="63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7655" cy="1346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6C8" w14:paraId="0B95E5EF" w14:textId="77777777" w:rsidTr="00FE36C8">
        <w:tc>
          <w:tcPr>
            <w:tcW w:w="4675" w:type="dxa"/>
          </w:tcPr>
          <w:p w14:paraId="00E8440E" w14:textId="3153E0AA" w:rsidR="00FE36C8" w:rsidRDefault="00E01622" w:rsidP="00FE36C8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2.</w:t>
            </w:r>
            <w:r w:rsidR="00FE36C8" w:rsidRPr="00FE36C8">
              <w:rPr>
                <w:noProof/>
                <w:sz w:val="32"/>
                <w:szCs w:val="32"/>
              </w:rPr>
              <w:drawing>
                <wp:inline distT="0" distB="0" distL="0" distR="0" wp14:anchorId="1C5EBB5F" wp14:editId="5F011B9D">
                  <wp:extent cx="1996751" cy="1296004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6385" cy="1321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9876E0D" w14:textId="4A05C758" w:rsidR="00FE36C8" w:rsidRDefault="00E01622" w:rsidP="00FE36C8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B. </w:t>
            </w:r>
            <w:r w:rsidR="00E55A74" w:rsidRPr="00E01622">
              <w:rPr>
                <w:noProof/>
                <w:sz w:val="32"/>
                <w:szCs w:val="32"/>
              </w:rPr>
              <w:drawing>
                <wp:inline distT="0" distB="0" distL="0" distR="0" wp14:anchorId="10CF4DFC" wp14:editId="7BEF7C88">
                  <wp:extent cx="1793290" cy="125941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8533" cy="1326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6C8" w14:paraId="2993B164" w14:textId="77777777" w:rsidTr="00FE36C8">
        <w:tc>
          <w:tcPr>
            <w:tcW w:w="4675" w:type="dxa"/>
          </w:tcPr>
          <w:p w14:paraId="10A2AE69" w14:textId="2DA03166" w:rsidR="00FE36C8" w:rsidRDefault="00E01622" w:rsidP="00FE36C8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3. </w:t>
            </w:r>
            <w:r w:rsidR="000E7644" w:rsidRPr="000E7644">
              <w:rPr>
                <w:noProof/>
                <w:sz w:val="32"/>
                <w:szCs w:val="32"/>
              </w:rPr>
              <w:drawing>
                <wp:inline distT="0" distB="0" distL="0" distR="0" wp14:anchorId="64A519DD" wp14:editId="461A75DF">
                  <wp:extent cx="1903445" cy="1251881"/>
                  <wp:effectExtent l="0" t="0" r="1905" b="571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618" cy="1271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C09A88B" w14:textId="1AF03C35" w:rsidR="00FE36C8" w:rsidRDefault="00E01622" w:rsidP="00FE36C8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C. </w:t>
            </w:r>
            <w:r w:rsidR="000E7644" w:rsidRPr="000E7644">
              <w:rPr>
                <w:noProof/>
                <w:sz w:val="32"/>
                <w:szCs w:val="32"/>
              </w:rPr>
              <w:drawing>
                <wp:inline distT="0" distB="0" distL="0" distR="0" wp14:anchorId="2853966A" wp14:editId="34BFDA83">
                  <wp:extent cx="1894115" cy="1231887"/>
                  <wp:effectExtent l="0" t="0" r="0" b="63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6468" cy="1239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6C8" w14:paraId="03B84DE7" w14:textId="77777777" w:rsidTr="00FE36C8">
        <w:tc>
          <w:tcPr>
            <w:tcW w:w="4675" w:type="dxa"/>
          </w:tcPr>
          <w:p w14:paraId="22091B74" w14:textId="6F8C5A92" w:rsidR="00FE36C8" w:rsidRDefault="00E01622" w:rsidP="00FE36C8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 xml:space="preserve">4. </w:t>
            </w:r>
            <w:r w:rsidR="002B067C" w:rsidRPr="002B067C">
              <w:rPr>
                <w:noProof/>
                <w:sz w:val="32"/>
                <w:szCs w:val="32"/>
              </w:rPr>
              <w:drawing>
                <wp:inline distT="0" distB="0" distL="0" distR="0" wp14:anchorId="1DCB51E0" wp14:editId="3EE86F89">
                  <wp:extent cx="1799465" cy="1278385"/>
                  <wp:effectExtent l="0" t="0" r="4445" b="444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7604" cy="1298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26EE79D" w14:textId="5663EC59" w:rsidR="00FE36C8" w:rsidRDefault="00E01622" w:rsidP="00FE36C8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D. </w:t>
            </w:r>
            <w:r w:rsidR="00E55A74" w:rsidRPr="00FE36C8">
              <w:rPr>
                <w:noProof/>
                <w:sz w:val="32"/>
                <w:szCs w:val="32"/>
              </w:rPr>
              <w:drawing>
                <wp:inline distT="0" distB="0" distL="0" distR="0" wp14:anchorId="489986A9" wp14:editId="44CFEFC4">
                  <wp:extent cx="2052735" cy="1286789"/>
                  <wp:effectExtent l="0" t="0" r="508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2108" cy="132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067C" w14:paraId="431F0FFC" w14:textId="77777777" w:rsidTr="00E01622">
        <w:trPr>
          <w:trHeight w:val="2051"/>
        </w:trPr>
        <w:tc>
          <w:tcPr>
            <w:tcW w:w="4675" w:type="dxa"/>
          </w:tcPr>
          <w:p w14:paraId="71445ED9" w14:textId="1A4E2767" w:rsidR="002B067C" w:rsidRPr="002B067C" w:rsidRDefault="00E01622" w:rsidP="00FE36C8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5. </w:t>
            </w:r>
            <w:r w:rsidRPr="00E01622">
              <w:rPr>
                <w:noProof/>
                <w:sz w:val="32"/>
                <w:szCs w:val="32"/>
              </w:rPr>
              <w:drawing>
                <wp:inline distT="0" distB="0" distL="0" distR="0" wp14:anchorId="243FD4C2" wp14:editId="6DE95403">
                  <wp:extent cx="1775534" cy="1179416"/>
                  <wp:effectExtent l="0" t="0" r="2540" b="190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2516" cy="1197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6F79514" w14:textId="295456AA" w:rsidR="002B067C" w:rsidRPr="002B067C" w:rsidRDefault="00E01622" w:rsidP="00FE36C8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E. </w:t>
            </w:r>
            <w:r w:rsidR="00E55A74" w:rsidRPr="00FE36C8">
              <w:rPr>
                <w:noProof/>
                <w:sz w:val="32"/>
                <w:szCs w:val="32"/>
              </w:rPr>
              <w:drawing>
                <wp:inline distT="0" distB="0" distL="0" distR="0" wp14:anchorId="238D8469" wp14:editId="071D8305">
                  <wp:extent cx="2062066" cy="1331110"/>
                  <wp:effectExtent l="0" t="0" r="0" b="254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3798" cy="1345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71736A" w14:textId="3EFCB586" w:rsidR="00A07C13" w:rsidRDefault="00A07C13" w:rsidP="00186F6C">
      <w:pPr>
        <w:rPr>
          <w:sz w:val="32"/>
          <w:szCs w:val="32"/>
        </w:rPr>
      </w:pPr>
    </w:p>
    <w:p w14:paraId="7FCCA639" w14:textId="13C0C12A" w:rsidR="00E01622" w:rsidRPr="00350764" w:rsidRDefault="00F105FD" w:rsidP="00E01622">
      <w:pPr>
        <w:pStyle w:val="ListParagraph"/>
        <w:numPr>
          <w:ilvl w:val="0"/>
          <w:numId w:val="3"/>
        </w:numPr>
        <w:rPr>
          <w:sz w:val="32"/>
          <w:szCs w:val="32"/>
          <w:highlight w:val="yellow"/>
        </w:rPr>
      </w:pPr>
      <w:r w:rsidRPr="00350764">
        <w:rPr>
          <w:sz w:val="32"/>
          <w:szCs w:val="32"/>
          <w:highlight w:val="yellow"/>
        </w:rPr>
        <w:t>D</w:t>
      </w:r>
      <w:r w:rsidR="00E01622" w:rsidRPr="00350764">
        <w:rPr>
          <w:sz w:val="32"/>
          <w:szCs w:val="32"/>
          <w:highlight w:val="yellow"/>
        </w:rPr>
        <w:t>_</w:t>
      </w:r>
      <w:r w:rsidR="00E01622" w:rsidRPr="00350764">
        <w:rPr>
          <w:sz w:val="32"/>
          <w:szCs w:val="32"/>
          <w:highlight w:val="yellow"/>
        </w:rPr>
        <w:tab/>
      </w:r>
      <w:r w:rsidR="00E01622" w:rsidRPr="00350764">
        <w:rPr>
          <w:sz w:val="32"/>
          <w:szCs w:val="32"/>
          <w:highlight w:val="yellow"/>
        </w:rPr>
        <w:tab/>
        <w:t xml:space="preserve">2. </w:t>
      </w:r>
      <w:r w:rsidRPr="00350764">
        <w:rPr>
          <w:sz w:val="32"/>
          <w:szCs w:val="32"/>
          <w:highlight w:val="yellow"/>
        </w:rPr>
        <w:t>E</w:t>
      </w:r>
      <w:r w:rsidR="00E01622" w:rsidRPr="00350764">
        <w:rPr>
          <w:sz w:val="32"/>
          <w:szCs w:val="32"/>
          <w:highlight w:val="yellow"/>
        </w:rPr>
        <w:t>_</w:t>
      </w:r>
      <w:r w:rsidR="00E01622" w:rsidRPr="00350764">
        <w:rPr>
          <w:sz w:val="32"/>
          <w:szCs w:val="32"/>
          <w:highlight w:val="yellow"/>
        </w:rPr>
        <w:tab/>
      </w:r>
      <w:r w:rsidR="00E01622" w:rsidRPr="00350764">
        <w:rPr>
          <w:sz w:val="32"/>
          <w:szCs w:val="32"/>
          <w:highlight w:val="yellow"/>
        </w:rPr>
        <w:tab/>
        <w:t xml:space="preserve">3. </w:t>
      </w:r>
      <w:r w:rsidRPr="00350764">
        <w:rPr>
          <w:sz w:val="32"/>
          <w:szCs w:val="32"/>
          <w:highlight w:val="yellow"/>
        </w:rPr>
        <w:t>B</w:t>
      </w:r>
      <w:r w:rsidR="00E01622" w:rsidRPr="00350764">
        <w:rPr>
          <w:sz w:val="32"/>
          <w:szCs w:val="32"/>
          <w:highlight w:val="yellow"/>
        </w:rPr>
        <w:t>_</w:t>
      </w:r>
      <w:r w:rsidR="00E01622" w:rsidRPr="00350764">
        <w:rPr>
          <w:sz w:val="32"/>
          <w:szCs w:val="32"/>
          <w:highlight w:val="yellow"/>
        </w:rPr>
        <w:tab/>
      </w:r>
      <w:r w:rsidR="00E01622" w:rsidRPr="00350764">
        <w:rPr>
          <w:sz w:val="32"/>
          <w:szCs w:val="32"/>
          <w:highlight w:val="yellow"/>
        </w:rPr>
        <w:tab/>
        <w:t xml:space="preserve">4. </w:t>
      </w:r>
      <w:r w:rsidRPr="00350764">
        <w:rPr>
          <w:sz w:val="32"/>
          <w:szCs w:val="32"/>
          <w:highlight w:val="yellow"/>
        </w:rPr>
        <w:t>C</w:t>
      </w:r>
      <w:r w:rsidR="00E01622" w:rsidRPr="00350764">
        <w:rPr>
          <w:sz w:val="32"/>
          <w:szCs w:val="32"/>
          <w:highlight w:val="yellow"/>
        </w:rPr>
        <w:t>_</w:t>
      </w:r>
      <w:r w:rsidR="00E01622" w:rsidRPr="00350764">
        <w:rPr>
          <w:sz w:val="32"/>
          <w:szCs w:val="32"/>
          <w:highlight w:val="yellow"/>
        </w:rPr>
        <w:tab/>
      </w:r>
      <w:r w:rsidR="00E01622" w:rsidRPr="00350764">
        <w:rPr>
          <w:sz w:val="32"/>
          <w:szCs w:val="32"/>
          <w:highlight w:val="yellow"/>
        </w:rPr>
        <w:tab/>
        <w:t>5. _</w:t>
      </w:r>
      <w:r w:rsidRPr="00350764">
        <w:rPr>
          <w:sz w:val="32"/>
          <w:szCs w:val="32"/>
          <w:highlight w:val="yellow"/>
        </w:rPr>
        <w:t>A</w:t>
      </w:r>
      <w:r w:rsidR="00E01622" w:rsidRPr="00350764">
        <w:rPr>
          <w:sz w:val="32"/>
          <w:szCs w:val="32"/>
          <w:highlight w:val="yellow"/>
        </w:rPr>
        <w:tab/>
      </w:r>
    </w:p>
    <w:p w14:paraId="6751942A" w14:textId="3FADFF47" w:rsidR="00A07C13" w:rsidRDefault="00A07C13" w:rsidP="00186F6C">
      <w:pPr>
        <w:rPr>
          <w:sz w:val="32"/>
          <w:szCs w:val="32"/>
        </w:rPr>
      </w:pPr>
    </w:p>
    <w:p w14:paraId="33B82684" w14:textId="53D98BB8" w:rsidR="00A07C13" w:rsidRPr="00E01622" w:rsidRDefault="00A07C13" w:rsidP="0049509C">
      <w:pPr>
        <w:pStyle w:val="ListParagraph"/>
        <w:numPr>
          <w:ilvl w:val="0"/>
          <w:numId w:val="2"/>
        </w:numPr>
        <w:ind w:left="-270" w:right="-990"/>
      </w:pPr>
      <w:r w:rsidRPr="00E01622">
        <w:t xml:space="preserve">Matching: Match the letter to the number below </w:t>
      </w:r>
      <w:r w:rsidR="00E55A74">
        <w:t xml:space="preserve">of </w:t>
      </w:r>
      <w:r w:rsidRPr="00E01622">
        <w:t xml:space="preserve">the </w:t>
      </w:r>
      <w:proofErr w:type="spellStart"/>
      <w:r w:rsidR="00FE36C8" w:rsidRPr="00E01622">
        <w:t>acf</w:t>
      </w:r>
      <w:proofErr w:type="spellEnd"/>
      <w:r w:rsidR="00FE36C8" w:rsidRPr="00E01622">
        <w:t xml:space="preserve"> or realization to the </w:t>
      </w:r>
      <w:r w:rsidRPr="00E01622">
        <w:t>Spectral Densit</w:t>
      </w:r>
      <w:r w:rsidR="00FE36C8" w:rsidRPr="00E01622">
        <w:t>y</w:t>
      </w:r>
      <w:r w:rsidRPr="00E01622">
        <w:t>.</w:t>
      </w:r>
      <w:r w:rsidR="003643E3">
        <w:t xml:space="preserve"> (2pts each)</w:t>
      </w:r>
    </w:p>
    <w:p w14:paraId="11270F7A" w14:textId="62C3D70D" w:rsidR="00A07C13" w:rsidRDefault="00A07C13" w:rsidP="00186F6C">
      <w:pPr>
        <w:rPr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03"/>
        <w:gridCol w:w="4447"/>
      </w:tblGrid>
      <w:tr w:rsidR="00FE36C8" w14:paraId="4A1109CF" w14:textId="77777777" w:rsidTr="00FE36C8">
        <w:tc>
          <w:tcPr>
            <w:tcW w:w="4675" w:type="dxa"/>
          </w:tcPr>
          <w:p w14:paraId="11967766" w14:textId="00417D95" w:rsidR="00FE36C8" w:rsidRPr="00E01622" w:rsidRDefault="00E01622" w:rsidP="00E01622">
            <w:pPr>
              <w:pStyle w:val="ListParagraph"/>
              <w:numPr>
                <w:ilvl w:val="0"/>
                <w:numId w:val="8"/>
              </w:numPr>
              <w:rPr>
                <w:sz w:val="32"/>
                <w:szCs w:val="32"/>
              </w:rPr>
            </w:pPr>
            <w:r w:rsidRPr="00E01622">
              <w:rPr>
                <w:noProof/>
              </w:rPr>
              <w:drawing>
                <wp:inline distT="0" distB="0" distL="0" distR="0" wp14:anchorId="27ACF423" wp14:editId="0D86540F">
                  <wp:extent cx="1725585" cy="1171852"/>
                  <wp:effectExtent l="0" t="0" r="190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0435" cy="1236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46F3A01" w14:textId="75CE80A5" w:rsidR="00FE36C8" w:rsidRPr="00E01622" w:rsidRDefault="00E55A74" w:rsidP="00E01622">
            <w:pPr>
              <w:pStyle w:val="ListParagraph"/>
              <w:numPr>
                <w:ilvl w:val="0"/>
                <w:numId w:val="9"/>
              </w:numPr>
              <w:jc w:val="center"/>
              <w:rPr>
                <w:sz w:val="32"/>
                <w:szCs w:val="32"/>
              </w:rPr>
            </w:pPr>
            <w:r w:rsidRPr="00FE36C8">
              <w:rPr>
                <w:noProof/>
              </w:rPr>
              <w:drawing>
                <wp:inline distT="0" distB="0" distL="0" distR="0" wp14:anchorId="0E2A282A" wp14:editId="02538E3B">
                  <wp:extent cx="1903444" cy="1217644"/>
                  <wp:effectExtent l="0" t="0" r="1905" b="190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7783" cy="1258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6C8" w14:paraId="1E341FE9" w14:textId="77777777" w:rsidTr="00FE36C8">
        <w:tc>
          <w:tcPr>
            <w:tcW w:w="4675" w:type="dxa"/>
          </w:tcPr>
          <w:p w14:paraId="0AB2350D" w14:textId="6AA75F78" w:rsidR="00FE36C8" w:rsidRPr="00E01622" w:rsidRDefault="00FE36C8" w:rsidP="00E01622">
            <w:pPr>
              <w:pStyle w:val="ListParagraph"/>
              <w:numPr>
                <w:ilvl w:val="0"/>
                <w:numId w:val="8"/>
              </w:numPr>
              <w:rPr>
                <w:sz w:val="32"/>
                <w:szCs w:val="32"/>
              </w:rPr>
            </w:pPr>
            <w:r w:rsidRPr="00FE36C8">
              <w:rPr>
                <w:noProof/>
              </w:rPr>
              <w:drawing>
                <wp:inline distT="0" distB="0" distL="0" distR="0" wp14:anchorId="32D14072" wp14:editId="038B9602">
                  <wp:extent cx="1772816" cy="1149408"/>
                  <wp:effectExtent l="0" t="0" r="571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1056" cy="1206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1A9E7F2" w14:textId="270B09D4" w:rsidR="00FE36C8" w:rsidRPr="00E01622" w:rsidRDefault="00E55A74" w:rsidP="00E01622">
            <w:pPr>
              <w:pStyle w:val="ListParagraph"/>
              <w:numPr>
                <w:ilvl w:val="0"/>
                <w:numId w:val="9"/>
              </w:numPr>
              <w:jc w:val="center"/>
              <w:rPr>
                <w:sz w:val="32"/>
                <w:szCs w:val="32"/>
              </w:rPr>
            </w:pPr>
            <w:r w:rsidRPr="00E01622">
              <w:rPr>
                <w:noProof/>
              </w:rPr>
              <w:drawing>
                <wp:inline distT="0" distB="0" distL="0" distR="0" wp14:anchorId="6BD4B0D3" wp14:editId="59908BB5">
                  <wp:extent cx="1731146" cy="1164944"/>
                  <wp:effectExtent l="0" t="0" r="0" b="381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312" cy="1196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6C8" w14:paraId="5237FE06" w14:textId="77777777" w:rsidTr="00FE36C8">
        <w:tc>
          <w:tcPr>
            <w:tcW w:w="4675" w:type="dxa"/>
          </w:tcPr>
          <w:p w14:paraId="50B8DDD3" w14:textId="10E070D8" w:rsidR="00FE36C8" w:rsidRPr="00E01622" w:rsidRDefault="00FE36C8" w:rsidP="00E01622">
            <w:pPr>
              <w:pStyle w:val="ListParagraph"/>
              <w:numPr>
                <w:ilvl w:val="0"/>
                <w:numId w:val="8"/>
              </w:numPr>
              <w:jc w:val="center"/>
              <w:rPr>
                <w:sz w:val="32"/>
                <w:szCs w:val="32"/>
              </w:rPr>
            </w:pPr>
            <w:r w:rsidRPr="00FE36C8">
              <w:rPr>
                <w:noProof/>
              </w:rPr>
              <w:drawing>
                <wp:inline distT="0" distB="0" distL="0" distR="0" wp14:anchorId="5D691D4E" wp14:editId="24962190">
                  <wp:extent cx="2062066" cy="1331110"/>
                  <wp:effectExtent l="0" t="0" r="0" b="254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3798" cy="1345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F22B99F" w14:textId="0ABB1EFF" w:rsidR="00FE36C8" w:rsidRPr="00E01622" w:rsidRDefault="00E55A74" w:rsidP="00E01622">
            <w:pPr>
              <w:pStyle w:val="ListParagraph"/>
              <w:numPr>
                <w:ilvl w:val="0"/>
                <w:numId w:val="9"/>
              </w:numPr>
              <w:jc w:val="center"/>
              <w:rPr>
                <w:sz w:val="32"/>
                <w:szCs w:val="32"/>
              </w:rPr>
            </w:pPr>
            <w:r w:rsidRPr="002B067C">
              <w:rPr>
                <w:noProof/>
              </w:rPr>
              <w:drawing>
                <wp:inline distT="0" distB="0" distL="0" distR="0" wp14:anchorId="336123BC" wp14:editId="30A4B98A">
                  <wp:extent cx="1944210" cy="1332548"/>
                  <wp:effectExtent l="0" t="0" r="0" b="127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356" cy="1351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6C8" w14:paraId="4E55A2D2" w14:textId="77777777" w:rsidTr="00CB5337">
        <w:trPr>
          <w:trHeight w:val="2105"/>
        </w:trPr>
        <w:tc>
          <w:tcPr>
            <w:tcW w:w="4675" w:type="dxa"/>
          </w:tcPr>
          <w:p w14:paraId="49191049" w14:textId="3B393D8A" w:rsidR="00FE36C8" w:rsidRPr="00E01622" w:rsidRDefault="000E7644" w:rsidP="00E01622">
            <w:pPr>
              <w:pStyle w:val="ListParagraph"/>
              <w:numPr>
                <w:ilvl w:val="0"/>
                <w:numId w:val="8"/>
              </w:numPr>
              <w:jc w:val="center"/>
              <w:rPr>
                <w:sz w:val="32"/>
                <w:szCs w:val="32"/>
              </w:rPr>
            </w:pPr>
            <w:r w:rsidRPr="000E7644">
              <w:rPr>
                <w:noProof/>
              </w:rPr>
              <w:lastRenderedPageBreak/>
              <w:drawing>
                <wp:inline distT="0" distB="0" distL="0" distR="0" wp14:anchorId="37B9890D" wp14:editId="63CB9109">
                  <wp:extent cx="1903445" cy="1251881"/>
                  <wp:effectExtent l="0" t="0" r="1905" b="571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618" cy="1271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1928DC5" w14:textId="43ED4575" w:rsidR="00FE36C8" w:rsidRPr="00E01622" w:rsidRDefault="00E55A74" w:rsidP="00E01622">
            <w:pPr>
              <w:pStyle w:val="ListParagraph"/>
              <w:numPr>
                <w:ilvl w:val="0"/>
                <w:numId w:val="9"/>
              </w:numPr>
              <w:jc w:val="center"/>
              <w:rPr>
                <w:sz w:val="32"/>
                <w:szCs w:val="32"/>
              </w:rPr>
            </w:pPr>
            <w:r w:rsidRPr="00FE36C8">
              <w:rPr>
                <w:noProof/>
              </w:rPr>
              <w:drawing>
                <wp:inline distT="0" distB="0" distL="0" distR="0" wp14:anchorId="10D8F6B7" wp14:editId="6E7D8B24">
                  <wp:extent cx="2071396" cy="1312643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1524" cy="1344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067C" w14:paraId="2EB3A4AF" w14:textId="77777777" w:rsidTr="00CB5337">
        <w:trPr>
          <w:trHeight w:val="2105"/>
        </w:trPr>
        <w:tc>
          <w:tcPr>
            <w:tcW w:w="4675" w:type="dxa"/>
          </w:tcPr>
          <w:p w14:paraId="0479B157" w14:textId="13176C3F" w:rsidR="002B067C" w:rsidRPr="00E01622" w:rsidRDefault="002B067C" w:rsidP="00E01622">
            <w:pPr>
              <w:pStyle w:val="ListParagraph"/>
              <w:numPr>
                <w:ilvl w:val="0"/>
                <w:numId w:val="8"/>
              </w:numPr>
              <w:jc w:val="center"/>
              <w:rPr>
                <w:noProof/>
                <w:sz w:val="32"/>
                <w:szCs w:val="32"/>
              </w:rPr>
            </w:pPr>
            <w:r w:rsidRPr="002B067C">
              <w:rPr>
                <w:noProof/>
              </w:rPr>
              <w:drawing>
                <wp:inline distT="0" distB="0" distL="0" distR="0" wp14:anchorId="6BF96F17" wp14:editId="3E47BC2C">
                  <wp:extent cx="1944732" cy="1367161"/>
                  <wp:effectExtent l="0" t="0" r="0" b="444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6673" cy="1389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B95037D" w14:textId="04F070F7" w:rsidR="002B067C" w:rsidRPr="00E01622" w:rsidRDefault="00E55A74" w:rsidP="00E01622">
            <w:pPr>
              <w:pStyle w:val="ListParagraph"/>
              <w:numPr>
                <w:ilvl w:val="0"/>
                <w:numId w:val="9"/>
              </w:numPr>
              <w:jc w:val="center"/>
              <w:rPr>
                <w:noProof/>
                <w:sz w:val="32"/>
                <w:szCs w:val="32"/>
              </w:rPr>
            </w:pPr>
            <w:r w:rsidRPr="00CB5337">
              <w:rPr>
                <w:noProof/>
              </w:rPr>
              <w:drawing>
                <wp:inline distT="0" distB="0" distL="0" distR="0" wp14:anchorId="172A5F0B" wp14:editId="4F8CDC06">
                  <wp:extent cx="1996751" cy="1256138"/>
                  <wp:effectExtent l="0" t="0" r="0" b="127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5727" cy="1268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1242B3" w14:textId="77777777" w:rsidR="00E01622" w:rsidRDefault="00E01622" w:rsidP="00E01622">
      <w:pPr>
        <w:ind w:left="360"/>
        <w:rPr>
          <w:sz w:val="32"/>
          <w:szCs w:val="32"/>
        </w:rPr>
      </w:pPr>
    </w:p>
    <w:p w14:paraId="031D0B05" w14:textId="085E117C" w:rsidR="00E01622" w:rsidRPr="00350764" w:rsidRDefault="00350764" w:rsidP="00E01622">
      <w:pPr>
        <w:pStyle w:val="ListParagraph"/>
        <w:numPr>
          <w:ilvl w:val="0"/>
          <w:numId w:val="5"/>
        </w:numPr>
        <w:rPr>
          <w:sz w:val="32"/>
          <w:szCs w:val="32"/>
          <w:highlight w:val="yellow"/>
        </w:rPr>
      </w:pPr>
      <w:r w:rsidRPr="00350764">
        <w:rPr>
          <w:sz w:val="32"/>
          <w:szCs w:val="32"/>
          <w:highlight w:val="yellow"/>
        </w:rPr>
        <w:t>B</w:t>
      </w:r>
      <w:r w:rsidR="00E01622" w:rsidRPr="00350764">
        <w:rPr>
          <w:sz w:val="32"/>
          <w:szCs w:val="32"/>
          <w:highlight w:val="yellow"/>
        </w:rPr>
        <w:t>_</w:t>
      </w:r>
      <w:r w:rsidR="00E01622" w:rsidRPr="00350764">
        <w:rPr>
          <w:sz w:val="32"/>
          <w:szCs w:val="32"/>
          <w:highlight w:val="yellow"/>
        </w:rPr>
        <w:tab/>
      </w:r>
      <w:r w:rsidR="00E01622" w:rsidRPr="00350764">
        <w:rPr>
          <w:sz w:val="32"/>
          <w:szCs w:val="32"/>
          <w:highlight w:val="yellow"/>
        </w:rPr>
        <w:tab/>
        <w:t xml:space="preserve">2. </w:t>
      </w:r>
      <w:r w:rsidRPr="00350764">
        <w:rPr>
          <w:sz w:val="32"/>
          <w:szCs w:val="32"/>
          <w:highlight w:val="yellow"/>
        </w:rPr>
        <w:t>A</w:t>
      </w:r>
      <w:r w:rsidR="00E01622" w:rsidRPr="00350764">
        <w:rPr>
          <w:sz w:val="32"/>
          <w:szCs w:val="32"/>
          <w:highlight w:val="yellow"/>
        </w:rPr>
        <w:t>_</w:t>
      </w:r>
      <w:r w:rsidR="00E01622" w:rsidRPr="00350764">
        <w:rPr>
          <w:sz w:val="32"/>
          <w:szCs w:val="32"/>
          <w:highlight w:val="yellow"/>
        </w:rPr>
        <w:tab/>
      </w:r>
      <w:r w:rsidR="00E01622" w:rsidRPr="00350764">
        <w:rPr>
          <w:sz w:val="32"/>
          <w:szCs w:val="32"/>
          <w:highlight w:val="yellow"/>
        </w:rPr>
        <w:tab/>
        <w:t xml:space="preserve">3. </w:t>
      </w:r>
      <w:r w:rsidR="00F105FD" w:rsidRPr="00350764">
        <w:rPr>
          <w:sz w:val="32"/>
          <w:szCs w:val="32"/>
          <w:highlight w:val="yellow"/>
        </w:rPr>
        <w:t>E</w:t>
      </w:r>
      <w:r w:rsidR="00E01622" w:rsidRPr="00350764">
        <w:rPr>
          <w:sz w:val="32"/>
          <w:szCs w:val="32"/>
          <w:highlight w:val="yellow"/>
        </w:rPr>
        <w:t>_</w:t>
      </w:r>
      <w:r w:rsidR="00E01622" w:rsidRPr="00350764">
        <w:rPr>
          <w:sz w:val="32"/>
          <w:szCs w:val="32"/>
          <w:highlight w:val="yellow"/>
        </w:rPr>
        <w:tab/>
      </w:r>
      <w:r w:rsidR="00E01622" w:rsidRPr="00350764">
        <w:rPr>
          <w:sz w:val="32"/>
          <w:szCs w:val="32"/>
          <w:highlight w:val="yellow"/>
        </w:rPr>
        <w:tab/>
        <w:t xml:space="preserve">4. </w:t>
      </w:r>
      <w:r w:rsidRPr="00350764">
        <w:rPr>
          <w:sz w:val="32"/>
          <w:szCs w:val="32"/>
          <w:highlight w:val="yellow"/>
        </w:rPr>
        <w:t>C</w:t>
      </w:r>
      <w:r w:rsidR="00E01622" w:rsidRPr="00350764">
        <w:rPr>
          <w:sz w:val="32"/>
          <w:szCs w:val="32"/>
          <w:highlight w:val="yellow"/>
        </w:rPr>
        <w:t>_</w:t>
      </w:r>
      <w:r w:rsidR="00E01622" w:rsidRPr="00350764">
        <w:rPr>
          <w:sz w:val="32"/>
          <w:szCs w:val="32"/>
          <w:highlight w:val="yellow"/>
        </w:rPr>
        <w:tab/>
      </w:r>
      <w:r w:rsidR="00E01622" w:rsidRPr="00350764">
        <w:rPr>
          <w:sz w:val="32"/>
          <w:szCs w:val="32"/>
          <w:highlight w:val="yellow"/>
        </w:rPr>
        <w:tab/>
        <w:t xml:space="preserve">5. </w:t>
      </w:r>
      <w:r w:rsidR="00F105FD" w:rsidRPr="00350764">
        <w:rPr>
          <w:sz w:val="32"/>
          <w:szCs w:val="32"/>
          <w:highlight w:val="yellow"/>
        </w:rPr>
        <w:t>D</w:t>
      </w:r>
      <w:r w:rsidR="00E01622" w:rsidRPr="00350764">
        <w:rPr>
          <w:sz w:val="32"/>
          <w:szCs w:val="32"/>
          <w:highlight w:val="yellow"/>
        </w:rPr>
        <w:t>_</w:t>
      </w:r>
      <w:r w:rsidR="00E01622" w:rsidRPr="00350764">
        <w:rPr>
          <w:sz w:val="32"/>
          <w:szCs w:val="32"/>
          <w:highlight w:val="yellow"/>
        </w:rPr>
        <w:tab/>
      </w:r>
    </w:p>
    <w:p w14:paraId="0E1E0131" w14:textId="524390A8" w:rsidR="00FE36C8" w:rsidRDefault="00FE36C8" w:rsidP="00186F6C">
      <w:pPr>
        <w:rPr>
          <w:sz w:val="32"/>
          <w:szCs w:val="32"/>
        </w:rPr>
      </w:pPr>
    </w:p>
    <w:p w14:paraId="051159CC" w14:textId="05AE95A5" w:rsidR="00BE58CA" w:rsidRDefault="00BE58CA" w:rsidP="00186F6C">
      <w:pPr>
        <w:rPr>
          <w:sz w:val="32"/>
          <w:szCs w:val="32"/>
        </w:rPr>
      </w:pPr>
    </w:p>
    <w:p w14:paraId="571DFA1F" w14:textId="341156A6" w:rsidR="00BE58CA" w:rsidRDefault="00BE58CA" w:rsidP="00186F6C">
      <w:pPr>
        <w:rPr>
          <w:sz w:val="32"/>
          <w:szCs w:val="32"/>
        </w:rPr>
      </w:pPr>
    </w:p>
    <w:p w14:paraId="1835DA8D" w14:textId="77777777" w:rsidR="00BE58CA" w:rsidRDefault="00BE58CA" w:rsidP="00186F6C">
      <w:pPr>
        <w:rPr>
          <w:sz w:val="32"/>
          <w:szCs w:val="32"/>
        </w:rPr>
      </w:pPr>
    </w:p>
    <w:p w14:paraId="65C6238B" w14:textId="6CBFDCAF" w:rsidR="00FE36C8" w:rsidRDefault="003643E3" w:rsidP="00BE58CA">
      <w:pPr>
        <w:pStyle w:val="ListParagraph"/>
        <w:numPr>
          <w:ilvl w:val="0"/>
          <w:numId w:val="2"/>
        </w:numPr>
      </w:pPr>
      <w:r>
        <w:t xml:space="preserve">(3 pts) </w:t>
      </w:r>
      <w:r w:rsidR="00BE58CA">
        <w:t xml:space="preserve">Estimate the dominant period that is associated with this spectral density.  It just needs to be close… not exact.  </w:t>
      </w:r>
    </w:p>
    <w:p w14:paraId="094381C0" w14:textId="1E28F262" w:rsidR="00BE58CA" w:rsidRDefault="00BE58CA" w:rsidP="00BE58CA">
      <w:pPr>
        <w:pStyle w:val="ListParagraph"/>
      </w:pPr>
      <w:r w:rsidRPr="00BE58CA">
        <w:rPr>
          <w:noProof/>
        </w:rPr>
        <w:drawing>
          <wp:inline distT="0" distB="0" distL="0" distR="0" wp14:anchorId="50153611" wp14:editId="581FAD2E">
            <wp:extent cx="1847577" cy="1331650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67443" cy="134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2B8D">
        <w:t>1/.25=</w:t>
      </w:r>
      <w:r w:rsidR="00332B8D" w:rsidRPr="00332B8D">
        <w:rPr>
          <w:highlight w:val="yellow"/>
        </w:rPr>
        <w:t>4</w:t>
      </w:r>
    </w:p>
    <w:p w14:paraId="23E769C7" w14:textId="613FD36A" w:rsidR="00332B8D" w:rsidRDefault="00332B8D" w:rsidP="00BE58CA">
      <w:pPr>
        <w:pStyle w:val="ListParagraph"/>
      </w:pPr>
    </w:p>
    <w:p w14:paraId="665D501C" w14:textId="60EAD6EC" w:rsidR="00BE58CA" w:rsidRDefault="00BE58CA" w:rsidP="00BE58CA">
      <w:pPr>
        <w:pStyle w:val="ListParagraph"/>
      </w:pPr>
    </w:p>
    <w:p w14:paraId="76CC74ED" w14:textId="7E0BDF12" w:rsidR="00BE58CA" w:rsidRDefault="003643E3" w:rsidP="00BE58CA">
      <w:pPr>
        <w:pStyle w:val="ListParagraph"/>
        <w:numPr>
          <w:ilvl w:val="0"/>
          <w:numId w:val="2"/>
        </w:numPr>
      </w:pPr>
      <w:r>
        <w:t xml:space="preserve">(2 pts) </w:t>
      </w:r>
      <w:r w:rsidR="00BE58CA">
        <w:t>Which is the higher pass filter?</w:t>
      </w:r>
    </w:p>
    <w:p w14:paraId="45C35522" w14:textId="2188574F" w:rsidR="00BE58CA" w:rsidRDefault="00BE58CA" w:rsidP="00BE58CA">
      <w:pPr>
        <w:pStyle w:val="ListParagraph"/>
        <w:numPr>
          <w:ilvl w:val="0"/>
          <w:numId w:val="10"/>
        </w:numPr>
      </w:pPr>
      <w:r>
        <w:t xml:space="preserve">10 point Moving Average </w:t>
      </w:r>
    </w:p>
    <w:p w14:paraId="1945C6C5" w14:textId="068A38CF" w:rsidR="00BE58CA" w:rsidRPr="000C4E0D" w:rsidRDefault="00BE58CA" w:rsidP="00BE58CA">
      <w:pPr>
        <w:pStyle w:val="ListParagraph"/>
        <w:numPr>
          <w:ilvl w:val="0"/>
          <w:numId w:val="10"/>
        </w:numPr>
        <w:rPr>
          <w:highlight w:val="yellow"/>
        </w:rPr>
      </w:pPr>
      <w:r w:rsidRPr="000C4E0D">
        <w:rPr>
          <w:highlight w:val="yellow"/>
        </w:rPr>
        <w:t xml:space="preserve">Difference </w:t>
      </w:r>
    </w:p>
    <w:p w14:paraId="7FB21F22" w14:textId="20F7D856" w:rsidR="00BE58CA" w:rsidRDefault="00BE58CA" w:rsidP="00BE58CA">
      <w:pPr>
        <w:pStyle w:val="ListParagraph"/>
        <w:numPr>
          <w:ilvl w:val="0"/>
          <w:numId w:val="10"/>
        </w:numPr>
      </w:pPr>
      <w:r>
        <w:t>Not Enough Information</w:t>
      </w:r>
    </w:p>
    <w:p w14:paraId="68F6F346" w14:textId="6EF1E900" w:rsidR="00BE58CA" w:rsidRDefault="00BE58CA" w:rsidP="00BE58CA">
      <w:pPr>
        <w:pStyle w:val="ListParagraph"/>
      </w:pPr>
    </w:p>
    <w:p w14:paraId="51848F9F" w14:textId="1DE2E7E7" w:rsidR="00BE58CA" w:rsidRDefault="003643E3" w:rsidP="00BE58CA">
      <w:pPr>
        <w:pStyle w:val="ListParagraph"/>
        <w:numPr>
          <w:ilvl w:val="0"/>
          <w:numId w:val="2"/>
        </w:numPr>
      </w:pPr>
      <w:r>
        <w:t xml:space="preserve">(2pts) </w:t>
      </w:r>
      <w:r w:rsidR="0051228A">
        <w:t xml:space="preserve">Assume our data has passed through a high pass filter.  </w:t>
      </w:r>
      <w:r w:rsidR="00BE58CA">
        <w:t xml:space="preserve">Which spectral density is </w:t>
      </w:r>
      <w:r w:rsidR="0051228A">
        <w:t>most associated with the resulting series (after the high pass filter)?</w:t>
      </w:r>
    </w:p>
    <w:p w14:paraId="7B89660F" w14:textId="4D2B2122" w:rsidR="00BE58CA" w:rsidRDefault="0051228A" w:rsidP="0051228A">
      <w:pPr>
        <w:pStyle w:val="ListParagraph"/>
        <w:numPr>
          <w:ilvl w:val="0"/>
          <w:numId w:val="11"/>
        </w:numPr>
      </w:pPr>
      <w:r w:rsidRPr="0051228A">
        <w:rPr>
          <w:noProof/>
        </w:rPr>
        <w:lastRenderedPageBreak/>
        <w:drawing>
          <wp:inline distT="0" distB="0" distL="0" distR="0" wp14:anchorId="3EC170B6" wp14:editId="4BE8B974">
            <wp:extent cx="1282330" cy="887767"/>
            <wp:effectExtent l="0" t="0" r="635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19657" cy="91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b. </w:t>
      </w:r>
      <w:r w:rsidRPr="0051228A">
        <w:rPr>
          <w:noProof/>
        </w:rPr>
        <w:drawing>
          <wp:inline distT="0" distB="0" distL="0" distR="0" wp14:anchorId="3982E6CF" wp14:editId="7B23A028">
            <wp:extent cx="1251703" cy="861134"/>
            <wp:effectExtent l="0" t="0" r="5715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80748" cy="88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2E8AD" w14:textId="253CBDBB" w:rsidR="0051228A" w:rsidRDefault="000C4E0D" w:rsidP="0051228A">
      <w:pPr>
        <w:pStyle w:val="ListParagraph"/>
        <w:ind w:left="1080"/>
      </w:pPr>
      <w:r w:rsidRPr="000C4E0D">
        <w:rPr>
          <w:highlight w:val="yellow"/>
        </w:rPr>
        <w:t>A is the answer</w:t>
      </w:r>
    </w:p>
    <w:p w14:paraId="6AFA8ADB" w14:textId="26477C69" w:rsidR="0051228A" w:rsidRDefault="003643E3" w:rsidP="003643E3">
      <w:pPr>
        <w:pStyle w:val="ListParagraph"/>
        <w:numPr>
          <w:ilvl w:val="0"/>
          <w:numId w:val="2"/>
        </w:numPr>
        <w:ind w:right="-360"/>
      </w:pPr>
      <w:r>
        <w:t xml:space="preserve">(3 pts) </w:t>
      </w:r>
      <w:r w:rsidR="0051228A">
        <w:t>Identify</w:t>
      </w:r>
      <w:r>
        <w:t>/specify</w:t>
      </w:r>
      <w:r w:rsidR="0051228A">
        <w:t xml:space="preserve"> a model that will forecast the trend and the seasonality to continue indefinitely.  </w:t>
      </w:r>
      <w:r w:rsidR="00E06B16">
        <w:t>Models will vary</w:t>
      </w:r>
      <w:r>
        <w:t>. Write it in factored form in backshift notation.</w:t>
      </w:r>
    </w:p>
    <w:p w14:paraId="1F7C9AF1" w14:textId="63B81569" w:rsidR="000C4E0D" w:rsidRDefault="000C4E0D" w:rsidP="000C4E0D">
      <w:pPr>
        <w:pStyle w:val="ListParagraph"/>
        <w:ind w:right="-360"/>
      </w:pPr>
      <w:r w:rsidRPr="000C4E0D">
        <w:rPr>
          <w:highlight w:val="yellow"/>
        </w:rPr>
        <w:t>(1-</w:t>
      </w:r>
      <w:proofErr w:type="gramStart"/>
      <w:r w:rsidRPr="000C4E0D">
        <w:rPr>
          <w:highlight w:val="yellow"/>
        </w:rPr>
        <w:t>B)</w:t>
      </w:r>
      <w:r w:rsidRPr="000C4E0D">
        <w:rPr>
          <w:highlight w:val="yellow"/>
        </w:rPr>
        <w:t>(</w:t>
      </w:r>
      <w:proofErr w:type="gramEnd"/>
      <w:r w:rsidRPr="000C4E0D">
        <w:rPr>
          <w:highlight w:val="yellow"/>
        </w:rPr>
        <w:t xml:space="preserve">1 - B12) </w:t>
      </w:r>
      <w:proofErr w:type="spellStart"/>
      <w:r w:rsidRPr="000C4E0D">
        <w:rPr>
          <w:highlight w:val="yellow"/>
        </w:rPr>
        <w:t>Xt</w:t>
      </w:r>
      <w:proofErr w:type="spellEnd"/>
      <w:r w:rsidRPr="000C4E0D">
        <w:rPr>
          <w:highlight w:val="yellow"/>
        </w:rPr>
        <w:t xml:space="preserve"> = (1 + .7B)at</w:t>
      </w:r>
    </w:p>
    <w:p w14:paraId="145768FD" w14:textId="1BC59E59" w:rsidR="003643E3" w:rsidRDefault="003643E3" w:rsidP="003643E3">
      <w:pPr>
        <w:ind w:right="-360"/>
      </w:pPr>
    </w:p>
    <w:p w14:paraId="07588458" w14:textId="77777777" w:rsidR="003643E3" w:rsidRDefault="003643E3" w:rsidP="003643E3">
      <w:pPr>
        <w:ind w:right="-360"/>
      </w:pPr>
    </w:p>
    <w:p w14:paraId="43AA552C" w14:textId="77777777" w:rsidR="006B189A" w:rsidRDefault="006B189A" w:rsidP="006B189A">
      <w:pPr>
        <w:ind w:left="360"/>
      </w:pPr>
    </w:p>
    <w:p w14:paraId="2E5652E9" w14:textId="3271DE8A" w:rsidR="001D6B9F" w:rsidRDefault="006B189A" w:rsidP="006B189A">
      <w:pPr>
        <w:ind w:left="360"/>
      </w:pPr>
      <w:r>
        <w:t>Consider the following factor table</w:t>
      </w:r>
      <w:r w:rsidR="00132DC8">
        <w:t xml:space="preserve"> for questions 1</w:t>
      </w:r>
      <w:r w:rsidR="0049509C">
        <w:t>4</w:t>
      </w:r>
      <w:r w:rsidR="00132DC8">
        <w:t xml:space="preserve"> - 1</w:t>
      </w:r>
      <w:r w:rsidR="0049509C">
        <w:t>6</w:t>
      </w:r>
      <w:r>
        <w:t xml:space="preserve">: </w:t>
      </w:r>
    </w:p>
    <w:p w14:paraId="18B42112" w14:textId="07BA541A" w:rsidR="006B189A" w:rsidRDefault="00132DC8" w:rsidP="001D6B9F">
      <w:r w:rsidRPr="00132DC8">
        <w:rPr>
          <w:noProof/>
        </w:rPr>
        <w:drawing>
          <wp:inline distT="0" distB="0" distL="0" distR="0" wp14:anchorId="12391CC6" wp14:editId="21D630A2">
            <wp:extent cx="5943600" cy="13868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1C3E" w14:textId="789250B9" w:rsidR="006B189A" w:rsidRDefault="006B189A" w:rsidP="001D6B9F"/>
    <w:p w14:paraId="202FBDF3" w14:textId="123FB936" w:rsidR="006B189A" w:rsidRDefault="003643E3" w:rsidP="006B189A">
      <w:pPr>
        <w:pStyle w:val="ListParagraph"/>
        <w:numPr>
          <w:ilvl w:val="0"/>
          <w:numId w:val="2"/>
        </w:numPr>
      </w:pPr>
      <w:r>
        <w:t xml:space="preserve">(3pts) </w:t>
      </w:r>
      <w:r w:rsidR="006B189A">
        <w:t>Is this a factor table of model that generates a stationary or non-stationary time series?  Why? (One sentence is fine.)</w:t>
      </w:r>
    </w:p>
    <w:p w14:paraId="2B7E0F74" w14:textId="6CF52195" w:rsidR="006B189A" w:rsidRDefault="00560251" w:rsidP="006B189A">
      <w:r w:rsidRPr="00560251">
        <w:rPr>
          <w:highlight w:val="yellow"/>
        </w:rPr>
        <w:t>Non-stationary, there is an absolute reciprocal above 1.</w:t>
      </w:r>
    </w:p>
    <w:p w14:paraId="427AFCFE" w14:textId="034861A9" w:rsidR="006B189A" w:rsidRDefault="006B189A" w:rsidP="006B189A"/>
    <w:p w14:paraId="23154C97" w14:textId="5D5DD495" w:rsidR="00132DC8" w:rsidRDefault="003643E3" w:rsidP="00132DC8">
      <w:pPr>
        <w:pStyle w:val="ListParagraph"/>
        <w:numPr>
          <w:ilvl w:val="0"/>
          <w:numId w:val="2"/>
        </w:numPr>
      </w:pPr>
      <w:r>
        <w:t xml:space="preserve">(3 pts) </w:t>
      </w:r>
      <w:r w:rsidR="006B189A">
        <w:t xml:space="preserve">What is the </w:t>
      </w:r>
      <w:r w:rsidR="00132DC8">
        <w:t>value of the blacked-out</w:t>
      </w:r>
      <w:r w:rsidR="006B189A">
        <w:t xml:space="preserve"> system </w:t>
      </w:r>
      <w:r w:rsidR="00132DC8">
        <w:t xml:space="preserve">frequency?  </w:t>
      </w:r>
    </w:p>
    <w:p w14:paraId="72BE5EA6" w14:textId="36ACCAD8" w:rsidR="00132DC8" w:rsidRDefault="00132DC8" w:rsidP="00132DC8"/>
    <w:p w14:paraId="1DEE870E" w14:textId="62BFDB9B" w:rsidR="00132DC8" w:rsidRDefault="00132DC8" w:rsidP="00132DC8"/>
    <w:p w14:paraId="7558B9FF" w14:textId="77777777" w:rsidR="00132DC8" w:rsidRDefault="00132DC8" w:rsidP="00132DC8"/>
    <w:p w14:paraId="6F8D6ED6" w14:textId="3CEEDF19" w:rsidR="00132DC8" w:rsidRDefault="003643E3" w:rsidP="00132DC8">
      <w:pPr>
        <w:pStyle w:val="ListParagraph"/>
        <w:numPr>
          <w:ilvl w:val="0"/>
          <w:numId w:val="2"/>
        </w:numPr>
      </w:pPr>
      <w:r>
        <w:t xml:space="preserve">(2pts) </w:t>
      </w:r>
      <w:r w:rsidR="00132DC8">
        <w:t>Which factor will have the least dominance if a realization was generated from this model?   What type of behavior is that factor associated with?</w:t>
      </w:r>
    </w:p>
    <w:p w14:paraId="710EFFDA" w14:textId="76828279" w:rsidR="00132DC8" w:rsidRDefault="00725ACD" w:rsidP="00132DC8">
      <w:pPr>
        <w:pStyle w:val="ListParagraph"/>
      </w:pPr>
      <w:r w:rsidRPr="00725ACD">
        <w:rPr>
          <w:highlight w:val="yellow"/>
        </w:rPr>
        <w:t xml:space="preserve">The (1-1B) would have the </w:t>
      </w:r>
      <w:r w:rsidRPr="00725ACD">
        <w:rPr>
          <w:highlight w:val="yellow"/>
        </w:rPr>
        <w:t>least dominance</w:t>
      </w:r>
      <w:r w:rsidRPr="00725ACD">
        <w:rPr>
          <w:highlight w:val="yellow"/>
        </w:rPr>
        <w:t>.</w:t>
      </w:r>
      <w:r w:rsidRPr="00725ACD">
        <w:rPr>
          <w:highlight w:val="yellow"/>
        </w:rPr>
        <w:br/>
        <w:t>This is associated with the difference in the model, the d.</w:t>
      </w:r>
    </w:p>
    <w:p w14:paraId="3CC65D86" w14:textId="1BB97429" w:rsidR="00A07C13" w:rsidRDefault="003643E3" w:rsidP="00132DC8">
      <w:pPr>
        <w:pStyle w:val="ListParagraph"/>
        <w:numPr>
          <w:ilvl w:val="0"/>
          <w:numId w:val="2"/>
        </w:numPr>
      </w:pPr>
      <w:r>
        <w:t xml:space="preserve">(2 pts) </w:t>
      </w:r>
      <w:r w:rsidR="00132DC8" w:rsidRPr="00725ACD">
        <w:rPr>
          <w:highlight w:val="yellow"/>
        </w:rPr>
        <w:t>True</w:t>
      </w:r>
      <w:r w:rsidR="00132DC8">
        <w:t xml:space="preserve"> / False.    All invertible models are stationary.  </w:t>
      </w:r>
    </w:p>
    <w:p w14:paraId="207D6A04" w14:textId="6F200315" w:rsidR="00132DC8" w:rsidRDefault="003643E3" w:rsidP="00132DC8">
      <w:pPr>
        <w:pStyle w:val="ListParagraph"/>
        <w:numPr>
          <w:ilvl w:val="0"/>
          <w:numId w:val="2"/>
        </w:numPr>
      </w:pPr>
      <w:r>
        <w:t xml:space="preserve">(3 pts) </w:t>
      </w:r>
      <w:r w:rsidR="00132DC8">
        <w:t xml:space="preserve">The model with the lowest AIC is the correct / right model. </w:t>
      </w:r>
    </w:p>
    <w:p w14:paraId="4181E4AC" w14:textId="7D0A354A" w:rsidR="00132DC8" w:rsidRDefault="00725ACD" w:rsidP="00186F6C">
      <w:r w:rsidRPr="00725ACD">
        <w:rPr>
          <w:highlight w:val="yellow"/>
        </w:rPr>
        <w:t>No model is the correct or right model in the AIC. They are all viable. The AIC is just measuring what would be good models to use.</w:t>
      </w:r>
    </w:p>
    <w:p w14:paraId="2954B3EC" w14:textId="58857B86" w:rsidR="00132DC8" w:rsidRDefault="00132DC8" w:rsidP="00132DC8">
      <w:pPr>
        <w:pStyle w:val="ListParagraph"/>
        <w:numPr>
          <w:ilvl w:val="0"/>
          <w:numId w:val="2"/>
        </w:numPr>
      </w:pPr>
      <w:r>
        <w:t xml:space="preserve"> </w:t>
      </w:r>
      <w:r w:rsidR="003643E3">
        <w:t xml:space="preserve">(2pts) </w:t>
      </w:r>
      <w:r>
        <w:t>What is George Box’s famous quote that we use in class all the time?</w:t>
      </w:r>
    </w:p>
    <w:p w14:paraId="564B5C22" w14:textId="5B49513D" w:rsidR="00132DC8" w:rsidRDefault="00725ACD" w:rsidP="00132DC8">
      <w:pPr>
        <w:pStyle w:val="ListParagraph"/>
      </w:pPr>
      <w:r>
        <w:t>“</w:t>
      </w:r>
      <w:r w:rsidRPr="00725ACD">
        <w:t>All Models Are Wrong</w:t>
      </w:r>
      <w:r>
        <w:t xml:space="preserve"> but</w:t>
      </w:r>
      <w:r w:rsidRPr="00725ACD">
        <w:t xml:space="preserve"> </w:t>
      </w:r>
      <w:r>
        <w:t>s</w:t>
      </w:r>
      <w:r w:rsidRPr="00725ACD">
        <w:t xml:space="preserve">ome </w:t>
      </w:r>
      <w:r>
        <w:t>a</w:t>
      </w:r>
      <w:r w:rsidRPr="00725ACD">
        <w:t xml:space="preserve">re </w:t>
      </w:r>
      <w:r>
        <w:t>u</w:t>
      </w:r>
      <w:r w:rsidRPr="00725ACD">
        <w:t>seful</w:t>
      </w:r>
      <w:r>
        <w:t>.”</w:t>
      </w:r>
    </w:p>
    <w:p w14:paraId="461EA07F" w14:textId="1FFFFEAE" w:rsidR="00132DC8" w:rsidRDefault="00132DC8" w:rsidP="00132DC8"/>
    <w:p w14:paraId="118A7447" w14:textId="795A61DC" w:rsidR="0086070A" w:rsidRDefault="003643E3" w:rsidP="0086070A">
      <w:pPr>
        <w:pStyle w:val="ListParagraph"/>
        <w:numPr>
          <w:ilvl w:val="0"/>
          <w:numId w:val="2"/>
        </w:numPr>
      </w:pPr>
      <w:r>
        <w:t xml:space="preserve">(2 pts) </w:t>
      </w:r>
      <w:r w:rsidR="0086070A">
        <w:t xml:space="preserve">Consider a realization generated by model described in the following code. </w:t>
      </w:r>
      <w:proofErr w:type="spellStart"/>
      <w:proofErr w:type="gramStart"/>
      <w:r w:rsidR="0086070A" w:rsidRPr="0086070A">
        <w:rPr>
          <w:b/>
          <w:bCs/>
          <w:color w:val="000000" w:themeColor="text1"/>
        </w:rPr>
        <w:t>gen.sigplusnoise.wge</w:t>
      </w:r>
      <w:proofErr w:type="spellEnd"/>
      <w:r w:rsidR="0086070A" w:rsidRPr="0086070A">
        <w:rPr>
          <w:b/>
          <w:bCs/>
          <w:color w:val="000000" w:themeColor="text1"/>
        </w:rPr>
        <w:t>(</w:t>
      </w:r>
      <w:proofErr w:type="gramEnd"/>
      <w:r w:rsidR="0086070A" w:rsidRPr="0086070A">
        <w:rPr>
          <w:b/>
          <w:bCs/>
          <w:color w:val="000000" w:themeColor="text1"/>
        </w:rPr>
        <w:t xml:space="preserve">100,b0 = 0, b1 = .5, phi = .95, </w:t>
      </w:r>
      <w:proofErr w:type="spellStart"/>
      <w:r w:rsidR="0086070A" w:rsidRPr="0086070A">
        <w:rPr>
          <w:b/>
          <w:bCs/>
          <w:color w:val="000000" w:themeColor="text1"/>
        </w:rPr>
        <w:t>vara</w:t>
      </w:r>
      <w:proofErr w:type="spellEnd"/>
      <w:r w:rsidR="0086070A" w:rsidRPr="0086070A">
        <w:rPr>
          <w:b/>
          <w:bCs/>
          <w:color w:val="000000" w:themeColor="text1"/>
        </w:rPr>
        <w:t xml:space="preserve"> = 8)</w:t>
      </w:r>
    </w:p>
    <w:p w14:paraId="476E6366" w14:textId="475D0F1B" w:rsidR="0086070A" w:rsidRDefault="0086070A" w:rsidP="0086070A">
      <w:pPr>
        <w:pStyle w:val="ListParagraph"/>
      </w:pPr>
      <w:r>
        <w:t xml:space="preserve">Would this realization come from a stationary or non-stationary process? </w:t>
      </w:r>
    </w:p>
    <w:p w14:paraId="048056FA" w14:textId="3A4204CF" w:rsidR="00113BBB" w:rsidRDefault="00CB215C" w:rsidP="0086070A">
      <w:pPr>
        <w:pStyle w:val="ListParagraph"/>
      </w:pPr>
      <w:r w:rsidRPr="00CB215C">
        <w:rPr>
          <w:highlight w:val="yellow"/>
        </w:rPr>
        <w:t>T</w:t>
      </w:r>
      <w:r w:rsidRPr="00CB215C">
        <w:rPr>
          <w:highlight w:val="yellow"/>
        </w:rPr>
        <w:t xml:space="preserve">his realization </w:t>
      </w:r>
      <w:r w:rsidRPr="00CB215C">
        <w:rPr>
          <w:highlight w:val="yellow"/>
        </w:rPr>
        <w:t>would come</w:t>
      </w:r>
      <w:r w:rsidRPr="00CB215C">
        <w:rPr>
          <w:highlight w:val="yellow"/>
        </w:rPr>
        <w:t xml:space="preserve"> from a stationary process</w:t>
      </w:r>
      <w:r w:rsidRPr="00CB215C">
        <w:rPr>
          <w:highlight w:val="yellow"/>
        </w:rPr>
        <w:t>.</w:t>
      </w:r>
    </w:p>
    <w:p w14:paraId="1A224345" w14:textId="77777777" w:rsidR="00CB215C" w:rsidRDefault="00CB215C" w:rsidP="0086070A">
      <w:pPr>
        <w:pStyle w:val="ListParagraph"/>
      </w:pPr>
    </w:p>
    <w:p w14:paraId="60D4BD05" w14:textId="5573164B" w:rsidR="00113BBB" w:rsidRDefault="003643E3" w:rsidP="00113BBB">
      <w:pPr>
        <w:pStyle w:val="ListParagraph"/>
        <w:numPr>
          <w:ilvl w:val="0"/>
          <w:numId w:val="2"/>
        </w:numPr>
      </w:pPr>
      <w:r>
        <w:lastRenderedPageBreak/>
        <w:t xml:space="preserve">(1 pt each) </w:t>
      </w:r>
      <w:r w:rsidR="00113BBB">
        <w:t xml:space="preserve">Identify the following models identifying it as AR, MA, ARMA, ARIMA or White Noise and identifying the </w:t>
      </w:r>
      <w:proofErr w:type="spellStart"/>
      <w:proofErr w:type="gramStart"/>
      <w:r w:rsidR="00113BBB">
        <w:t>p,d</w:t>
      </w:r>
      <w:proofErr w:type="gramEnd"/>
      <w:r w:rsidR="00113BBB">
        <w:t>,q</w:t>
      </w:r>
      <w:proofErr w:type="spellEnd"/>
      <w:r w:rsidR="00113BBB">
        <w:t xml:space="preserve"> and s as is appropriate.  </w:t>
      </w:r>
    </w:p>
    <w:p w14:paraId="5EAD17A2" w14:textId="51429BBE" w:rsidR="00113BBB" w:rsidRDefault="00113BBB" w:rsidP="00113BBB"/>
    <w:p w14:paraId="035D9E45" w14:textId="29B69D1C" w:rsidR="00113BBB" w:rsidRPr="004C3399" w:rsidRDefault="00113BBB" w:rsidP="00113BBB">
      <w:pPr>
        <w:pStyle w:val="ListParagraph"/>
        <w:numPr>
          <w:ilvl w:val="0"/>
          <w:numId w:val="13"/>
        </w:numPr>
      </w:pPr>
      <w:r>
        <w:t>(1-.8B+ .7B</w:t>
      </w:r>
      <w:r w:rsidRPr="00113BBB">
        <w:rPr>
          <w:vertAlign w:val="superscript"/>
        </w:rPr>
        <w:t>2</w:t>
      </w:r>
      <m:oMath>
        <m:r>
          <w:rPr>
            <w:rFonts w:ascii="Cambria Math" w:hAnsi="Cambria Math"/>
            <w:vertAlign w:val="superscript"/>
          </w:rPr>
          <m:t>)</m:t>
        </m:r>
      </m:oMath>
      <w:r>
        <w:rPr>
          <w:rFonts w:eastAsiaTheme="minorEastAsia"/>
        </w:rPr>
        <w:t>(1-</w:t>
      </w:r>
      <w:proofErr w:type="gramStart"/>
      <w:r>
        <w:rPr>
          <w:rFonts w:eastAsiaTheme="minorEastAsia"/>
        </w:rPr>
        <w:t>B)(</w:t>
      </w:r>
      <w:proofErr w:type="gramEnd"/>
      <w:r>
        <w:rPr>
          <w:rFonts w:eastAsiaTheme="minorEastAsia"/>
        </w:rPr>
        <w:t>1-B</w:t>
      </w:r>
      <w:r w:rsidRPr="00113BBB">
        <w:rPr>
          <w:rFonts w:eastAsiaTheme="minorEastAsia"/>
          <w:vertAlign w:val="superscript"/>
        </w:rPr>
        <w:t>6</w:t>
      </w:r>
      <w:r>
        <w:rPr>
          <w:rFonts w:eastAsiaTheme="minorEastAsia"/>
        </w:rPr>
        <w:t>)</w:t>
      </w:r>
      <w:proofErr w:type="spellStart"/>
      <w:r>
        <w:rPr>
          <w:rFonts w:eastAsiaTheme="minorEastAsia"/>
        </w:rPr>
        <w:t>X</w:t>
      </w:r>
      <w:r w:rsidRPr="00113BBB">
        <w:rPr>
          <w:rFonts w:eastAsiaTheme="minorEastAsia"/>
          <w:vertAlign w:val="subscript"/>
        </w:rPr>
        <w:t>t</w:t>
      </w:r>
      <w:proofErr w:type="spellEnd"/>
      <w:r>
        <w:rPr>
          <w:rFonts w:eastAsiaTheme="minorEastAsia"/>
        </w:rPr>
        <w:t>=(1-.8B)(1+.7B-.9B</w:t>
      </w:r>
      <w:r w:rsidRPr="00113BBB">
        <w:rPr>
          <w:rFonts w:eastAsiaTheme="minorEastAsia"/>
          <w:vertAlign w:val="superscript"/>
        </w:rPr>
        <w:t>2</w:t>
      </w:r>
      <w:r>
        <w:rPr>
          <w:rFonts w:eastAsiaTheme="minorEastAsia"/>
        </w:rPr>
        <w:t>)a</w:t>
      </w:r>
      <w:r w:rsidRPr="00113BBB">
        <w:rPr>
          <w:rFonts w:eastAsiaTheme="minorEastAsia"/>
          <w:vertAlign w:val="subscript"/>
        </w:rPr>
        <w:t>t</w:t>
      </w:r>
    </w:p>
    <w:p w14:paraId="5DB60F17" w14:textId="00EB0A56" w:rsidR="004C3399" w:rsidRPr="004C3399" w:rsidRDefault="004C3399" w:rsidP="004C3399">
      <w:pPr>
        <w:pStyle w:val="ListParagraph"/>
      </w:pPr>
      <w:proofErr w:type="gramStart"/>
      <w:r w:rsidRPr="004C3399">
        <w:rPr>
          <w:rFonts w:eastAsiaTheme="minorEastAsia"/>
          <w:highlight w:val="yellow"/>
        </w:rPr>
        <w:t>ARIMA(</w:t>
      </w:r>
      <w:proofErr w:type="gramEnd"/>
      <w:r w:rsidRPr="004C3399">
        <w:rPr>
          <w:rFonts w:eastAsiaTheme="minorEastAsia"/>
          <w:highlight w:val="yellow"/>
        </w:rPr>
        <w:t>3,1,2)</w:t>
      </w:r>
    </w:p>
    <w:p w14:paraId="3A841F5D" w14:textId="25A89949" w:rsidR="00113BBB" w:rsidRPr="004C3399" w:rsidRDefault="00113BBB" w:rsidP="00113BBB">
      <w:pPr>
        <w:pStyle w:val="ListParagraph"/>
        <w:numPr>
          <w:ilvl w:val="0"/>
          <w:numId w:val="13"/>
        </w:numPr>
      </w:pPr>
      <w:r>
        <w:rPr>
          <w:rFonts w:eastAsiaTheme="minorEastAsia"/>
        </w:rPr>
        <w:t>(1-.9</w:t>
      </w:r>
      <w:proofErr w:type="gramStart"/>
      <w:r>
        <w:rPr>
          <w:rFonts w:eastAsiaTheme="minorEastAsia"/>
        </w:rPr>
        <w:t>B)</w:t>
      </w:r>
      <w:proofErr w:type="spellStart"/>
      <w:r>
        <w:rPr>
          <w:rFonts w:eastAsiaTheme="minorEastAsia"/>
        </w:rPr>
        <w:t>X</w:t>
      </w:r>
      <w:r w:rsidRPr="00113BBB">
        <w:rPr>
          <w:rFonts w:eastAsiaTheme="minorEastAsia"/>
          <w:vertAlign w:val="subscript"/>
        </w:rPr>
        <w:t>t</w:t>
      </w:r>
      <w:proofErr w:type="spellEnd"/>
      <w:proofErr w:type="gramEnd"/>
      <w:r>
        <w:rPr>
          <w:rFonts w:eastAsiaTheme="minorEastAsia"/>
        </w:rPr>
        <w:t xml:space="preserve"> = a</w:t>
      </w:r>
      <w:r w:rsidRPr="00113BBB">
        <w:rPr>
          <w:rFonts w:eastAsiaTheme="minorEastAsia"/>
          <w:vertAlign w:val="subscript"/>
        </w:rPr>
        <w:t>t</w:t>
      </w:r>
    </w:p>
    <w:p w14:paraId="500D4595" w14:textId="2EE2E55D" w:rsidR="004C3399" w:rsidRPr="004C3399" w:rsidRDefault="004C3399" w:rsidP="004C3399">
      <w:pPr>
        <w:pStyle w:val="ListParagraph"/>
      </w:pPr>
      <w:proofErr w:type="gramStart"/>
      <w:r w:rsidRPr="004C3399">
        <w:rPr>
          <w:rFonts w:eastAsiaTheme="minorEastAsia"/>
          <w:highlight w:val="yellow"/>
        </w:rPr>
        <w:t>AR(</w:t>
      </w:r>
      <w:proofErr w:type="gramEnd"/>
      <w:r w:rsidRPr="004C3399">
        <w:rPr>
          <w:rFonts w:eastAsiaTheme="minorEastAsia"/>
          <w:highlight w:val="yellow"/>
        </w:rPr>
        <w:t>1)</w:t>
      </w:r>
    </w:p>
    <w:p w14:paraId="682A9A1B" w14:textId="5185E319" w:rsidR="00113BBB" w:rsidRPr="004C3399" w:rsidRDefault="00113BBB" w:rsidP="00113BBB">
      <w:pPr>
        <w:pStyle w:val="ListParagraph"/>
        <w:numPr>
          <w:ilvl w:val="0"/>
          <w:numId w:val="13"/>
        </w:numPr>
      </w:pPr>
      <w:r>
        <w:rPr>
          <w:rFonts w:eastAsiaTheme="minorEastAsia"/>
        </w:rPr>
        <w:t>(1+.7</w:t>
      </w:r>
      <w:proofErr w:type="gramStart"/>
      <w:r>
        <w:rPr>
          <w:rFonts w:eastAsiaTheme="minorEastAsia"/>
        </w:rPr>
        <w:t>B)</w:t>
      </w:r>
      <w:proofErr w:type="spellStart"/>
      <w:r>
        <w:rPr>
          <w:rFonts w:eastAsiaTheme="minorEastAsia"/>
        </w:rPr>
        <w:t>X</w:t>
      </w:r>
      <w:r w:rsidRPr="00113BBB">
        <w:rPr>
          <w:rFonts w:eastAsiaTheme="minorEastAsia"/>
          <w:vertAlign w:val="subscript"/>
        </w:rPr>
        <w:t>t</w:t>
      </w:r>
      <w:proofErr w:type="spellEnd"/>
      <w:proofErr w:type="gramEnd"/>
      <w:r>
        <w:rPr>
          <w:rFonts w:eastAsiaTheme="minorEastAsia"/>
        </w:rPr>
        <w:t xml:space="preserve"> = (1+.7B)a</w:t>
      </w:r>
      <w:r w:rsidRPr="00113BBB">
        <w:rPr>
          <w:rFonts w:eastAsiaTheme="minorEastAsia"/>
          <w:vertAlign w:val="subscript"/>
        </w:rPr>
        <w:t>t</w:t>
      </w:r>
    </w:p>
    <w:p w14:paraId="18660668" w14:textId="65C46A81" w:rsidR="004C3399" w:rsidRPr="004C3399" w:rsidRDefault="004C3399" w:rsidP="004C3399">
      <w:pPr>
        <w:pStyle w:val="ListParagraph"/>
      </w:pPr>
      <w:r w:rsidRPr="004C3399">
        <w:rPr>
          <w:rFonts w:eastAsiaTheme="minorEastAsia"/>
          <w:highlight w:val="yellow"/>
        </w:rPr>
        <w:t>ARMA</w:t>
      </w:r>
    </w:p>
    <w:p w14:paraId="21ED1791" w14:textId="1FADE3D4" w:rsidR="0086070A" w:rsidRDefault="0086070A" w:rsidP="0086070A"/>
    <w:p w14:paraId="6D0A00CC" w14:textId="165E5393" w:rsidR="0086070A" w:rsidRDefault="00113BBB" w:rsidP="003643E3">
      <w:pPr>
        <w:pStyle w:val="ListParagraph"/>
        <w:numPr>
          <w:ilvl w:val="0"/>
          <w:numId w:val="2"/>
        </w:numPr>
        <w:ind w:right="-540"/>
      </w:pPr>
      <w:r>
        <w:t>Match the models with the</w:t>
      </w:r>
      <w:r w:rsidR="003643E3">
        <w:t xml:space="preserve">ir </w:t>
      </w:r>
      <w:r>
        <w:t xml:space="preserve">corresponding </w:t>
      </w:r>
      <w:proofErr w:type="spellStart"/>
      <w:r>
        <w:t>acfs</w:t>
      </w:r>
      <w:proofErr w:type="spellEnd"/>
      <w:r>
        <w:t>, realizations or spectral densities</w:t>
      </w:r>
      <w:r w:rsidR="003643E3">
        <w:t xml:space="preserve"> (2pts each)</w:t>
      </w:r>
    </w:p>
    <w:p w14:paraId="00C47A6C" w14:textId="6BB7BDE0" w:rsidR="00113BBB" w:rsidRDefault="00113BBB" w:rsidP="00113BB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13BBB" w14:paraId="53D7EB96" w14:textId="77777777" w:rsidTr="00113BBB">
        <w:tc>
          <w:tcPr>
            <w:tcW w:w="4675" w:type="dxa"/>
          </w:tcPr>
          <w:p w14:paraId="785502BD" w14:textId="453C816B" w:rsidR="00113BBB" w:rsidRDefault="00113BBB" w:rsidP="00113BBB">
            <w:pPr>
              <w:pStyle w:val="ListParagraph"/>
              <w:numPr>
                <w:ilvl w:val="0"/>
                <w:numId w:val="14"/>
              </w:numPr>
            </w:pPr>
            <w:proofErr w:type="gramStart"/>
            <w:r>
              <w:t>AR(</w:t>
            </w:r>
            <w:proofErr w:type="gramEnd"/>
            <w:r>
              <w:t>1)</w:t>
            </w:r>
            <w:r w:rsidR="003643E3">
              <w:t xml:space="preserve"> negative phi</w:t>
            </w:r>
          </w:p>
        </w:tc>
        <w:tc>
          <w:tcPr>
            <w:tcW w:w="4675" w:type="dxa"/>
          </w:tcPr>
          <w:p w14:paraId="7056FA94" w14:textId="66134BD2" w:rsidR="00113BBB" w:rsidRDefault="00E55A74" w:rsidP="00D72379">
            <w:pPr>
              <w:pStyle w:val="ListParagraph"/>
              <w:numPr>
                <w:ilvl w:val="0"/>
                <w:numId w:val="16"/>
              </w:numPr>
              <w:jc w:val="center"/>
            </w:pPr>
            <w:r w:rsidRPr="00ED6FE9">
              <w:rPr>
                <w:noProof/>
              </w:rPr>
              <w:drawing>
                <wp:inline distT="0" distB="0" distL="0" distR="0" wp14:anchorId="33175A24" wp14:editId="21E9EB26">
                  <wp:extent cx="1780177" cy="1305017"/>
                  <wp:effectExtent l="0" t="0" r="0" b="317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2675" cy="1314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3BBB" w14:paraId="3FF82E2F" w14:textId="77777777" w:rsidTr="00113BBB">
        <w:tc>
          <w:tcPr>
            <w:tcW w:w="4675" w:type="dxa"/>
          </w:tcPr>
          <w:p w14:paraId="1D75C205" w14:textId="44BB44E1" w:rsidR="00113BBB" w:rsidRDefault="00113BBB" w:rsidP="00113BBB">
            <w:pPr>
              <w:pStyle w:val="ListParagraph"/>
              <w:numPr>
                <w:ilvl w:val="0"/>
                <w:numId w:val="14"/>
              </w:numPr>
            </w:pPr>
            <w:r>
              <w:t xml:space="preserve">Airline model </w:t>
            </w:r>
          </w:p>
        </w:tc>
        <w:tc>
          <w:tcPr>
            <w:tcW w:w="4675" w:type="dxa"/>
          </w:tcPr>
          <w:p w14:paraId="49A0FC34" w14:textId="5F06CA35" w:rsidR="00113BBB" w:rsidRDefault="00E55A74" w:rsidP="00D72379">
            <w:pPr>
              <w:pStyle w:val="ListParagraph"/>
              <w:numPr>
                <w:ilvl w:val="0"/>
                <w:numId w:val="16"/>
              </w:numPr>
              <w:jc w:val="center"/>
            </w:pPr>
            <w:r w:rsidRPr="003643E3">
              <w:rPr>
                <w:noProof/>
              </w:rPr>
              <w:drawing>
                <wp:inline distT="0" distB="0" distL="0" distR="0" wp14:anchorId="228B2F7B" wp14:editId="50A93C47">
                  <wp:extent cx="1553592" cy="1059538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9067" cy="1090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3BBB" w14:paraId="7A16A05B" w14:textId="77777777" w:rsidTr="00113BBB">
        <w:tc>
          <w:tcPr>
            <w:tcW w:w="4675" w:type="dxa"/>
          </w:tcPr>
          <w:p w14:paraId="2F108C01" w14:textId="0053B70C" w:rsidR="00113BBB" w:rsidRDefault="00113BBB" w:rsidP="00113BBB">
            <w:pPr>
              <w:pStyle w:val="ListParagraph"/>
              <w:numPr>
                <w:ilvl w:val="0"/>
                <w:numId w:val="14"/>
              </w:numPr>
            </w:pPr>
            <w:proofErr w:type="gramStart"/>
            <w:r>
              <w:t>AR(</w:t>
            </w:r>
            <w:proofErr w:type="gramEnd"/>
            <w:r>
              <w:t>2)</w:t>
            </w:r>
          </w:p>
        </w:tc>
        <w:tc>
          <w:tcPr>
            <w:tcW w:w="4675" w:type="dxa"/>
          </w:tcPr>
          <w:p w14:paraId="64B20854" w14:textId="3D31A26C" w:rsidR="00113BBB" w:rsidRDefault="00ED6FE9" w:rsidP="00D72379">
            <w:pPr>
              <w:pStyle w:val="ListParagraph"/>
              <w:numPr>
                <w:ilvl w:val="0"/>
                <w:numId w:val="16"/>
              </w:numPr>
              <w:jc w:val="center"/>
            </w:pPr>
            <w:r w:rsidRPr="00ED6FE9">
              <w:rPr>
                <w:noProof/>
              </w:rPr>
              <w:drawing>
                <wp:inline distT="0" distB="0" distL="0" distR="0" wp14:anchorId="60D89EB2" wp14:editId="134D1B2B">
                  <wp:extent cx="1455938" cy="1020260"/>
                  <wp:effectExtent l="0" t="0" r="508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9681" cy="104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D7CE6B" w14:textId="57B47B1D" w:rsidR="003643E3" w:rsidRDefault="003643E3" w:rsidP="00ED6FE9">
            <w:pPr>
              <w:jc w:val="center"/>
            </w:pPr>
          </w:p>
        </w:tc>
      </w:tr>
      <w:tr w:rsidR="00113BBB" w14:paraId="0F101521" w14:textId="77777777" w:rsidTr="00113BBB">
        <w:tc>
          <w:tcPr>
            <w:tcW w:w="4675" w:type="dxa"/>
          </w:tcPr>
          <w:p w14:paraId="5112B9D2" w14:textId="57661D17" w:rsidR="00113BBB" w:rsidRDefault="00113BBB" w:rsidP="00113BBB">
            <w:pPr>
              <w:pStyle w:val="ListParagraph"/>
              <w:numPr>
                <w:ilvl w:val="0"/>
                <w:numId w:val="14"/>
              </w:numPr>
            </w:pPr>
            <w:proofErr w:type="gramStart"/>
            <w:r>
              <w:t>ARMA(</w:t>
            </w:r>
            <w:proofErr w:type="gramEnd"/>
            <w:r>
              <w:t>2,2)</w:t>
            </w:r>
          </w:p>
        </w:tc>
        <w:tc>
          <w:tcPr>
            <w:tcW w:w="4675" w:type="dxa"/>
          </w:tcPr>
          <w:p w14:paraId="566F8361" w14:textId="7D23CFC7" w:rsidR="00113BBB" w:rsidRDefault="00ED6FE9" w:rsidP="00D72379">
            <w:pPr>
              <w:pStyle w:val="ListParagraph"/>
              <w:numPr>
                <w:ilvl w:val="0"/>
                <w:numId w:val="16"/>
              </w:numPr>
              <w:jc w:val="center"/>
            </w:pPr>
            <w:r w:rsidRPr="00ED6FE9">
              <w:rPr>
                <w:noProof/>
              </w:rPr>
              <w:drawing>
                <wp:inline distT="0" distB="0" distL="0" distR="0" wp14:anchorId="0A939482" wp14:editId="40EAB7BF">
                  <wp:extent cx="1633491" cy="1115114"/>
                  <wp:effectExtent l="0" t="0" r="5080" b="254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208" cy="114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3BBB" w14:paraId="4B8BDDDF" w14:textId="77777777" w:rsidTr="00D72379">
        <w:trPr>
          <w:trHeight w:val="1817"/>
        </w:trPr>
        <w:tc>
          <w:tcPr>
            <w:tcW w:w="4675" w:type="dxa"/>
          </w:tcPr>
          <w:p w14:paraId="75372731" w14:textId="5FBFD177" w:rsidR="00113BBB" w:rsidRDefault="00ED6FE9" w:rsidP="00113BBB">
            <w:pPr>
              <w:pStyle w:val="ListParagraph"/>
              <w:numPr>
                <w:ilvl w:val="0"/>
                <w:numId w:val="14"/>
              </w:numPr>
            </w:pPr>
            <w:proofErr w:type="gramStart"/>
            <w:r>
              <w:t>ARIMA(</w:t>
            </w:r>
            <w:proofErr w:type="gramEnd"/>
            <w:r>
              <w:t>0,0,0) s = 4</w:t>
            </w:r>
          </w:p>
        </w:tc>
        <w:tc>
          <w:tcPr>
            <w:tcW w:w="4675" w:type="dxa"/>
          </w:tcPr>
          <w:p w14:paraId="5FE767F4" w14:textId="56933C1C" w:rsidR="00113BBB" w:rsidRDefault="00E55A74" w:rsidP="00D72379">
            <w:pPr>
              <w:pStyle w:val="ListParagraph"/>
              <w:numPr>
                <w:ilvl w:val="0"/>
                <w:numId w:val="16"/>
              </w:numPr>
              <w:jc w:val="center"/>
            </w:pPr>
            <w:r w:rsidRPr="00ED6FE9">
              <w:rPr>
                <w:noProof/>
              </w:rPr>
              <w:drawing>
                <wp:inline distT="0" distB="0" distL="0" distR="0" wp14:anchorId="15F6774E" wp14:editId="2B4BAB8D">
                  <wp:extent cx="1651247" cy="1092554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0986" cy="1118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2ED89D" w14:textId="3E38CD43" w:rsidR="003643E3" w:rsidRDefault="003643E3" w:rsidP="00A07C13"/>
    <w:p w14:paraId="24274F18" w14:textId="131217B3" w:rsidR="003643E3" w:rsidRDefault="003643E3" w:rsidP="00A07C13"/>
    <w:p w14:paraId="1B05B883" w14:textId="1EC1BF9D" w:rsidR="00D72379" w:rsidRPr="00350764" w:rsidRDefault="00D72379" w:rsidP="00D72379">
      <w:pPr>
        <w:pStyle w:val="ListParagraph"/>
        <w:numPr>
          <w:ilvl w:val="0"/>
          <w:numId w:val="15"/>
        </w:numPr>
        <w:rPr>
          <w:sz w:val="32"/>
          <w:szCs w:val="32"/>
          <w:highlight w:val="yellow"/>
        </w:rPr>
      </w:pPr>
      <w:r w:rsidRPr="00350764">
        <w:rPr>
          <w:sz w:val="32"/>
          <w:szCs w:val="32"/>
          <w:highlight w:val="yellow"/>
        </w:rPr>
        <w:lastRenderedPageBreak/>
        <w:t>_</w:t>
      </w:r>
      <w:r w:rsidR="00747295" w:rsidRPr="00350764">
        <w:rPr>
          <w:sz w:val="32"/>
          <w:szCs w:val="32"/>
          <w:highlight w:val="yellow"/>
        </w:rPr>
        <w:t>B</w:t>
      </w:r>
      <w:r w:rsidRPr="00350764">
        <w:rPr>
          <w:sz w:val="32"/>
          <w:szCs w:val="32"/>
          <w:highlight w:val="yellow"/>
        </w:rPr>
        <w:t>_</w:t>
      </w:r>
      <w:r w:rsidRPr="00350764">
        <w:rPr>
          <w:sz w:val="32"/>
          <w:szCs w:val="32"/>
          <w:highlight w:val="yellow"/>
        </w:rPr>
        <w:tab/>
      </w:r>
      <w:r w:rsidRPr="00350764">
        <w:rPr>
          <w:sz w:val="32"/>
          <w:szCs w:val="32"/>
          <w:highlight w:val="yellow"/>
        </w:rPr>
        <w:tab/>
        <w:t>2. _</w:t>
      </w:r>
      <w:r w:rsidR="00747295" w:rsidRPr="00350764">
        <w:rPr>
          <w:sz w:val="32"/>
          <w:szCs w:val="32"/>
          <w:highlight w:val="yellow"/>
        </w:rPr>
        <w:t>E</w:t>
      </w:r>
      <w:r w:rsidRPr="00350764">
        <w:rPr>
          <w:sz w:val="32"/>
          <w:szCs w:val="32"/>
          <w:highlight w:val="yellow"/>
        </w:rPr>
        <w:t>_</w:t>
      </w:r>
      <w:r w:rsidRPr="00350764">
        <w:rPr>
          <w:sz w:val="32"/>
          <w:szCs w:val="32"/>
          <w:highlight w:val="yellow"/>
        </w:rPr>
        <w:tab/>
      </w:r>
      <w:r w:rsidRPr="00350764">
        <w:rPr>
          <w:sz w:val="32"/>
          <w:szCs w:val="32"/>
          <w:highlight w:val="yellow"/>
        </w:rPr>
        <w:tab/>
        <w:t>3. _</w:t>
      </w:r>
      <w:r w:rsidR="0026477E" w:rsidRPr="00350764">
        <w:rPr>
          <w:sz w:val="32"/>
          <w:szCs w:val="32"/>
          <w:highlight w:val="yellow"/>
        </w:rPr>
        <w:t>C</w:t>
      </w:r>
      <w:r w:rsidRPr="00350764">
        <w:rPr>
          <w:sz w:val="32"/>
          <w:szCs w:val="32"/>
          <w:highlight w:val="yellow"/>
        </w:rPr>
        <w:t>_</w:t>
      </w:r>
      <w:r w:rsidRPr="00350764">
        <w:rPr>
          <w:sz w:val="32"/>
          <w:szCs w:val="32"/>
          <w:highlight w:val="yellow"/>
        </w:rPr>
        <w:tab/>
        <w:t xml:space="preserve">4. </w:t>
      </w:r>
      <w:r w:rsidR="0026477E" w:rsidRPr="00350764">
        <w:rPr>
          <w:sz w:val="32"/>
          <w:szCs w:val="32"/>
          <w:highlight w:val="yellow"/>
        </w:rPr>
        <w:t>D</w:t>
      </w:r>
      <w:r w:rsidRPr="00350764">
        <w:rPr>
          <w:sz w:val="32"/>
          <w:szCs w:val="32"/>
          <w:highlight w:val="yellow"/>
        </w:rPr>
        <w:t>_</w:t>
      </w:r>
      <w:r w:rsidRPr="00350764">
        <w:rPr>
          <w:sz w:val="32"/>
          <w:szCs w:val="32"/>
          <w:highlight w:val="yellow"/>
        </w:rPr>
        <w:tab/>
      </w:r>
      <w:r w:rsidRPr="00350764">
        <w:rPr>
          <w:sz w:val="32"/>
          <w:szCs w:val="32"/>
          <w:highlight w:val="yellow"/>
        </w:rPr>
        <w:tab/>
        <w:t xml:space="preserve">5. </w:t>
      </w:r>
      <w:r w:rsidR="0026477E" w:rsidRPr="00350764">
        <w:rPr>
          <w:sz w:val="32"/>
          <w:szCs w:val="32"/>
          <w:highlight w:val="yellow"/>
        </w:rPr>
        <w:t>A</w:t>
      </w:r>
      <w:r w:rsidRPr="00350764">
        <w:rPr>
          <w:sz w:val="32"/>
          <w:szCs w:val="32"/>
          <w:highlight w:val="yellow"/>
        </w:rPr>
        <w:t>_</w:t>
      </w:r>
      <w:r w:rsidRPr="00350764">
        <w:rPr>
          <w:sz w:val="32"/>
          <w:szCs w:val="32"/>
          <w:highlight w:val="yellow"/>
        </w:rPr>
        <w:tab/>
      </w:r>
    </w:p>
    <w:p w14:paraId="3823E88C" w14:textId="549D1761" w:rsidR="003643E3" w:rsidRDefault="003643E3" w:rsidP="00A07C13"/>
    <w:p w14:paraId="2996B9E2" w14:textId="1665DE2F" w:rsidR="003643E3" w:rsidRDefault="003643E3" w:rsidP="00A07C13"/>
    <w:p w14:paraId="5D0964B3" w14:textId="4C6906A3" w:rsidR="003643E3" w:rsidRDefault="003643E3" w:rsidP="00A07C13"/>
    <w:p w14:paraId="74306C5C" w14:textId="77777777" w:rsidR="003643E3" w:rsidRDefault="003643E3" w:rsidP="00A07C13">
      <w:pPr>
        <w:rPr>
          <w:sz w:val="32"/>
          <w:szCs w:val="32"/>
        </w:rPr>
      </w:pPr>
    </w:p>
    <w:p w14:paraId="70FC3E1A" w14:textId="786FB32D" w:rsidR="0051228A" w:rsidRPr="00BE58CA" w:rsidRDefault="0051228A" w:rsidP="0051228A"/>
    <w:p w14:paraId="3E8B46B3" w14:textId="77777777" w:rsidR="0051228A" w:rsidRDefault="0051228A" w:rsidP="00A07C13"/>
    <w:p w14:paraId="3EB54864" w14:textId="77777777" w:rsidR="006C3AB3" w:rsidRDefault="006C3AB3" w:rsidP="00A07C13"/>
    <w:sectPr w:rsidR="006C3AB3" w:rsidSect="001732BC">
      <w:pgSz w:w="12240" w:h="15840"/>
      <w:pgMar w:top="981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06FFD"/>
    <w:multiLevelType w:val="hybridMultilevel"/>
    <w:tmpl w:val="2D80F4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3C6D45"/>
    <w:multiLevelType w:val="hybridMultilevel"/>
    <w:tmpl w:val="62640C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C10ABE"/>
    <w:multiLevelType w:val="hybridMultilevel"/>
    <w:tmpl w:val="2326F00A"/>
    <w:lvl w:ilvl="0" w:tplc="35DA71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C3C060A"/>
    <w:multiLevelType w:val="hybridMultilevel"/>
    <w:tmpl w:val="62640C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506B22"/>
    <w:multiLevelType w:val="hybridMultilevel"/>
    <w:tmpl w:val="270AFB6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E20CA9"/>
    <w:multiLevelType w:val="hybridMultilevel"/>
    <w:tmpl w:val="18606178"/>
    <w:lvl w:ilvl="0" w:tplc="88A8364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C832369"/>
    <w:multiLevelType w:val="hybridMultilevel"/>
    <w:tmpl w:val="C2A825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837BCC"/>
    <w:multiLevelType w:val="hybridMultilevel"/>
    <w:tmpl w:val="62640C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130BB0"/>
    <w:multiLevelType w:val="hybridMultilevel"/>
    <w:tmpl w:val="076613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F236DA"/>
    <w:multiLevelType w:val="hybridMultilevel"/>
    <w:tmpl w:val="67B85BD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4465C5"/>
    <w:multiLevelType w:val="hybridMultilevel"/>
    <w:tmpl w:val="13FCF54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61266F"/>
    <w:multiLevelType w:val="hybridMultilevel"/>
    <w:tmpl w:val="BC42A0EC"/>
    <w:lvl w:ilvl="0" w:tplc="7EA60E3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50707B9"/>
    <w:multiLevelType w:val="hybridMultilevel"/>
    <w:tmpl w:val="851A99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7A7941"/>
    <w:multiLevelType w:val="hybridMultilevel"/>
    <w:tmpl w:val="2BE2D044"/>
    <w:lvl w:ilvl="0" w:tplc="91CE203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D5B11B3"/>
    <w:multiLevelType w:val="hybridMultilevel"/>
    <w:tmpl w:val="2D80F4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5318ED"/>
    <w:multiLevelType w:val="hybridMultilevel"/>
    <w:tmpl w:val="BA9801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4"/>
  </w:num>
  <w:num w:numId="3">
    <w:abstractNumId w:val="1"/>
  </w:num>
  <w:num w:numId="4">
    <w:abstractNumId w:val="3"/>
  </w:num>
  <w:num w:numId="5">
    <w:abstractNumId w:val="15"/>
  </w:num>
  <w:num w:numId="6">
    <w:abstractNumId w:val="12"/>
  </w:num>
  <w:num w:numId="7">
    <w:abstractNumId w:val="2"/>
  </w:num>
  <w:num w:numId="8">
    <w:abstractNumId w:val="13"/>
  </w:num>
  <w:num w:numId="9">
    <w:abstractNumId w:val="10"/>
  </w:num>
  <w:num w:numId="10">
    <w:abstractNumId w:val="11"/>
  </w:num>
  <w:num w:numId="11">
    <w:abstractNumId w:val="5"/>
  </w:num>
  <w:num w:numId="12">
    <w:abstractNumId w:val="0"/>
  </w:num>
  <w:num w:numId="13">
    <w:abstractNumId w:val="9"/>
  </w:num>
  <w:num w:numId="14">
    <w:abstractNumId w:val="8"/>
  </w:num>
  <w:num w:numId="15">
    <w:abstractNumId w:val="7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c0tTA0MTI0MzKzNDRQ0lEKTi0uzszPAykwrAUAgGCmuCwAAAA="/>
  </w:docVars>
  <w:rsids>
    <w:rsidRoot w:val="001732BC"/>
    <w:rsid w:val="000674D3"/>
    <w:rsid w:val="00094AD0"/>
    <w:rsid w:val="000C4E0D"/>
    <w:rsid w:val="000E7644"/>
    <w:rsid w:val="00113BBB"/>
    <w:rsid w:val="00132DC8"/>
    <w:rsid w:val="001732BC"/>
    <w:rsid w:val="00184DAE"/>
    <w:rsid w:val="00186F6C"/>
    <w:rsid w:val="001B622A"/>
    <w:rsid w:val="001D6B9F"/>
    <w:rsid w:val="0026477E"/>
    <w:rsid w:val="002B067C"/>
    <w:rsid w:val="002C4A26"/>
    <w:rsid w:val="002E181D"/>
    <w:rsid w:val="00332B8D"/>
    <w:rsid w:val="00350764"/>
    <w:rsid w:val="003643E3"/>
    <w:rsid w:val="00425841"/>
    <w:rsid w:val="0049509C"/>
    <w:rsid w:val="004C3399"/>
    <w:rsid w:val="0051228A"/>
    <w:rsid w:val="00560251"/>
    <w:rsid w:val="006B189A"/>
    <w:rsid w:val="006C3150"/>
    <w:rsid w:val="006C3AB3"/>
    <w:rsid w:val="00725ACD"/>
    <w:rsid w:val="00747295"/>
    <w:rsid w:val="00820F97"/>
    <w:rsid w:val="0086070A"/>
    <w:rsid w:val="00893D3E"/>
    <w:rsid w:val="00986651"/>
    <w:rsid w:val="00A07C13"/>
    <w:rsid w:val="00B465C2"/>
    <w:rsid w:val="00BE58CA"/>
    <w:rsid w:val="00CB215C"/>
    <w:rsid w:val="00CB5337"/>
    <w:rsid w:val="00D409BB"/>
    <w:rsid w:val="00D72379"/>
    <w:rsid w:val="00E01622"/>
    <w:rsid w:val="00E06B16"/>
    <w:rsid w:val="00E55A74"/>
    <w:rsid w:val="00ED6FE9"/>
    <w:rsid w:val="00F105FD"/>
    <w:rsid w:val="00FE3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7E0E2"/>
  <w15:chartTrackingRefBased/>
  <w15:docId w15:val="{6547D2EA-350E-594C-A7EB-D7968B8C2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0F97"/>
    <w:pPr>
      <w:ind w:left="720"/>
      <w:contextualSpacing/>
    </w:pPr>
  </w:style>
  <w:style w:type="table" w:styleId="TableGrid">
    <w:name w:val="Table Grid"/>
    <w:basedOn w:val="TableNormal"/>
    <w:uiPriority w:val="39"/>
    <w:rsid w:val="00820F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20F9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644</Words>
  <Characters>3673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Chad Madding</cp:lastModifiedBy>
  <cp:revision>2</cp:revision>
  <dcterms:created xsi:type="dcterms:W3CDTF">2020-02-26T04:03:00Z</dcterms:created>
  <dcterms:modified xsi:type="dcterms:W3CDTF">2020-02-26T04:03:00Z</dcterms:modified>
</cp:coreProperties>
</file>