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45F4" w:rsidRDefault="00F02D74">
      <w:r>
        <w:t>Delivery date: Sunday, Feb 28th 2016</w:t>
      </w:r>
      <w:r>
        <w:br/>
      </w:r>
    </w:p>
    <w:p w:rsidR="00F02D74" w:rsidRDefault="00F02D74">
      <w:r>
        <w:t xml:space="preserve">Note: many of these changed through the deliverable due to changes in understanding on the implementation specifics. </w:t>
      </w:r>
      <w:bookmarkStart w:id="0" w:name="_GoBack"/>
      <w:bookmarkEnd w:id="0"/>
    </w:p>
    <w:p w:rsidR="002645F4" w:rsidRDefault="002645F4"/>
    <w:p w:rsidR="002645F4" w:rsidRDefault="00F02D74">
      <w:r>
        <w:t>● Goals:</w:t>
      </w:r>
    </w:p>
    <w:p w:rsidR="002645F4" w:rsidRDefault="00F02D74">
      <w:pPr>
        <w:ind w:firstLine="720"/>
      </w:pPr>
      <w:r>
        <w:t>○ Teams</w:t>
      </w:r>
    </w:p>
    <w:p w:rsidR="002645F4" w:rsidRDefault="00F02D74">
      <w:pPr>
        <w:ind w:left="720" w:firstLine="720"/>
      </w:pPr>
      <w:r>
        <w:t>■ Implementation:</w:t>
      </w:r>
    </w:p>
    <w:p w:rsidR="002645F4" w:rsidRDefault="00F02D74">
      <w:pPr>
        <w:ind w:left="1440" w:firstLine="720"/>
      </w:pPr>
      <w:r>
        <w:t xml:space="preserve">● </w:t>
      </w:r>
      <w:proofErr w:type="gramStart"/>
      <w:r>
        <w:t>Must</w:t>
      </w:r>
      <w:proofErr w:type="gramEnd"/>
      <w:r>
        <w:t xml:space="preserve"> have:</w:t>
      </w:r>
    </w:p>
    <w:p w:rsidR="002645F4" w:rsidRDefault="00F02D74">
      <w:pPr>
        <w:ind w:left="2880"/>
      </w:pPr>
      <w:r>
        <w:t xml:space="preserve">○ </w:t>
      </w:r>
      <w:proofErr w:type="spellStart"/>
      <w:r>
        <w:t>LocalCell</w:t>
      </w:r>
      <w:proofErr w:type="spellEnd"/>
    </w:p>
    <w:p w:rsidR="002645F4" w:rsidRDefault="00F02D74">
      <w:pPr>
        <w:ind w:left="2880"/>
      </w:pPr>
      <w:r>
        <w:t xml:space="preserve">○ </w:t>
      </w:r>
      <w:proofErr w:type="spellStart"/>
      <w:r>
        <w:t>LocalLink</w:t>
      </w:r>
      <w:proofErr w:type="spellEnd"/>
    </w:p>
    <w:p w:rsidR="002645F4" w:rsidRDefault="00F02D74">
      <w:pPr>
        <w:ind w:left="2880"/>
      </w:pPr>
      <w:r>
        <w:t xml:space="preserve">○ </w:t>
      </w:r>
      <w:proofErr w:type="spellStart"/>
      <w:r>
        <w:t>CollabCell</w:t>
      </w:r>
      <w:proofErr w:type="spellEnd"/>
    </w:p>
    <w:p w:rsidR="002645F4" w:rsidRDefault="00F02D74">
      <w:pPr>
        <w:ind w:left="2880"/>
      </w:pPr>
      <w:r>
        <w:t xml:space="preserve">○ </w:t>
      </w:r>
      <w:proofErr w:type="spellStart"/>
      <w:r>
        <w:t>CollabLink</w:t>
      </w:r>
      <w:proofErr w:type="spellEnd"/>
    </w:p>
    <w:p w:rsidR="002645F4" w:rsidRDefault="00F02D74">
      <w:pPr>
        <w:ind w:left="2160"/>
      </w:pPr>
      <w:proofErr w:type="gramStart"/>
      <w:r>
        <w:t>●  Would</w:t>
      </w:r>
      <w:proofErr w:type="gramEnd"/>
      <w:r>
        <w:t xml:space="preserve"> like to have:</w:t>
      </w:r>
    </w:p>
    <w:p w:rsidR="002645F4" w:rsidRDefault="00F02D74">
      <w:pPr>
        <w:ind w:left="2880"/>
      </w:pPr>
      <w:r>
        <w:t xml:space="preserve">○ </w:t>
      </w:r>
      <w:proofErr w:type="spellStart"/>
      <w:r>
        <w:t>NodeCreator</w:t>
      </w:r>
      <w:proofErr w:type="spellEnd"/>
    </w:p>
    <w:p w:rsidR="002645F4" w:rsidRDefault="00F02D74">
      <w:pPr>
        <w:ind w:left="2880"/>
      </w:pPr>
      <w:r>
        <w:t xml:space="preserve">○ </w:t>
      </w:r>
      <w:proofErr w:type="spellStart"/>
      <w:r>
        <w:t>LinkCreator</w:t>
      </w:r>
      <w:proofErr w:type="spellEnd"/>
    </w:p>
    <w:p w:rsidR="002645F4" w:rsidRDefault="00F02D74">
      <w:pPr>
        <w:ind w:left="2880"/>
      </w:pPr>
      <w:r>
        <w:t>○ Agent</w:t>
      </w:r>
    </w:p>
    <w:p w:rsidR="002645F4" w:rsidRDefault="00F02D74">
      <w:pPr>
        <w:ind w:left="2160"/>
      </w:pPr>
      <w:proofErr w:type="gramStart"/>
      <w:r>
        <w:t>●  Would</w:t>
      </w:r>
      <w:proofErr w:type="gramEnd"/>
      <w:r>
        <w:t xml:space="preserve"> be nice to have:</w:t>
      </w:r>
    </w:p>
    <w:p w:rsidR="002645F4" w:rsidRDefault="00F02D74">
      <w:pPr>
        <w:ind w:left="2880"/>
      </w:pPr>
      <w:r>
        <w:t>○ Rest of entities left on the UML class diagram</w:t>
      </w:r>
    </w:p>
    <w:p w:rsidR="002645F4" w:rsidRDefault="00F02D74">
      <w:pPr>
        <w:ind w:left="720" w:firstLine="720"/>
      </w:pPr>
      <w:proofErr w:type="gramStart"/>
      <w:r>
        <w:t>■  Testing</w:t>
      </w:r>
      <w:proofErr w:type="gramEnd"/>
    </w:p>
    <w:p w:rsidR="002645F4" w:rsidRDefault="00F02D74">
      <w:pPr>
        <w:ind w:left="2160"/>
      </w:pPr>
      <w:r>
        <w:t>● Core:</w:t>
      </w:r>
    </w:p>
    <w:p w:rsidR="002645F4" w:rsidRDefault="00F02D74">
      <w:pPr>
        <w:ind w:left="2880"/>
      </w:pPr>
      <w:r>
        <w:t>○ Smoke tests</w:t>
      </w:r>
    </w:p>
    <w:p w:rsidR="002645F4" w:rsidRDefault="00F02D74">
      <w:pPr>
        <w:ind w:left="2880"/>
      </w:pPr>
      <w:r>
        <w:t>○ Mocking</w:t>
      </w:r>
    </w:p>
    <w:p w:rsidR="002645F4" w:rsidRDefault="00F02D74">
      <w:pPr>
        <w:ind w:left="2880"/>
      </w:pPr>
      <w:r>
        <w:t>○ Core Feature Tests</w:t>
      </w:r>
    </w:p>
    <w:p w:rsidR="002645F4" w:rsidRDefault="00F02D74">
      <w:pPr>
        <w:ind w:left="1440" w:firstLine="720"/>
      </w:pPr>
      <w:r>
        <w:t>● Extra:</w:t>
      </w:r>
    </w:p>
    <w:p w:rsidR="002645F4" w:rsidRDefault="00F02D74">
      <w:pPr>
        <w:ind w:left="2880"/>
      </w:pPr>
      <w:r>
        <w:t>○ Robot Framework setup</w:t>
      </w:r>
    </w:p>
    <w:p w:rsidR="002645F4" w:rsidRDefault="00F02D74">
      <w:pPr>
        <w:ind w:left="2880"/>
      </w:pPr>
      <w:r>
        <w:t xml:space="preserve">○ Selenium Grid + </w:t>
      </w:r>
      <w:proofErr w:type="spellStart"/>
      <w:r>
        <w:t>JMeter</w:t>
      </w:r>
      <w:proofErr w:type="spellEnd"/>
      <w:r>
        <w:t xml:space="preserve"> setup</w:t>
      </w:r>
    </w:p>
    <w:p w:rsidR="002645F4" w:rsidRDefault="00F02D74">
      <w:pPr>
        <w:ind w:left="2880"/>
      </w:pPr>
      <w:r>
        <w:t xml:space="preserve">○ First UX test Scenario setup   </w:t>
      </w:r>
    </w:p>
    <w:p w:rsidR="002645F4" w:rsidRDefault="00F02D74">
      <w:pPr>
        <w:ind w:left="720" w:firstLine="720"/>
      </w:pPr>
      <w:proofErr w:type="gramStart"/>
      <w:r>
        <w:t>■  Design</w:t>
      </w:r>
      <w:proofErr w:type="gramEnd"/>
      <w:r>
        <w:t>:</w:t>
      </w:r>
    </w:p>
    <w:p w:rsidR="002645F4" w:rsidRDefault="00F02D74">
      <w:pPr>
        <w:ind w:left="1440" w:firstLine="720"/>
      </w:pPr>
      <w:r>
        <w:t>● Improved storyboard that coincides with new priorities and design</w:t>
      </w:r>
    </w:p>
    <w:p w:rsidR="002645F4" w:rsidRDefault="00F02D74">
      <w:pPr>
        <w:ind w:left="1440" w:firstLine="720"/>
      </w:pPr>
      <w:r>
        <w:t>● UML diagram for font changes decisions</w:t>
      </w:r>
    </w:p>
    <w:sectPr w:rsidR="002645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45F4"/>
    <w:rsid w:val="002645F4"/>
    <w:rsid w:val="00F0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F5E877-9F62-45FA-8109-CD8738A0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Kayn Dezaia</cp:lastModifiedBy>
  <cp:revision>2</cp:revision>
  <dcterms:created xsi:type="dcterms:W3CDTF">2016-03-06T23:46:00Z</dcterms:created>
  <dcterms:modified xsi:type="dcterms:W3CDTF">2016-03-06T23:47:00Z</dcterms:modified>
</cp:coreProperties>
</file>