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 Jordan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Present: Michael K, Michael R, Angela, Connor, Corey, Royce, Shane, Mitchell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review of Benjamin “Royce” Myer. </w:t>
        <w:br w:type="textWrapping"/>
        <w:tab/>
        <w:t xml:space="preserve">- DO NOT CALL HIM BENNY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Was there any verbose communication about tickets?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Royce forgot to mention this!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Uh oh!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look at the git commit template you can see the body, the issue being dealt, etc.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Where’s the commit template?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root of the project.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https://github.com/ShaneWilliamson/QM-Lab/blob/master/git-setup.sh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milestones are reasonable.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make them more frequent than two weeks (3-5 days)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AKA mini milestones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coding session is mandatory but isn’t enforced.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cookies, less absences.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Earlier in the project a lot of critical information was lacking in terms of communication between the design and the implementation team.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had outdated design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gotten a LOT better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the design team finished a particular document that was relevant to the implementation team it wasn’t communicated that it existed.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other words the implementation team didn’t get shown the design documents and implemented their own things. It might have not been talked about.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tracking should have been needed earlier.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was in the syllabus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“Was I overbearing?” - Royce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Yes? No?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Asking a question like this probably won’t get answered we’ve all decided.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“STOP PLAYING WARFRAME” - Connor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there enough for good reasons?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More? Less?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better notice for the meetings would be mandatory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come in my house and tell me there’s one I usually am playing CS GO clutching a 1v5. My parents struggle to tell me there’s dinner.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party might be in session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KUNG FURY MOVIE TIME?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 was looking at my skin and noticed it was yellowing. So I looked up jaundice. Corey then was talking about how babies get that and they put them in a baby oven. That is indeed an incubator.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Have you guys read Royce’s readme?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on the root of the git.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(I didn’t and totally didn’t know of it &gt;_&lt;)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markdown on it.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Is this project a success?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Osgood doesn’t at the moment until all the things in the issue tracker gets resolved.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haneWilliamson/QM-Lab/blob/master/git-setup.sh" TargetMode="External"/></Relationships>
</file>