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Meeting March 1st,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Today we are talking about where the current system is right now.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Royce introduces that the implementation will help them catch up for their system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Things to be done: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High-level library interactions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flagweight needed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Google Realtime API flow (Thursday)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Still need overview controller for certain events/listeners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Storyboard from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Talked about how joint.js worked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 of the UML diagram is implemented but the collab notes are more complicated than expected.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Joint.js are a problem from the looks of it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things are stored in the nodes some things aren’t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Joint.js will need to handle certain mouse events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Michael R. tried to push but it didn’t work and couldn’t push his latest thing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are shown the implementation to show its capability of its features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Mini-Milestones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Google Realtime API flow (Thursday)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High-level library interactions and storyboard from implementation (Sunday)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By Friday for implementation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 can open up the individual sessions from your google account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how to modify text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Combine the user interface for the joint.js stuff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Complete smoke testing, Selenium testing, and mocking by Sunday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