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CD6E2" w14:textId="77777777" w:rsidR="00AC3025" w:rsidRDefault="00AC3025"/>
    <w:p w14:paraId="17ECFA39" w14:textId="608755B5" w:rsidR="00AC3025" w:rsidRDefault="00AC3025">
      <w:r>
        <w:rPr>
          <w:noProof/>
        </w:rPr>
        <w:drawing>
          <wp:inline distT="0" distB="0" distL="0" distR="0" wp14:anchorId="42EFEFDF" wp14:editId="0087D997">
            <wp:extent cx="5731510" cy="3633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CC4E8" wp14:editId="37CBD41B">
            <wp:extent cx="5731510" cy="2540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BC0B21C" w14:textId="77777777" w:rsidR="00AC3025" w:rsidRDefault="00AC3025"/>
    <w:p w14:paraId="73F3004D" w14:textId="4A720950" w:rsidR="00AC3025" w:rsidRDefault="00AC3025">
      <w:r>
        <w:rPr>
          <w:noProof/>
        </w:rPr>
        <w:drawing>
          <wp:inline distT="0" distB="0" distL="0" distR="0" wp14:anchorId="13DC1396" wp14:editId="1EE96526">
            <wp:extent cx="5731510" cy="3228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40945D1" w14:textId="14D606CB" w:rsidR="00C2014D" w:rsidRDefault="00C2014D"/>
    <w:sectPr w:rsidR="00C201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9E"/>
    <w:rsid w:val="001965C3"/>
    <w:rsid w:val="004B1C48"/>
    <w:rsid w:val="00654A9E"/>
    <w:rsid w:val="00AC3025"/>
    <w:rsid w:val="00BB5A40"/>
    <w:rsid w:val="00C2014D"/>
    <w:rsid w:val="00C53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26E70A"/>
  <w15:chartTrackingRefBased/>
  <w15:docId w15:val="{0B6B383A-34E4-CB4A-83F8-138021838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Dunne</dc:creator>
  <cp:keywords/>
  <dc:description/>
  <cp:lastModifiedBy>Shane Dunne</cp:lastModifiedBy>
  <cp:revision>2</cp:revision>
  <dcterms:created xsi:type="dcterms:W3CDTF">2021-11-15T21:41:00Z</dcterms:created>
  <dcterms:modified xsi:type="dcterms:W3CDTF">2021-11-15T21:41:00Z</dcterms:modified>
</cp:coreProperties>
</file>