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8A64B">
      <w:pPr>
        <w:bidi w:val="0"/>
        <w:ind w:left="630" w:leftChars="0" w:hanging="630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  <w:bookmarkStart w:id="0" w:name="_Toc21010"/>
      <w:bookmarkStart w:id="1" w:name="_Toc27669"/>
      <w:bookmarkStart w:id="2" w:name="_Toc29114"/>
      <w:bookmarkStart w:id="3" w:name="_Toc976"/>
      <w:bookmarkStart w:id="4" w:name="_Toc18221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-942340</wp:posOffset>
                </wp:positionV>
                <wp:extent cx="4001135" cy="2429510"/>
                <wp:effectExtent l="0" t="0" r="3810" b="10160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8.65pt;margin-top:-74.2pt;height:191.3pt;width:315.05pt;rotation:11796480f;z-index:251662336;v-text-anchor:middle;mso-width-relative:page;mso-height-relative:page;" fillcolor="#B6C7EA [1300]" filled="t" stroked="f" coordsize="21600,21600" o:gfxdata="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LX/6ejbAAAADAEAAA8AAAAAAAAAAQAgAAAAIgAAAGRy&#10;cy9kb3ducmV2LnhtbFBLAQIUABQAAAAIAIdO4kBtGnqkrQIAADcFAAAOAAAAAAAAAAEAIAAAACoB&#10;AABkcnMvZTJvRG9jLnhtbFBLBQYAAAAABgAGAFkBAABJ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Times New Roman"/>
          <w:sz w:val="21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-890905</wp:posOffset>
                </wp:positionV>
                <wp:extent cx="4001135" cy="2429510"/>
                <wp:effectExtent l="0" t="0" r="3810" b="1016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0.65pt;margin-top:-70.15pt;height:191.3pt;width:315.05pt;rotation:11796480f;z-index:251663360;v-text-anchor:middle;mso-width-relative:page;mso-height-relative:page;" fillcolor="#FEE695 [1302]" filled="t" stroked="f" coordsize="21600,21600" o:gfxdata="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5HWrraAAAADQEAAA8AAAAAAAAAAQAgAAAAIgAAAGRycy9k&#10;b3ducmV2LnhtbFBLAQIUABQAAAAIAIdO4kBBsnddqwIAADkFAAAOAAAAAAAAAAEAIAAAACkBAABk&#10;cnMvZTJvRG9jLnhtbFBLBQYAAAAABgAGAFkBAABG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F5DA066">
      <w:pPr>
        <w:bidi w:val="0"/>
        <w:ind w:left="2168" w:leftChars="0" w:hanging="2168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7C3D5669">
      <w:pPr>
        <w:bidi w:val="0"/>
        <w:ind w:left="2168" w:leftChars="0" w:hanging="2168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1B8F771F">
      <w:pPr>
        <w:bidi w:val="0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344B0509">
      <w:pPr>
        <w:pStyle w:val="2"/>
        <w:bidi w:val="0"/>
        <w:ind w:left="0" w:leftChars="0" w:firstLine="0" w:firstLineChars="0"/>
        <w:jc w:val="center"/>
        <w:rPr>
          <w:rFonts w:hint="default"/>
          <w:sz w:val="72"/>
          <w:szCs w:val="72"/>
        </w:rPr>
      </w:pPr>
      <w:bookmarkStart w:id="5" w:name="_Toc30993"/>
      <w:r>
        <w:rPr>
          <w:rFonts w:hint="default"/>
          <w:sz w:val="72"/>
          <w:szCs w:val="72"/>
        </w:rPr>
        <w:t>基于MetaBCI的人工智能睡眠分期工具</w:t>
      </w:r>
      <w:bookmarkEnd w:id="0"/>
      <w:bookmarkEnd w:id="1"/>
      <w:bookmarkEnd w:id="2"/>
      <w:bookmarkEnd w:id="3"/>
      <w:bookmarkEnd w:id="4"/>
      <w:bookmarkEnd w:id="5"/>
    </w:p>
    <w:p w14:paraId="09CAFD21">
      <w:pPr>
        <w:bidi w:val="0"/>
        <w:ind w:firstLine="2610" w:firstLineChars="500"/>
        <w:jc w:val="both"/>
        <w:rPr>
          <w:rFonts w:hint="default" w:ascii="Times New Roman" w:hAnsi="Times New Roman" w:cs="Times New Roman"/>
          <w:sz w:val="56"/>
          <w:szCs w:val="5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36830</wp:posOffset>
                </wp:positionV>
                <wp:extent cx="5517515" cy="0"/>
                <wp:effectExtent l="0" t="6350" r="952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2636520"/>
                          <a:ext cx="5517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pt;margin-top:2.9pt;height:0pt;width:434.45pt;z-index:251659264;mso-width-relative:page;mso-height-relative:page;" filled="f" stroked="t" coordsize="21600,21600" o:gfxdata="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Xsy8fRAAAABQEAAA8AAAAAAAAAAQAgAAAAIgAAAGRycy9kb3ducmV2LnhtbFBLAQIUABQA&#10;AAAIAIdO4kDgjb8W9wEAAL4DAAAOAAAAAAAAAAEAIAAAACABAABkcnMvZTJvRG9jLnhtbFBLBQYA&#10;AAAABgAGAFkBAACJ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56"/>
          <w:szCs w:val="56"/>
          <w:lang w:val="en-US" w:eastAsia="zh-CN"/>
        </w:rPr>
        <w:t>代码使用手册</w:t>
      </w:r>
    </w:p>
    <w:p w14:paraId="49234D17">
      <w:pPr>
        <w:bidi w:val="0"/>
        <w:ind w:firstLine="2800" w:firstLineChars="500"/>
        <w:jc w:val="both"/>
        <w:rPr>
          <w:rFonts w:hint="default" w:ascii="Times New Roman" w:hAnsi="Times New Roman" w:cs="Times New Roman"/>
          <w:sz w:val="56"/>
          <w:szCs w:val="56"/>
          <w:lang w:val="en-US" w:eastAsia="zh-CN"/>
        </w:rPr>
      </w:pPr>
    </w:p>
    <w:p w14:paraId="548240F0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rFonts w:hint="eastAsia" w:cs="Times New Roman"/>
          <w:sz w:val="21"/>
          <w:szCs w:val="24"/>
          <w:lang w:val="en-US" w:eastAsia="zh-CN"/>
        </w:rPr>
        <w:t>迈动数康科技有限公司</w:t>
      </w:r>
    </w:p>
    <w:p w14:paraId="5886590B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6E37C62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3DF464A6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5BC5EA74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E15769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06BFF3FC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6E1F6C49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ADA9A4F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1A16F347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425C278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179705</wp:posOffset>
                </wp:positionV>
                <wp:extent cx="4001135" cy="2429510"/>
                <wp:effectExtent l="0" t="0" r="3810" b="1016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855" y="895604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90.5pt;margin-top:14.15pt;height:191.3pt;width:315.05pt;z-index:251660288;v-text-anchor:middle;mso-width-relative:page;mso-height-relative:page;" fillcolor="#B6C7EA [1300]" filled="t" stroked="f" coordsize="21600,21600" o:gfxdata="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I/OVzaAAAACwEAAA8AAAAAAAAAAQAgAAAAIgAAAGRy&#10;cy9kb3ducmV2LnhtbFBLAQIUABQAAAAIAIdO4kBi4gFurgIAADMFAAAOAAAAAAAAAAEAIAAAACkB&#10;AABkcnMvZTJvRG9jLnhtbFBLBQYAAAAABgAGAFkBAABJ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EE9665B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rFonts w:hint="eastAsia" w:cs="Times New Roman"/>
          <w:sz w:val="21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33020</wp:posOffset>
                </wp:positionV>
                <wp:extent cx="4001135" cy="2429510"/>
                <wp:effectExtent l="0" t="0" r="3810" b="1016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1.5pt;margin-top:2.6pt;height:191.3pt;width:315.05pt;z-index:251661312;v-text-anchor:middle;mso-width-relative:page;mso-height-relative:page;" fillcolor="#FEE695 [1302]" filled="t" stroked="f" coordsize="21600,21600" o:gfxdata="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WGMdNcAAAAIAQAADwAAAAAAAAABACAAAAAiAAAAZHJzL2Rvd25yZXYueG1s&#10;UEsBAhQAFAAAAAgAh07iQGjuymykAgAAKAUAAA4AAAAAAAAAAQAgAAAAJgEAAGRycy9lMm9Eb2Mu&#10;eG1sUEsFBgAAAAAGAAYAWQEAADwGAAAAAA=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8CC2EA7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612DB0B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3D127F1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07702B3E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E33D163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A33FE00">
      <w:pPr>
        <w:ind w:left="0" w:leftChars="0" w:firstLine="0" w:firstLineChars="0"/>
        <w:rPr>
          <w:rFonts w:hint="default" w:cs="Times New Roman"/>
          <w:sz w:val="21"/>
          <w:szCs w:val="24"/>
          <w:lang w:val="en-US" w:eastAsia="zh-CN"/>
        </w:rPr>
      </w:pPr>
    </w:p>
    <w:p w14:paraId="2981ACEF">
      <w:pPr>
        <w:pStyle w:val="4"/>
        <w:bidi w:val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12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038F1EEB">
          <w:pPr>
            <w:pStyle w:val="4"/>
            <w:bidi w:val="0"/>
            <w:jc w:val="center"/>
          </w:pPr>
          <w:bookmarkStart w:id="6" w:name="_Toc10686"/>
          <w:bookmarkStart w:id="7" w:name="_Toc5353"/>
          <w:r>
            <w:rPr>
              <w:rStyle w:val="30"/>
              <w:b/>
            </w:rPr>
            <w:t>目录</w:t>
          </w:r>
          <w:bookmarkEnd w:id="6"/>
          <w:bookmarkEnd w:id="7"/>
        </w:p>
        <w:p w14:paraId="0BA6F98D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\t "标题 3,1,标题 5,2,标题 6,3"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_Toc30993 </w:instrText>
          </w:r>
          <w:r>
            <w:fldChar w:fldCharType="separate"/>
          </w:r>
          <w:r>
            <w:rPr>
              <w:rFonts w:hint="default"/>
              <w:szCs w:val="72"/>
            </w:rPr>
            <w:t>基于MetaBCI的人工智能睡眠分期工具</w:t>
          </w:r>
          <w:r>
            <w:tab/>
          </w:r>
          <w:r>
            <w:fldChar w:fldCharType="begin"/>
          </w:r>
          <w:r>
            <w:instrText xml:space="preserve"> PAGEREF _Toc30993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5072164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_Toc5353 </w:instrText>
          </w:r>
          <w:r>
            <w:fldChar w:fldCharType="separate"/>
          </w:r>
          <w:r>
            <w:t>目录</w:t>
          </w:r>
          <w:r>
            <w:tab/>
          </w:r>
          <w:r>
            <w:fldChar w:fldCharType="begin"/>
          </w:r>
          <w:r>
            <w:instrText xml:space="preserve"> PAGEREF _Toc5353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F59E8EF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default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_Toc25064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3D61C7A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_Toc15303 </w:instrText>
          </w:r>
          <w:r>
            <w:fldChar w:fldCharType="separate"/>
          </w:r>
          <w:r>
            <w:rPr>
              <w:rFonts w:hint="default"/>
            </w:rPr>
            <w:t>2. 数据集导入及其预处理</w:t>
          </w:r>
          <w:r>
            <w:tab/>
          </w:r>
          <w:r>
            <w:fldChar w:fldCharType="begin"/>
          </w:r>
          <w:r>
            <w:instrText xml:space="preserve"> PAGEREF _Toc15303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DE5F7F9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_Toc17472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2.1. </w:t>
          </w:r>
          <w:r>
            <w:rPr>
              <w:rFonts w:hint="default" w:ascii="Times New Roman" w:hAnsi="Times New Roman" w:cs="Times New Roman"/>
              <w:lang w:val="en-US" w:eastAsia="zh-CN"/>
            </w:rPr>
            <w:t>数据集</w:t>
          </w:r>
          <w:r>
            <w:rPr>
              <w:rFonts w:hint="eastAsia" w:ascii="Times New Roman" w:hAnsi="Times New Roman" w:cs="Times New Roman"/>
              <w:lang w:val="en-US" w:eastAsia="zh-CN"/>
            </w:rPr>
            <w:t>s</w:t>
          </w:r>
          <w:r>
            <w:rPr>
              <w:rFonts w:hint="default" w:ascii="Times New Roman" w:hAnsi="Times New Roman" w:cs="Times New Roman"/>
              <w:lang w:val="en-US" w:eastAsia="zh-CN"/>
            </w:rPr>
            <w:t>leep</w:t>
          </w:r>
          <w:r>
            <w:rPr>
              <w:rFonts w:hint="eastAsia" w:ascii="Times New Roman" w:hAnsi="Times New Roman" w:cs="Times New Roman"/>
              <w:lang w:val="en-US" w:eastAsia="zh-CN"/>
            </w:rPr>
            <w:t>_telemetry</w:t>
          </w:r>
          <w:r>
            <w:rPr>
              <w:rFonts w:hint="default" w:ascii="Times New Roman" w:hAnsi="Times New Roman" w:cs="Times New Roman"/>
              <w:lang w:val="en-US" w:eastAsia="zh-CN"/>
            </w:rPr>
            <w:t>（brainda.datasets.</w:t>
          </w:r>
          <w:r>
            <w:rPr>
              <w:rFonts w:hint="eastAsia" w:ascii="Times New Roman" w:hAnsi="Times New Roman" w:cs="Times New Roman"/>
              <w:lang w:val="en-US" w:eastAsia="zh-CN"/>
            </w:rPr>
            <w:t>sleep_telemetry</w:t>
          </w:r>
          <w:r>
            <w:rPr>
              <w:rFonts w:hint="default" w:ascii="Times New Roman" w:hAnsi="Times New Roman" w:cs="Times New Roman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FC2372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_Toc7815 </w:instrText>
          </w:r>
          <w:r>
            <w:fldChar w:fldCharType="separate"/>
          </w:r>
          <w:r>
            <w:rPr>
              <w:rFonts w:hint="default"/>
            </w:rPr>
            <w:t xml:space="preserve">2.1.1. </w:t>
          </w:r>
          <w:r>
            <w:rPr>
              <w:rFonts w:hint="default"/>
              <w:lang w:val="en-US" w:eastAsia="zh-CN"/>
            </w:rPr>
            <w:t>Class Sleep_telemetry_data</w:t>
          </w:r>
          <w:r>
            <w:tab/>
          </w:r>
          <w:r>
            <w:fldChar w:fldCharType="begin"/>
          </w:r>
          <w:r>
            <w:instrText xml:space="preserve"> PAGEREF _Toc7815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284B42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2.1.2. Class Sleep_telemetry</w:t>
          </w:r>
          <w:r>
            <w:tab/>
          </w:r>
          <w:r>
            <w:fldChar w:fldCharType="begin"/>
          </w:r>
          <w:r>
            <w:instrText xml:space="preserve"> PAGEREF _Toc21196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DC03CEF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数据集sleep_cassette（brainda.datasets.sleep-cassette）</w:t>
          </w:r>
          <w:r>
            <w:tab/>
          </w:r>
          <w:r>
            <w:fldChar w:fldCharType="begin"/>
          </w:r>
          <w:r>
            <w:instrText xml:space="preserve"> PAGEREF _Toc21023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DEBC9AC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_Toc3957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数据集sleep_shhs（brainda.datasets.sleep-shhs）</w:t>
          </w:r>
          <w:r>
            <w:tab/>
          </w:r>
          <w:r>
            <w:fldChar w:fldCharType="begin"/>
          </w:r>
          <w:r>
            <w:instrText xml:space="preserve"> PAGEREF _Toc3957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F1E7299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_Toc13941 </w:instrText>
          </w:r>
          <w: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数据集sleep_</w:t>
          </w:r>
          <w:r>
            <w:rPr>
              <w:rFonts w:hint="eastAsia"/>
              <w:lang w:val="en-US" w:eastAsia="zh-CN"/>
            </w:rPr>
            <w:t>apple(brainda.datasets.sleep-apple)</w:t>
          </w:r>
          <w:r>
            <w:tab/>
          </w:r>
          <w:r>
            <w:fldChar w:fldCharType="begin"/>
          </w:r>
          <w:r>
            <w:instrText xml:space="preserve"> PAGEREF _Toc13941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AC97767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_Toc12704 </w:instrText>
          </w:r>
          <w: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  <w:lang w:val="en-US" w:eastAsia="zh-CN"/>
            </w:rPr>
            <w:t>基础类class base（brainda.datasets.base）</w:t>
          </w:r>
          <w:r>
            <w:tab/>
          </w:r>
          <w:r>
            <w:fldChar w:fldCharType="begin"/>
          </w:r>
          <w:r>
            <w:instrText xml:space="preserve"> PAGEREF _Toc12704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050D8F1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深度学习模型(brainda.algorithms.deep_learning）</w:t>
          </w:r>
          <w:r>
            <w:tab/>
          </w:r>
          <w:r>
            <w:fldChar w:fldCharType="begin"/>
          </w:r>
          <w:r>
            <w:instrText xml:space="preserve"> PAGEREF _Toc2060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4FFF3CA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睡眠分期模型Attnsleep(/AttnSleep.py)</w:t>
          </w:r>
          <w:r>
            <w:tab/>
          </w:r>
          <w:r>
            <w:fldChar w:fldCharType="begin"/>
          </w:r>
          <w:r>
            <w:instrText xml:space="preserve"> PAGEREF _Toc9135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A65F2D0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3.1.1. class AttnSleep</w:t>
          </w:r>
          <w:r>
            <w:tab/>
          </w:r>
          <w:r>
            <w:fldChar w:fldCharType="begin"/>
          </w:r>
          <w:r>
            <w:instrText xml:space="preserve"> PAGEREF _Toc20483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2BCA65D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_Toc31104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rPr>
              <w:rFonts w:hint="eastAsia"/>
              <w:lang w:val="en-US" w:eastAsia="zh-CN"/>
            </w:rPr>
            <w:t>class AttnSleep_1CH</w:t>
          </w:r>
          <w:r>
            <w:tab/>
          </w:r>
          <w:r>
            <w:fldChar w:fldCharType="begin"/>
          </w:r>
          <w:r>
            <w:instrText xml:space="preserve"> PAGEREF _Toc31104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DE4002A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_Toc11536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rPr>
              <w:rFonts w:hint="default"/>
              <w:lang w:val="en-US" w:eastAsia="zh-CN"/>
            </w:rPr>
            <w:t xml:space="preserve">class </w:t>
          </w:r>
          <w:r>
            <w:rPr>
              <w:rFonts w:hint="default"/>
            </w:rPr>
            <w:t>AttnSleep_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</w:rPr>
            <w:t>CH</w:t>
          </w:r>
          <w:r>
            <w:tab/>
          </w:r>
          <w:r>
            <w:fldChar w:fldCharType="begin"/>
          </w:r>
          <w:r>
            <w:instrText xml:space="preserve"> PAGEREF _Toc11536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AF5162D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3.1.4. class AttnSleep_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CH</w:t>
          </w:r>
          <w:r>
            <w:tab/>
          </w:r>
          <w:r>
            <w:fldChar w:fldCharType="begin"/>
          </w:r>
          <w:r>
            <w:instrText xml:space="preserve"> PAGEREF _Toc4088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BDAFE14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 xml:space="preserve">class </w:t>
          </w:r>
          <w:r>
            <w:rPr>
              <w:rFonts w:hint="default"/>
              <w:lang w:val="en-US" w:eastAsia="zh-CN"/>
            </w:rPr>
            <w:t>SkorchN_sleep</w:t>
          </w:r>
          <w:r>
            <w:tab/>
          </w:r>
          <w:r>
            <w:fldChar w:fldCharType="begin"/>
          </w:r>
          <w:r>
            <w:instrText xml:space="preserve"> PAGEREF _Toc1381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80AB8A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3.1.6. </w:t>
          </w:r>
          <w:r>
            <w:rPr>
              <w:rFonts w:hint="eastAsia"/>
              <w:lang w:val="en-US" w:eastAsia="zh-CN"/>
            </w:rPr>
            <w:t>class BestEpochCallback</w:t>
          </w:r>
          <w:r>
            <w:tab/>
          </w:r>
          <w:r>
            <w:fldChar w:fldCharType="begin"/>
          </w:r>
          <w:r>
            <w:instrText xml:space="preserve"> PAGEREF _Toc17889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C260CA0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基础类base(/base.py)</w:t>
          </w:r>
          <w:r>
            <w:tab/>
          </w:r>
          <w:r>
            <w:fldChar w:fldCharType="begin"/>
          </w:r>
          <w:r>
            <w:instrText xml:space="preserve"> PAGEREF _Toc28825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CC15CB0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3.2.1. class NeuralNetClassifierNoLog</w:t>
          </w:r>
          <w:r>
            <w:tab/>
          </w:r>
          <w:r>
            <w:fldChar w:fldCharType="begin"/>
          </w:r>
          <w:r>
            <w:instrText xml:space="preserve"> PAGEREF _Toc153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8523D5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3.2.2. class AvgPool1dWithConv</w:t>
          </w:r>
          <w:r>
            <w:tab/>
          </w:r>
          <w:r>
            <w:fldChar w:fldCharType="begin"/>
          </w:r>
          <w:r>
            <w:instrText xml:space="preserve"> PAGEREF _Toc25107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A55F317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运行演示（demo_sleep）</w:t>
          </w:r>
          <w:r>
            <w:tab/>
          </w:r>
          <w:r>
            <w:fldChar w:fldCharType="begin"/>
          </w:r>
          <w:r>
            <w:instrText xml:space="preserve"> PAGEREF _Toc874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8FC4A1E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模型训练</w:t>
          </w:r>
          <w:r>
            <w:tab/>
          </w:r>
          <w:r>
            <w:fldChar w:fldCharType="begin"/>
          </w:r>
          <w:r>
            <w:instrText xml:space="preserve"> PAGEREF _Toc8067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CD76A4E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eegnet（/eegnet-run.py）</w:t>
          </w:r>
          <w:r>
            <w:tab/>
          </w:r>
          <w:r>
            <w:fldChar w:fldCharType="begin"/>
          </w:r>
          <w:r>
            <w:instrText xml:space="preserve"> PAGEREF _Toc5770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7917C1F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Attnsleep (/Attnsleep_run.py)</w:t>
          </w:r>
          <w:r>
            <w:tab/>
          </w:r>
          <w:r>
            <w:fldChar w:fldCharType="begin"/>
          </w:r>
          <w:r>
            <w:instrText xml:space="preserve"> PAGEREF _Toc11375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283CE0A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交叉验证（/cross_validation.py）</w:t>
          </w:r>
          <w:r>
            <w:tab/>
          </w:r>
          <w:r>
            <w:fldChar w:fldCharType="begin"/>
          </w:r>
          <w:r>
            <w:instrText xml:space="preserve"> PAGEREF _Toc8966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4424776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预测（/predict.py）</w:t>
          </w:r>
          <w:r>
            <w:tab/>
          </w:r>
          <w:r>
            <w:fldChar w:fldCharType="begin"/>
          </w:r>
          <w:r>
            <w:instrText xml:space="preserve"> PAGEREF _Toc23263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965040D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预测结果（/predict.py）</w:t>
          </w:r>
          <w:r>
            <w:tab/>
          </w:r>
          <w:r>
            <w:fldChar w:fldCharType="begin"/>
          </w:r>
          <w:r>
            <w:instrText xml:space="preserve"> PAGEREF _Toc21292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EDF7861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4.3.2. </w:t>
          </w:r>
          <w:r>
            <w:rPr>
              <w:rFonts w:hint="eastAsia"/>
              <w:lang w:val="en-US" w:eastAsia="zh-CN"/>
            </w:rPr>
            <w:t>图示（/show.py）</w:t>
          </w:r>
          <w:r>
            <w:tab/>
          </w:r>
          <w:r>
            <w:fldChar w:fldCharType="begin"/>
          </w:r>
          <w:r>
            <w:instrText xml:space="preserve"> PAGEREF _Toc29352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7B90621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4.3.3. </w:t>
          </w:r>
          <w:r>
            <w:rPr>
              <w:rFonts w:hint="eastAsia"/>
              <w:lang w:val="en-US" w:eastAsia="zh-CN"/>
            </w:rPr>
            <w:t>预测结果平滑处理（/smooth.py）</w:t>
          </w:r>
          <w:r>
            <w:tab/>
          </w:r>
          <w:r>
            <w:fldChar w:fldCharType="begin"/>
          </w:r>
          <w:r>
            <w:instrText xml:space="preserve"> PAGEREF _Toc823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FF1F8CE">
          <w:pPr>
            <w:ind w:firstLine="897" w:firstLineChars="374"/>
            <w:rPr>
              <w:rFonts w:hint="default"/>
              <w:lang w:val="en-US"/>
            </w:rPr>
          </w:pPr>
          <w:r>
            <w:fldChar w:fldCharType="end"/>
          </w:r>
        </w:p>
      </w:sdtContent>
    </w:sdt>
    <w:p w14:paraId="0262C17B">
      <w:pPr>
        <w:rPr>
          <w:rFonts w:hint="default" w:ascii="Times New Roman" w:hAnsi="Times New Roman" w:cs="Times New Roman"/>
          <w:lang w:val="en-US"/>
        </w:rPr>
      </w:pPr>
    </w:p>
    <w:p w14:paraId="4587F4EE">
      <w:pPr>
        <w:rPr>
          <w:rFonts w:hint="default" w:ascii="Times New Roman" w:hAnsi="Times New Roman" w:cs="Times New Roman"/>
          <w:lang w:val="en-US"/>
        </w:rPr>
      </w:pPr>
    </w:p>
    <w:p w14:paraId="004C823A">
      <w:pPr>
        <w:rPr>
          <w:rFonts w:hint="default" w:ascii="Times New Roman" w:hAnsi="Times New Roman" w:cs="Times New Roman"/>
          <w:lang w:val="en-US"/>
        </w:rPr>
      </w:pPr>
    </w:p>
    <w:p w14:paraId="32106327">
      <w:pPr>
        <w:rPr>
          <w:rFonts w:hint="default" w:ascii="Times New Roman" w:hAnsi="Times New Roman" w:cs="Times New Roman"/>
          <w:lang w:val="en-US"/>
        </w:rPr>
      </w:pPr>
    </w:p>
    <w:p w14:paraId="1EC2ABD5">
      <w:pPr>
        <w:rPr>
          <w:rFonts w:hint="default" w:ascii="Times New Roman" w:hAnsi="Times New Roman" w:cs="Times New Roman"/>
          <w:lang w:val="en-US"/>
        </w:rPr>
      </w:pPr>
    </w:p>
    <w:p w14:paraId="1E7F877A">
      <w:p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 w14:paraId="2DA20FC0"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8" w:name="_Toc879"/>
      <w:bookmarkStart w:id="9" w:name="_Toc25064"/>
      <w:bookmarkStart w:id="10" w:name="_Toc29193"/>
      <w:bookmarkStart w:id="11" w:name="_Toc9842"/>
      <w:bookmarkStart w:id="12" w:name="_Toc25271"/>
      <w:r>
        <w:rPr>
          <w:rFonts w:hint="default"/>
          <w:lang w:val="en-US" w:eastAsia="zh-CN"/>
        </w:rPr>
        <w:t>引言</w:t>
      </w:r>
      <w:bookmarkEnd w:id="8"/>
      <w:bookmarkEnd w:id="9"/>
      <w:bookmarkEnd w:id="10"/>
      <w:bookmarkEnd w:id="11"/>
      <w:bookmarkEnd w:id="12"/>
    </w:p>
    <w:p w14:paraId="5C6EEF6E">
      <w:pPr>
        <w:tabs>
          <w:tab w:val="left" w:pos="6286"/>
        </w:tabs>
        <w:bidi w:val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MetaBCI是一款针对BCI的开源平台。</w:t>
      </w:r>
      <w:r>
        <w:rPr>
          <w:rFonts w:hint="eastAsia" w:cs="Times New Roman"/>
          <w:sz w:val="24"/>
          <w:szCs w:val="24"/>
          <w:lang w:val="en-US" w:eastAsia="zh-CN"/>
        </w:rPr>
        <w:t>本项目的宗旨是在MetaBCI的框架上添加睡眠分期数据集的获取与处理，睡眠分期深度学习模型，训练方法和预测方法，最后实现结果可视化，对部分功能的原基类进行调整以更好的适应睡眠分期任务。</w:t>
      </w:r>
    </w:p>
    <w:p w14:paraId="198FE1D0">
      <w:pPr>
        <w:tabs>
          <w:tab w:val="left" w:pos="6286"/>
        </w:tabs>
        <w:bidi w:val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基于MetaBCI的人工智能睡眠分期的流程图如下：</w:t>
      </w:r>
    </w:p>
    <w:p w14:paraId="6AA070FF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  <w:commentRangeStart w:id="0"/>
      <w:r>
        <w:rPr>
          <w:rFonts w:hint="default" w:cs="Times New Roman"/>
          <w:sz w:val="24"/>
          <w:szCs w:val="24"/>
          <w:lang w:val="en-US" w:eastAsia="zh-CN"/>
        </w:rPr>
        <w:drawing>
          <wp:inline distT="0" distB="0" distL="114300" distR="114300">
            <wp:extent cx="4169410" cy="6858000"/>
            <wp:effectExtent l="0" t="0" r="825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45B5066D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</w:p>
    <w:p w14:paraId="5FD55843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在参考代码使用案例时，请注意替换路径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cs="Times New Roman"/>
          <w:sz w:val="24"/>
          <w:szCs w:val="24"/>
          <w:lang w:val="en-US" w:eastAsia="zh-CN"/>
        </w:rPr>
        <w:t>以及自行导入模块，并确保模型通道数和数据通道数的匹配性。</w:t>
      </w:r>
    </w:p>
    <w:p w14:paraId="28CA4E33"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239C45">
      <w:pPr>
        <w:pStyle w:val="4"/>
        <w:numPr>
          <w:ilvl w:val="0"/>
          <w:numId w:val="1"/>
        </w:numPr>
        <w:bidi w:val="0"/>
        <w:rPr>
          <w:rFonts w:hint="default"/>
        </w:rPr>
      </w:pPr>
      <w:bookmarkStart w:id="13" w:name="_Toc28556"/>
      <w:bookmarkStart w:id="14" w:name="_Toc30595"/>
      <w:bookmarkStart w:id="15" w:name="_Toc32093"/>
      <w:bookmarkStart w:id="16" w:name="_Toc11832"/>
      <w:bookmarkStart w:id="17" w:name="_Toc15303"/>
      <w:r>
        <w:rPr>
          <w:rFonts w:hint="default"/>
        </w:rPr>
        <w:t>数据集导入及其预处理</w:t>
      </w:r>
      <w:bookmarkEnd w:id="13"/>
      <w:bookmarkEnd w:id="14"/>
      <w:bookmarkEnd w:id="15"/>
      <w:bookmarkEnd w:id="16"/>
      <w:bookmarkEnd w:id="17"/>
    </w:p>
    <w:p w14:paraId="75BABC02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18" w:name="_Toc12704"/>
      <w:r>
        <w:rPr>
          <w:rFonts w:hint="eastAsia"/>
          <w:lang w:val="en-US" w:eastAsia="zh-CN"/>
        </w:rPr>
        <w:t>基础类class base（brainda.datasets.base）</w:t>
      </w:r>
      <w:bookmarkEnd w:id="18"/>
    </w:p>
    <w:p w14:paraId="4725AE6D">
      <w:pPr>
        <w:rPr>
          <w:rFonts w:hint="default"/>
        </w:rPr>
      </w:pPr>
      <w:r>
        <w:rPr>
          <w:rFonts w:hint="default"/>
        </w:rPr>
        <w:t>Methods</w:t>
      </w:r>
    </w:p>
    <w:p w14:paraId="420CE60A"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save_processed_data</w:t>
      </w:r>
      <w:r>
        <w:rPr>
          <w:rFonts w:hint="eastAsia"/>
          <w:lang w:val="en-US" w:eastAsia="zh-CN"/>
        </w:rPr>
        <w:t xml:space="preserve">  (subjects : list, path, update_path)</w:t>
      </w:r>
    </w:p>
    <w:p w14:paraId="08065A97">
      <w:pPr>
        <w:rPr>
          <w:rFonts w:hint="default"/>
          <w:lang w:val="en-US" w:eastAsia="zh-CN"/>
        </w:rPr>
      </w:pPr>
    </w:p>
    <w:p w14:paraId="13AB60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眠分期数据集往往繁杂，它们无法通过简单的处理而得到数据和标签。而且这些数据集有很多的试次，这会占用较大的内存，给直接处理数据带来较大的压力。所以在这种情况时我们会选择先下载原始数据，再将原始数据集处理转码成简单的文件保存下来，增加这个方法以供子类去覆写。</w:t>
      </w:r>
    </w:p>
    <w:p w14:paraId="35F976FC">
      <w:pP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</w:pPr>
    </w:p>
    <w:p w14:paraId="5DF04894"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get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_processed_data</w:t>
      </w:r>
      <w:r>
        <w:rPr>
          <w:rFonts w:hint="default"/>
          <w:lang w:val="en-US" w:eastAsia="zh-CN"/>
        </w:rPr>
        <w:t xml:space="preserve">  (subjects : list, update_path)</w:t>
      </w:r>
    </w:p>
    <w:p w14:paraId="48756A8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配套save_processed_data方法，读取文件。</w:t>
      </w:r>
    </w:p>
    <w:p w14:paraId="737E2D0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注：我们没有把</w:t>
      </w:r>
      <w:r>
        <w:rPr>
          <w:rFonts w:hint="eastAsia"/>
          <w:lang w:val="en-US" w:eastAsia="zh-CN"/>
        </w:rPr>
        <w:t>这些方法写成抽象方法</w:t>
      </w:r>
      <w:r>
        <w:rPr>
          <w:rFonts w:hint="default"/>
          <w:lang w:val="en-US" w:eastAsia="zh-CN"/>
        </w:rPr>
        <w:t>，以便在继承base可以自主选择去覆写这个类</w:t>
      </w:r>
    </w:p>
    <w:p w14:paraId="0B5FC6EB">
      <w:pPr>
        <w:rPr>
          <w:rFonts w:hint="default"/>
        </w:rPr>
      </w:pPr>
      <w:bookmarkStart w:id="73" w:name="_GoBack"/>
      <w:bookmarkEnd w:id="73"/>
    </w:p>
    <w:p w14:paraId="7CEB2A51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 w:ascii="Times New Roman" w:hAnsi="Times New Roman" w:cs="Times New Roman"/>
        </w:rPr>
      </w:pPr>
      <w:bookmarkStart w:id="19" w:name="_Toc18325"/>
      <w:bookmarkStart w:id="20" w:name="_Toc17472"/>
      <w:bookmarkStart w:id="21" w:name="_Toc18678"/>
      <w:commentRangeStart w:id="1"/>
      <w:r>
        <w:rPr>
          <w:rFonts w:hint="default" w:ascii="Times New Roman" w:hAnsi="Times New Roman" w:cs="Times New Roman"/>
          <w:lang w:val="en-US" w:eastAsia="zh-CN"/>
        </w:rPr>
        <w:t>数据集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leep</w:t>
      </w:r>
      <w:r>
        <w:rPr>
          <w:rFonts w:hint="eastAsia" w:ascii="Times New Roman" w:hAnsi="Times New Roman" w:cs="Times New Roman"/>
          <w:lang w:val="en-US" w:eastAsia="zh-CN"/>
        </w:rPr>
        <w:t>_telemetry</w:t>
      </w:r>
      <w:commentRangeEnd w:id="1"/>
      <w:r>
        <w:commentReference w:id="1"/>
      </w:r>
      <w:r>
        <w:rPr>
          <w:rFonts w:hint="default" w:ascii="Times New Roman" w:hAnsi="Times New Roman" w:cs="Times New Roman"/>
          <w:lang w:val="en-US" w:eastAsia="zh-CN"/>
        </w:rPr>
        <w:t>（brainda.datasets.</w:t>
      </w:r>
      <w:r>
        <w:rPr>
          <w:rFonts w:hint="eastAsia" w:ascii="Times New Roman" w:hAnsi="Times New Roman" w:cs="Times New Roman"/>
          <w:lang w:val="en-US" w:eastAsia="zh-CN"/>
        </w:rPr>
        <w:t>sleep_telemetry</w:t>
      </w:r>
      <w:r>
        <w:rPr>
          <w:rFonts w:hint="default" w:ascii="Times New Roman" w:hAnsi="Times New Roman" w:cs="Times New Roman"/>
          <w:lang w:val="en-US" w:eastAsia="zh-CN"/>
        </w:rPr>
        <w:t>）</w:t>
      </w:r>
      <w:bookmarkEnd w:id="19"/>
      <w:bookmarkEnd w:id="20"/>
      <w:bookmarkEnd w:id="21"/>
    </w:p>
    <w:p w14:paraId="25FD5FBB">
      <w:pPr>
        <w:pStyle w:val="7"/>
        <w:numPr>
          <w:ilvl w:val="2"/>
          <w:numId w:val="1"/>
        </w:numPr>
        <w:bidi w:val="0"/>
        <w:rPr>
          <w:rFonts w:hint="default"/>
        </w:rPr>
      </w:pPr>
      <w:bookmarkStart w:id="22" w:name="_Toc198"/>
      <w:bookmarkStart w:id="23" w:name="_Toc7667"/>
      <w:bookmarkStart w:id="24" w:name="_Toc7815"/>
      <w:bookmarkStart w:id="25" w:name="_Toc3786"/>
      <w:commentRangeStart w:id="2"/>
      <w:r>
        <w:rPr>
          <w:rFonts w:hint="default"/>
          <w:lang w:val="en-US" w:eastAsia="zh-CN"/>
        </w:rPr>
        <w:t>Class Sleep_telemetry_data</w:t>
      </w:r>
      <w:commentRangeEnd w:id="2"/>
      <w:bookmarkEnd w:id="22"/>
      <w:bookmarkEnd w:id="23"/>
      <w:bookmarkEnd w:id="24"/>
      <w:bookmarkEnd w:id="25"/>
      <w:r>
        <w:commentReference w:id="2"/>
      </w:r>
    </w:p>
    <w:p w14:paraId="5C1AE11B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该类可以</w:t>
      </w:r>
      <w:r>
        <w:rPr>
          <w:rFonts w:hint="eastAsia" w:cs="Times New Roman"/>
          <w:lang w:val="en-US" w:eastAsia="zh-CN"/>
        </w:rPr>
        <w:t>通过在线下载或者本地加载的方式</w:t>
      </w:r>
      <w:r>
        <w:rPr>
          <w:rFonts w:hint="default" w:ascii="Times New Roman" w:hAnsi="Times New Roman" w:cs="Times New Roman"/>
          <w:lang w:val="en-US" w:eastAsia="zh-CN"/>
        </w:rPr>
        <w:t>获取睡眠分期数据sleep-telemetr</w:t>
      </w:r>
      <w:r>
        <w:rPr>
          <w:rFonts w:hint="eastAsia" w:ascii="Times New Roman" w:hAnsi="Times New Roma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  <w:lang w:val="en-US" w:eastAsia="zh-CN"/>
        </w:rPr>
        <w:t>的数据，但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无需实例化这个类</w:t>
      </w:r>
      <w:r>
        <w:rPr>
          <w:rFonts w:hint="default" w:ascii="Times New Roman" w:hAnsi="Times New Roman" w:cs="Times New Roman"/>
          <w:lang w:val="en-US" w:eastAsia="zh-CN"/>
        </w:rPr>
        <w:t>，子类Sleep_telemetry已经包含了这些功能，只需要实例化子类即可。</w:t>
      </w:r>
    </w:p>
    <w:p w14:paraId="6ACDBC2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Methods</w:t>
      </w:r>
    </w:p>
    <w:p w14:paraId="361BE84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data_path_url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478AE46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在线下载</w:t>
      </w:r>
      <w:r>
        <w:rPr>
          <w:rFonts w:hint="default" w:ascii="Times New Roman" w:hAnsi="Times New Roman" w:cs="Times New Roman"/>
          <w:lang w:val="en-US" w:eastAsia="zh-CN"/>
        </w:rPr>
        <w:t>原始数据，并返回存储</w:t>
      </w:r>
      <w:r>
        <w:rPr>
          <w:rFonts w:hint="default" w:ascii="Times New Roman" w:hAnsi="Times New Roman" w:cs="Times New Roman"/>
        </w:rPr>
        <w:t>的路径。</w:t>
      </w:r>
    </w:p>
    <w:p w14:paraId="41DB10D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data_path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1C334161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本地已经存储</w:t>
      </w:r>
      <w:r>
        <w:rPr>
          <w:rFonts w:hint="default" w:ascii="Times New Roman" w:hAnsi="Times New Roman" w:cs="Times New Roman"/>
          <w:lang w:val="en-US" w:eastAsia="zh-CN"/>
        </w:rPr>
        <w:t>数据，输入文件夹的路径和需要的对象，返回路径。</w:t>
      </w:r>
    </w:p>
    <w:p w14:paraId="2FD3AAD3">
      <w:pPr>
        <w:bidi w:val="0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_get_single_subject_data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subject, verbos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= None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</w:t>
      </w:r>
    </w:p>
    <w:p w14:paraId="650A5FB1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内部方法，返回单个数据</w:t>
      </w:r>
    </w:p>
    <w:p w14:paraId="37C1193C">
      <w:pPr>
        <w:bidi w:val="0"/>
        <w:rPr>
          <w:rFonts w:hint="eastAsia"/>
          <w:lang w:val="en-US" w:eastAsia="zh-CN"/>
        </w:rPr>
      </w:pPr>
      <w:bookmarkStart w:id="26" w:name="_Toc9004"/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get_freq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(subject)</w:t>
      </w:r>
      <w:bookmarkEnd w:id="26"/>
    </w:p>
    <w:p w14:paraId="00BD6E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获取采样率</w:t>
      </w:r>
    </w:p>
    <w:p w14:paraId="0D04CCD1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read_data_name</w:t>
      </w:r>
      <w:r>
        <w:rPr>
          <w:rFonts w:hint="eastAsia" w:ascii="Times New Roman" w:hAnsi="Times New Roman" w:cs="Times New Roman"/>
          <w:lang w:val="en-US" w:eastAsia="zh-CN"/>
        </w:rPr>
        <w:t xml:space="preserve">  （line_number）</w:t>
      </w:r>
    </w:p>
    <w:p w14:paraId="28283D8B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获取数据文件名和标签文件名</w:t>
      </w:r>
    </w:p>
    <w:p w14:paraId="524D0250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count_npz_files</w:t>
      </w:r>
      <w:r>
        <w:rPr>
          <w:rFonts w:hint="eastAsia" w:ascii="Times New Roman" w:hAnsi="Times New Roman" w:cs="Times New Roman"/>
          <w:lang w:val="en-US" w:eastAsia="zh-CN"/>
        </w:rPr>
        <w:t xml:space="preserve">  （count_npz_files）</w:t>
      </w:r>
    </w:p>
    <w:p w14:paraId="0BF9FE50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查找所有npz文件，返回文件个数</w:t>
      </w:r>
    </w:p>
    <w:p w14:paraId="6F2AF81E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7" w:name="_Toc12618"/>
      <w:bookmarkStart w:id="28" w:name="_Toc30395"/>
      <w:bookmarkStart w:id="29" w:name="_Toc30846"/>
      <w:bookmarkStart w:id="30" w:name="_Toc13918"/>
      <w:bookmarkStart w:id="31" w:name="_Toc21196"/>
      <w:r>
        <w:rPr>
          <w:rFonts w:hint="default"/>
          <w:lang w:val="en-US" w:eastAsia="zh-CN"/>
        </w:rPr>
        <w:t>Class Sleep_</w:t>
      </w:r>
      <w:bookmarkEnd w:id="27"/>
      <w:bookmarkEnd w:id="28"/>
      <w:bookmarkEnd w:id="29"/>
      <w:bookmarkEnd w:id="30"/>
      <w:r>
        <w:rPr>
          <w:rFonts w:hint="default"/>
          <w:lang w:val="en-US" w:eastAsia="zh-CN"/>
        </w:rPr>
        <w:t>telemetry</w:t>
      </w:r>
      <w:bookmarkEnd w:id="31"/>
    </w:p>
    <w:p w14:paraId="57A3545F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该类继承了</w:t>
      </w:r>
      <w:r>
        <w:rPr>
          <w:rFonts w:hint="default"/>
          <w:lang w:val="en-US" w:eastAsia="zh-CN"/>
        </w:rPr>
        <w:t>Sleep_telemetry_data</w:t>
      </w:r>
      <w:r>
        <w:rPr>
          <w:rFonts w:hint="eastAsia"/>
          <w:lang w:val="en-US" w:eastAsia="zh-CN"/>
        </w:rPr>
        <w:t>并且可以获取睡眠分期数据sleep-telemetry的标签，将数据和标签合并为数据集，对数据集的整合和转码，将处理后的数据集存储和读取。</w:t>
      </w:r>
    </w:p>
    <w:p w14:paraId="091BAE37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Parameters</w:t>
      </w:r>
    </w:p>
    <w:p w14:paraId="74F2477A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subjects=list(range(43))</w:t>
      </w:r>
      <w:r>
        <w:rPr>
          <w:rFonts w:hint="default"/>
          <w:lang w:val="en-US" w:eastAsia="zh-CN"/>
        </w:rPr>
        <w:t xml:space="preserve">  # 共44个试次</w:t>
      </w:r>
    </w:p>
    <w:p w14:paraId="44A5C00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channels=['Fpz-Cz','Pz-Oz']</w:t>
      </w:r>
    </w:p>
    <w:p w14:paraId="7A5128D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在线下载的地址</w:t>
      </w:r>
    </w:p>
    <w:p w14:paraId="3A69F38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sleep_URL = "https://physionet.org/files/sleep-edfx/1.0.0/sleep-telemetry/"</w:t>
      </w:r>
    </w:p>
    <w:p w14:paraId="7DD5977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events={"Sleep stage W": 0,"Sleep stage 1": 1,"Sleep stage 2": 2,"Sleep stage 3": 3,"Sleep stage 4": 3,"Sleep stage R": 4,"Sleep stage ?": 5,"Movement time": 5}</w:t>
      </w:r>
    </w:p>
    <w:p w14:paraId="02FB1FAB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</w:p>
    <w:p w14:paraId="254ACCAC">
      <w:pPr>
        <w:bidi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Methods</w:t>
      </w:r>
    </w:p>
    <w:p w14:paraId="77E15F11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label</w:t>
      </w: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_path_</w:t>
      </w:r>
      <w:r>
        <w:rPr>
          <w:rFonts w:hint="eastAsia" w:cs="Times New Roman"/>
          <w:b/>
          <w:bCs/>
          <w:i/>
          <w:iCs/>
          <w:color w:val="00B0F0"/>
          <w:lang w:val="en-US" w:eastAsia="zh-CN"/>
        </w:rPr>
        <w:t xml:space="preserve">url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67FB7DF5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在线下载</w:t>
      </w:r>
      <w:r>
        <w:rPr>
          <w:rFonts w:hint="default" w:ascii="Times New Roman" w:hAnsi="Times New Roman" w:cs="Times New Roman"/>
          <w:lang w:val="en-US" w:eastAsia="zh-CN"/>
        </w:rPr>
        <w:t>原始</w:t>
      </w:r>
      <w:r>
        <w:rPr>
          <w:rFonts w:hint="eastAsia" w:ascii="Times New Roman" w:hAnsi="Times New Roman" w:cs="Times New Roman"/>
          <w:lang w:val="en-US" w:eastAsia="zh-CN"/>
        </w:rPr>
        <w:t>标签</w:t>
      </w:r>
      <w:r>
        <w:rPr>
          <w:rFonts w:hint="default" w:ascii="Times New Roman" w:hAnsi="Times New Roman" w:cs="Times New Roman"/>
          <w:lang w:val="en-US" w:eastAsia="zh-CN"/>
        </w:rPr>
        <w:t>，并返回存储</w:t>
      </w:r>
      <w:r>
        <w:rPr>
          <w:rFonts w:hint="default" w:ascii="Times New Roman" w:hAnsi="Times New Roman" w:cs="Times New Roman"/>
        </w:rPr>
        <w:t>的路径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需要和数据保存在一个路径下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。</w:t>
      </w:r>
    </w:p>
    <w:p w14:paraId="14ED1A24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label</w:t>
      </w: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_path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0B83CE9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本地已经存储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，输入文件夹的路径和需要的对象，返回路径。</w:t>
      </w:r>
    </w:p>
    <w:p w14:paraId="54BCED83">
      <w:pPr>
        <w:bidi w:val="0"/>
        <w:ind w:firstLine="1446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_get_single_subject_</w:t>
      </w:r>
      <w:r>
        <w:rPr>
          <w:rFonts w:hint="eastAsia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label</w:t>
      </w: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subject, verbos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= None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</w:t>
      </w:r>
    </w:p>
    <w:p w14:paraId="29E819EB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内部方法，返回单个</w:t>
      </w:r>
      <w:r>
        <w:rPr>
          <w:rFonts w:hint="eastAsia" w:ascii="Times New Roman" w:hAnsi="Times New Roman" w:cs="Times New Roman"/>
          <w:lang w:val="en-US" w:eastAsia="zh-CN"/>
        </w:rPr>
        <w:t>对象的原始标签文件</w:t>
      </w:r>
    </w:p>
    <w:p w14:paraId="4E239A72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get_label</w:t>
      </w:r>
      <w:r>
        <w:rPr>
          <w:rFonts w:hint="eastAsia" w:ascii="Times New Roman" w:hAnsi="Times New Roman" w:cs="Times New Roman"/>
          <w:lang w:val="en-US" w:eastAsia="zh-CN"/>
        </w:rPr>
        <w:t xml:space="preserve">  (subject, verbose = None)</w:t>
      </w:r>
    </w:p>
    <w:p w14:paraId="30AECF4F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获取原始标签对象</w:t>
      </w:r>
    </w:p>
    <w:p w14:paraId="36F78D50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save_processed_data</w:t>
      </w:r>
      <w:r>
        <w:rPr>
          <w:rFonts w:hint="eastAsia" w:ascii="Times New Roman" w:hAnsi="Times New Roman" w:cs="Times New Roman"/>
          <w:lang w:val="en-US" w:eastAsia="zh-CN"/>
        </w:rPr>
        <w:t xml:space="preserve">  (subjects:List[int], update_path=None, select_ch=</w:t>
      </w:r>
      <w:r>
        <w:rPr>
          <w:rFonts w:hint="eastAsia" w:cs="Times New Roman"/>
          <w:lang w:val="en-US" w:eastAsia="zh-CN"/>
        </w:rPr>
        <w:t>None</w:t>
      </w:r>
      <w:r>
        <w:rPr>
          <w:rFonts w:hint="eastAsia" w:ascii="Times New Roman" w:hAnsi="Times New Roman" w:cs="Times New Roman"/>
          <w:lang w:val="en-US" w:eastAsia="zh-CN"/>
        </w:rPr>
        <w:t>)</w:t>
      </w:r>
    </w:p>
    <w:p w14:paraId="006664AD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核心方法，输入通道，对象，</w:t>
      </w:r>
      <w:r>
        <w:rPr>
          <w:rFonts w:hint="eastAsia" w:cs="Times New Roman"/>
          <w:lang w:val="en-US" w:eastAsia="zh-CN"/>
        </w:rPr>
        <w:t>对</w:t>
      </w:r>
      <w:r>
        <w:rPr>
          <w:rFonts w:hint="eastAsia" w:ascii="Times New Roman" w:hAnsi="Times New Roman" w:cs="Times New Roman"/>
          <w:lang w:val="en-US" w:eastAsia="zh-CN"/>
        </w:rPr>
        <w:t>已经存储的原数据集(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如果还未下载将自动下载</w:t>
      </w:r>
      <w:r>
        <w:rPr>
          <w:rFonts w:hint="eastAsia" w:ascii="Times New Roman" w:hAnsi="Times New Roman" w:cs="Times New Roman"/>
          <w:lang w:val="en-US" w:eastAsia="zh-CN"/>
        </w:rPr>
        <w:t>)，对原数据集处理后，</w:t>
      </w:r>
      <w:r>
        <w:rPr>
          <w:rFonts w:hint="eastAsia" w:cs="Times New Roman"/>
          <w:lang w:val="en-US" w:eastAsia="zh-CN"/>
        </w:rPr>
        <w:t>保存</w:t>
      </w:r>
      <w:r>
        <w:rPr>
          <w:rFonts w:hint="eastAsia" w:ascii="Times New Roman" w:hAnsi="Times New Roman" w:cs="Times New Roman"/>
          <w:lang w:val="en-US" w:eastAsia="zh-CN"/>
        </w:rPr>
        <w:t>为npz文件在指定路径下</w:t>
      </w:r>
      <w:r>
        <w:rPr>
          <w:rFonts w:hint="eastAsia" w:cs="Times New Roman"/>
          <w:lang w:val="en-US" w:eastAsia="zh-CN"/>
        </w:rPr>
        <w:t>。select_ch默认为["EEG Fpz-Cz"]，另可选择通道EEG Pz-Oz，EOG horizontal</w:t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cs="Times New Roman"/>
          <w:lang w:val="en-US" w:eastAsia="zh-CN"/>
        </w:rPr>
        <w:t>例如，若想获得EEG Fpz-Cz和EEG Pz-Oz数据，</w:t>
      </w:r>
    </w:p>
    <w:p w14:paraId="1CABF5DF">
      <w:pPr>
        <w:bidi w:val="0"/>
        <w:ind w:firstLine="1446"/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</w:pPr>
    </w:p>
    <w:p w14:paraId="778FC47A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get_processed_data</w:t>
      </w:r>
      <w:r>
        <w:rPr>
          <w:rFonts w:hint="eastAsia" w:ascii="Times New Roman" w:hAnsi="Times New Roman" w:cs="Times New Roman"/>
          <w:lang w:val="en-US" w:eastAsia="zh-CN"/>
        </w:rPr>
        <w:t xml:space="preserve">  (subject, path=None, force_update=False, update_path=None, proxies=None, verbose=None</w:t>
      </w:r>
      <w:r>
        <w:rPr>
          <w:rFonts w:hint="eastAsia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num_classes = 5</w:t>
      </w:r>
    </w:p>
    <w:p w14:paraId="35E4448C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)</w:t>
      </w:r>
    </w:p>
    <w:p w14:paraId="6AA1D44E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update_path</w:t>
      </w:r>
      <w:r>
        <w:rPr>
          <w:rFonts w:hint="eastAsia" w:cs="Times New Roman"/>
          <w:lang w:val="en-US" w:eastAsia="zh-CN"/>
        </w:rPr>
        <w:t xml:space="preserve"> 存储npz文件的地址。</w:t>
      </w:r>
    </w:p>
    <w:p w14:paraId="5A3C0D29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num_classes</w:t>
      </w:r>
      <w:r>
        <w:rPr>
          <w:rFonts w:hint="eastAsia" w:cs="Times New Roman"/>
          <w:lang w:val="en-US" w:eastAsia="zh-CN"/>
        </w:rPr>
        <w:t xml:space="preserve"> 数据分类门数，默认为5，可选2,3,4。</w:t>
      </w:r>
    </w:p>
    <w:p w14:paraId="2BCC5BEC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核心方法，读取</w:t>
      </w:r>
      <w:r>
        <w:rPr>
          <w:rFonts w:hint="eastAsia" w:cs="Times New Roman"/>
          <w:lang w:val="en-US" w:eastAsia="zh-CN"/>
        </w:rPr>
        <w:t>已经处理的数据</w:t>
      </w:r>
      <w:r>
        <w:rPr>
          <w:rFonts w:hint="eastAsia" w:ascii="Times New Roman" w:hAnsi="Times New Roman" w:cs="Times New Roman"/>
          <w:lang w:val="en-US" w:eastAsia="zh-CN"/>
        </w:rPr>
        <w:t>文件</w:t>
      </w:r>
      <w:r>
        <w:rPr>
          <w:rFonts w:hint="eastAsia" w:cs="Times New Roman"/>
          <w:lang w:val="en-US" w:eastAsia="zh-CN"/>
        </w:rPr>
        <w:t>，需要本地有npz文件（通过save_processed_data方法可得）</w:t>
      </w:r>
      <w:r>
        <w:rPr>
          <w:rFonts w:hint="eastAsia" w:ascii="Times New Roman" w:hAnsi="Times New Roman" w:cs="Times New Roman"/>
          <w:lang w:val="en-US" w:eastAsia="zh-CN"/>
        </w:rPr>
        <w:t>，获取数据集[labels,read_datas]</w:t>
      </w:r>
      <w:r>
        <w:rPr>
          <w:rFonts w:hint="eastAsia" w:cs="Times New Roman"/>
          <w:lang w:val="en-US" w:eastAsia="zh-CN"/>
        </w:rPr>
        <w:t>。</w:t>
      </w:r>
    </w:p>
    <w:p w14:paraId="5CCDEB61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Example:</w:t>
      </w:r>
    </w:p>
    <w:p w14:paraId="2F5807EF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metabci.brainda.datasets.</w:t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eastAsia="zh-CN"/>
        </w:rPr>
        <w:t>Sleep_telemetry</w:t>
      </w:r>
    </w:p>
    <w:p w14:paraId="54340D6E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dataPath =</w:t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你的指定路径</w:t>
      </w:r>
    </w:p>
    <w:p w14:paraId="7DF06451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sleep = </w:t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=dataPath)</w:t>
      </w:r>
    </w:p>
    <w:p w14:paraId="2F74AB2C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=dataPath)</w:t>
      </w:r>
    </w:p>
    <w:p w14:paraId="601F3F32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=dataPath)</w:t>
      </w:r>
    </w:p>
    <w:p w14:paraId="5D20D662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 w14:paraId="692D85C8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  <w:t>注：在调用save_processed_data时自动实现下载，处理，转存数据。处理好的数据为npz格式。下载的原始数据在指定路径的文件夹下，npz文件在指定路径下。</w:t>
      </w:r>
    </w:p>
    <w:p w14:paraId="53282542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2" w:name="_Toc13665"/>
      <w:bookmarkStart w:id="33" w:name="_Toc15267"/>
      <w:bookmarkStart w:id="34" w:name="_Toc21023"/>
      <w:r>
        <w:rPr>
          <w:rFonts w:hint="eastAsia"/>
          <w:lang w:val="en-US" w:eastAsia="zh-CN"/>
        </w:rPr>
        <w:t>数据集sleep_cassette（brainda.datasets.sleep-cassette）</w:t>
      </w:r>
      <w:bookmarkEnd w:id="32"/>
      <w:bookmarkEnd w:id="33"/>
      <w:bookmarkEnd w:id="34"/>
    </w:p>
    <w:p w14:paraId="47FF553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5" w:name="_Toc10873"/>
      <w:bookmarkStart w:id="36" w:name="_Toc29980"/>
      <w:bookmarkStart w:id="37" w:name="_Toc16966"/>
      <w:r>
        <w:rPr>
          <w:rFonts w:hint="eastAsia"/>
          <w:lang w:val="en-US" w:eastAsia="zh-CN"/>
        </w:rPr>
        <w:t>Class SleepCassette</w:t>
      </w:r>
      <w:bookmarkEnd w:id="35"/>
      <w:bookmarkEnd w:id="36"/>
      <w:bookmarkEnd w:id="37"/>
    </w:p>
    <w:p w14:paraId="497802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可以获取睡眠分期数据集sleep-cassette。该类继承了类 Sleep_telemetry，并覆写了部分方法，该类的所有方法与类 Sleep_telemetry一样。</w:t>
      </w:r>
    </w:p>
    <w:p w14:paraId="1D896287">
      <w:pPr>
        <w:bidi w:val="0"/>
        <w:ind w:left="0" w:leftChars="0" w:firstLine="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Parameters</w:t>
      </w:r>
    </w:p>
    <w:p w14:paraId="70EA9802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subjects = list(range(152))</w:t>
      </w:r>
      <w:r>
        <w:rPr>
          <w:rFonts w:hint="eastAsia"/>
          <w:lang w:val="en-US" w:eastAsia="zh-CN"/>
        </w:rPr>
        <w:t xml:space="preserve">   # 共44个试次</w:t>
      </w:r>
    </w:p>
    <w:p w14:paraId="1AF4F52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在线下载的地址</w:t>
      </w:r>
    </w:p>
    <w:p w14:paraId="71976B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sleep_URL = 'https://physionet.org/files/sleep-edfx/1.0.0/sleep-cassette/'</w:t>
      </w:r>
    </w:p>
    <w:p w14:paraId="7A61D2A8">
      <w:pPr>
        <w:bidi w:val="0"/>
        <w:rPr>
          <w:rFonts w:hint="default"/>
          <w:lang w:val="en-US" w:eastAsia="zh-CN"/>
        </w:rPr>
      </w:pPr>
    </w:p>
    <w:p w14:paraId="05D3CF92">
      <w:pPr>
        <w:bidi w:val="0"/>
        <w:ind w:left="0" w:leftChars="0" w:firstLine="0" w:firstLineChars="0"/>
        <w:jc w:val="left"/>
        <w:rPr>
          <w:rFonts w:hint="default" w:cs="Times New Roman"/>
          <w:lang w:val="en-US" w:eastAsia="zh-CN"/>
        </w:rPr>
      </w:pPr>
    </w:p>
    <w:p w14:paraId="11EFA5F3">
      <w:pPr>
        <w:bidi w:val="0"/>
        <w:ind w:left="0" w:leftChars="0" w:firstLine="0" w:firstLineChars="0"/>
        <w:jc w:val="left"/>
        <w:rPr>
          <w:rFonts w:hint="default" w:ascii="Times New Roman" w:hAnsi="Times New Roman" w:eastAsia="monospace" w:cs="Times New Roman"/>
          <w:color w:val="CF8E6D"/>
          <w:sz w:val="19"/>
          <w:szCs w:val="19"/>
          <w:shd w:val="clear" w:fill="1E1F22"/>
        </w:rPr>
      </w:pPr>
      <w:r>
        <w:rPr>
          <w:rFonts w:hint="default" w:ascii="Times New Roman" w:hAnsi="Times New Roman" w:cs="Times New Roman"/>
          <w:lang w:val="en-US" w:eastAsia="zh-CN"/>
        </w:rPr>
        <w:t>Example:</w:t>
      </w:r>
    </w:p>
    <w:p w14:paraId="5B15434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metabci.brainda.datasets.sleep-cassette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SleepCassette</w:t>
      </w:r>
    </w:p>
    <w:p w14:paraId="59939FB7"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你的指定路径</w:t>
      </w:r>
    </w:p>
    <w:p w14:paraId="197D330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=SleepCassette 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0F26084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6C1A487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516D4996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BB3BFBA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8" w:name="_Toc3957"/>
      <w:r>
        <w:rPr>
          <w:rFonts w:hint="eastAsia"/>
          <w:lang w:val="en-US" w:eastAsia="zh-CN"/>
        </w:rPr>
        <w:t>数据集sleep_shhs（brainda.datasets.sleep-shhs）</w:t>
      </w:r>
      <w:bookmarkEnd w:id="38"/>
    </w:p>
    <w:p w14:paraId="75E1B1D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Sleep_SHHS</w:t>
      </w:r>
    </w:p>
    <w:p w14:paraId="7BECB3BD">
      <w:pPr>
        <w:bidi w:val="0"/>
        <w:ind w:left="0" w:leftChars="0" w:firstLine="0" w:firstLineChars="0"/>
        <w:rPr>
          <w:rFonts w:hint="default"/>
        </w:rPr>
      </w:pPr>
    </w:p>
    <w:p w14:paraId="06764022">
      <w:pPr>
        <w:bidi w:val="0"/>
        <w:rPr>
          <w:rStyle w:val="27"/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可以获取睡眠分期数据集sleep-</w:t>
      </w:r>
      <w:r>
        <w:rPr>
          <w:rFonts w:hint="eastAsia"/>
          <w:lang w:val="en-US" w:eastAsia="zh-CN"/>
        </w:rPr>
        <w:t>shhs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但由于SHHS的原数据集并没有公开下载方式，通过以下链接来下载经过筛选的数据集。</w:t>
      </w:r>
    </w:p>
    <w:p w14:paraId="7ACC5F31">
      <w:pPr>
        <w:pStyle w:val="18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"https://pan.baidu.com/s/1_3umu61B8wln_MylCjoDbw?pwd=mdsk"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23"/>
          <w:rFonts w:hint="eastAsia" w:ascii="宋体" w:hAnsi="宋体" w:eastAsia="宋体" w:cs="宋体"/>
          <w:lang w:val="en-US" w:eastAsia="zh-CN"/>
        </w:rPr>
        <w:t>https://pan.baidu.com/s/1_3umu61B8wln_MylCjoDbw?pwd=mdsk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E4038A7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Parameters</w:t>
      </w:r>
    </w:p>
    <w:p w14:paraId="5C1DD39A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subjects=list(range(</w:t>
      </w:r>
      <w:r>
        <w:rPr>
          <w:rFonts w:hint="eastAsia"/>
          <w:lang w:val="en-US" w:eastAsia="zh-CN"/>
        </w:rPr>
        <w:t>49</w:t>
      </w:r>
      <w:r>
        <w:rPr>
          <w:rFonts w:hint="default"/>
        </w:rPr>
        <w:t>))</w:t>
      </w:r>
      <w:r>
        <w:rPr>
          <w:rFonts w:hint="default"/>
          <w:lang w:val="en-US" w:eastAsia="zh-CN"/>
        </w:rPr>
        <w:t xml:space="preserve">  # 共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个试次</w:t>
      </w:r>
    </w:p>
    <w:p w14:paraId="4FE9BC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channels=["EEG", "EOG(L)", "EOG(R)"]</w:t>
      </w:r>
    </w:p>
    <w:p w14:paraId="368DBCA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events={"W": 0,"N1": 1,"N2": 2,"N3": 3,"R": 4}</w:t>
      </w:r>
    </w:p>
    <w:p w14:paraId="6DACCAA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该数据集的基本方法与上面的数据相似。但是没有label_path_url和data_path_url的在线下载方法。</w:t>
      </w:r>
    </w:p>
    <w:p w14:paraId="67733CA1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2B7EC469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原始数据存储路径</w:t>
      </w:r>
    </w:p>
    <w:p w14:paraId="257701A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处理数据的目标存储路径</w:t>
      </w:r>
    </w:p>
    <w:p w14:paraId="33D3699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Sleep_SHHS(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</w:p>
    <w:p w14:paraId="20113D3A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=dataPath,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select_ch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"EEG"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"EOG(L)"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"EOG(R)"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</w:p>
    <w:p w14:paraId="79E2C8D1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savepath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读取npz数据的路径，一般在dataPath 下</w:t>
      </w:r>
    </w:p>
    <w:p w14:paraId="7C4A310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=savepath)</w:t>
      </w:r>
    </w:p>
    <w:p w14:paraId="397DFED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19EFA068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(read_datas)</w:t>
      </w:r>
    </w:p>
    <w:p w14:paraId="61D093A7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9" w:name="_Toc13941"/>
      <w:r>
        <w:rPr>
          <w:rFonts w:hint="default"/>
          <w:lang w:val="en-US" w:eastAsia="zh-CN"/>
        </w:rPr>
        <w:t>数据集sleep_</w:t>
      </w:r>
      <w:r>
        <w:rPr>
          <w:rFonts w:hint="eastAsia"/>
          <w:lang w:val="en-US" w:eastAsia="zh-CN"/>
        </w:rPr>
        <w:t>apple(brainda.datasets.sleep-apple)</w:t>
      </w:r>
      <w:bookmarkEnd w:id="39"/>
    </w:p>
    <w:p w14:paraId="51C1B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Sleep_Apples</w:t>
      </w:r>
    </w:p>
    <w:p w14:paraId="5F048C3E">
      <w:pPr>
        <w:bidi w:val="0"/>
        <w:rPr>
          <w:rStyle w:val="27"/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可以获取睡眠分期数据集sleep-</w:t>
      </w:r>
      <w:r>
        <w:rPr>
          <w:rFonts w:hint="eastAsia" w:ascii="Times New Roman" w:eastAsiaTheme="minorEastAsia"/>
          <w:lang w:val="en-US" w:eastAsia="zh-CN"/>
        </w:rPr>
        <w:t>shhs</w:t>
      </w:r>
      <w:r>
        <w:rPr>
          <w:rFonts w:hint="default"/>
          <w:lang w:val="en-US" w:eastAsia="zh-CN"/>
        </w:rPr>
        <w:t>。</w:t>
      </w:r>
      <w:r>
        <w:rPr>
          <w:rFonts w:hint="eastAsia" w:ascii="Times New Roman" w:eastAsiaTheme="minorEastAsia"/>
          <w:lang w:val="en-US" w:eastAsia="zh-CN"/>
        </w:rPr>
        <w:t>但由于SHHS的原数据集并没有公开下载方式，通过以下链接来下载经过筛选的数据集。</w:t>
      </w:r>
    </w:p>
    <w:p w14:paraId="7AC54925">
      <w:pPr>
        <w:pStyle w:val="18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"https://pan.baidu.com/s/1_3umu61B8wln_MylCjoDbw?pwd=mdsk"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23"/>
          <w:rFonts w:hint="eastAsia" w:ascii="宋体" w:hAnsi="宋体" w:eastAsia="宋体" w:cs="宋体"/>
          <w:kern w:val="2"/>
          <w:lang w:val="en-US" w:eastAsia="zh-CN" w:bidi="ar-SA"/>
        </w:rPr>
        <w:t>https://pan.baidu.com/s/1_3umu61B8wln_MylCjoDbw?pwd=mdsk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550CBD5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原始数据存储路径</w:t>
      </w:r>
    </w:p>
    <w:p w14:paraId="3AA661A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处理数据的目标存储路径</w:t>
      </w:r>
    </w:p>
    <w:p w14:paraId="477A9BA0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Sleep_Apples(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</w:p>
    <w:p w14:paraId="1554DAE1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=dataPath,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select_ch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"C3_M2"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"ROC"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B305C7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</w:p>
    <w:p w14:paraId="708D987F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savepath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读取npz数据的路径，一般在dataPath 下</w:t>
      </w:r>
    </w:p>
    <w:p w14:paraId="11E02CC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=savepath)</w:t>
      </w:r>
    </w:p>
    <w:p w14:paraId="5E139FDA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39B63D61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(read_datas)</w:t>
      </w:r>
    </w:p>
    <w:p w14:paraId="53BBD991">
      <w:pPr>
        <w:pStyle w:val="1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  <w:t>注：所有的数据集的get_processed_data方法中的subjects与save_processed_data中的subjects并不为同一个subjects。在get_processed_data中的subjects编号根据已处理的文件格式决定，例如只处理了3个文件，那么范围就是[0,1,2]。</w:t>
      </w:r>
    </w:p>
    <w:p w14:paraId="5125756B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0" w:name="_Toc30004"/>
      <w:bookmarkStart w:id="41" w:name="_Toc10198"/>
      <w:bookmarkStart w:id="42" w:name="_Toc22036"/>
      <w:bookmarkStart w:id="43" w:name="_Toc2060"/>
      <w:r>
        <w:rPr>
          <w:rFonts w:hint="eastAsia"/>
          <w:lang w:val="en-US" w:eastAsia="zh-CN"/>
        </w:rPr>
        <w:t>深度学习模型</w:t>
      </w:r>
      <w:bookmarkEnd w:id="40"/>
      <w:bookmarkEnd w:id="41"/>
      <w:r>
        <w:rPr>
          <w:rFonts w:hint="eastAsia"/>
          <w:lang w:val="en-US" w:eastAsia="zh-CN"/>
        </w:rPr>
        <w:t>(brainda.algorithms.deep_learning）</w:t>
      </w:r>
      <w:bookmarkEnd w:id="42"/>
      <w:bookmarkEnd w:id="43"/>
    </w:p>
    <w:p w14:paraId="2ACB7A71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4" w:name="_Toc9135"/>
      <w:r>
        <w:rPr>
          <w:rFonts w:hint="eastAsia"/>
          <w:lang w:val="en-US" w:eastAsia="zh-CN"/>
        </w:rPr>
        <w:t>睡眠分期模型Attnsleep(/AttnSleep.py)</w:t>
      </w:r>
      <w:bookmarkEnd w:id="44"/>
    </w:p>
    <w:p w14:paraId="53A3621E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45" w:name="_Toc20483"/>
      <w:bookmarkStart w:id="46" w:name="_Toc3448"/>
      <w:bookmarkStart w:id="47" w:name="_Toc18497"/>
      <w:r>
        <w:rPr>
          <w:rFonts w:hint="default"/>
          <w:lang w:val="en-US" w:eastAsia="zh-CN"/>
        </w:rPr>
        <w:t>class AttnSleep</w:t>
      </w:r>
      <w:bookmarkEnd w:id="45"/>
      <w:bookmarkEnd w:id="46"/>
      <w:bookmarkEnd w:id="47"/>
    </w:p>
    <w:p w14:paraId="14F0237C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已经完成封装的核心类，</w:t>
      </w:r>
      <w:r>
        <w:rPr>
          <w:rFonts w:hint="eastAsia" w:ascii="Times New Roman" w:hAnsi="Times New Roman" w:cs="Times New Roman"/>
          <w:lang w:val="en-US" w:eastAsia="zh-CN"/>
        </w:rPr>
        <w:t>实现自动睡眠分期的深度学习模型，可兼容1,2,3通道的数据。该模型借鉴了名为 AttnSleep 的基于注意力的新型深度学习架构。我们调整了模型的结构，将MetaBCI中的功能加入到了模型当中，并增加了多通道数据。</w:t>
      </w:r>
    </w:p>
    <w:p w14:paraId="2569E6BB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[1] E. Eldele et al., "An Attention-Based Deep Learning Approach for Sleep Stage Classification With Single-Channel EEG," in IEEE Transactions on Neural Systems and Rehabilitation Engineering, vol. 29, pp. 809-818, 2021, doi: 10.1109/TNSRE.2021.3076234.</w:t>
      </w:r>
    </w:p>
    <w:p w14:paraId="4558223A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: tensor(epoch, channel, data)</w:t>
      </w:r>
    </w:p>
    <w:p w14:paraId="37D11DEB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 : tensor(label)</w:t>
      </w:r>
    </w:p>
    <w:p w14:paraId="5C35EB46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Selects the dual-channel model and sets the number of classes to 5.</w:t>
      </w:r>
    </w:p>
    <w:p w14:paraId="56FC9E1C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 w14:paraId="47E7B83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bookmarkStart w:id="48" w:name="_Toc5120"/>
      <w:bookmarkStart w:id="49" w:name="_Toc27486"/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AttnSleep(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5ACA24CA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model.fit(data, label)</w:t>
      </w:r>
    </w:p>
    <w:p w14:paraId="65E908D3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</w:rPr>
      </w:pPr>
      <w:bookmarkStart w:id="50" w:name="_Toc31104"/>
      <w:r>
        <w:rPr>
          <w:rFonts w:hint="eastAsia"/>
          <w:lang w:val="en-US" w:eastAsia="zh-CN"/>
        </w:rPr>
        <w:t>class AttnSleep_1CH</w:t>
      </w:r>
      <w:bookmarkEnd w:id="50"/>
    </w:p>
    <w:p w14:paraId="4711A0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构成class AttnSleep训练单通道数据的功能。</w:t>
      </w:r>
    </w:p>
    <w:p w14:paraId="3F107370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</w:t>
      </w:r>
    </w:p>
    <w:p w14:paraId="6D8CCB9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2  # TCE模型的克隆数量</w:t>
      </w:r>
    </w:p>
    <w:p w14:paraId="30BF075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d_model = 80  # 用于表示模型中全连接层的神经元个数</w:t>
      </w:r>
    </w:p>
    <w:p w14:paraId="4A7A6D5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d_ff = 120  # 前馈神经网络的维度，通常用于处理注意力层的输出</w:t>
      </w:r>
    </w:p>
    <w:p w14:paraId="65194EC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 = 5  # 多头注意力机制中的注意力头的数量, 这里代表划分为子空间的个数</w:t>
      </w:r>
    </w:p>
    <w:p w14:paraId="1470A97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dropout = 0.3  # 30%的丢弃率</w:t>
      </w:r>
    </w:p>
    <w:p w14:paraId="164DA83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afr_reduced_cnn_size = 30  # SE block中的通道数</w:t>
      </w:r>
    </w:p>
    <w:p w14:paraId="05C960C3">
      <w:pPr>
        <w:ind w:left="0" w:leftChars="0" w:firstLine="0" w:firstLineChars="0"/>
        <w:rPr>
          <w:rFonts w:hint="default"/>
          <w:lang w:val="en-US" w:eastAsia="zh-CN"/>
        </w:rPr>
      </w:pPr>
    </w:p>
    <w:p w14:paraId="0977EA13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</w:rPr>
      </w:pPr>
      <w:bookmarkStart w:id="51" w:name="_Toc11536"/>
      <w:r>
        <w:rPr>
          <w:rFonts w:hint="default"/>
          <w:lang w:val="en-US" w:eastAsia="zh-CN"/>
        </w:rPr>
        <w:t xml:space="preserve">class </w:t>
      </w:r>
      <w:r>
        <w:rPr>
          <w:rFonts w:hint="default"/>
        </w:rPr>
        <w:t>AttnSleep_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CH</w:t>
      </w:r>
      <w:bookmarkEnd w:id="51"/>
    </w:p>
    <w:p w14:paraId="5D3E2B6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构成class AttnSleep训练双通道数据的功能。</w:t>
      </w:r>
      <w:r>
        <w:rPr>
          <w:rFonts w:hint="eastAsia"/>
          <w:lang w:val="en-US" w:eastAsia="zh-CN"/>
        </w:rPr>
        <w:t>参数设置和</w:t>
      </w:r>
      <w:r>
        <w:rPr>
          <w:rFonts w:hint="default"/>
          <w:lang w:val="en-US" w:eastAsia="zh-CN"/>
        </w:rPr>
        <w:t xml:space="preserve"> AttnSleep_1CH</w:t>
      </w:r>
      <w:r>
        <w:rPr>
          <w:rFonts w:hint="eastAsia"/>
          <w:lang w:val="en-US" w:eastAsia="zh-CN"/>
        </w:rPr>
        <w:t>一样。该模型通过分别处理两个通道的数据，提取特征并编码，再将两个通道的特征合并后进行分类。这种双通道处理方法可以利用两个不同通道的特征信息，提高模型对输入数据的理解能力和分类性能。</w:t>
      </w:r>
    </w:p>
    <w:p w14:paraId="0B817679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52" w:name="_Toc4088"/>
      <w:r>
        <w:rPr>
          <w:rFonts w:hint="default"/>
          <w:lang w:val="en-US" w:eastAsia="zh-CN"/>
        </w:rPr>
        <w:t>class AttnSleep_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CH</w:t>
      </w:r>
      <w:bookmarkEnd w:id="52"/>
    </w:p>
    <w:p w14:paraId="4D90F1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构成class AttnSleep训练双通道数据的功能。分别处理三个不同的通道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，提取各自的特征，然后将这些特征合并，进行进一步的处理和分类。这种多通道的处理方式可以利用不同通道的信息互补，增强模型的整体性能。</w:t>
      </w:r>
    </w:p>
    <w:p w14:paraId="1FDF317A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3" w:name="_Toc1381"/>
      <w:r>
        <w:rPr>
          <w:rFonts w:hint="eastAsia"/>
          <w:lang w:val="en-US" w:eastAsia="zh-CN"/>
        </w:rPr>
        <w:t xml:space="preserve">class </w:t>
      </w:r>
      <w:r>
        <w:rPr>
          <w:rFonts w:hint="default"/>
          <w:lang w:val="en-US" w:eastAsia="zh-CN"/>
        </w:rPr>
        <w:t>SkorchN_sleep</w:t>
      </w:r>
      <w:bookmarkEnd w:id="48"/>
      <w:bookmarkEnd w:id="49"/>
      <w:bookmarkEnd w:id="53"/>
    </w:p>
    <w:p w14:paraId="437F15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覆写SkorchNet类，修改类中的参数可以实现调参功能。 </w:t>
      </w:r>
    </w:p>
    <w:p w14:paraId="5604014C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optimizer_weight_decay</w:t>
      </w:r>
      <w:r>
        <w:rPr>
          <w:rFonts w:hint="default" w:ascii="Times New Roman" w:hAnsi="Times New Roman" w:cs="Times New Roman"/>
          <w:lang w:val="en-US" w:eastAsia="zh-CN"/>
        </w:rPr>
        <w:t xml:space="preserve">=1e-4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L2 正则化参数</w:t>
      </w:r>
    </w:p>
    <w:p w14:paraId="5159C84B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batch_size</w:t>
      </w:r>
      <w:r>
        <w:rPr>
          <w:rFonts w:hint="default" w:ascii="Times New Roman" w:hAnsi="Times New Roman" w:cs="Times New Roman"/>
          <w:lang w:val="en-US" w:eastAsia="zh-CN"/>
        </w:rPr>
        <w:t>=128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批次大小</w:t>
      </w:r>
    </w:p>
    <w:p w14:paraId="4A1A2C23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lr</w:t>
      </w:r>
      <w:r>
        <w:rPr>
          <w:rFonts w:hint="default" w:ascii="Times New Roman" w:hAnsi="Times New Roman" w:cs="Times New Roman"/>
          <w:lang w:val="en-US" w:eastAsia="zh-CN"/>
        </w:rPr>
        <w:t>=1e-3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学习率</w:t>
      </w:r>
    </w:p>
    <w:p w14:paraId="61AD4F38"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54" w:name="_Toc17889"/>
      <w:bookmarkStart w:id="55" w:name="_Toc27170"/>
      <w:bookmarkStart w:id="56" w:name="_Toc11527"/>
      <w:r>
        <w:rPr>
          <w:rFonts w:hint="eastAsia"/>
          <w:lang w:val="en-US" w:eastAsia="zh-CN"/>
        </w:rPr>
        <w:t>class BestEpochCallback</w:t>
      </w:r>
      <w:bookmarkEnd w:id="54"/>
      <w:bookmarkEnd w:id="55"/>
      <w:bookmarkEnd w:id="56"/>
    </w:p>
    <w:p w14:paraId="3856B6DD">
      <w:pPr>
        <w:bidi w:val="0"/>
        <w:ind w:left="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增加功能，在训练结束后可以打印出在测试集上最高准确率的一次epoch。在SkorchNet_sleep的回调中自动实现。</w:t>
      </w:r>
    </w:p>
    <w:p w14:paraId="1E7FF673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睡眠分期模型TinySleepNet（/tinysleepnet.py）</w:t>
      </w:r>
    </w:p>
    <w:p w14:paraId="29E62B1C">
      <w:pPr>
        <w:rPr>
          <w:rFonts w:hint="eastAsia"/>
          <w:lang w:val="en-US" w:eastAsia="zh-CN"/>
        </w:rPr>
      </w:pPr>
    </w:p>
    <w:p w14:paraId="73B1BACC">
      <w:pPr>
        <w:rPr>
          <w:rFonts w:hint="eastAsia"/>
          <w:lang w:val="en-US" w:eastAsia="zh-CN"/>
        </w:rPr>
      </w:pPr>
    </w:p>
    <w:p w14:paraId="6C383164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7" w:name="_Toc28825"/>
      <w:r>
        <w:rPr>
          <w:rFonts w:hint="eastAsia"/>
          <w:lang w:val="en-US" w:eastAsia="zh-CN"/>
        </w:rPr>
        <w:t>基础类base(/base.py)</w:t>
      </w:r>
      <w:bookmarkEnd w:id="57"/>
    </w:p>
    <w:p w14:paraId="11325803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8" w:name="_Toc25471"/>
      <w:bookmarkStart w:id="59" w:name="_Toc24381"/>
      <w:bookmarkStart w:id="60" w:name="_Toc153"/>
      <w:r>
        <w:rPr>
          <w:rFonts w:hint="default"/>
          <w:lang w:val="en-US" w:eastAsia="zh-CN"/>
        </w:rPr>
        <w:t>class NeuralNetClassifierNoLog</w:t>
      </w:r>
      <w:bookmarkEnd w:id="58"/>
      <w:bookmarkEnd w:id="59"/>
      <w:bookmarkEnd w:id="60"/>
    </w:p>
    <w:p w14:paraId="0BFE6A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对原有类进行修改和扩写，使其可以实现传入指定的训练集和测试集的功能，方便后续交叉验证的功能。</w:t>
      </w:r>
    </w:p>
    <w:p w14:paraId="32EC5F1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 w14:paraId="05593D33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fit</w:t>
      </w:r>
      <w:r>
        <w:rPr>
          <w:rFonts w:hint="eastAsia"/>
          <w:lang w:val="en-US" w:eastAsia="zh-CN"/>
        </w:rPr>
        <w:t xml:space="preserve"> （X , y , valid_data=None）</w:t>
      </w:r>
    </w:p>
    <w:p w14:paraId="1FDD33C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核心方法，输入数据集实现模型训练的功能，当输入valid_data时，valid_data为测试集，格式为[X_valid, y_valid]，X , y 为训练集。当不输入valid_data时，就会自动拆分输入的</w:t>
      </w:r>
      <w:r>
        <w:rPr>
          <w:rFonts w:hint="default"/>
          <w:lang w:val="en-US" w:eastAsia="zh-CN"/>
        </w:rPr>
        <w:t>X , y</w:t>
      </w:r>
      <w:r>
        <w:rPr>
          <w:rFonts w:hint="eastAsia"/>
          <w:lang w:val="en-US" w:eastAsia="zh-CN"/>
        </w:rPr>
        <w:t>为训练集的测试集。</w:t>
      </w:r>
    </w:p>
    <w:p w14:paraId="2734CD4D">
      <w:pPr>
        <w:bidi w:val="0"/>
        <w:rPr>
          <w:rFonts w:hint="default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经过测试如果使用 valid_data的功能可以将训练速度提高一倍左右。</w:t>
      </w:r>
    </w:p>
    <w:p w14:paraId="612E3E00">
      <w:pPr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get_split_datasets</w:t>
      </w:r>
      <w:r>
        <w:rPr>
          <w:rFonts w:hint="eastAsia"/>
          <w:lang w:val="en-US" w:eastAsia="zh-CN"/>
        </w:rPr>
        <w:t xml:space="preserve">  （X, y=None）</w:t>
      </w:r>
    </w:p>
    <w:p w14:paraId="23EBF4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用于支持fit中的valid_data功能</w:t>
      </w:r>
    </w:p>
    <w:p w14:paraId="7A265D44"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61" w:name="_Toc6477"/>
      <w:bookmarkStart w:id="62" w:name="_Toc14974"/>
      <w:bookmarkStart w:id="63" w:name="_Toc25107"/>
      <w:r>
        <w:rPr>
          <w:rFonts w:hint="default"/>
          <w:lang w:val="en-US" w:eastAsia="zh-CN"/>
        </w:rPr>
        <w:t>class AvgPool1dWithConv</w:t>
      </w:r>
      <w:bookmarkEnd w:id="61"/>
      <w:bookmarkEnd w:id="62"/>
      <w:bookmarkEnd w:id="63"/>
    </w:p>
    <w:p w14:paraId="15E4B0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补充了1d 数据的卷积计算平均池化。</w:t>
      </w:r>
    </w:p>
    <w:p w14:paraId="61B594F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1D75387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SELayer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(nn.Module):</w:t>
      </w:r>
    </w:p>
    <w:p w14:paraId="476ECF39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</w:p>
    <w:p w14:paraId="69095579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06CF5577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 w:ascii="monospace" w:hAnsi="monospace" w:cs="monospace"/>
          <w:color w:val="94558D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.avg_pool = AvgPool1dWithConv(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kernel_size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stride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dilation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63F62404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1818F1BC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4" w:name="_Toc874"/>
      <w:r>
        <w:rPr>
          <w:rFonts w:hint="eastAsia"/>
          <w:lang w:val="en-US" w:eastAsia="zh-CN"/>
        </w:rPr>
        <w:t>运行演示（demo_sleep）</w:t>
      </w:r>
      <w:bookmarkEnd w:id="64"/>
    </w:p>
    <w:p w14:paraId="0642FCD3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5" w:name="_Toc8067"/>
      <w:r>
        <w:rPr>
          <w:rFonts w:hint="eastAsia"/>
          <w:lang w:val="en-US" w:eastAsia="zh-CN"/>
        </w:rPr>
        <w:t>模型训练</w:t>
      </w:r>
      <w:bookmarkEnd w:id="65"/>
    </w:p>
    <w:p w14:paraId="7BDD3599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66" w:name="_Toc5770"/>
      <w:r>
        <w:rPr>
          <w:rFonts w:hint="eastAsia"/>
          <w:lang w:val="en-US" w:eastAsia="zh-CN"/>
        </w:rPr>
        <w:t>eegnet（/eegnet-run.py）</w:t>
      </w:r>
      <w:bookmarkEnd w:id="66"/>
    </w:p>
    <w:p w14:paraId="428017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使用eegnet模型训练sleep-telemetry的单通道EEG Fpz-Cz数据集。更改subjects来选定数据对象，更改dataPath来选定下载原始数据集的路径，更改path来选定处理后数据集保存的路径。当然，你也可以更改数据集的来源。</w:t>
      </w:r>
    </w:p>
    <w:p w14:paraId="65E06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训练的结果将保存到通目录下的checkpoints/训练时间/params.pt文件中。</w:t>
      </w:r>
    </w:p>
    <w:p w14:paraId="01F723B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np_to_th</w:t>
      </w:r>
    </w:p>
    <w:p w14:paraId="0EF04731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metabci.brainda.algorithms.deep_learning.eegnet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EEGNet</w:t>
      </w:r>
    </w:p>
    <w:p w14:paraId="53674589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metabci.brainda.datasets.sleep_telemetry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Sleep_telemetry</w:t>
      </w:r>
    </w:p>
    <w:p w14:paraId="153847FE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DEC84F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Processed npz data address</w:t>
      </w:r>
    </w:p>
    <w:p w14:paraId="3FF9CE23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path =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D68BBB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Sleep_telemetry(dataPath)</w:t>
      </w:r>
    </w:p>
    <w:p w14:paraId="4DC6B50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</w:p>
    <w:p w14:paraId="5A8E2EC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subjects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729D705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=subjects)</w:t>
      </w:r>
    </w:p>
    <w:p w14:paraId="0150C81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label, input_data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78DDD57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check the shape of data</w:t>
      </w:r>
    </w:p>
    <w:p w14:paraId="24369750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EEGNet(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524F19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X_train = np_to_th(input_data)</w:t>
      </w:r>
    </w:p>
    <w:p w14:paraId="0FD02CD2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np_to_th(label)</w:t>
      </w:r>
    </w:p>
    <w:p w14:paraId="30B5270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(X_train.shape)</w:t>
      </w:r>
    </w:p>
    <w:p w14:paraId="2B0C2A22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The value of the label in the fit function must be in long format.</w:t>
      </w:r>
    </w:p>
    <w:p w14:paraId="341E634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y_train.long()</w:t>
      </w:r>
    </w:p>
    <w:p w14:paraId="74E1BECD">
      <w:pPr>
        <w:pStyle w:val="1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model.fit(X_train, y_train)</w:t>
      </w:r>
    </w:p>
    <w:p w14:paraId="5532ED6A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67" w:name="_Toc11375"/>
      <w:r>
        <w:rPr>
          <w:rFonts w:hint="eastAsia"/>
          <w:lang w:val="en-US" w:eastAsia="zh-CN"/>
        </w:rPr>
        <w:t>Attnsleep (/Attnsleep_run.py)</w:t>
      </w:r>
      <w:bookmarkEnd w:id="67"/>
    </w:p>
    <w:p w14:paraId="5DD462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同上，使用Attnsleep模型训练。</w:t>
      </w:r>
    </w:p>
    <w:p w14:paraId="1D65891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np_to_th</w:t>
      </w:r>
    </w:p>
    <w:p w14:paraId="4BBD3CC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metabci.brainda.algorithms.deep_learning.AttnSleep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AttnSleep</w:t>
      </w:r>
    </w:p>
    <w:p w14:paraId="68EFBB8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metabci.brainda.datasets.sleep_telemetry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Sleep_telemetry</w:t>
      </w:r>
    </w:p>
    <w:p w14:paraId="1D625781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656DB33B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57451DA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Sleep_telemetry(dataPath)</w:t>
      </w:r>
    </w:p>
    <w:p w14:paraId="69F6BC7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subjects = 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239AC8D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=subjects)</w:t>
      </w:r>
    </w:p>
    <w:p w14:paraId="7321A92F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label, input_data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CFD9F3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AttnSleep(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CFC6D5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X_train = np_to_th(input_data)</w:t>
      </w:r>
    </w:p>
    <w:p w14:paraId="5821FA1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np_to_th(label)</w:t>
      </w:r>
    </w:p>
    <w:p w14:paraId="4FCE105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y_train.long()</w:t>
      </w:r>
    </w:p>
    <w:p w14:paraId="1D65349D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model.fit(X_train, y_train)</w:t>
      </w:r>
    </w:p>
    <w:p w14:paraId="1C939AA5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Sleep_telemetry的Fpz-Cz通道数据集训练保存在/checkpoints/ST-Fpz-Cz下</w:t>
      </w:r>
    </w:p>
    <w:p w14:paraId="2BE654B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Sleep_telemetry的Pz-Oz通道数据集训练保存在/checkpoints/ST-Fpz-Oz下</w:t>
      </w:r>
    </w:p>
    <w:p w14:paraId="0B8D391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Sleep_cassette的Fpz-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z通道数据集训练保存在/checkpoints/S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-Fpz-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z下</w:t>
      </w:r>
    </w:p>
    <w:p w14:paraId="722C45D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Sleep_cassette的Pz-Oz通道数据集训练保存在/checkpoints/S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-Fpz-Oz下</w:t>
      </w:r>
    </w:p>
    <w:p w14:paraId="0CE16D3F">
      <w:pPr>
        <w:ind w:left="0" w:leftChars="0" w:firstLine="0" w:firstLineChars="0"/>
        <w:rPr>
          <w:rFonts w:hint="default"/>
          <w:lang w:val="en-US" w:eastAsia="zh-CN"/>
        </w:rPr>
      </w:pPr>
    </w:p>
    <w:p w14:paraId="307BA617"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8" w:name="_Toc8966"/>
      <w:r>
        <w:rPr>
          <w:rFonts w:hint="eastAsia"/>
          <w:lang w:val="en-US" w:eastAsia="zh-CN"/>
        </w:rPr>
        <w:t>交叉验证（/cross_validation.py）</w:t>
      </w:r>
      <w:bookmarkEnd w:id="68"/>
    </w:p>
    <w:p w14:paraId="0B5D88DE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交叉验证实现</w:t>
      </w:r>
    </w:p>
    <w:p w14:paraId="3BCE90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在简单模型训练的基础上，增加了交叉验证的功能，并保存交叉验证的混淆矩阵到confusion_matrix文件夹中，（使用Attnsleep训练，可以选择通道数和分类数）。</w:t>
      </w:r>
    </w:p>
    <w:p w14:paraId="0C0591C4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33A53EB9"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cross_train_model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(data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, n_splits=5,</w:t>
      </w:r>
      <w:r>
        <w:rPr>
          <w:rFonts w:hint="eastAsia"/>
          <w:lang w:val="en-US" w:eastAsia="zh-CN"/>
        </w:rPr>
        <w:t>model_params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(1,5)</w:t>
      </w:r>
      <w:r>
        <w:rPr>
          <w:rFonts w:hint="default"/>
          <w:lang w:val="en-US" w:eastAsia="zh-CN"/>
        </w:rPr>
        <w:t>, model_selection=EnhancedStratifiedKFold)</w:t>
      </w:r>
    </w:p>
    <w:p w14:paraId="389FD646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</w:t>
      </w:r>
      <w:r>
        <w:rPr>
          <w:rFonts w:hint="eastAsia"/>
          <w:lang w:val="en-US" w:eastAsia="zh-CN"/>
        </w:rPr>
        <w:t>s必须是get_processed_data获取的[labels,data]的形式。</w:t>
      </w:r>
    </w:p>
    <w:p w14:paraId="798991A1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n_splits=5</w:t>
      </w:r>
      <w:r>
        <w:rPr>
          <w:rFonts w:hint="eastAsia"/>
          <w:lang w:val="en-US" w:eastAsia="zh-CN"/>
        </w:rPr>
        <w:t>交叉验证的折数</w:t>
      </w:r>
    </w:p>
    <w:p w14:paraId="6B79DB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model_params （channel, num_classes注意输入数据和datas格式匹配。</w:t>
      </w:r>
    </w:p>
    <w:p w14:paraId="632865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model_selection数据折叠方式，从brainda/algorithms/utils/model_selection选择合适的方法，默认使用EnhancedStratifiedKFold。</w:t>
      </w:r>
    </w:p>
    <w:p w14:paraId="44504ACD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3823E01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npz_path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40DE53F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sleep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SleepCassette()</w:t>
      </w:r>
    </w:p>
    <w:p w14:paraId="4411BC1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subjects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2DC571E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sleep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npz_path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2BB70C3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cross_train_model(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model_params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470058B8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混淆矩阵图示（/show_confusion.py）</w:t>
      </w:r>
    </w:p>
    <w:p w14:paraId="0327FBD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301DE202"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plot_confusion_matrix</w:t>
      </w:r>
      <w:r>
        <w:rPr>
          <w:rFonts w:hint="eastAsia"/>
          <w:lang w:val="en-US" w:eastAsia="zh-CN"/>
        </w:rPr>
        <w:t xml:space="preserve">  (readPath:str, labels:List)</w:t>
      </w:r>
    </w:p>
    <w:p w14:paraId="346DA53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readPath (str):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混淆矩阵文件的路径</w:t>
      </w:r>
    </w:p>
    <w:p w14:paraId="5A10752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labels (list of str):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类别标签列表</w:t>
      </w:r>
    </w:p>
    <w:p w14:paraId="6A61C11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</w:t>
      </w:r>
    </w:p>
    <w:p w14:paraId="4A48D01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readPath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4EF63FA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 = 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'Wake'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'N1'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'N2'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'N3'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'REM'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356495C4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plot_confusion_matrix(readPath, labels)</w:t>
      </w:r>
    </w:p>
    <w:p w14:paraId="5CC13E0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注：必须要完整运行交叉验证后得到混淆矩阵文件才能使用此方法。</w:t>
      </w:r>
    </w:p>
    <w:p w14:paraId="30192E30">
      <w:pPr>
        <w:rPr>
          <w:rFonts w:hint="default"/>
          <w:lang w:val="en-US" w:eastAsia="zh-CN"/>
        </w:rPr>
      </w:pPr>
    </w:p>
    <w:p w14:paraId="3DAF3050">
      <w:pPr>
        <w:rPr>
          <w:rFonts w:hint="default"/>
          <w:lang w:val="en-US" w:eastAsia="zh-CN"/>
        </w:rPr>
      </w:pPr>
    </w:p>
    <w:p w14:paraId="7743A7F0"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9" w:name="_Toc23263"/>
      <w:r>
        <w:rPr>
          <w:rFonts w:hint="eastAsia"/>
          <w:lang w:val="en-US" w:eastAsia="zh-CN"/>
        </w:rPr>
        <w:t>预测（/predict.py）</w:t>
      </w:r>
      <w:bookmarkEnd w:id="69"/>
    </w:p>
    <w:p w14:paraId="314AFA8B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0" w:name="_Toc21292"/>
      <w:r>
        <w:rPr>
          <w:rFonts w:hint="eastAsia"/>
          <w:lang w:val="en-US" w:eastAsia="zh-CN"/>
        </w:rPr>
        <w:t>预测结果（/predict.py）</w:t>
      </w:r>
      <w:bookmarkEnd w:id="70"/>
    </w:p>
    <w:p w14:paraId="66CF43C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046CDFED"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save_res_pre</w:t>
      </w:r>
      <w:r>
        <w:rPr>
          <w:rFonts w:hint="eastAsia"/>
          <w:lang w:val="en-US" w:eastAsia="zh-CN"/>
        </w:rPr>
        <w:t xml:space="preserve">  （X: np.ndarray, parampath: str, train_selection=AttnSleep) -&gt; np.ndarray</w:t>
      </w:r>
    </w:p>
    <w:p w14:paraId="7EDF9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输入数据，返回预测标签，并保存文件</w:t>
      </w:r>
    </w:p>
    <w:p w14:paraId="14B779D7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1" w:name="_Toc29352"/>
      <w:r>
        <w:rPr>
          <w:rFonts w:hint="eastAsia"/>
          <w:lang w:val="en-US" w:eastAsia="zh-CN"/>
        </w:rPr>
        <w:t>图示（/show.py）</w:t>
      </w:r>
      <w:bookmarkEnd w:id="71"/>
    </w:p>
    <w:p w14:paraId="7E6D116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0D391232"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plotAnalyze</w:t>
      </w:r>
      <w:r>
        <w:rPr>
          <w:rFonts w:hint="eastAsia"/>
          <w:lang w:val="en-US" w:eastAsia="zh-CN"/>
        </w:rPr>
        <w:t xml:space="preserve">  (data : np.ndarray)</w:t>
      </w:r>
    </w:p>
    <w:p w14:paraId="67898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生成一张饼图，显示睡眠分期各阶段的比例。</w:t>
      </w:r>
    </w:p>
    <w:p w14:paraId="2CD3A4AA"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plotTime  </w:t>
      </w:r>
      <w:r>
        <w:rPr>
          <w:rFonts w:hint="eastAsia"/>
          <w:lang w:val="en-US" w:eastAsia="zh-CN"/>
        </w:rPr>
        <w:t>(ax, data: np.ndarray, flag_modi= False, color="blue", name: str ="")</w:t>
      </w:r>
    </w:p>
    <w:p w14:paraId="6B9CF353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根据输入的标签绘制睡眠分期趋势图像。 </w:t>
      </w:r>
    </w:p>
    <w:p w14:paraId="55CDB5CB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2" w:name="_Toc823"/>
      <w:r>
        <w:rPr>
          <w:rFonts w:hint="eastAsia"/>
          <w:lang w:val="en-US" w:eastAsia="zh-CN"/>
        </w:rPr>
        <w:t>预测结果平滑处理（/smooth.py）</w:t>
      </w:r>
      <w:bookmarkEnd w:id="72"/>
    </w:p>
    <w:p w14:paraId="45D9343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4B76A53B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Smooth</w:t>
      </w:r>
      <w:r>
        <w:rPr>
          <w:rFonts w:hint="eastAsia"/>
          <w:lang w:val="en-US" w:eastAsia="zh-CN"/>
        </w:rPr>
        <w:t xml:space="preserve">   (sleep_stages: np.ndarray) -&gt; np.ndarray:</w:t>
      </w:r>
    </w:p>
    <w:p w14:paraId="36343A9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对模型预测的标签做平滑性处理，其中的平滑处理规则参考了下面的文献，经过实际测试可以使睡眠分期的准确率平均提高2%左右。</w:t>
      </w:r>
    </w:p>
    <w:p w14:paraId="6D828AB1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 -F. Liang, C. -E. Kuo, Y. -H. Hu and Y. -S. Cheng, "A rule-based automatic sleep staging method," 2011 Annual International Conference of the IEEE Engineering in Medicine and Biology Society, Boston, MA, USA, 2011, pp. 6067-6070, doi: 10.1109/IEMBS.2011.6091499.</w:t>
      </w:r>
    </w:p>
    <w:p w14:paraId="3A298710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Berry RB, Brooks R, Gamaldo C, Harding SM, Lloyd RM, Quan SF, Troester MT, Vaughn BV. AASM scoring manual updates for 2017 (Version 2.4). J Clin Sleep Med. 2017;13(5):665–666.</w:t>
      </w:r>
    </w:p>
    <w:p w14:paraId="3A2377CC">
      <w:pPr>
        <w:ind w:left="0" w:leftChars="0" w:firstLine="0" w:firstLineChars="0"/>
        <w:rPr>
          <w:rFonts w:hint="eastAsia"/>
          <w:lang w:val="en-US" w:eastAsia="zh-CN"/>
        </w:rPr>
      </w:pPr>
    </w:p>
    <w:p w14:paraId="200FA9FE">
      <w:pPr>
        <w:ind w:left="0" w:leftChars="0" w:firstLine="0" w:firstLineChars="0"/>
        <w:rPr>
          <w:rFonts w:hint="eastAsia"/>
          <w:lang w:val="en-US" w:eastAsia="zh-CN"/>
        </w:rPr>
      </w:pPr>
    </w:p>
    <w:p w14:paraId="5DF4755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最后把预测，平滑处理，图示，评估结合起来综合演示。</w:t>
      </w:r>
    </w:p>
    <w:p w14:paraId="4B253B6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4582205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performance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Performance(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estimators_list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"Acc"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"TPR"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"FNR"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"TNR"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</w:p>
    <w:p w14:paraId="3169D05A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yourpath  </w:t>
      </w:r>
    </w:p>
    <w:p w14:paraId="406CC8D3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parampath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</w:t>
      </w:r>
    </w:p>
    <w:p w14:paraId="114CFFF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sleep_data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</w:p>
    <w:p w14:paraId="5840112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sleep_data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E7FFFC3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y_predict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save_res_pre(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parampath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46B3A5B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y_true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17505B9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y_predict_sm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smooth(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0A635E8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performance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.evaluate(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6B036A1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performance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.evaluate(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65061150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plotAnalyze(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3BDBB39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axs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plt.subplots(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5AFDEBA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"black"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"PSG true label"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1BAD7E0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"GoldenRod"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"prediction"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3C7431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"GoldenRod"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"smooth prediction"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2B2943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plt.tight_layout()</w:t>
      </w:r>
    </w:p>
    <w:p w14:paraId="1787659A">
      <w:pPr>
        <w:pStyle w:val="1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plt.show()</w:t>
      </w:r>
    </w:p>
    <w:p w14:paraId="0362DD4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图示结果如下所示：</w:t>
      </w:r>
    </w:p>
    <w:p w14:paraId="1B9A2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178435</wp:posOffset>
            </wp:positionV>
            <wp:extent cx="3271520" cy="3004820"/>
            <wp:effectExtent l="0" t="0" r="10160" b="698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915" t="5328" r="13595" b="1237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259B0">
      <w:pPr>
        <w:rPr>
          <w:rFonts w:hint="default"/>
          <w:lang w:val="en-US" w:eastAsia="zh-CN"/>
        </w:rPr>
      </w:pPr>
    </w:p>
    <w:p w14:paraId="1B381017">
      <w:pPr>
        <w:rPr>
          <w:rFonts w:hint="default"/>
          <w:lang w:val="en-US" w:eastAsia="zh-CN"/>
        </w:rPr>
      </w:pPr>
    </w:p>
    <w:p w14:paraId="60564F55">
      <w:pPr>
        <w:rPr>
          <w:rFonts w:hint="default"/>
          <w:lang w:val="en-US" w:eastAsia="zh-CN"/>
        </w:rPr>
      </w:pPr>
    </w:p>
    <w:p w14:paraId="489358D5">
      <w:pPr>
        <w:rPr>
          <w:rFonts w:hint="default"/>
          <w:lang w:val="en-US" w:eastAsia="zh-CN"/>
        </w:rPr>
      </w:pPr>
    </w:p>
    <w:p w14:paraId="51466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46990</wp:posOffset>
            </wp:positionV>
            <wp:extent cx="5272405" cy="3364230"/>
            <wp:effectExtent l="0" t="0" r="6350" b="381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933C1">
      <w:pPr>
        <w:pStyle w:val="7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5080</wp:posOffset>
            </wp:positionV>
            <wp:extent cx="4338320" cy="3254375"/>
            <wp:effectExtent l="0" t="0" r="1270" b="5715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291D0">
      <w:pPr>
        <w:rPr>
          <w:rFonts w:hint="default"/>
          <w:lang w:val="en-US" w:eastAsia="zh-CN"/>
        </w:rPr>
      </w:pPr>
    </w:p>
    <w:p w14:paraId="4317A54B">
      <w:pPr>
        <w:pStyle w:val="7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</w:p>
    <w:p w14:paraId="0832A57C">
      <w:pPr>
        <w:bidi w:val="0"/>
        <w:rPr>
          <w:rFonts w:hint="default"/>
          <w:lang w:val="en-US" w:eastAsia="zh-CN"/>
        </w:rPr>
      </w:pPr>
    </w:p>
    <w:p w14:paraId="20631481">
      <w:pPr>
        <w:rPr>
          <w:rFonts w:hint="default" w:ascii="Times New Roman" w:hAnsi="Times New Roman" w:cs="Times New Roman"/>
          <w:lang w:val="en-US" w:eastAsia="zh-CN"/>
        </w:rPr>
      </w:pPr>
    </w:p>
    <w:p w14:paraId="182B02FC">
      <w:pPr>
        <w:rPr>
          <w:rFonts w:hint="default" w:ascii="Times New Roman" w:hAnsi="Times New Roman" w:cs="Times New Roman"/>
        </w:rPr>
      </w:pPr>
    </w:p>
    <w:p w14:paraId="7DACFADB">
      <w:pPr>
        <w:rPr>
          <w:rFonts w:hint="default" w:ascii="Times New Roman" w:hAnsi="Times New Roman" w:cs="Times New Roman"/>
        </w:rPr>
      </w:pPr>
    </w:p>
    <w:p w14:paraId="05CC70F6">
      <w:pPr>
        <w:pStyle w:val="6"/>
        <w:numPr>
          <w:ilvl w:val="0"/>
          <w:numId w:val="0"/>
        </w:numPr>
        <w:bidi w:val="0"/>
        <w:ind w:leftChars="0"/>
        <w:outlineLvl w:val="9"/>
        <w:rPr>
          <w:rFonts w:hint="default" w:ascii="Times New Roman" w:hAnsi="Times New Roman" w:cs="Times New Roman"/>
        </w:rPr>
      </w:pPr>
    </w:p>
    <w:p w14:paraId="37513A3B">
      <w:pPr>
        <w:rPr>
          <w:rFonts w:hint="default" w:ascii="Times New Roman" w:hAnsi="Times New Roman" w:cs="Times New Roman"/>
          <w:sz w:val="24"/>
          <w:szCs w:val="32"/>
        </w:rPr>
      </w:pPr>
    </w:p>
    <w:p w14:paraId="20674727">
      <w:pPr>
        <w:rPr>
          <w:rFonts w:hint="default" w:ascii="Times New Roman" w:hAnsi="Times New Roman" w:cs="Times New Roman"/>
          <w:sz w:val="24"/>
          <w:szCs w:val="32"/>
        </w:rPr>
      </w:pPr>
    </w:p>
    <w:p w14:paraId="25645B8C">
      <w:pPr>
        <w:rPr>
          <w:rFonts w:hint="default" w:ascii="Times New Roman" w:hAnsi="Times New Roman" w:cs="Times New Roman"/>
          <w:sz w:val="24"/>
          <w:szCs w:val="32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zuser" w:date="2024-07-31T11:46:37Z" w:initials="">
    <w:p w14:paraId="2630C0A3">
      <w:pPr>
        <w:pStyle w:val="1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增加（1）模型  （2）区分单通道和多通道 （3）预测图示增加（4）展示数据集的名称</w:t>
      </w:r>
    </w:p>
  </w:comment>
  <w:comment w:id="1" w:author="qzuser" w:date="2024-07-31T11:52:31Z" w:initials="">
    <w:p w14:paraId="7658C612"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再增加2个数据集</w:t>
      </w:r>
    </w:p>
    <w:p w14:paraId="3A32036B">
      <w:pPr>
        <w:pStyle w:val="10"/>
        <w:rPr>
          <w:rFonts w:hint="eastAsia"/>
          <w:lang w:val="en-US" w:eastAsia="zh-CN"/>
        </w:rPr>
      </w:pPr>
    </w:p>
    <w:p w14:paraId="16B931FE"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1个Mros</w:t>
      </w:r>
    </w:p>
    <w:p w14:paraId="44C3C2D9"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1个msp</w:t>
      </w:r>
    </w:p>
    <w:p w14:paraId="6914F0BB">
      <w:pPr>
        <w:pStyle w:val="10"/>
        <w:rPr>
          <w:rFonts w:hint="eastAsia"/>
          <w:lang w:val="en-US" w:eastAsia="zh-CN"/>
        </w:rPr>
      </w:pPr>
    </w:p>
    <w:p w14:paraId="4777DBD7"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这两个数据集的标签合并代码之前已写好。</w:t>
      </w:r>
    </w:p>
  </w:comment>
  <w:comment w:id="2" w:author="qzuser" w:date="2024-07-31T13:14:27Z" w:initials="">
    <w:p w14:paraId="042BCE5E">
      <w:pPr>
        <w:pStyle w:val="1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Class Sleep_telemetry_data和Sleep_telemetry合并为一个类。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630C0A3" w15:done="0"/>
  <w15:commentEx w15:paraId="4777DBD7" w15:done="0"/>
  <w15:commentEx w15:paraId="042BCE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66CC1C"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1EDFD7">
                          <w:pPr>
                            <w:pStyle w:val="13"/>
                            <w:ind w:left="0" w:leftChars="0" w:firstLine="0" w:firstLineChars="0"/>
                            <w:jc w:val="both"/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1EDFD7">
                    <w:pPr>
                      <w:pStyle w:val="13"/>
                      <w:ind w:left="0" w:leftChars="0" w:firstLine="0" w:firstLineChars="0"/>
                      <w:jc w:val="both"/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DEC24"/>
    <w:multiLevelType w:val="singleLevel"/>
    <w:tmpl w:val="C63DEC24"/>
    <w:lvl w:ilvl="0" w:tentative="0">
      <w:start w:val="2"/>
      <w:numFmt w:val="decimal"/>
      <w:suff w:val="space"/>
      <w:lvlText w:val="[%1]"/>
      <w:lvlJc w:val="left"/>
    </w:lvl>
  </w:abstractNum>
  <w:abstractNum w:abstractNumId="1">
    <w:nsid w:val="0C915F13"/>
    <w:multiLevelType w:val="multilevel"/>
    <w:tmpl w:val="0C915F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zuser">
    <w15:presenceInfo w15:providerId="WPS Office" w15:userId="4106502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MzRkYTVhYWJjMDAyN2VjOWE2NTA4MDAzZmU0YWIifQ=="/>
  </w:docVars>
  <w:rsids>
    <w:rsidRoot w:val="00000000"/>
    <w:rsid w:val="03D3209A"/>
    <w:rsid w:val="071F327E"/>
    <w:rsid w:val="08ED6E6B"/>
    <w:rsid w:val="15415B6E"/>
    <w:rsid w:val="160E6673"/>
    <w:rsid w:val="169C70C6"/>
    <w:rsid w:val="23397D8A"/>
    <w:rsid w:val="26D841EE"/>
    <w:rsid w:val="2C191A4F"/>
    <w:rsid w:val="2C626E25"/>
    <w:rsid w:val="2DBA2F11"/>
    <w:rsid w:val="37DA2F94"/>
    <w:rsid w:val="3D772301"/>
    <w:rsid w:val="3EBD74DF"/>
    <w:rsid w:val="3EFE1CDA"/>
    <w:rsid w:val="41967399"/>
    <w:rsid w:val="46451941"/>
    <w:rsid w:val="480A7863"/>
    <w:rsid w:val="5898359F"/>
    <w:rsid w:val="58EE46BE"/>
    <w:rsid w:val="61377DF9"/>
    <w:rsid w:val="6898038C"/>
    <w:rsid w:val="6DB32F2C"/>
    <w:rsid w:val="6F2C4FA2"/>
    <w:rsid w:val="70831677"/>
    <w:rsid w:val="73937330"/>
    <w:rsid w:val="756823B7"/>
    <w:rsid w:val="7D020A24"/>
    <w:rsid w:val="7D4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6" w:firstLineChars="200"/>
      <w:jc w:val="left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0" w:firstLineChars="0"/>
      <w:outlineLvl w:val="4"/>
    </w:pPr>
    <w:rPr>
      <w:rFonts w:asciiTheme="minorAscii" w:hAnsiTheme="minorAscii" w:eastAsiaTheme="minorEastAsia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ind w:firstLine="0" w:firstLineChars="0"/>
      <w:outlineLvl w:val="5"/>
    </w:pPr>
    <w:rPr>
      <w:rFonts w:ascii="Times New Roman" w:hAnsi="Times New Roman" w:eastAsia="黑体"/>
      <w:b/>
    </w:rPr>
  </w:style>
  <w:style w:type="paragraph" w:styleId="8">
    <w:name w:val="heading 7"/>
    <w:basedOn w:val="1"/>
    <w:next w:val="1"/>
    <w:link w:val="25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0">
    <w:name w:val="annotation text"/>
    <w:basedOn w:val="1"/>
    <w:uiPriority w:val="0"/>
    <w:pPr>
      <w:jc w:val="left"/>
    </w:pPr>
  </w:style>
  <w:style w:type="paragraph" w:styleId="11">
    <w:name w:val="toc 5"/>
    <w:basedOn w:val="1"/>
    <w:next w:val="1"/>
    <w:qFormat/>
    <w:uiPriority w:val="0"/>
    <w:pPr>
      <w:ind w:left="1680" w:leftChars="800"/>
    </w:pPr>
    <w:rPr>
      <w:rFonts w:cs="Times New Roman"/>
    </w:rPr>
  </w:style>
  <w:style w:type="paragraph" w:styleId="12">
    <w:name w:val="toc 3"/>
    <w:basedOn w:val="1"/>
    <w:next w:val="1"/>
    <w:link w:val="26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6"/>
    <w:basedOn w:val="1"/>
    <w:next w:val="1"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2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hint="eastAsia" w:ascii="宋体" w:hAnsi="宋体" w:eastAsia="宋体" w:cs="宋体"/>
      <w:kern w:val="0"/>
      <w:lang w:bidi="ar"/>
    </w:rPr>
  </w:style>
  <w:style w:type="paragraph" w:styleId="19">
    <w:name w:val="Title"/>
    <w:basedOn w:val="1"/>
    <w:next w:val="1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5">
    <w:name w:val="标题 7 Char"/>
    <w:link w:val="8"/>
    <w:qFormat/>
    <w:uiPriority w:val="0"/>
    <w:rPr>
      <w:b/>
      <w:sz w:val="24"/>
    </w:rPr>
  </w:style>
  <w:style w:type="character" w:customStyle="1" w:styleId="26">
    <w:name w:val="目录 3 Char"/>
    <w:link w:val="12"/>
    <w:qFormat/>
    <w:uiPriority w:val="0"/>
  </w:style>
  <w:style w:type="character" w:customStyle="1" w:styleId="27">
    <w:name w:val="HTML 预设格式 Char"/>
    <w:link w:val="18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3462</Words>
  <Characters>11284</Characters>
  <Lines>0</Lines>
  <Paragraphs>0</Paragraphs>
  <TotalTime>21</TotalTime>
  <ScaleCrop>false</ScaleCrop>
  <LinksUpToDate>false</LinksUpToDate>
  <CharactersWithSpaces>12061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2024-07-24T01:35:00Z</dcterms:created>
  <dc:creator>86130</dc:creator>
  <cp:lastModifiedBy>qzuser</cp:lastModifiedBy>
  <dcterms:modified xsi:type="dcterms:W3CDTF">2024-07-31T05:38:21Z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76F84CE50E5F4E488CB03E1415ECC64F_12</vt:lpwstr>
  </property>
</Properties>
</file>