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各单位反馈统计报告</w:t>
      </w:r>
    </w:p>
    <w:p>
      <w:pPr>
        <w:ind w:firstLine="640" w:firstLineChars="20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numId w:val="0"/>
        </w:num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业务警种扎实开展了监督检查工作，各问题责任单位采取有效措施，严格落实整改工作，现将{{start_year}}年{{start_month}}月{{start_day}}日至{{end_year}}年{{end_month}}月{{end_day}}日各单位开展问题整改反馈工作情况报告如下：</w:t>
      </w:r>
    </w:p>
    <w:p>
      <w:pPr>
        <w:numPr>
          <w:numId w:val="0"/>
        </w:num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current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218"/>
        <w:gridCol w:w="2056"/>
        <w:gridCol w:w="1840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current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反馈数量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反馈率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problemC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ount]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feedbackC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ount]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feedbackPercent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环比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huan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bi_nothing}}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264"/>
        <w:gridCol w:w="2102"/>
        <w:gridCol w:w="1847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huanbi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反馈数量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反馈率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6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4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problemC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ount]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feedbackC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ount]</w:t>
            </w:r>
          </w:p>
        </w:tc>
        <w:tc>
          <w:tcPr>
            <w:tcW w:w="2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feedbackPercent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同比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sz w:val="32"/>
          <w:szCs w:val="32"/>
        </w:rPr>
      </w:pPr>
    </w:p>
    <w:p>
      <w:pPr>
        <w:numPr>
          <w:ilvl w:val="0"/>
          <w:numId w:val="0"/>
        </w:numPr>
        <w:wordWrap w:val="0"/>
        <w:jc w:val="right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河北分局E监督管理中心</w:t>
      </w:r>
      <w:r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  <w:t xml:space="preserve"> </w:t>
      </w:r>
    </w:p>
    <w:p>
      <w:pPr>
        <w:numPr>
          <w:ilvl w:val="0"/>
          <w:numId w:val="0"/>
        </w:numPr>
        <w:wordWrap w:val="0"/>
        <w:ind w:firstLine="420" w:firstLineChars="0"/>
        <w:jc w:val="right"/>
        <w:rPr>
          <w:rFonts w:hint="default"/>
          <w:lang w:val="en-US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{{current_year}}年{{current_month}}月{{current_day}}日</w:t>
      </w:r>
      <w:r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  <w:t xml:space="preserve"> </w:t>
      </w: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88D234"/>
    <w:multiLevelType w:val="singleLevel"/>
    <w:tmpl w:val="C788D2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63B0F30"/>
    <w:rsid w:val="07300CC3"/>
    <w:rsid w:val="1F476334"/>
    <w:rsid w:val="1F700838"/>
    <w:rsid w:val="22924D39"/>
    <w:rsid w:val="25365872"/>
    <w:rsid w:val="266C16FA"/>
    <w:rsid w:val="2F6A41F2"/>
    <w:rsid w:val="37A40781"/>
    <w:rsid w:val="43F54DA9"/>
    <w:rsid w:val="52073DCF"/>
    <w:rsid w:val="60A97D1C"/>
    <w:rsid w:val="625E1759"/>
    <w:rsid w:val="79CF432B"/>
    <w:rsid w:val="7A9D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228</Words>
  <Characters>493</Characters>
  <Lines>0</Lines>
  <Paragraphs>0</Paragraphs>
  <TotalTime>1</TotalTime>
  <ScaleCrop>false</ScaleCrop>
  <LinksUpToDate>false</LinksUpToDate>
  <CharactersWithSpaces>543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2023-04-06T11:47:00Z</dcterms:created>
  <dc:creator>20858</dc:creator>
  <cp:lastModifiedBy>Administrator</cp:lastModifiedBy>
  <dcterms:modified xsi:type="dcterms:W3CDTF">2023-04-11T02:27:17Z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CBFC987B4870430D9132462D99444C97_12</vt:lpwstr>
  </property>
</Properties>
</file>