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hyperlink r:id="rId99">
        <w:r>
          <w:t>MARKER-LINK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