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2035F" w14:textId="00245F86" w:rsidR="00112657" w:rsidRPr="00112657" w:rsidRDefault="00112657" w:rsidP="00112657">
      <w:pPr>
        <w:pStyle w:val="ListParagraph"/>
        <w:numPr>
          <w:ilvl w:val="0"/>
          <w:numId w:val="2"/>
        </w:numPr>
      </w:pPr>
      <w:r w:rsidRPr="00112657">
        <w:t xml:space="preserve"> </w:t>
      </w:r>
      <w:r w:rsidRPr="00112657">
        <w:rPr>
          <w:b/>
          <w:bCs/>
        </w:rPr>
        <w:t>Which of the following is NOT a drawing medium?</w:t>
      </w:r>
      <w:r w:rsidRPr="00112657">
        <w:t xml:space="preserve"> → (B) Oil paint</w:t>
      </w:r>
    </w:p>
    <w:p w14:paraId="3FF8422E" w14:textId="2C88183B" w:rsidR="00112657" w:rsidRPr="00112657" w:rsidRDefault="00112657" w:rsidP="00112657">
      <w:pPr>
        <w:pStyle w:val="ListParagraph"/>
        <w:numPr>
          <w:ilvl w:val="0"/>
          <w:numId w:val="2"/>
        </w:numPr>
      </w:pPr>
      <w:r w:rsidRPr="00112657">
        <w:t xml:space="preserve">  </w:t>
      </w:r>
      <w:r w:rsidRPr="00112657">
        <w:rPr>
          <w:b/>
          <w:bCs/>
        </w:rPr>
        <w:t>Which of the following is a common subject in abstract art?</w:t>
      </w:r>
      <w:r w:rsidRPr="00112657">
        <w:t xml:space="preserve"> → (B) Geometric shapes and lines</w:t>
      </w:r>
    </w:p>
    <w:p w14:paraId="320FC36A" w14:textId="2B2A06C8" w:rsidR="00112657" w:rsidRPr="00112657" w:rsidRDefault="00112657" w:rsidP="00112657">
      <w:pPr>
        <w:pStyle w:val="ListParagraph"/>
        <w:numPr>
          <w:ilvl w:val="0"/>
          <w:numId w:val="2"/>
        </w:numPr>
      </w:pPr>
      <w:r w:rsidRPr="00112657">
        <w:t xml:space="preserve"> </w:t>
      </w:r>
      <w:r w:rsidRPr="00112657">
        <w:rPr>
          <w:b/>
          <w:bCs/>
        </w:rPr>
        <w:t>What is the term used for the light source in a drawing?</w:t>
      </w:r>
      <w:r w:rsidRPr="00112657">
        <w:t xml:space="preserve"> → (B) Highlight</w:t>
      </w:r>
    </w:p>
    <w:p w14:paraId="7D1339DD" w14:textId="1B0BB036" w:rsidR="000B443D" w:rsidRDefault="00112657" w:rsidP="00112657">
      <w:pPr>
        <w:pStyle w:val="ListParagraph"/>
        <w:numPr>
          <w:ilvl w:val="0"/>
          <w:numId w:val="2"/>
        </w:numPr>
      </w:pPr>
      <w:r w:rsidRPr="00112657">
        <w:rPr>
          <w:b/>
          <w:bCs/>
        </w:rPr>
        <w:t>What does the term “texture” refer to in drawing?</w:t>
      </w:r>
      <w:r w:rsidRPr="00112657">
        <w:t xml:space="preserve"> → (B) The way something feels or looks like it feels</w:t>
      </w:r>
    </w:p>
    <w:p w14:paraId="537A05E1" w14:textId="58539E17" w:rsidR="00112657" w:rsidRPr="00112657" w:rsidRDefault="00112657" w:rsidP="001126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Which </w:t>
      </w:r>
      <w:proofErr w:type="spellStart"/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is opposite red on the </w:t>
      </w:r>
      <w:proofErr w:type="spellStart"/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wheel?</w:t>
      </w: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(C) Blue</w:t>
      </w:r>
    </w:p>
    <w:p w14:paraId="0B4074F0" w14:textId="1D9169E0" w:rsidR="00112657" w:rsidRPr="00112657" w:rsidRDefault="00112657" w:rsidP="001126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</w:t>
      </w:r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type of drawing focuses on shapes and angles rather than shading?</w:t>
      </w: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(C) Geometric</w:t>
      </w:r>
    </w:p>
    <w:p w14:paraId="42D2D9C1" w14:textId="19EBD843" w:rsidR="00112657" w:rsidRPr="00112657" w:rsidRDefault="00112657" w:rsidP="001126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a "still life" in drawing?</w:t>
      </w: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(B) Drawing stationary objects like fruit and flowers</w:t>
      </w:r>
    </w:p>
    <w:p w14:paraId="2DF88E4A" w14:textId="1F10A16C" w:rsidR="00112657" w:rsidRPr="00112657" w:rsidRDefault="00112657" w:rsidP="001126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the main function of a “sketchbook” for artists?</w:t>
      </w: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(B) To practice and experiment with ideas</w:t>
      </w:r>
    </w:p>
    <w:p w14:paraId="056F1EFF" w14:textId="30FED676" w:rsidR="00112657" w:rsidRPr="00112657" w:rsidRDefault="00112657" w:rsidP="00112657">
      <w:pPr>
        <w:pStyle w:val="ListParagraph"/>
        <w:numPr>
          <w:ilvl w:val="0"/>
          <w:numId w:val="2"/>
        </w:numPr>
      </w:pP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 </w:t>
      </w:r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What is the term for the lightness or darkness of a </w:t>
      </w:r>
      <w:proofErr w:type="spellStart"/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color</w:t>
      </w:r>
      <w:proofErr w:type="spellEnd"/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in a drawing?</w:t>
      </w: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(B) Tone</w:t>
      </w:r>
    </w:p>
    <w:p w14:paraId="58AF80A8" w14:textId="00C36F17" w:rsidR="00112657" w:rsidRPr="00112657" w:rsidRDefault="00112657" w:rsidP="001126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“symmetry” in art?</w:t>
      </w: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(B) Matching objects on either side of a central point</w:t>
      </w:r>
    </w:p>
    <w:p w14:paraId="5FE79076" w14:textId="04821913" w:rsidR="00112657" w:rsidRPr="00112657" w:rsidRDefault="00112657" w:rsidP="001126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Which of the following is a famous artist?</w:t>
      </w: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(A) Picasso</w:t>
      </w:r>
    </w:p>
    <w:p w14:paraId="519DDA21" w14:textId="68860952" w:rsidR="00112657" w:rsidRPr="00112657" w:rsidRDefault="00112657" w:rsidP="001126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is the difference between a "line drawing" and a "sketch"?</w:t>
      </w: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(B) A sketch is unrefined and simple</w:t>
      </w:r>
    </w:p>
    <w:p w14:paraId="2FC606F8" w14:textId="6AF1BDC1" w:rsidR="00112657" w:rsidRPr="00112657" w:rsidRDefault="00112657" w:rsidP="001126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What does "proportion" refer to in art?</w:t>
      </w: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(B) The size relationship between objects</w:t>
      </w:r>
    </w:p>
    <w:p w14:paraId="49A78B9F" w14:textId="08427C0F" w:rsidR="00112657" w:rsidRDefault="00112657" w:rsidP="00112657">
      <w:pPr>
        <w:ind w:left="360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14.</w:t>
      </w: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What is the name of the technique where </w:t>
      </w:r>
      <w:proofErr w:type="spellStart"/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colors</w:t>
      </w:r>
      <w:proofErr w:type="spellEnd"/>
      <w:r w:rsidRPr="001126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 xml:space="preserve"> are blended to create smooth transitions?</w:t>
      </w:r>
      <w:r w:rsidRPr="001126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→ (C) Gradation</w:t>
      </w:r>
    </w:p>
    <w:sectPr w:rsidR="0011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62162"/>
    <w:multiLevelType w:val="hybridMultilevel"/>
    <w:tmpl w:val="DF822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C2989"/>
    <w:multiLevelType w:val="hybridMultilevel"/>
    <w:tmpl w:val="DF822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10459"/>
    <w:multiLevelType w:val="hybridMultilevel"/>
    <w:tmpl w:val="B87E4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17332"/>
    <w:multiLevelType w:val="hybridMultilevel"/>
    <w:tmpl w:val="DF8226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721578">
    <w:abstractNumId w:val="2"/>
  </w:num>
  <w:num w:numId="2" w16cid:durableId="284235619">
    <w:abstractNumId w:val="1"/>
  </w:num>
  <w:num w:numId="3" w16cid:durableId="536044077">
    <w:abstractNumId w:val="3"/>
  </w:num>
  <w:num w:numId="4" w16cid:durableId="160684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A3"/>
    <w:rsid w:val="000B443D"/>
    <w:rsid w:val="00112657"/>
    <w:rsid w:val="007369A1"/>
    <w:rsid w:val="009E3DA3"/>
    <w:rsid w:val="00AD69C7"/>
    <w:rsid w:val="00A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0A96"/>
  <w15:chartTrackingRefBased/>
  <w15:docId w15:val="{F77AA933-9761-4462-880C-464E2EF8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D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D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D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D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D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D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D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D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D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DA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12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2025-02-07T06:26:00Z</dcterms:created>
  <dcterms:modified xsi:type="dcterms:W3CDTF">2025-02-07T06:28:00Z</dcterms:modified>
</cp:coreProperties>
</file>