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E7B" w:rsidRPr="00C95E7B" w:rsidRDefault="00C95E7B" w:rsidP="00C95E7B">
      <w:pPr>
        <w:spacing w:before="100" w:beforeAutospacing="1" w:after="100" w:afterAutospacing="1" w:line="240" w:lineRule="auto"/>
        <w:outlineLvl w:val="0"/>
        <w:rPr>
          <w:rFonts w:ascii="Times New Roman" w:eastAsia="Times New Roman" w:hAnsi="Times New Roman" w:cs="Times New Roman"/>
          <w:b/>
          <w:bCs/>
          <w:kern w:val="36"/>
          <w:sz w:val="36"/>
          <w:szCs w:val="48"/>
          <w:lang w:val="ru-RU"/>
        </w:rPr>
      </w:pPr>
      <w:r w:rsidRPr="00C95E7B">
        <w:rPr>
          <w:rFonts w:ascii="Times New Roman" w:eastAsia="Times New Roman" w:hAnsi="Times New Roman" w:cs="Times New Roman"/>
          <w:b/>
          <w:bCs/>
          <w:kern w:val="36"/>
          <w:sz w:val="36"/>
          <w:szCs w:val="48"/>
          <w:lang w:val="ru-RU"/>
        </w:rPr>
        <w:t>Кладем плитку!</w:t>
      </w:r>
    </w:p>
    <w:p w:rsidR="00C95E7B" w:rsidRPr="00C95E7B" w:rsidRDefault="00C95E7B" w:rsidP="00C95E7B">
      <w:pPr>
        <w:spacing w:before="100" w:beforeAutospacing="1" w:after="100" w:afterAutospacing="1" w:line="240" w:lineRule="auto"/>
        <w:rPr>
          <w:rFonts w:ascii="Times New Roman" w:eastAsia="Times New Roman" w:hAnsi="Times New Roman" w:cs="Times New Roman"/>
          <w:sz w:val="24"/>
          <w:szCs w:val="24"/>
          <w:lang w:val="ru-RU"/>
        </w:rPr>
      </w:pPr>
      <w:r w:rsidRPr="00C95E7B">
        <w:rPr>
          <w:rFonts w:ascii="Times New Roman" w:eastAsia="Times New Roman" w:hAnsi="Times New Roman" w:cs="Times New Roman"/>
          <w:sz w:val="24"/>
          <w:szCs w:val="24"/>
          <w:lang w:val="ru-RU"/>
        </w:rPr>
        <w:t xml:space="preserve">На этот раз Равшану и Джамшуту не повезло – когда они делали ремонт на кухне очередной любовницы олигарха, они небрежно поклеили плитку на стену, и часть плитки отвалилась и разбилась. Теперь им придется за свой счет переклеивать отвалившуюся плитку… </w:t>
      </w:r>
    </w:p>
    <w:p w:rsidR="00C95E7B" w:rsidRPr="00C95E7B" w:rsidRDefault="00C95E7B" w:rsidP="00C95E7B">
      <w:pPr>
        <w:spacing w:before="100" w:beforeAutospacing="1" w:after="100" w:afterAutospacing="1" w:line="240" w:lineRule="auto"/>
        <w:rPr>
          <w:rFonts w:ascii="Times New Roman" w:eastAsia="Times New Roman" w:hAnsi="Times New Roman" w:cs="Times New Roman"/>
          <w:sz w:val="24"/>
          <w:szCs w:val="24"/>
          <w:lang w:val="ru-RU"/>
        </w:rPr>
      </w:pPr>
      <w:r w:rsidRPr="00C95E7B">
        <w:rPr>
          <w:rFonts w:ascii="Times New Roman" w:eastAsia="Times New Roman" w:hAnsi="Times New Roman" w:cs="Times New Roman"/>
          <w:sz w:val="24"/>
          <w:szCs w:val="24"/>
          <w:lang w:val="ru-RU"/>
        </w:rPr>
        <w:t>Стена представляет собой прямоугольник размера</w:t>
      </w:r>
      <w:r w:rsidRPr="00C95E7B">
        <w:rPr>
          <w:rFonts w:ascii="Times New Roman" w:eastAsia="Times New Roman" w:hAnsi="Times New Roman" w:cs="Times New Roman"/>
          <w:sz w:val="24"/>
          <w:szCs w:val="24"/>
        </w:rPr>
        <w:t> n</w:t>
      </w:r>
      <w:r w:rsidRPr="00C95E7B">
        <w:rPr>
          <w:rFonts w:ascii="Times New Roman" w:eastAsia="Times New Roman" w:hAnsi="Times New Roman" w:cs="Times New Roman"/>
          <w:sz w:val="24"/>
          <w:szCs w:val="24"/>
          <w:lang w:val="ru-RU"/>
        </w:rPr>
        <w:t xml:space="preserve"> × </w:t>
      </w:r>
      <w:r w:rsidRPr="00C95E7B">
        <w:rPr>
          <w:rFonts w:ascii="Times New Roman" w:eastAsia="Times New Roman" w:hAnsi="Times New Roman" w:cs="Times New Roman"/>
          <w:sz w:val="24"/>
          <w:szCs w:val="24"/>
        </w:rPr>
        <w:t>m</w:t>
      </w:r>
      <w:r w:rsidRPr="00C95E7B">
        <w:rPr>
          <w:rFonts w:ascii="Times New Roman" w:eastAsia="Times New Roman" w:hAnsi="Times New Roman" w:cs="Times New Roman"/>
          <w:sz w:val="24"/>
          <w:szCs w:val="24"/>
          <w:lang w:val="ru-RU"/>
        </w:rPr>
        <w:t xml:space="preserve">. Равшан и Джамшут где-то нашли два вида подходящей плитки: одна плитка размера 1 × 2 стоит </w:t>
      </w:r>
      <w:r w:rsidRPr="00C95E7B">
        <w:rPr>
          <w:rFonts w:ascii="Times New Roman" w:eastAsia="Times New Roman" w:hAnsi="Times New Roman" w:cs="Times New Roman"/>
          <w:sz w:val="24"/>
          <w:szCs w:val="24"/>
        </w:rPr>
        <w:t>a</w:t>
      </w:r>
      <w:r w:rsidRPr="00C95E7B">
        <w:rPr>
          <w:rFonts w:ascii="Times New Roman" w:eastAsia="Times New Roman" w:hAnsi="Times New Roman" w:cs="Times New Roman"/>
          <w:sz w:val="24"/>
          <w:szCs w:val="24"/>
          <w:lang w:val="ru-RU"/>
        </w:rPr>
        <w:t xml:space="preserve"> долларов, а одна плитка размера 1 × 1 – </w:t>
      </w:r>
      <w:r w:rsidRPr="00C95E7B">
        <w:rPr>
          <w:rFonts w:ascii="Times New Roman" w:eastAsia="Times New Roman" w:hAnsi="Times New Roman" w:cs="Times New Roman"/>
          <w:sz w:val="24"/>
          <w:szCs w:val="24"/>
        </w:rPr>
        <w:t>b</w:t>
      </w:r>
      <w:r w:rsidRPr="00C95E7B">
        <w:rPr>
          <w:rFonts w:ascii="Times New Roman" w:eastAsia="Times New Roman" w:hAnsi="Times New Roman" w:cs="Times New Roman"/>
          <w:sz w:val="24"/>
          <w:szCs w:val="24"/>
          <w:lang w:val="ru-RU"/>
        </w:rPr>
        <w:t xml:space="preserve"> долларов (стоит заметить, что </w:t>
      </w:r>
      <w:r w:rsidRPr="00C95E7B">
        <w:rPr>
          <w:rFonts w:ascii="Times New Roman" w:eastAsia="Times New Roman" w:hAnsi="Times New Roman" w:cs="Times New Roman"/>
          <w:sz w:val="24"/>
          <w:szCs w:val="24"/>
        </w:rPr>
        <w:t>a</w:t>
      </w:r>
      <w:r w:rsidRPr="00C95E7B">
        <w:rPr>
          <w:rFonts w:ascii="Times New Roman" w:eastAsia="Times New Roman" w:hAnsi="Times New Roman" w:cs="Times New Roman"/>
          <w:sz w:val="24"/>
          <w:szCs w:val="24"/>
          <w:lang w:val="ru-RU"/>
        </w:rPr>
        <w:t xml:space="preserve"> и </w:t>
      </w:r>
      <w:r w:rsidRPr="00C95E7B">
        <w:rPr>
          <w:rFonts w:ascii="Times New Roman" w:eastAsia="Times New Roman" w:hAnsi="Times New Roman" w:cs="Times New Roman"/>
          <w:sz w:val="24"/>
          <w:szCs w:val="24"/>
        </w:rPr>
        <w:t>b</w:t>
      </w:r>
      <w:r w:rsidRPr="00C95E7B">
        <w:rPr>
          <w:rFonts w:ascii="Times New Roman" w:eastAsia="Times New Roman" w:hAnsi="Times New Roman" w:cs="Times New Roman"/>
          <w:sz w:val="24"/>
          <w:szCs w:val="24"/>
          <w:lang w:val="ru-RU"/>
        </w:rPr>
        <w:t xml:space="preserve"> не обязаны быть положительными числами – кто-то готов отдать завалявшуюся плитку бесплатно, а некоторые даже согласны доплатить за ее вывоз!). Как известно, гастарбайтерам всегда не хватает денег, поэтому они хотят потратить как можно меньше, но так, чтобы купленной плиткой можно было заменить всю отвалившуюся. При этом плитка не должна ни перекрываться, ни вылазить за пределы стены, а то хозяйка будет сильно ругаться. </w:t>
      </w:r>
    </w:p>
    <w:p w:rsidR="00C95E7B" w:rsidRPr="00C95E7B" w:rsidRDefault="00C95E7B" w:rsidP="00C95E7B">
      <w:pPr>
        <w:spacing w:before="100" w:beforeAutospacing="1" w:after="100" w:afterAutospacing="1" w:line="240" w:lineRule="auto"/>
        <w:rPr>
          <w:rFonts w:ascii="Times New Roman" w:eastAsia="Times New Roman" w:hAnsi="Times New Roman" w:cs="Times New Roman"/>
          <w:sz w:val="24"/>
          <w:szCs w:val="24"/>
          <w:lang w:val="ru-RU"/>
        </w:rPr>
      </w:pPr>
      <w:r w:rsidRPr="00C95E7B">
        <w:rPr>
          <w:rFonts w:ascii="Times New Roman" w:eastAsia="Times New Roman" w:hAnsi="Times New Roman" w:cs="Times New Roman"/>
          <w:sz w:val="24"/>
          <w:szCs w:val="24"/>
          <w:lang w:val="ru-RU"/>
        </w:rPr>
        <w:t xml:space="preserve">Помогите Равшану и Джамшуту определить, какая минимальная сумма денег нужна, чтобы заменить всю отвалившуюся плитку (в случае, если </w:t>
      </w:r>
      <w:r w:rsidRPr="00C95E7B">
        <w:rPr>
          <w:rFonts w:ascii="Times New Roman" w:eastAsia="Times New Roman" w:hAnsi="Times New Roman" w:cs="Times New Roman"/>
          <w:sz w:val="24"/>
          <w:szCs w:val="24"/>
        </w:rPr>
        <w:t>a</w:t>
      </w:r>
      <w:r w:rsidRPr="00C95E7B">
        <w:rPr>
          <w:rFonts w:ascii="Times New Roman" w:eastAsia="Times New Roman" w:hAnsi="Times New Roman" w:cs="Times New Roman"/>
          <w:sz w:val="24"/>
          <w:szCs w:val="24"/>
          <w:lang w:val="ru-RU"/>
        </w:rPr>
        <w:t xml:space="preserve"> и/или </w:t>
      </w:r>
      <w:r w:rsidRPr="00C95E7B">
        <w:rPr>
          <w:rFonts w:ascii="Times New Roman" w:eastAsia="Times New Roman" w:hAnsi="Times New Roman" w:cs="Times New Roman"/>
          <w:sz w:val="24"/>
          <w:szCs w:val="24"/>
        </w:rPr>
        <w:t>b</w:t>
      </w:r>
      <w:r w:rsidRPr="00C95E7B">
        <w:rPr>
          <w:rFonts w:ascii="Times New Roman" w:eastAsia="Times New Roman" w:hAnsi="Times New Roman" w:cs="Times New Roman"/>
          <w:sz w:val="24"/>
          <w:szCs w:val="24"/>
          <w:lang w:val="ru-RU"/>
        </w:rPr>
        <w:t xml:space="preserve"> отрицательны, ответом также может быть отрицательное число). </w:t>
      </w:r>
    </w:p>
    <w:p w:rsidR="00CA0AE6" w:rsidRDefault="00C95E7B">
      <w:pPr>
        <w:rPr>
          <w:rFonts w:ascii="Times New Roman" w:eastAsia="Times New Roman" w:hAnsi="Times New Roman" w:cs="Times New Roman"/>
          <w:b/>
          <w:bCs/>
          <w:sz w:val="28"/>
          <w:szCs w:val="36"/>
          <w:lang w:val="ru-RU"/>
        </w:rPr>
      </w:pPr>
      <w:r w:rsidRPr="00C95E7B">
        <w:rPr>
          <w:rFonts w:ascii="Times New Roman" w:eastAsia="Times New Roman" w:hAnsi="Times New Roman" w:cs="Times New Roman"/>
          <w:b/>
          <w:bCs/>
          <w:sz w:val="28"/>
          <w:szCs w:val="36"/>
          <w:lang w:val="ru-RU"/>
        </w:rPr>
        <w:t>Реше</w:t>
      </w:r>
      <w:r>
        <w:rPr>
          <w:rFonts w:ascii="Times New Roman" w:eastAsia="Times New Roman" w:hAnsi="Times New Roman" w:cs="Times New Roman"/>
          <w:b/>
          <w:bCs/>
          <w:sz w:val="28"/>
          <w:szCs w:val="36"/>
          <w:lang w:val="ru-RU"/>
        </w:rPr>
        <w:t>ние</w:t>
      </w:r>
      <w:r>
        <w:rPr>
          <w:rFonts w:ascii="Times New Roman" w:eastAsia="Times New Roman" w:hAnsi="Times New Roman" w:cs="Times New Roman"/>
          <w:b/>
          <w:bCs/>
          <w:sz w:val="28"/>
          <w:szCs w:val="36"/>
        </w:rPr>
        <w:t>:</w:t>
      </w:r>
    </w:p>
    <w:p w:rsidR="00C95E7B" w:rsidRDefault="00C95E7B">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Назовем нашу стену полем, с пустыми, или заполненными клетками. Пустыми клетками будем называть те ячейки, которые необходимо замостить плитками.</w:t>
      </w:r>
    </w:p>
    <w:p w:rsidR="00AD1AFA" w:rsidRDefault="00C95E7B">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Раскрасим наше поле в шахматную раскраску (см. </w:t>
      </w:r>
      <w:r w:rsidR="00C366EC">
        <w:rPr>
          <w:rFonts w:ascii="Times New Roman" w:eastAsia="Times New Roman" w:hAnsi="Times New Roman" w:cs="Times New Roman"/>
          <w:sz w:val="24"/>
          <w:szCs w:val="24"/>
          <w:lang w:val="ru-RU"/>
        </w:rPr>
        <w:t>вконце</w:t>
      </w:r>
      <w:r>
        <w:rPr>
          <w:rFonts w:ascii="Times New Roman" w:eastAsia="Times New Roman" w:hAnsi="Times New Roman" w:cs="Times New Roman"/>
          <w:sz w:val="24"/>
          <w:szCs w:val="24"/>
          <w:lang w:val="ru-RU"/>
        </w:rPr>
        <w:t xml:space="preserve">). Заметим, что все плитки </w:t>
      </w:r>
      <w:r w:rsidRPr="00C95E7B">
        <w:rPr>
          <w:rFonts w:ascii="Times New Roman" w:eastAsia="Times New Roman" w:hAnsi="Times New Roman" w:cs="Times New Roman"/>
          <w:sz w:val="24"/>
          <w:szCs w:val="24"/>
          <w:lang w:val="ru-RU"/>
        </w:rPr>
        <w:t>1*2</w:t>
      </w:r>
      <w:r>
        <w:rPr>
          <w:rFonts w:ascii="Times New Roman" w:eastAsia="Times New Roman" w:hAnsi="Times New Roman" w:cs="Times New Roman"/>
          <w:sz w:val="24"/>
          <w:szCs w:val="24"/>
          <w:lang w:val="ru-RU"/>
        </w:rPr>
        <w:t xml:space="preserve"> будут содержать по одной клетке каждого цвета. Это значит, что, если построить на поле двудольный граф</w:t>
      </w:r>
      <w:r w:rsidR="00AD1AFA">
        <w:rPr>
          <w:rFonts w:ascii="Times New Roman" w:eastAsia="Times New Roman" w:hAnsi="Times New Roman" w:cs="Times New Roman"/>
          <w:sz w:val="24"/>
          <w:szCs w:val="24"/>
          <w:lang w:val="ru-RU"/>
        </w:rPr>
        <w:t>, вершинами которого являются пустые клетки (черные и белые). Д</w:t>
      </w:r>
      <w:r>
        <w:rPr>
          <w:rFonts w:ascii="Times New Roman" w:eastAsia="Times New Roman" w:hAnsi="Times New Roman" w:cs="Times New Roman"/>
          <w:sz w:val="24"/>
          <w:szCs w:val="24"/>
          <w:lang w:val="ru-RU"/>
        </w:rPr>
        <w:t xml:space="preserve">ве вершины будут иметь общее ребро тогда и только тогда, когда </w:t>
      </w:r>
      <w:r w:rsidR="00AD1AFA">
        <w:rPr>
          <w:rFonts w:ascii="Times New Roman" w:eastAsia="Times New Roman" w:hAnsi="Times New Roman" w:cs="Times New Roman"/>
          <w:sz w:val="24"/>
          <w:szCs w:val="24"/>
          <w:lang w:val="ru-RU"/>
        </w:rPr>
        <w:t xml:space="preserve">клетки, которые они представляют </w:t>
      </w:r>
      <w:r>
        <w:rPr>
          <w:rFonts w:ascii="Times New Roman" w:eastAsia="Times New Roman" w:hAnsi="Times New Roman" w:cs="Times New Roman"/>
          <w:sz w:val="24"/>
          <w:szCs w:val="24"/>
          <w:lang w:val="ru-RU"/>
        </w:rPr>
        <w:t>имею</w:t>
      </w:r>
      <w:r w:rsidR="00AD1AFA">
        <w:rPr>
          <w:rFonts w:ascii="Times New Roman" w:eastAsia="Times New Roman" w:hAnsi="Times New Roman" w:cs="Times New Roman"/>
          <w:sz w:val="24"/>
          <w:szCs w:val="24"/>
          <w:lang w:val="ru-RU"/>
        </w:rPr>
        <w:t>т</w:t>
      </w:r>
      <w:r>
        <w:rPr>
          <w:rFonts w:ascii="Times New Roman" w:eastAsia="Times New Roman" w:hAnsi="Times New Roman" w:cs="Times New Roman"/>
          <w:sz w:val="24"/>
          <w:szCs w:val="24"/>
          <w:lang w:val="ru-RU"/>
        </w:rPr>
        <w:t xml:space="preserve"> общую сторону.</w:t>
      </w:r>
    </w:p>
    <w:p w:rsidR="00EA7628" w:rsidRDefault="00C95E7B">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 xml:space="preserve">Заметим, что </w:t>
      </w:r>
      <w:r w:rsidR="00AD1AFA">
        <w:rPr>
          <w:rFonts w:ascii="Times New Roman" w:eastAsia="Times New Roman" w:hAnsi="Times New Roman" w:cs="Times New Roman"/>
          <w:sz w:val="24"/>
          <w:szCs w:val="24"/>
          <w:lang w:val="ru-RU"/>
        </w:rPr>
        <w:t>плитку</w:t>
      </w:r>
      <w:r>
        <w:rPr>
          <w:rFonts w:ascii="Times New Roman" w:eastAsia="Times New Roman" w:hAnsi="Times New Roman" w:cs="Times New Roman"/>
          <w:sz w:val="24"/>
          <w:szCs w:val="24"/>
          <w:lang w:val="ru-RU"/>
        </w:rPr>
        <w:t xml:space="preserve"> 1</w:t>
      </w:r>
      <w:r w:rsidRPr="00C95E7B">
        <w:rPr>
          <w:rFonts w:ascii="Times New Roman" w:eastAsia="Times New Roman" w:hAnsi="Times New Roman" w:cs="Times New Roman"/>
          <w:sz w:val="24"/>
          <w:szCs w:val="24"/>
          <w:lang w:val="ru-RU"/>
        </w:rPr>
        <w:t>*</w:t>
      </w:r>
      <w:r>
        <w:rPr>
          <w:rFonts w:ascii="Times New Roman" w:eastAsia="Times New Roman" w:hAnsi="Times New Roman" w:cs="Times New Roman"/>
          <w:sz w:val="24"/>
          <w:szCs w:val="24"/>
          <w:lang w:val="ru-RU"/>
        </w:rPr>
        <w:t xml:space="preserve">2 </w:t>
      </w:r>
      <w:r w:rsidR="00AD1AFA">
        <w:rPr>
          <w:rFonts w:ascii="Times New Roman" w:eastAsia="Times New Roman" w:hAnsi="Times New Roman" w:cs="Times New Roman"/>
          <w:sz w:val="24"/>
          <w:szCs w:val="24"/>
          <w:lang w:val="ru-RU"/>
        </w:rPr>
        <w:t xml:space="preserve">можно </w:t>
      </w:r>
      <w:r>
        <w:rPr>
          <w:rFonts w:ascii="Times New Roman" w:eastAsia="Times New Roman" w:hAnsi="Times New Roman" w:cs="Times New Roman"/>
          <w:sz w:val="24"/>
          <w:szCs w:val="24"/>
          <w:lang w:val="ru-RU"/>
        </w:rPr>
        <w:t xml:space="preserve">будет </w:t>
      </w:r>
      <w:r w:rsidR="00AD1AFA">
        <w:rPr>
          <w:rFonts w:ascii="Times New Roman" w:eastAsia="Times New Roman" w:hAnsi="Times New Roman" w:cs="Times New Roman"/>
          <w:sz w:val="24"/>
          <w:szCs w:val="24"/>
          <w:lang w:val="ru-RU"/>
        </w:rPr>
        <w:t xml:space="preserve">поставить на 2 клетки только если вершины, представляющие их будут иметь общее ребро. </w:t>
      </w:r>
      <w:r w:rsidR="00EA7628">
        <w:rPr>
          <w:rFonts w:ascii="Times New Roman" w:eastAsia="Times New Roman" w:hAnsi="Times New Roman" w:cs="Times New Roman"/>
          <w:sz w:val="24"/>
          <w:szCs w:val="24"/>
          <w:lang w:val="ru-RU"/>
        </w:rPr>
        <w:t>Следовательно, размещение одной плитки эквивалентно взятию одного ребра графа. 2 различные плитки не могут накладывать на одну и ту же пустую клетку. А значит, любые 2 ребра графа, которые мы возьмем (плитки, которые замостим) не будут иметь общих вершин (клеток). Следовательно, можно представить заможение плитками 1*2, как набор паросочетаний двудольного графа, построенного на этом поле.</w:t>
      </w:r>
    </w:p>
    <w:p w:rsidR="00EA7628" w:rsidRPr="00EA7628" w:rsidRDefault="00EA7628" w:rsidP="00EA7628">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Решение этой задачи делится на 2 случая</w:t>
      </w:r>
      <w:r w:rsidRPr="00EA7628">
        <w:rPr>
          <w:rFonts w:ascii="Times New Roman" w:eastAsia="Times New Roman" w:hAnsi="Times New Roman" w:cs="Times New Roman"/>
          <w:sz w:val="24"/>
          <w:szCs w:val="24"/>
          <w:lang w:val="ru-RU"/>
        </w:rPr>
        <w:t>:</w:t>
      </w:r>
    </w:p>
    <w:p w:rsidR="00EA7628" w:rsidRDefault="00EA7628" w:rsidP="00EA7628">
      <w:pPr>
        <w:pStyle w:val="ListParagraph"/>
        <w:numPr>
          <w:ilvl w:val="0"/>
          <w:numId w:val="2"/>
        </w:numPr>
        <w:rPr>
          <w:rFonts w:ascii="Times New Roman" w:eastAsia="Times New Roman" w:hAnsi="Times New Roman" w:cs="Times New Roman"/>
          <w:sz w:val="24"/>
          <w:szCs w:val="24"/>
          <w:lang w:val="ru-RU"/>
        </w:rPr>
      </w:pPr>
      <m:oMath>
        <m:r>
          <w:rPr>
            <w:rFonts w:ascii="Cambria Math" w:eastAsia="Times New Roman" w:hAnsi="Cambria Math" w:cs="Times New Roman"/>
            <w:sz w:val="24"/>
            <w:szCs w:val="24"/>
          </w:rPr>
          <m:t>A</m:t>
        </m:r>
        <m:r>
          <w:rPr>
            <w:rFonts w:ascii="Cambria Math" w:eastAsia="Times New Roman" w:hAnsi="Cambria Math" w:cs="Times New Roman"/>
            <w:sz w:val="24"/>
            <w:szCs w:val="24"/>
            <w:lang w:val="ru-RU"/>
          </w:rPr>
          <m:t>≥</m:t>
        </m:r>
        <m:r>
          <w:rPr>
            <w:rFonts w:ascii="Cambria Math" w:eastAsia="Times New Roman" w:hAnsi="Cambria Math" w:cs="Times New Roman"/>
            <w:sz w:val="24"/>
            <w:szCs w:val="24"/>
          </w:rPr>
          <m:t>B</m:t>
        </m:r>
        <m:r>
          <w:rPr>
            <w:rFonts w:ascii="Cambria Math" w:eastAsia="Times New Roman" w:hAnsi="Cambria Math" w:cs="Times New Roman"/>
            <w:sz w:val="24"/>
            <w:szCs w:val="24"/>
            <w:lang w:val="ru-RU"/>
          </w:rPr>
          <m:t>*2</m:t>
        </m:r>
      </m:oMath>
      <w:r>
        <w:rPr>
          <w:rFonts w:ascii="Times New Roman" w:eastAsia="Times New Roman" w:hAnsi="Times New Roman" w:cs="Times New Roman"/>
          <w:sz w:val="24"/>
          <w:szCs w:val="24"/>
          <w:lang w:val="ru-RU"/>
        </w:rPr>
        <w:t xml:space="preserve">, что означает что выгодней все пустый клетки замостить плитками 1*1, так как плитка 1*2 больше, чем вдвое больше стоит, чем 1*1. В этом случае ответом будет являтся </w:t>
      </w:r>
      <m:oMath>
        <m:r>
          <w:rPr>
            <w:rFonts w:ascii="Cambria Math" w:eastAsia="Times New Roman" w:hAnsi="Cambria Math" w:cs="Times New Roman"/>
            <w:sz w:val="24"/>
            <w:szCs w:val="24"/>
            <w:lang w:val="ru-RU"/>
          </w:rPr>
          <m:t>B*S</m:t>
        </m:r>
      </m:oMath>
      <w:r w:rsidRPr="00EA7628">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 xml:space="preserve">где </w:t>
      </w:r>
      <w:r w:rsidRPr="00EA7628">
        <w:rPr>
          <w:rFonts w:ascii="Times New Roman" w:eastAsia="Times New Roman" w:hAnsi="Times New Roman" w:cs="Times New Roman"/>
          <w:i/>
          <w:sz w:val="24"/>
          <w:szCs w:val="24"/>
        </w:rPr>
        <w:t>S</w:t>
      </w:r>
      <w:r>
        <w:rPr>
          <w:rFonts w:ascii="Times New Roman" w:eastAsia="Times New Roman" w:hAnsi="Times New Roman" w:cs="Times New Roman"/>
          <w:i/>
          <w:sz w:val="24"/>
          <w:szCs w:val="24"/>
          <w:lang w:val="ru-RU"/>
        </w:rPr>
        <w:t xml:space="preserve"> — </w:t>
      </w:r>
      <w:r>
        <w:rPr>
          <w:rFonts w:ascii="Times New Roman" w:eastAsia="Times New Roman" w:hAnsi="Times New Roman" w:cs="Times New Roman"/>
          <w:sz w:val="24"/>
          <w:szCs w:val="24"/>
          <w:lang w:val="ru-RU"/>
        </w:rPr>
        <w:t>количество пустых клеток.</w:t>
      </w:r>
    </w:p>
    <w:p w:rsidR="00EA7628" w:rsidRDefault="00EA7628" w:rsidP="00EA7628">
      <w:pPr>
        <w:pStyle w:val="ListParagraph"/>
        <w:numPr>
          <w:ilvl w:val="0"/>
          <w:numId w:val="2"/>
        </w:numPr>
        <w:rPr>
          <w:rFonts w:ascii="Times New Roman" w:eastAsia="Times New Roman" w:hAnsi="Times New Roman" w:cs="Times New Roman"/>
          <w:sz w:val="24"/>
          <w:szCs w:val="24"/>
          <w:lang w:val="ru-RU"/>
        </w:rPr>
      </w:pPr>
      <m:oMath>
        <m:r>
          <w:rPr>
            <w:rFonts w:ascii="Cambria Math" w:eastAsia="Times New Roman" w:hAnsi="Cambria Math" w:cs="Times New Roman"/>
            <w:sz w:val="24"/>
            <w:szCs w:val="24"/>
          </w:rPr>
          <m:t>A</m:t>
        </m:r>
        <m:r>
          <w:rPr>
            <w:rFonts w:ascii="Cambria Math" w:eastAsia="Times New Roman" w:hAnsi="Cambria Math" w:cs="Times New Roman"/>
            <w:sz w:val="24"/>
            <w:szCs w:val="24"/>
            <w:lang w:val="ru-RU"/>
          </w:rPr>
          <m:t>&lt;</m:t>
        </m:r>
        <m:r>
          <w:rPr>
            <w:rFonts w:ascii="Cambria Math" w:eastAsia="Times New Roman" w:hAnsi="Cambria Math" w:cs="Times New Roman"/>
            <w:sz w:val="24"/>
            <w:szCs w:val="24"/>
          </w:rPr>
          <m:t>B</m:t>
        </m:r>
        <m:r>
          <w:rPr>
            <w:rFonts w:ascii="Cambria Math" w:eastAsia="Times New Roman" w:hAnsi="Cambria Math" w:cs="Times New Roman"/>
            <w:sz w:val="24"/>
            <w:szCs w:val="24"/>
            <w:lang w:val="ru-RU"/>
          </w:rPr>
          <m:t>*2</m:t>
        </m:r>
      </m:oMath>
      <w:r w:rsidRPr="00EA7628">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В этом случае нам выгодно разместить как можно больше плиток 1*2, а уже потом оставшиеся пустые клетки замостить плитками 1*1. Что бы найти максимально возможное</w:t>
      </w:r>
      <w:r w:rsidR="00C366EC">
        <w:rPr>
          <w:rFonts w:ascii="Times New Roman" w:eastAsia="Times New Roman" w:hAnsi="Times New Roman" w:cs="Times New Roman"/>
          <w:sz w:val="24"/>
          <w:szCs w:val="24"/>
          <w:lang w:val="ru-RU"/>
        </w:rPr>
        <w:t xml:space="preserve"> количество плиток 1*2, которми можно замостить пустые клетки поля, </w:t>
      </w:r>
      <w:r w:rsidR="00C366EC">
        <w:rPr>
          <w:rFonts w:ascii="Times New Roman" w:eastAsia="Times New Roman" w:hAnsi="Times New Roman" w:cs="Times New Roman"/>
          <w:sz w:val="24"/>
          <w:szCs w:val="24"/>
          <w:lang w:val="ru-RU"/>
        </w:rPr>
        <w:lastRenderedPageBreak/>
        <w:t xml:space="preserve">воспользуемся алгоритмом Куна поиска максимального паросочитания на двудольном графе, который мы построили ранее. В таком случае ответом будетявлятся </w:t>
      </w:r>
      <m:oMath>
        <m:r>
          <w:rPr>
            <w:rFonts w:ascii="Cambria Math" w:eastAsia="Times New Roman" w:hAnsi="Cambria Math" w:cs="Times New Roman"/>
            <w:sz w:val="24"/>
            <w:szCs w:val="24"/>
            <w:lang w:val="ru-RU"/>
          </w:rPr>
          <m:t>A*MT+B*(S-MT*2)</m:t>
        </m:r>
      </m:oMath>
      <w:r w:rsidR="00C366EC" w:rsidRPr="00C366EC">
        <w:rPr>
          <w:rFonts w:ascii="Times New Roman" w:eastAsia="Times New Roman" w:hAnsi="Times New Roman" w:cs="Times New Roman"/>
          <w:sz w:val="24"/>
          <w:szCs w:val="24"/>
          <w:lang w:val="ru-RU"/>
        </w:rPr>
        <w:t xml:space="preserve">, </w:t>
      </w:r>
      <w:r w:rsidR="00C366EC">
        <w:rPr>
          <w:rFonts w:ascii="Times New Roman" w:eastAsia="Times New Roman" w:hAnsi="Times New Roman" w:cs="Times New Roman"/>
          <w:sz w:val="24"/>
          <w:szCs w:val="24"/>
          <w:lang w:val="ru-RU"/>
        </w:rPr>
        <w:t xml:space="preserve">где </w:t>
      </w:r>
      <w:r w:rsidR="00C366EC">
        <w:rPr>
          <w:rFonts w:ascii="Times New Roman" w:eastAsia="Times New Roman" w:hAnsi="Times New Roman" w:cs="Times New Roman"/>
          <w:sz w:val="24"/>
          <w:szCs w:val="24"/>
        </w:rPr>
        <w:t>MT</w:t>
      </w:r>
      <w:r w:rsidR="00C366EC" w:rsidRPr="00C366EC">
        <w:rPr>
          <w:rFonts w:ascii="Times New Roman" w:eastAsia="Times New Roman" w:hAnsi="Times New Roman" w:cs="Times New Roman"/>
          <w:sz w:val="24"/>
          <w:szCs w:val="24"/>
          <w:lang w:val="ru-RU"/>
        </w:rPr>
        <w:t xml:space="preserve"> </w:t>
      </w:r>
      <w:r w:rsidR="00C366EC">
        <w:rPr>
          <w:rFonts w:ascii="Times New Roman" w:eastAsia="Times New Roman" w:hAnsi="Times New Roman" w:cs="Times New Roman"/>
          <w:sz w:val="24"/>
          <w:szCs w:val="24"/>
          <w:lang w:val="ru-RU"/>
        </w:rPr>
        <w:t>–</w:t>
      </w:r>
      <w:r w:rsidR="00C366EC" w:rsidRPr="00C366EC">
        <w:rPr>
          <w:rFonts w:ascii="Times New Roman" w:eastAsia="Times New Roman" w:hAnsi="Times New Roman" w:cs="Times New Roman"/>
          <w:sz w:val="24"/>
          <w:szCs w:val="24"/>
          <w:lang w:val="ru-RU"/>
        </w:rPr>
        <w:t xml:space="preserve"> </w:t>
      </w:r>
      <w:r w:rsidR="00C366EC">
        <w:rPr>
          <w:rFonts w:ascii="Times New Roman" w:eastAsia="Times New Roman" w:hAnsi="Times New Roman" w:cs="Times New Roman"/>
          <w:sz w:val="24"/>
          <w:szCs w:val="24"/>
          <w:lang w:val="ru-RU"/>
        </w:rPr>
        <w:t>максимальное количество паросочетаний графа, или максимальное количество плиток, которые можно разместить на пустых клетках поля.</w:t>
      </w:r>
    </w:p>
    <w:p w:rsidR="00C366EC" w:rsidRDefault="00C366EC" w:rsidP="00C366EC">
      <w:pPr>
        <w:rPr>
          <w:rFonts w:ascii="Times New Roman" w:eastAsia="Times New Roman" w:hAnsi="Times New Roman" w:cs="Times New Roman"/>
          <w:sz w:val="24"/>
          <w:szCs w:val="24"/>
          <w:lang w:val="ru-RU"/>
        </w:rPr>
      </w:pPr>
    </w:p>
    <w:p w:rsidR="00C366EC" w:rsidRPr="00C366EC" w:rsidRDefault="00C366EC" w:rsidP="00C366EC">
      <w:pPr>
        <w:rPr>
          <w:rFonts w:ascii="Times New Roman" w:eastAsia="Times New Roman" w:hAnsi="Times New Roman" w:cs="Times New Roman"/>
          <w:sz w:val="24"/>
          <w:szCs w:val="24"/>
          <w:lang w:val="ru-RU"/>
        </w:rPr>
      </w:pPr>
      <w:bookmarkStart w:id="0" w:name="_GoBack"/>
      <w:bookmarkEnd w:id="0"/>
    </w:p>
    <w:p w:rsidR="00C95E7B" w:rsidRPr="00C95E7B" w:rsidRDefault="00C95E7B">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lang w:val="ru-RU"/>
        </w:rPr>
        <w:t>Шахматная раскрасска – раскрасска поля черным и белым цветом так, что бы никакие 2 одинаковый цвета не имели общую сторону.</w:t>
      </w:r>
    </w:p>
    <w:sectPr w:rsidR="00C95E7B" w:rsidRPr="00C95E7B">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665F83"/>
    <w:multiLevelType w:val="hybridMultilevel"/>
    <w:tmpl w:val="27A2E7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614349"/>
    <w:multiLevelType w:val="hybridMultilevel"/>
    <w:tmpl w:val="F6A819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1C7"/>
    <w:rsid w:val="001C11C7"/>
    <w:rsid w:val="00AD1AFA"/>
    <w:rsid w:val="00C366EC"/>
    <w:rsid w:val="00C95E7B"/>
    <w:rsid w:val="00CA0AE6"/>
    <w:rsid w:val="00EA7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95E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95E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E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95E7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95E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math-text">
    <w:name w:val="tex-math-text"/>
    <w:basedOn w:val="DefaultParagraphFont"/>
    <w:rsid w:val="00C95E7B"/>
  </w:style>
  <w:style w:type="paragraph" w:styleId="ListParagraph">
    <w:name w:val="List Paragraph"/>
    <w:basedOn w:val="Normal"/>
    <w:uiPriority w:val="34"/>
    <w:qFormat/>
    <w:rsid w:val="00EA7628"/>
    <w:pPr>
      <w:ind w:left="720"/>
      <w:contextualSpacing/>
    </w:pPr>
  </w:style>
  <w:style w:type="character" w:styleId="PlaceholderText">
    <w:name w:val="Placeholder Text"/>
    <w:basedOn w:val="DefaultParagraphFont"/>
    <w:uiPriority w:val="99"/>
    <w:semiHidden/>
    <w:rsid w:val="00EA7628"/>
    <w:rPr>
      <w:color w:val="808080"/>
    </w:rPr>
  </w:style>
  <w:style w:type="paragraph" w:styleId="BalloonText">
    <w:name w:val="Balloon Text"/>
    <w:basedOn w:val="Normal"/>
    <w:link w:val="BalloonTextChar"/>
    <w:uiPriority w:val="99"/>
    <w:semiHidden/>
    <w:unhideWhenUsed/>
    <w:rsid w:val="00EA76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6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95E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95E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E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95E7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95E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math-text">
    <w:name w:val="tex-math-text"/>
    <w:basedOn w:val="DefaultParagraphFont"/>
    <w:rsid w:val="00C95E7B"/>
  </w:style>
  <w:style w:type="paragraph" w:styleId="ListParagraph">
    <w:name w:val="List Paragraph"/>
    <w:basedOn w:val="Normal"/>
    <w:uiPriority w:val="34"/>
    <w:qFormat/>
    <w:rsid w:val="00EA7628"/>
    <w:pPr>
      <w:ind w:left="720"/>
      <w:contextualSpacing/>
    </w:pPr>
  </w:style>
  <w:style w:type="character" w:styleId="PlaceholderText">
    <w:name w:val="Placeholder Text"/>
    <w:basedOn w:val="DefaultParagraphFont"/>
    <w:uiPriority w:val="99"/>
    <w:semiHidden/>
    <w:rsid w:val="00EA7628"/>
    <w:rPr>
      <w:color w:val="808080"/>
    </w:rPr>
  </w:style>
  <w:style w:type="paragraph" w:styleId="BalloonText">
    <w:name w:val="Balloon Text"/>
    <w:basedOn w:val="Normal"/>
    <w:link w:val="BalloonTextChar"/>
    <w:uiPriority w:val="99"/>
    <w:semiHidden/>
    <w:unhideWhenUsed/>
    <w:rsid w:val="00EA76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6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4635788">
      <w:bodyDiv w:val="1"/>
      <w:marLeft w:val="0"/>
      <w:marRight w:val="0"/>
      <w:marTop w:val="0"/>
      <w:marBottom w:val="0"/>
      <w:divBdr>
        <w:top w:val="none" w:sz="0" w:space="0" w:color="auto"/>
        <w:left w:val="none" w:sz="0" w:space="0" w:color="auto"/>
        <w:bottom w:val="none" w:sz="0" w:space="0" w:color="auto"/>
        <w:right w:val="none" w:sz="0" w:space="0" w:color="auto"/>
      </w:divBdr>
      <w:divsChild>
        <w:div w:id="963004008">
          <w:marLeft w:val="0"/>
          <w:marRight w:val="0"/>
          <w:marTop w:val="0"/>
          <w:marBottom w:val="0"/>
          <w:divBdr>
            <w:top w:val="none" w:sz="0" w:space="0" w:color="auto"/>
            <w:left w:val="none" w:sz="0" w:space="0" w:color="auto"/>
            <w:bottom w:val="none" w:sz="0" w:space="0" w:color="auto"/>
            <w:right w:val="none" w:sz="0" w:space="0" w:color="auto"/>
          </w:divBdr>
        </w:div>
        <w:div w:id="744304034">
          <w:marLeft w:val="0"/>
          <w:marRight w:val="0"/>
          <w:marTop w:val="0"/>
          <w:marBottom w:val="0"/>
          <w:divBdr>
            <w:top w:val="none" w:sz="0" w:space="0" w:color="auto"/>
            <w:left w:val="none" w:sz="0" w:space="0" w:color="auto"/>
            <w:bottom w:val="none" w:sz="0" w:space="0" w:color="auto"/>
            <w:right w:val="none" w:sz="0" w:space="0" w:color="auto"/>
          </w:divBdr>
        </w:div>
        <w:div w:id="679045800">
          <w:marLeft w:val="0"/>
          <w:marRight w:val="0"/>
          <w:marTop w:val="0"/>
          <w:marBottom w:val="0"/>
          <w:divBdr>
            <w:top w:val="none" w:sz="0" w:space="0" w:color="auto"/>
            <w:left w:val="none" w:sz="0" w:space="0" w:color="auto"/>
            <w:bottom w:val="none" w:sz="0" w:space="0" w:color="auto"/>
            <w:right w:val="none" w:sz="0" w:space="0" w:color="auto"/>
          </w:divBdr>
        </w:div>
        <w:div w:id="15098344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Shanin</dc:creator>
  <cp:keywords/>
  <dc:description/>
  <cp:lastModifiedBy>Shanin</cp:lastModifiedBy>
  <cp:revision>2</cp:revision>
  <dcterms:created xsi:type="dcterms:W3CDTF">2017-03-28T21:34:00Z</dcterms:created>
  <dcterms:modified xsi:type="dcterms:W3CDTF">2017-03-28T22:08:00Z</dcterms:modified>
</cp:coreProperties>
</file>