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E52" w:rsidRDefault="00976E52" w:rsidP="00976E52">
      <w:pPr>
        <w:autoSpaceDE w:val="0"/>
        <w:autoSpaceDN w:val="0"/>
        <w:adjustRightInd w:val="0"/>
        <w:rPr>
          <w:rFonts w:ascii="Times New Roman" w:hAnsi="Times New Roman" w:cs="Times New Roman"/>
          <w:b/>
          <w:bCs/>
          <w:color w:val="000000"/>
          <w:sz w:val="40"/>
          <w:szCs w:val="40"/>
          <w:lang/>
        </w:rPr>
      </w:pPr>
      <w:r>
        <w:rPr>
          <w:rFonts w:ascii="Times New Roman" w:hAnsi="Times New Roman" w:cs="Times New Roman"/>
          <w:b/>
          <w:bCs/>
          <w:color w:val="000000"/>
          <w:sz w:val="40"/>
          <w:szCs w:val="40"/>
          <w:lang/>
        </w:rPr>
        <w:t>Media Streaming with IBM Cloud Video Streaming</w:t>
      </w:r>
    </w:p>
    <w:p w:rsidR="00976E52" w:rsidRDefault="00976E52" w:rsidP="00976E52">
      <w:pPr>
        <w:autoSpaceDE w:val="0"/>
        <w:autoSpaceDN w:val="0"/>
        <w:adjustRightInd w:val="0"/>
        <w:spacing w:after="0" w:line="240" w:lineRule="auto"/>
        <w:rPr>
          <w:rFonts w:ascii="Calibri" w:hAnsi="Calibri" w:cs="Calibri"/>
          <w:lang/>
        </w:rPr>
      </w:pPr>
    </w:p>
    <w:p w:rsidR="00976E52" w:rsidRDefault="00976E52" w:rsidP="00976E52">
      <w:pPr>
        <w:autoSpaceDE w:val="0"/>
        <w:autoSpaceDN w:val="0"/>
        <w:adjustRightInd w:val="0"/>
        <w:rPr>
          <w:rFonts w:ascii="Times New Roman" w:hAnsi="Times New Roman" w:cs="Times New Roman"/>
          <w:b/>
          <w:bCs/>
          <w:color w:val="000000"/>
          <w:sz w:val="44"/>
          <w:szCs w:val="44"/>
          <w:lang/>
        </w:rPr>
      </w:pPr>
      <w:r>
        <w:rPr>
          <w:rFonts w:ascii="Times New Roman" w:hAnsi="Times New Roman" w:cs="Times New Roman"/>
          <w:color w:val="000000"/>
          <w:sz w:val="28"/>
          <w:szCs w:val="28"/>
          <w:lang/>
        </w:rPr>
        <w:t xml:space="preserve"> </w:t>
      </w:r>
      <w:r>
        <w:rPr>
          <w:rFonts w:ascii="Times New Roman" w:hAnsi="Times New Roman" w:cs="Times New Roman"/>
          <w:b/>
          <w:bCs/>
          <w:color w:val="000000"/>
          <w:sz w:val="28"/>
          <w:szCs w:val="28"/>
          <w:lang/>
        </w:rPr>
        <w:t>Phase 5: Project Documentation &amp; Submission</w:t>
      </w:r>
      <w:r>
        <w:rPr>
          <w:rFonts w:ascii="Times New Roman" w:hAnsi="Times New Roman" w:cs="Times New Roman"/>
          <w:b/>
          <w:bCs/>
          <w:color w:val="000000"/>
          <w:sz w:val="24"/>
          <w:szCs w:val="24"/>
          <w:lang/>
        </w:rPr>
        <w:t xml:space="preserve"> </w:t>
      </w:r>
      <w:r>
        <w:rPr>
          <w:rFonts w:ascii="Times New Roman" w:hAnsi="Times New Roman" w:cs="Times New Roman"/>
          <w:b/>
          <w:bCs/>
          <w:color w:val="000000"/>
          <w:sz w:val="44"/>
          <w:szCs w:val="44"/>
          <w:lang/>
        </w:rPr>
        <w:t xml:space="preserve"> </w:t>
      </w:r>
    </w:p>
    <w:p w:rsidR="00976E52" w:rsidRDefault="00976E52" w:rsidP="00976E52">
      <w:pPr>
        <w:autoSpaceDE w:val="0"/>
        <w:autoSpaceDN w:val="0"/>
        <w:adjustRightInd w:val="0"/>
        <w:rPr>
          <w:rFonts w:ascii="Calibri" w:hAnsi="Calibri" w:cs="Calibri"/>
          <w:b/>
          <w:bCs/>
          <w:sz w:val="28"/>
          <w:szCs w:val="28"/>
          <w:lang/>
        </w:rPr>
      </w:pPr>
      <w:r>
        <w:rPr>
          <w:rFonts w:ascii="Calibri" w:hAnsi="Calibri" w:cs="Calibri"/>
          <w:b/>
          <w:bCs/>
          <w:sz w:val="28"/>
          <w:szCs w:val="28"/>
          <w:lang/>
        </w:rPr>
        <w:t>Project Objective:</w:t>
      </w:r>
    </w:p>
    <w:p w:rsidR="00976E52" w:rsidRDefault="00976E52" w:rsidP="00976E52">
      <w:pPr>
        <w:autoSpaceDE w:val="0"/>
        <w:autoSpaceDN w:val="0"/>
        <w:adjustRightInd w:val="0"/>
        <w:rPr>
          <w:rFonts w:ascii="Calibri" w:hAnsi="Calibri" w:cs="Calibri"/>
          <w:sz w:val="24"/>
          <w:szCs w:val="24"/>
          <w:lang/>
        </w:rPr>
      </w:pPr>
      <w:r>
        <w:rPr>
          <w:rFonts w:ascii="Calibri" w:hAnsi="Calibri" w:cs="Calibri"/>
          <w:b/>
          <w:bCs/>
          <w:sz w:val="32"/>
          <w:szCs w:val="32"/>
          <w:lang/>
        </w:rPr>
        <w:tab/>
      </w:r>
      <w:r>
        <w:rPr>
          <w:rFonts w:ascii="Calibri" w:hAnsi="Calibri" w:cs="Calibri"/>
          <w:sz w:val="24"/>
          <w:szCs w:val="24"/>
          <w:lang/>
        </w:rPr>
        <w:t>The primary goal of this project was to develop a virtual cinema platform that caters to the needs of movie and TV show enthusiasts. This platform allows users to easily browse, select, and watch movies and TV shows on demand. Additionally, users have the option to upload their videos and share them with others.</w:t>
      </w:r>
    </w:p>
    <w:p w:rsidR="00976E52" w:rsidRDefault="00976E52" w:rsidP="00976E52">
      <w:pPr>
        <w:autoSpaceDE w:val="0"/>
        <w:autoSpaceDN w:val="0"/>
        <w:adjustRightInd w:val="0"/>
        <w:rPr>
          <w:rFonts w:ascii="Calibri" w:hAnsi="Calibri" w:cs="Calibri"/>
          <w:b/>
          <w:bCs/>
          <w:sz w:val="28"/>
          <w:szCs w:val="28"/>
          <w:lang/>
        </w:rPr>
      </w:pPr>
      <w:r>
        <w:rPr>
          <w:rFonts w:ascii="Calibri" w:hAnsi="Calibri" w:cs="Calibri"/>
          <w:b/>
          <w:bCs/>
          <w:sz w:val="28"/>
          <w:szCs w:val="28"/>
          <w:lang/>
        </w:rPr>
        <w:t>Design Thinking Process:</w:t>
      </w:r>
    </w:p>
    <w:p w:rsidR="00976E52" w:rsidRDefault="00976E52" w:rsidP="00976E52">
      <w:pPr>
        <w:autoSpaceDE w:val="0"/>
        <w:autoSpaceDN w:val="0"/>
        <w:adjustRightInd w:val="0"/>
        <w:ind w:left="720"/>
        <w:rPr>
          <w:rFonts w:ascii="Calibri" w:hAnsi="Calibri" w:cs="Calibri"/>
          <w:sz w:val="24"/>
          <w:szCs w:val="24"/>
          <w:lang/>
        </w:rPr>
      </w:pPr>
      <w:r>
        <w:rPr>
          <w:rFonts w:ascii="Calibri" w:hAnsi="Calibri" w:cs="Calibri"/>
          <w:sz w:val="24"/>
          <w:szCs w:val="24"/>
          <w:lang/>
        </w:rPr>
        <w:t>The design of this virtual cinema platform followed a structured design thinking process:</w:t>
      </w:r>
    </w:p>
    <w:p w:rsidR="00976E52" w:rsidRDefault="00976E52" w:rsidP="00976E52">
      <w:pPr>
        <w:autoSpaceDE w:val="0"/>
        <w:autoSpaceDN w:val="0"/>
        <w:adjustRightInd w:val="0"/>
        <w:rPr>
          <w:rFonts w:ascii="Calibri" w:hAnsi="Calibri" w:cs="Calibri"/>
          <w:lang/>
        </w:rPr>
      </w:pPr>
      <w:r>
        <w:rPr>
          <w:rFonts w:ascii="Calibri" w:hAnsi="Calibri" w:cs="Calibri"/>
          <w:b/>
          <w:bCs/>
          <w:sz w:val="24"/>
          <w:szCs w:val="24"/>
          <w:lang/>
        </w:rPr>
        <w:t>Empathize</w:t>
      </w:r>
      <w:r>
        <w:rPr>
          <w:rFonts w:ascii="Calibri" w:hAnsi="Calibri" w:cs="Calibri"/>
          <w:lang/>
        </w:rPr>
        <w:t xml:space="preserve">: </w:t>
      </w:r>
    </w:p>
    <w:p w:rsidR="00976E52" w:rsidRDefault="00976E52" w:rsidP="00976E52">
      <w:pPr>
        <w:autoSpaceDE w:val="0"/>
        <w:autoSpaceDN w:val="0"/>
        <w:adjustRightInd w:val="0"/>
        <w:rPr>
          <w:rFonts w:ascii="Calibri" w:hAnsi="Calibri" w:cs="Calibri"/>
          <w:sz w:val="24"/>
          <w:szCs w:val="24"/>
          <w:lang/>
        </w:rPr>
      </w:pPr>
      <w:r>
        <w:rPr>
          <w:rFonts w:ascii="Calibri" w:hAnsi="Calibri" w:cs="Calibri"/>
          <w:lang/>
        </w:rPr>
        <w:tab/>
      </w:r>
      <w:r>
        <w:rPr>
          <w:rFonts w:ascii="Calibri" w:hAnsi="Calibri" w:cs="Calibri"/>
          <w:sz w:val="24"/>
          <w:szCs w:val="24"/>
          <w:lang/>
        </w:rPr>
        <w:t>To kick off the project, we conducted interviews and surveys with the target users to gain a deep understanding of their preferences, expectations, and challenges.</w:t>
      </w:r>
    </w:p>
    <w:p w:rsidR="00976E52" w:rsidRDefault="00976E52" w:rsidP="00976E52">
      <w:pPr>
        <w:autoSpaceDE w:val="0"/>
        <w:autoSpaceDN w:val="0"/>
        <w:adjustRightInd w:val="0"/>
        <w:rPr>
          <w:rFonts w:ascii="Calibri" w:hAnsi="Calibri" w:cs="Calibri"/>
          <w:lang/>
        </w:rPr>
      </w:pPr>
      <w:r>
        <w:rPr>
          <w:rFonts w:ascii="Calibri" w:hAnsi="Calibri" w:cs="Calibri"/>
          <w:b/>
          <w:bCs/>
          <w:sz w:val="24"/>
          <w:szCs w:val="24"/>
          <w:lang/>
        </w:rPr>
        <w:t>Define</w:t>
      </w:r>
      <w:r>
        <w:rPr>
          <w:rFonts w:ascii="Calibri" w:hAnsi="Calibri" w:cs="Calibri"/>
          <w:lang/>
        </w:rPr>
        <w:t xml:space="preserve">: </w:t>
      </w:r>
    </w:p>
    <w:p w:rsidR="00976E52" w:rsidRDefault="00976E52" w:rsidP="00976E52">
      <w:pPr>
        <w:autoSpaceDE w:val="0"/>
        <w:autoSpaceDN w:val="0"/>
        <w:adjustRightInd w:val="0"/>
        <w:rPr>
          <w:rFonts w:ascii="Calibri" w:hAnsi="Calibri" w:cs="Calibri"/>
          <w:sz w:val="24"/>
          <w:szCs w:val="24"/>
          <w:lang/>
        </w:rPr>
      </w:pPr>
      <w:r>
        <w:rPr>
          <w:rFonts w:ascii="Calibri" w:hAnsi="Calibri" w:cs="Calibri"/>
          <w:sz w:val="24"/>
          <w:szCs w:val="24"/>
          <w:lang/>
        </w:rPr>
        <w:tab/>
        <w:t>With user insights in mind, we identified the primary issue we aimed to address. This problem was defined as the lack of a convenient and affordable on-demand video streaming service.</w:t>
      </w:r>
    </w:p>
    <w:p w:rsidR="00976E52" w:rsidRDefault="00976E52" w:rsidP="00976E52">
      <w:pPr>
        <w:autoSpaceDE w:val="0"/>
        <w:autoSpaceDN w:val="0"/>
        <w:adjustRightInd w:val="0"/>
        <w:rPr>
          <w:rFonts w:ascii="Calibri" w:hAnsi="Calibri" w:cs="Calibri"/>
          <w:lang/>
        </w:rPr>
      </w:pPr>
      <w:r>
        <w:rPr>
          <w:rFonts w:ascii="Calibri" w:hAnsi="Calibri" w:cs="Calibri"/>
          <w:b/>
          <w:bCs/>
          <w:sz w:val="24"/>
          <w:szCs w:val="24"/>
          <w:lang/>
        </w:rPr>
        <w:t>Ideate</w:t>
      </w:r>
      <w:r>
        <w:rPr>
          <w:rFonts w:ascii="Calibri" w:hAnsi="Calibri" w:cs="Calibri"/>
          <w:lang/>
        </w:rPr>
        <w:t xml:space="preserve">: </w:t>
      </w:r>
    </w:p>
    <w:p w:rsidR="00976E52" w:rsidRDefault="00976E52" w:rsidP="00976E52">
      <w:pPr>
        <w:autoSpaceDE w:val="0"/>
        <w:autoSpaceDN w:val="0"/>
        <w:adjustRightInd w:val="0"/>
        <w:rPr>
          <w:rFonts w:ascii="Calibri" w:hAnsi="Calibri" w:cs="Calibri"/>
          <w:sz w:val="24"/>
          <w:szCs w:val="24"/>
          <w:lang/>
        </w:rPr>
      </w:pPr>
      <w:r>
        <w:rPr>
          <w:rFonts w:ascii="Calibri" w:hAnsi="Calibri" w:cs="Calibri"/>
          <w:sz w:val="24"/>
          <w:szCs w:val="24"/>
          <w:lang/>
        </w:rPr>
        <w:tab/>
        <w:t>A brainstorming session yielded a range of creative ideas to solve the problem. These ideas were subsequently evaluated, leading to the selection of key features for implementation.</w:t>
      </w:r>
    </w:p>
    <w:p w:rsidR="00976E52" w:rsidRDefault="00976E52" w:rsidP="00976E52">
      <w:pPr>
        <w:autoSpaceDE w:val="0"/>
        <w:autoSpaceDN w:val="0"/>
        <w:adjustRightInd w:val="0"/>
        <w:rPr>
          <w:rFonts w:ascii="Calibri" w:hAnsi="Calibri" w:cs="Calibri"/>
          <w:lang/>
        </w:rPr>
      </w:pPr>
      <w:r>
        <w:rPr>
          <w:rFonts w:ascii="Calibri" w:hAnsi="Calibri" w:cs="Calibri"/>
          <w:b/>
          <w:bCs/>
          <w:sz w:val="24"/>
          <w:szCs w:val="24"/>
          <w:lang/>
        </w:rPr>
        <w:t>Prototype</w:t>
      </w:r>
      <w:r>
        <w:rPr>
          <w:rFonts w:ascii="Calibri" w:hAnsi="Calibri" w:cs="Calibri"/>
          <w:lang/>
        </w:rPr>
        <w:t xml:space="preserve">: </w:t>
      </w:r>
    </w:p>
    <w:p w:rsidR="00976E52" w:rsidRDefault="00976E52" w:rsidP="00976E52">
      <w:pPr>
        <w:autoSpaceDE w:val="0"/>
        <w:autoSpaceDN w:val="0"/>
        <w:adjustRightInd w:val="0"/>
        <w:rPr>
          <w:rFonts w:ascii="Calibri" w:hAnsi="Calibri" w:cs="Calibri"/>
          <w:sz w:val="24"/>
          <w:szCs w:val="24"/>
          <w:lang/>
        </w:rPr>
      </w:pPr>
      <w:r>
        <w:rPr>
          <w:rFonts w:ascii="Calibri" w:hAnsi="Calibri" w:cs="Calibri"/>
          <w:sz w:val="24"/>
          <w:szCs w:val="24"/>
          <w:lang/>
        </w:rPr>
        <w:tab/>
        <w:t>Using Flask and IBM Cloud Video Streaming, we created a prototype of the platform. This prototype was then tested with users, who provided invaluable feedback.</w:t>
      </w:r>
    </w:p>
    <w:p w:rsidR="00976E52" w:rsidRDefault="00976E52" w:rsidP="00976E52">
      <w:pPr>
        <w:autoSpaceDE w:val="0"/>
        <w:autoSpaceDN w:val="0"/>
        <w:adjustRightInd w:val="0"/>
        <w:rPr>
          <w:rFonts w:ascii="Calibri" w:hAnsi="Calibri" w:cs="Calibri"/>
          <w:lang/>
        </w:rPr>
      </w:pPr>
      <w:r>
        <w:rPr>
          <w:rFonts w:ascii="Calibri" w:hAnsi="Calibri" w:cs="Calibri"/>
          <w:b/>
          <w:bCs/>
          <w:sz w:val="24"/>
          <w:szCs w:val="24"/>
          <w:lang/>
        </w:rPr>
        <w:t>Test</w:t>
      </w:r>
      <w:r>
        <w:rPr>
          <w:rFonts w:ascii="Calibri" w:hAnsi="Calibri" w:cs="Calibri"/>
          <w:lang/>
        </w:rPr>
        <w:t xml:space="preserve">: </w:t>
      </w:r>
    </w:p>
    <w:p w:rsidR="00976E52" w:rsidRDefault="00976E52" w:rsidP="00976E52">
      <w:pPr>
        <w:autoSpaceDE w:val="0"/>
        <w:autoSpaceDN w:val="0"/>
        <w:adjustRightInd w:val="0"/>
        <w:rPr>
          <w:rFonts w:ascii="Calibri" w:hAnsi="Calibri" w:cs="Calibri"/>
          <w:sz w:val="24"/>
          <w:szCs w:val="24"/>
          <w:lang/>
        </w:rPr>
      </w:pPr>
      <w:r>
        <w:rPr>
          <w:rFonts w:ascii="Calibri" w:hAnsi="Calibri" w:cs="Calibri"/>
          <w:sz w:val="24"/>
          <w:szCs w:val="24"/>
          <w:lang/>
        </w:rPr>
        <w:tab/>
        <w:t>The final step involved rigorous user testing to ensure that the platform was user-friendly, met the needs of its target audience, and offered an enjoyable experience.</w:t>
      </w:r>
    </w:p>
    <w:p w:rsidR="00976E52" w:rsidRDefault="00976E52" w:rsidP="00976E52">
      <w:pPr>
        <w:autoSpaceDE w:val="0"/>
        <w:autoSpaceDN w:val="0"/>
        <w:adjustRightInd w:val="0"/>
        <w:rPr>
          <w:rFonts w:ascii="Calibri" w:hAnsi="Calibri" w:cs="Calibri"/>
          <w:b/>
          <w:bCs/>
          <w:sz w:val="24"/>
          <w:szCs w:val="24"/>
          <w:lang/>
        </w:rPr>
      </w:pPr>
      <w:r>
        <w:rPr>
          <w:rFonts w:ascii="Calibri" w:hAnsi="Calibri" w:cs="Calibri"/>
          <w:b/>
          <w:bCs/>
          <w:sz w:val="24"/>
          <w:szCs w:val="24"/>
          <w:lang/>
        </w:rPr>
        <w:t>Development Phases:</w:t>
      </w:r>
    </w:p>
    <w:p w:rsidR="00976E52" w:rsidRDefault="00976E52" w:rsidP="00976E52">
      <w:pPr>
        <w:autoSpaceDE w:val="0"/>
        <w:autoSpaceDN w:val="0"/>
        <w:adjustRightInd w:val="0"/>
        <w:rPr>
          <w:rFonts w:ascii="Calibri" w:hAnsi="Calibri" w:cs="Calibri"/>
          <w:sz w:val="24"/>
          <w:szCs w:val="24"/>
          <w:lang/>
        </w:rPr>
      </w:pPr>
      <w:r>
        <w:rPr>
          <w:rFonts w:ascii="Calibri" w:hAnsi="Calibri" w:cs="Calibri"/>
          <w:sz w:val="24"/>
          <w:szCs w:val="24"/>
          <w:lang/>
        </w:rPr>
        <w:tab/>
        <w:t>The development of the virtual cinema platform progressed through the following phases:</w:t>
      </w:r>
    </w:p>
    <w:p w:rsidR="00976E52" w:rsidRDefault="00976E52" w:rsidP="00976E52">
      <w:pPr>
        <w:autoSpaceDE w:val="0"/>
        <w:autoSpaceDN w:val="0"/>
        <w:adjustRightInd w:val="0"/>
        <w:rPr>
          <w:rFonts w:ascii="Calibri" w:hAnsi="Calibri" w:cs="Calibri"/>
          <w:b/>
          <w:bCs/>
          <w:lang/>
        </w:rPr>
      </w:pPr>
      <w:r>
        <w:rPr>
          <w:rFonts w:ascii="Calibri" w:hAnsi="Calibri" w:cs="Calibri"/>
          <w:b/>
          <w:bCs/>
          <w:lang/>
        </w:rPr>
        <w:t>Phase 1: Requirements Gathering and Analysis</w:t>
      </w:r>
    </w:p>
    <w:p w:rsidR="00976E52" w:rsidRDefault="00976E52" w:rsidP="00976E52">
      <w:pPr>
        <w:autoSpaceDE w:val="0"/>
        <w:autoSpaceDN w:val="0"/>
        <w:adjustRightInd w:val="0"/>
        <w:rPr>
          <w:rFonts w:ascii="Calibri" w:hAnsi="Calibri" w:cs="Calibri"/>
          <w:sz w:val="24"/>
          <w:szCs w:val="24"/>
          <w:lang/>
        </w:rPr>
      </w:pPr>
      <w:r>
        <w:rPr>
          <w:rFonts w:ascii="Calibri" w:hAnsi="Calibri" w:cs="Calibri"/>
          <w:sz w:val="24"/>
          <w:szCs w:val="24"/>
          <w:lang/>
        </w:rPr>
        <w:tab/>
        <w:t>This initial phase focused on collecting and analyzing the requirements for the platform, including essential features, user interface design, and the video upload process.</w:t>
      </w:r>
    </w:p>
    <w:p w:rsidR="00976E52" w:rsidRDefault="00976E52" w:rsidP="00976E52">
      <w:pPr>
        <w:autoSpaceDE w:val="0"/>
        <w:autoSpaceDN w:val="0"/>
        <w:adjustRightInd w:val="0"/>
        <w:rPr>
          <w:rFonts w:ascii="Calibri" w:hAnsi="Calibri" w:cs="Calibri"/>
          <w:b/>
          <w:bCs/>
          <w:lang/>
        </w:rPr>
      </w:pPr>
      <w:r>
        <w:rPr>
          <w:rFonts w:ascii="Calibri" w:hAnsi="Calibri" w:cs="Calibri"/>
          <w:b/>
          <w:bCs/>
          <w:lang/>
        </w:rPr>
        <w:t>Phase 2: Design and Implementation</w:t>
      </w:r>
    </w:p>
    <w:p w:rsidR="00976E52" w:rsidRDefault="00976E52" w:rsidP="00976E52">
      <w:pPr>
        <w:autoSpaceDE w:val="0"/>
        <w:autoSpaceDN w:val="0"/>
        <w:adjustRightInd w:val="0"/>
        <w:rPr>
          <w:rFonts w:ascii="Calibri" w:hAnsi="Calibri" w:cs="Calibri"/>
          <w:sz w:val="24"/>
          <w:szCs w:val="24"/>
          <w:lang/>
        </w:rPr>
      </w:pPr>
      <w:r>
        <w:rPr>
          <w:rFonts w:ascii="Calibri" w:hAnsi="Calibri" w:cs="Calibri"/>
          <w:sz w:val="24"/>
          <w:szCs w:val="24"/>
          <w:lang/>
        </w:rPr>
        <w:tab/>
        <w:t>The subsequent phase centered on designing and implementing the platform. This encompassed database development, backend API creation, and crafting a user-friendly interface.</w:t>
      </w:r>
    </w:p>
    <w:p w:rsidR="00976E52" w:rsidRDefault="00976E52" w:rsidP="00976E52">
      <w:pPr>
        <w:autoSpaceDE w:val="0"/>
        <w:autoSpaceDN w:val="0"/>
        <w:adjustRightInd w:val="0"/>
        <w:rPr>
          <w:rFonts w:ascii="Calibri" w:hAnsi="Calibri" w:cs="Calibri"/>
          <w:b/>
          <w:bCs/>
          <w:lang/>
        </w:rPr>
      </w:pPr>
      <w:r>
        <w:rPr>
          <w:rFonts w:ascii="Calibri" w:hAnsi="Calibri" w:cs="Calibri"/>
          <w:b/>
          <w:bCs/>
          <w:lang/>
        </w:rPr>
        <w:t>Phase 3: Testing and Deployment</w:t>
      </w:r>
    </w:p>
    <w:p w:rsidR="00976E52" w:rsidRDefault="00976E52" w:rsidP="00976E52">
      <w:pPr>
        <w:autoSpaceDE w:val="0"/>
        <w:autoSpaceDN w:val="0"/>
        <w:adjustRightInd w:val="0"/>
        <w:rPr>
          <w:rFonts w:ascii="Calibri" w:hAnsi="Calibri" w:cs="Calibri"/>
          <w:sz w:val="24"/>
          <w:szCs w:val="24"/>
          <w:lang/>
        </w:rPr>
      </w:pPr>
      <w:r>
        <w:rPr>
          <w:rFonts w:ascii="Calibri" w:hAnsi="Calibri" w:cs="Calibri"/>
          <w:sz w:val="24"/>
          <w:szCs w:val="24"/>
          <w:lang/>
        </w:rPr>
        <w:tab/>
        <w:t>In this phase, thorough testing was conducted, covering unit testing, integration testing, and user acceptance testing. Once verified, the platform was deployed to the cloud for public access.</w:t>
      </w:r>
    </w:p>
    <w:p w:rsidR="00976E52" w:rsidRDefault="00976E52" w:rsidP="00976E52">
      <w:pPr>
        <w:autoSpaceDE w:val="0"/>
        <w:autoSpaceDN w:val="0"/>
        <w:adjustRightInd w:val="0"/>
        <w:rPr>
          <w:rFonts w:ascii="Calibri" w:hAnsi="Calibri" w:cs="Calibri"/>
          <w:b/>
          <w:bCs/>
          <w:lang/>
        </w:rPr>
      </w:pPr>
      <w:r>
        <w:rPr>
          <w:rFonts w:ascii="Calibri" w:hAnsi="Calibri" w:cs="Calibri"/>
          <w:b/>
          <w:bCs/>
          <w:lang/>
        </w:rPr>
        <w:t>Platform Features:</w:t>
      </w:r>
    </w:p>
    <w:p w:rsidR="00976E52" w:rsidRDefault="00976E52" w:rsidP="00976E52">
      <w:pPr>
        <w:autoSpaceDE w:val="0"/>
        <w:autoSpaceDN w:val="0"/>
        <w:adjustRightInd w:val="0"/>
        <w:rPr>
          <w:rFonts w:ascii="Calibri" w:hAnsi="Calibri" w:cs="Calibri"/>
          <w:sz w:val="24"/>
          <w:szCs w:val="24"/>
          <w:lang/>
        </w:rPr>
      </w:pPr>
      <w:r>
        <w:rPr>
          <w:rFonts w:ascii="Calibri" w:hAnsi="Calibri" w:cs="Calibri"/>
          <w:sz w:val="24"/>
          <w:szCs w:val="24"/>
          <w:lang/>
        </w:rPr>
        <w:t>The virtual cinema platform boasts several key features, including:</w:t>
      </w:r>
    </w:p>
    <w:p w:rsidR="00976E52" w:rsidRDefault="00976E52" w:rsidP="00976E52">
      <w:pPr>
        <w:numPr>
          <w:ilvl w:val="0"/>
          <w:numId w:val="1"/>
        </w:numPr>
        <w:autoSpaceDE w:val="0"/>
        <w:autoSpaceDN w:val="0"/>
        <w:adjustRightInd w:val="0"/>
        <w:ind w:left="720" w:hanging="360"/>
        <w:rPr>
          <w:rFonts w:ascii="Calibri" w:hAnsi="Calibri" w:cs="Calibri"/>
          <w:lang/>
        </w:rPr>
      </w:pPr>
      <w:r>
        <w:rPr>
          <w:rFonts w:ascii="Calibri" w:hAnsi="Calibri" w:cs="Calibri"/>
          <w:lang/>
        </w:rPr>
        <w:t>Browsing and streaming movies and TV shows on demand.</w:t>
      </w:r>
    </w:p>
    <w:p w:rsidR="00976E52" w:rsidRDefault="00976E52" w:rsidP="00976E52">
      <w:pPr>
        <w:numPr>
          <w:ilvl w:val="0"/>
          <w:numId w:val="1"/>
        </w:numPr>
        <w:autoSpaceDE w:val="0"/>
        <w:autoSpaceDN w:val="0"/>
        <w:adjustRightInd w:val="0"/>
        <w:ind w:left="720" w:hanging="360"/>
        <w:rPr>
          <w:rFonts w:ascii="Calibri" w:hAnsi="Calibri" w:cs="Calibri"/>
          <w:lang/>
        </w:rPr>
      </w:pPr>
      <w:r>
        <w:rPr>
          <w:rFonts w:ascii="Calibri" w:hAnsi="Calibri" w:cs="Calibri"/>
          <w:lang/>
        </w:rPr>
        <w:t>Uploading user-generated videos for sharing.</w:t>
      </w:r>
    </w:p>
    <w:p w:rsidR="00976E52" w:rsidRDefault="00976E52" w:rsidP="00976E52">
      <w:pPr>
        <w:numPr>
          <w:ilvl w:val="0"/>
          <w:numId w:val="1"/>
        </w:numPr>
        <w:autoSpaceDE w:val="0"/>
        <w:autoSpaceDN w:val="0"/>
        <w:adjustRightInd w:val="0"/>
        <w:ind w:left="720" w:hanging="360"/>
        <w:rPr>
          <w:rFonts w:ascii="Calibri" w:hAnsi="Calibri" w:cs="Calibri"/>
          <w:lang/>
        </w:rPr>
      </w:pPr>
      <w:r>
        <w:rPr>
          <w:rFonts w:ascii="Calibri" w:hAnsi="Calibri" w:cs="Calibri"/>
          <w:lang/>
        </w:rPr>
        <w:t>Creating and managing personalized playlists.</w:t>
      </w:r>
    </w:p>
    <w:p w:rsidR="00976E52" w:rsidRDefault="00976E52" w:rsidP="00976E52">
      <w:pPr>
        <w:numPr>
          <w:ilvl w:val="0"/>
          <w:numId w:val="1"/>
        </w:numPr>
        <w:autoSpaceDE w:val="0"/>
        <w:autoSpaceDN w:val="0"/>
        <w:adjustRightInd w:val="0"/>
        <w:ind w:left="720" w:hanging="360"/>
        <w:rPr>
          <w:rFonts w:ascii="Calibri" w:hAnsi="Calibri" w:cs="Calibri"/>
          <w:lang/>
        </w:rPr>
      </w:pPr>
      <w:r>
        <w:rPr>
          <w:rFonts w:ascii="Calibri" w:hAnsi="Calibri" w:cs="Calibri"/>
          <w:lang/>
        </w:rPr>
        <w:t>Providing ratings and reviews for movies and TV shows.</w:t>
      </w:r>
    </w:p>
    <w:p w:rsidR="00976E52" w:rsidRDefault="00976E52" w:rsidP="00976E52">
      <w:pPr>
        <w:numPr>
          <w:ilvl w:val="0"/>
          <w:numId w:val="1"/>
        </w:numPr>
        <w:autoSpaceDE w:val="0"/>
        <w:autoSpaceDN w:val="0"/>
        <w:adjustRightInd w:val="0"/>
        <w:ind w:left="720" w:hanging="360"/>
        <w:rPr>
          <w:rFonts w:ascii="Calibri" w:hAnsi="Calibri" w:cs="Calibri"/>
          <w:lang/>
        </w:rPr>
      </w:pPr>
      <w:r>
        <w:rPr>
          <w:rFonts w:ascii="Calibri" w:hAnsi="Calibri" w:cs="Calibri"/>
          <w:lang/>
        </w:rPr>
        <w:t>Offering recommendations for content based on user preferences.</w:t>
      </w:r>
    </w:p>
    <w:p w:rsidR="00976E52" w:rsidRDefault="00976E52" w:rsidP="00976E52">
      <w:pPr>
        <w:autoSpaceDE w:val="0"/>
        <w:autoSpaceDN w:val="0"/>
        <w:adjustRightInd w:val="0"/>
        <w:rPr>
          <w:rFonts w:ascii="Calibri" w:hAnsi="Calibri" w:cs="Calibri"/>
          <w:b/>
          <w:bCs/>
          <w:sz w:val="24"/>
          <w:szCs w:val="24"/>
          <w:lang/>
        </w:rPr>
      </w:pPr>
      <w:r>
        <w:rPr>
          <w:rFonts w:ascii="Calibri" w:hAnsi="Calibri" w:cs="Calibri"/>
          <w:b/>
          <w:bCs/>
          <w:sz w:val="24"/>
          <w:szCs w:val="24"/>
          <w:lang/>
        </w:rPr>
        <w:t>User Interface Design:</w:t>
      </w:r>
    </w:p>
    <w:p w:rsidR="00976E52" w:rsidRDefault="00976E52" w:rsidP="00976E52">
      <w:pPr>
        <w:autoSpaceDE w:val="0"/>
        <w:autoSpaceDN w:val="0"/>
        <w:adjustRightInd w:val="0"/>
        <w:rPr>
          <w:rFonts w:ascii="Calibri" w:hAnsi="Calibri" w:cs="Calibri"/>
          <w:sz w:val="24"/>
          <w:szCs w:val="24"/>
          <w:lang/>
        </w:rPr>
      </w:pPr>
      <w:r>
        <w:rPr>
          <w:rFonts w:ascii="Calibri" w:hAnsi="Calibri" w:cs="Calibri"/>
          <w:sz w:val="24"/>
          <w:szCs w:val="24"/>
          <w:lang/>
        </w:rPr>
        <w:tab/>
        <w:t>The user interface of the virtual cinema platform prioritizes simplicity, intuitiveness, and ease of use. The homepage features a search bar, enabling users to find content by title, genre, or actor. Additionally, a list of popular and trending movies and TV shows is readily accessible.</w:t>
      </w:r>
    </w:p>
    <w:p w:rsidR="00976E52" w:rsidRDefault="00976E52" w:rsidP="00976E52">
      <w:pPr>
        <w:autoSpaceDE w:val="0"/>
        <w:autoSpaceDN w:val="0"/>
        <w:adjustRightInd w:val="0"/>
        <w:rPr>
          <w:rFonts w:ascii="Calibri" w:hAnsi="Calibri" w:cs="Calibri"/>
          <w:sz w:val="24"/>
          <w:szCs w:val="24"/>
          <w:lang/>
        </w:rPr>
      </w:pPr>
      <w:r>
        <w:rPr>
          <w:rFonts w:ascii="Calibri" w:hAnsi="Calibri" w:cs="Calibri"/>
          <w:sz w:val="24"/>
          <w:szCs w:val="24"/>
          <w:lang/>
        </w:rPr>
        <w:t>The video player is designed to offer an immersive movie-watching experience, complete with controls for playback, volume adjustment, and subtitle options. Users can also create and manage playlists directly within the video player.</w:t>
      </w:r>
    </w:p>
    <w:p w:rsidR="00976E52" w:rsidRDefault="00976E52" w:rsidP="00976E52">
      <w:pPr>
        <w:autoSpaceDE w:val="0"/>
        <w:autoSpaceDN w:val="0"/>
        <w:adjustRightInd w:val="0"/>
        <w:rPr>
          <w:rFonts w:ascii="Calibri" w:hAnsi="Calibri" w:cs="Calibri"/>
          <w:b/>
          <w:bCs/>
          <w:sz w:val="24"/>
          <w:szCs w:val="24"/>
          <w:lang/>
        </w:rPr>
      </w:pPr>
      <w:r>
        <w:rPr>
          <w:rFonts w:ascii="Calibri" w:hAnsi="Calibri" w:cs="Calibri"/>
          <w:b/>
          <w:bCs/>
          <w:sz w:val="24"/>
          <w:szCs w:val="24"/>
          <w:lang/>
        </w:rPr>
        <w:t>Video Upload Process:</w:t>
      </w:r>
    </w:p>
    <w:p w:rsidR="00976E52" w:rsidRDefault="00976E52" w:rsidP="00976E52">
      <w:pPr>
        <w:autoSpaceDE w:val="0"/>
        <w:autoSpaceDN w:val="0"/>
        <w:adjustRightInd w:val="0"/>
        <w:rPr>
          <w:rFonts w:ascii="Calibri" w:hAnsi="Calibri" w:cs="Calibri"/>
          <w:sz w:val="24"/>
          <w:szCs w:val="24"/>
          <w:lang/>
        </w:rPr>
      </w:pPr>
      <w:r>
        <w:rPr>
          <w:rFonts w:ascii="Calibri" w:hAnsi="Calibri" w:cs="Calibri"/>
          <w:sz w:val="24"/>
          <w:szCs w:val="24"/>
          <w:lang/>
        </w:rPr>
        <w:tab/>
        <w:t xml:space="preserve">The video upload process is streamlined and user-friendly. Users can easily select a video file from their device and upload it to the platform. The platform then performs video </w:t>
      </w:r>
      <w:proofErr w:type="spellStart"/>
      <w:r>
        <w:rPr>
          <w:rFonts w:ascii="Calibri" w:hAnsi="Calibri" w:cs="Calibri"/>
          <w:sz w:val="24"/>
          <w:szCs w:val="24"/>
          <w:lang/>
        </w:rPr>
        <w:t>transcoding</w:t>
      </w:r>
      <w:proofErr w:type="spellEnd"/>
      <w:r>
        <w:rPr>
          <w:rFonts w:ascii="Calibri" w:hAnsi="Calibri" w:cs="Calibri"/>
          <w:sz w:val="24"/>
          <w:szCs w:val="24"/>
          <w:lang/>
        </w:rPr>
        <w:t xml:space="preserve"> to ensure seamless streaming.</w:t>
      </w:r>
    </w:p>
    <w:p w:rsidR="00976E52" w:rsidRDefault="00976E52" w:rsidP="00976E52">
      <w:pPr>
        <w:autoSpaceDE w:val="0"/>
        <w:autoSpaceDN w:val="0"/>
        <w:adjustRightInd w:val="0"/>
        <w:rPr>
          <w:rFonts w:ascii="Calibri" w:hAnsi="Calibri" w:cs="Calibri"/>
          <w:b/>
          <w:bCs/>
          <w:sz w:val="24"/>
          <w:szCs w:val="24"/>
          <w:lang/>
        </w:rPr>
      </w:pPr>
      <w:r>
        <w:rPr>
          <w:rFonts w:ascii="Calibri" w:hAnsi="Calibri" w:cs="Calibri"/>
          <w:b/>
          <w:bCs/>
          <w:sz w:val="24"/>
          <w:szCs w:val="24"/>
          <w:lang/>
        </w:rPr>
        <w:t>Streaming Integration:</w:t>
      </w:r>
    </w:p>
    <w:p w:rsidR="00976E52" w:rsidRDefault="00976E52" w:rsidP="00976E52">
      <w:pPr>
        <w:autoSpaceDE w:val="0"/>
        <w:autoSpaceDN w:val="0"/>
        <w:adjustRightInd w:val="0"/>
        <w:rPr>
          <w:rFonts w:ascii="Calibri" w:hAnsi="Calibri" w:cs="Calibri"/>
          <w:sz w:val="24"/>
          <w:szCs w:val="24"/>
          <w:lang/>
        </w:rPr>
      </w:pPr>
      <w:r>
        <w:rPr>
          <w:rFonts w:ascii="Calibri" w:hAnsi="Calibri" w:cs="Calibri"/>
          <w:sz w:val="24"/>
          <w:szCs w:val="24"/>
          <w:lang/>
        </w:rPr>
        <w:tab/>
        <w:t xml:space="preserve">For efficient content delivery, the virtual cinema platform leverages IBM Cloud Video Streaming. This cloud-based service offers adaptive </w:t>
      </w:r>
      <w:proofErr w:type="spellStart"/>
      <w:r>
        <w:rPr>
          <w:rFonts w:ascii="Calibri" w:hAnsi="Calibri" w:cs="Calibri"/>
          <w:sz w:val="24"/>
          <w:szCs w:val="24"/>
          <w:lang/>
        </w:rPr>
        <w:t>bitrate</w:t>
      </w:r>
      <w:proofErr w:type="spellEnd"/>
      <w:r>
        <w:rPr>
          <w:rFonts w:ascii="Calibri" w:hAnsi="Calibri" w:cs="Calibri"/>
          <w:sz w:val="24"/>
          <w:szCs w:val="24"/>
          <w:lang/>
        </w:rPr>
        <w:t xml:space="preserve"> streaming to ensure uninterrupted viewing, even with slower internet connections. Global content delivery minimizes latency, regardless of a user's location, and IBM Cloud Video Streaming </w:t>
      </w:r>
      <w:proofErr w:type="spellStart"/>
      <w:r>
        <w:rPr>
          <w:rFonts w:ascii="Calibri" w:hAnsi="Calibri" w:cs="Calibri"/>
          <w:sz w:val="24"/>
          <w:szCs w:val="24"/>
          <w:lang/>
        </w:rPr>
        <w:t>transcodes</w:t>
      </w:r>
      <w:proofErr w:type="spellEnd"/>
      <w:r>
        <w:rPr>
          <w:rFonts w:ascii="Calibri" w:hAnsi="Calibri" w:cs="Calibri"/>
          <w:sz w:val="24"/>
          <w:szCs w:val="24"/>
          <w:lang/>
        </w:rPr>
        <w:t xml:space="preserve"> videos to maintain high-quality playback.</w:t>
      </w:r>
    </w:p>
    <w:p w:rsidR="008519D8" w:rsidRDefault="008519D8" w:rsidP="00976E52">
      <w:pPr>
        <w:autoSpaceDE w:val="0"/>
        <w:autoSpaceDN w:val="0"/>
        <w:adjustRightInd w:val="0"/>
        <w:rPr>
          <w:rFonts w:ascii="Calibri" w:hAnsi="Calibri" w:cs="Calibri"/>
          <w:sz w:val="24"/>
          <w:szCs w:val="24"/>
          <w:lang/>
        </w:rPr>
      </w:pPr>
    </w:p>
    <w:p w:rsidR="008519D8" w:rsidRDefault="00EA15CC" w:rsidP="00976E52">
      <w:pPr>
        <w:autoSpaceDE w:val="0"/>
        <w:autoSpaceDN w:val="0"/>
        <w:adjustRightInd w:val="0"/>
        <w:rPr>
          <w:rFonts w:ascii="Calibri" w:hAnsi="Calibri" w:cs="Calibri"/>
          <w:sz w:val="24"/>
          <w:szCs w:val="24"/>
          <w:lang/>
        </w:rPr>
      </w:pPr>
      <w:r>
        <w:rPr>
          <w:rFonts w:ascii="Calibri" w:hAnsi="Calibri" w:cs="Calibri"/>
          <w:noProof/>
          <w:sz w:val="24"/>
          <w:szCs w:val="24"/>
        </w:rPr>
        <w:drawing>
          <wp:anchor distT="0" distB="0" distL="114300" distR="114300" simplePos="0" relativeHeight="251658240" behindDoc="0" locked="0" layoutInCell="1" allowOverlap="1">
            <wp:simplePos x="0" y="0"/>
            <wp:positionH relativeFrom="column">
              <wp:posOffset>295275</wp:posOffset>
            </wp:positionH>
            <wp:positionV relativeFrom="paragraph">
              <wp:posOffset>952500</wp:posOffset>
            </wp:positionV>
            <wp:extent cx="7105650" cy="3324225"/>
            <wp:effectExtent l="19050" t="0" r="0" b="0"/>
            <wp:wrapNone/>
            <wp:docPr id="4" name="Picture 3" descr="WhatsApp Image 2023-11-08 at 10.59.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8 at 10.59.03 PM.jpeg"/>
                    <pic:cNvPicPr/>
                  </pic:nvPicPr>
                  <pic:blipFill>
                    <a:blip r:embed="rId5"/>
                    <a:stretch>
                      <a:fillRect/>
                    </a:stretch>
                  </pic:blipFill>
                  <pic:spPr>
                    <a:xfrm>
                      <a:off x="0" y="0"/>
                      <a:ext cx="7105650" cy="3324225"/>
                    </a:xfrm>
                    <a:prstGeom prst="rect">
                      <a:avLst/>
                    </a:prstGeom>
                  </pic:spPr>
                </pic:pic>
              </a:graphicData>
            </a:graphic>
          </wp:anchor>
        </w:drawing>
      </w:r>
      <w:r w:rsidR="008519D8">
        <w:rPr>
          <w:rFonts w:ascii="Calibri" w:hAnsi="Calibri" w:cs="Calibri"/>
          <w:noProof/>
          <w:sz w:val="24"/>
          <w:szCs w:val="24"/>
        </w:rPr>
        <w:drawing>
          <wp:inline distT="0" distB="0" distL="0" distR="0">
            <wp:extent cx="11649075" cy="64484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649075" cy="6448425"/>
                    </a:xfrm>
                    <a:prstGeom prst="rect">
                      <a:avLst/>
                    </a:prstGeom>
                    <a:noFill/>
                    <a:ln w="9525">
                      <a:noFill/>
                      <a:miter lim="800000"/>
                      <a:headEnd/>
                      <a:tailEnd/>
                    </a:ln>
                  </pic:spPr>
                </pic:pic>
              </a:graphicData>
            </a:graphic>
          </wp:inline>
        </w:drawing>
      </w:r>
    </w:p>
    <w:p w:rsidR="00976E52" w:rsidRDefault="00976E52" w:rsidP="00976E52">
      <w:pPr>
        <w:autoSpaceDE w:val="0"/>
        <w:autoSpaceDN w:val="0"/>
        <w:adjustRightInd w:val="0"/>
        <w:rPr>
          <w:rFonts w:ascii="Calibri" w:hAnsi="Calibri" w:cs="Calibri"/>
          <w:b/>
          <w:bCs/>
          <w:sz w:val="24"/>
          <w:szCs w:val="24"/>
          <w:lang/>
        </w:rPr>
      </w:pPr>
      <w:r>
        <w:rPr>
          <w:rFonts w:ascii="Calibri" w:hAnsi="Calibri" w:cs="Calibri"/>
          <w:b/>
          <w:bCs/>
          <w:sz w:val="24"/>
          <w:szCs w:val="24"/>
          <w:lang/>
        </w:rPr>
        <w:t>Conclusion:</w:t>
      </w:r>
    </w:p>
    <w:p w:rsidR="00976E52" w:rsidRDefault="00976E52" w:rsidP="00976E52">
      <w:pPr>
        <w:autoSpaceDE w:val="0"/>
        <w:autoSpaceDN w:val="0"/>
        <w:adjustRightInd w:val="0"/>
        <w:rPr>
          <w:rFonts w:ascii="Calibri" w:hAnsi="Calibri" w:cs="Calibri"/>
          <w:sz w:val="24"/>
          <w:szCs w:val="24"/>
          <w:lang/>
        </w:rPr>
      </w:pPr>
      <w:r>
        <w:rPr>
          <w:rFonts w:ascii="Calibri" w:hAnsi="Calibri" w:cs="Calibri"/>
          <w:sz w:val="24"/>
          <w:szCs w:val="24"/>
          <w:lang/>
        </w:rPr>
        <w:tab/>
        <w:t xml:space="preserve">In summary, the virtual cinema platform guarantees a seamless and immersive movie-watching experience through adaptive </w:t>
      </w:r>
      <w:proofErr w:type="spellStart"/>
      <w:r>
        <w:rPr>
          <w:rFonts w:ascii="Calibri" w:hAnsi="Calibri" w:cs="Calibri"/>
          <w:sz w:val="24"/>
          <w:szCs w:val="24"/>
          <w:lang/>
        </w:rPr>
        <w:t>bitrate</w:t>
      </w:r>
      <w:proofErr w:type="spellEnd"/>
      <w:r>
        <w:rPr>
          <w:rFonts w:ascii="Calibri" w:hAnsi="Calibri" w:cs="Calibri"/>
          <w:sz w:val="24"/>
          <w:szCs w:val="24"/>
          <w:lang/>
        </w:rPr>
        <w:t xml:space="preserve"> streaming, global content delivery, high-quality video playback, and a user-friendly interface. This comprehensive solution provides easy access to on-demand video content and ensures a top-tier viewing experience.</w:t>
      </w:r>
    </w:p>
    <w:p w:rsidR="00001F51" w:rsidRDefault="00EA15CC"/>
    <w:sectPr w:rsidR="00001F51" w:rsidSect="004B3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CA01EE4"/>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proofState w:spelling="clean" w:grammar="clean"/>
  <w:defaultTabStop w:val="720"/>
  <w:characterSpacingControl w:val="doNotCompress"/>
  <w:compat/>
  <w:rsids>
    <w:rsidRoot w:val="00976E52"/>
    <w:rsid w:val="00402537"/>
    <w:rsid w:val="004B3A5F"/>
    <w:rsid w:val="008519D8"/>
    <w:rsid w:val="00976E52"/>
    <w:rsid w:val="00AC5E10"/>
    <w:rsid w:val="00B64B1E"/>
    <w:rsid w:val="00EA15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E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1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9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dc:creator>
  <cp:lastModifiedBy>Mani</cp:lastModifiedBy>
  <cp:revision>6</cp:revision>
  <dcterms:created xsi:type="dcterms:W3CDTF">2023-11-08T17:38:00Z</dcterms:created>
  <dcterms:modified xsi:type="dcterms:W3CDTF">2023-11-08T17:55:00Z</dcterms:modified>
</cp:coreProperties>
</file>