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30D93" w14:textId="59D78D21" w:rsidR="00610899" w:rsidRPr="007D710F" w:rsidRDefault="007D710F" w:rsidP="00610899">
      <w:pPr>
        <w:pStyle w:val="Heading1"/>
        <w:numPr>
          <w:ilvl w:val="0"/>
          <w:numId w:val="0"/>
        </w:numPr>
        <w:rPr>
          <w:sz w:val="40"/>
          <w:szCs w:val="40"/>
        </w:rPr>
      </w:pPr>
      <w:r>
        <w:rPr>
          <w:noProof/>
        </w:rPr>
        <mc:AlternateContent>
          <mc:Choice Requires="wpg">
            <w:drawing>
              <wp:anchor distT="0" distB="0" distL="114300" distR="114300" simplePos="0" relativeHeight="251659264" behindDoc="0" locked="0" layoutInCell="1" allowOverlap="1" wp14:anchorId="26CC596C" wp14:editId="3978AE36">
                <wp:simplePos x="0" y="0"/>
                <wp:positionH relativeFrom="page">
                  <wp:posOffset>5805170</wp:posOffset>
                </wp:positionH>
                <wp:positionV relativeFrom="margin">
                  <wp:posOffset>244475</wp:posOffset>
                </wp:positionV>
                <wp:extent cx="1716405" cy="8889365"/>
                <wp:effectExtent l="0" t="0" r="17145" b="26035"/>
                <wp:wrapSquare wrapText="bothSides"/>
                <wp:docPr id="211" name="Group 211"/>
                <wp:cNvGraphicFramePr/>
                <a:graphic xmlns:a="http://schemas.openxmlformats.org/drawingml/2006/main">
                  <a:graphicData uri="http://schemas.microsoft.com/office/word/2010/wordprocessingGroup">
                    <wpg:wgp>
                      <wpg:cNvGrpSpPr/>
                      <wpg:grpSpPr>
                        <a:xfrm>
                          <a:off x="0" y="0"/>
                          <a:ext cx="1716405" cy="8889365"/>
                          <a:chOff x="-68801" y="279760"/>
                          <a:chExt cx="2506326" cy="9555480"/>
                        </a:xfrm>
                      </wpg:grpSpPr>
                      <wps:wsp>
                        <wps:cNvPr id="212" name="AutoShape 14"/>
                        <wps:cNvSpPr>
                          <a:spLocks noChangeArrowheads="1"/>
                        </wps:cNvSpPr>
                        <wps:spPr bwMode="auto">
                          <a:xfrm>
                            <a:off x="-68801" y="279760"/>
                            <a:ext cx="2506326" cy="9555480"/>
                          </a:xfrm>
                          <a:prstGeom prst="rect">
                            <a:avLst/>
                          </a:prstGeom>
                          <a:solidFill>
                            <a:schemeClr val="bg1"/>
                          </a:solidFill>
                          <a:ln w="15875">
                            <a:solidFill>
                              <a:schemeClr val="bg2">
                                <a:lumMod val="50000"/>
                              </a:schemeClr>
                            </a:solidFill>
                          </a:ln>
                        </wps:spPr>
                        <wps:style>
                          <a:lnRef idx="0">
                            <a:scrgbClr r="0" g="0" b="0"/>
                          </a:lnRef>
                          <a:fillRef idx="1002">
                            <a:schemeClr val="lt2"/>
                          </a:fillRef>
                          <a:effectRef idx="0">
                            <a:scrgbClr r="0" g="0" b="0"/>
                          </a:effectRef>
                          <a:fontRef idx="major"/>
                        </wps:style>
                        <wps:txbx>
                          <w:txbxContent>
                            <w:p w14:paraId="7F0561B0" w14:textId="77777777" w:rsidR="000E4B10" w:rsidRDefault="000E4B10" w:rsidP="003311C2">
                              <w:pPr>
                                <w:spacing w:after="240" w:line="240" w:lineRule="auto"/>
                                <w:jc w:val="both"/>
                                <w:rPr>
                                  <w:rFonts w:asciiTheme="majorHAnsi" w:eastAsiaTheme="majorEastAsia" w:hAnsiTheme="majorHAnsi" w:cstheme="majorBidi"/>
                                  <w:color w:val="4472C4" w:themeColor="accent1"/>
                                  <w:sz w:val="36"/>
                                  <w:szCs w:val="36"/>
                                </w:rPr>
                              </w:pPr>
                              <w:r>
                                <w:rPr>
                                  <w:rFonts w:asciiTheme="majorHAnsi" w:eastAsiaTheme="majorEastAsia" w:hAnsiTheme="majorHAnsi" w:cstheme="majorBidi"/>
                                  <w:noProof/>
                                  <w:color w:val="4472C4" w:themeColor="accent1"/>
                                  <w:sz w:val="36"/>
                                  <w:szCs w:val="36"/>
                                </w:rPr>
                                <w:drawing>
                                  <wp:inline distT="0" distB="0" distL="0" distR="0" wp14:anchorId="532DF1CD" wp14:editId="43639809">
                                    <wp:extent cx="1323975" cy="1323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_pic.jpg"/>
                                            <pic:cNvPicPr/>
                                          </pic:nvPicPr>
                                          <pic:blipFill>
                                            <a:blip r:embed="rId7">
                                              <a:extLst>
                                                <a:ext uri="{28A0092B-C50C-407E-A947-70E740481C1C}">
                                                  <a14:useLocalDpi xmlns:a14="http://schemas.microsoft.com/office/drawing/2010/main" val="0"/>
                                                </a:ext>
                                              </a:extLst>
                                            </a:blip>
                                            <a:stretch>
                                              <a:fillRect/>
                                            </a:stretch>
                                          </pic:blipFill>
                                          <pic:spPr>
                                            <a:xfrm>
                                              <a:off x="0" y="0"/>
                                              <a:ext cx="1336243" cy="1336243"/>
                                            </a:xfrm>
                                            <a:prstGeom prst="rect">
                                              <a:avLst/>
                                            </a:prstGeom>
                                          </pic:spPr>
                                        </pic:pic>
                                      </a:graphicData>
                                    </a:graphic>
                                  </wp:inline>
                                </w:drawing>
                              </w:r>
                            </w:p>
                            <w:p w14:paraId="6F8D3777" w14:textId="0BC9F51E" w:rsidR="000E4B10" w:rsidRPr="00660622" w:rsidRDefault="000E4B10" w:rsidP="00660622">
                              <w:pPr>
                                <w:pStyle w:val="Heading3"/>
                                <w:numPr>
                                  <w:ilvl w:val="0"/>
                                  <w:numId w:val="0"/>
                                </w:numPr>
                                <w:ind w:left="720" w:hanging="720"/>
                                <w:rPr>
                                  <w:rStyle w:val="txt"/>
                                  <w:sz w:val="32"/>
                                  <w:szCs w:val="32"/>
                                </w:rPr>
                              </w:pPr>
                              <w:r w:rsidRPr="00660622">
                                <w:rPr>
                                  <w:rStyle w:val="txt"/>
                                  <w:rFonts w:ascii="Arimo" w:hAnsi="Arimo"/>
                                  <w:color w:val="252932"/>
                                </w:rPr>
                                <w:t>Phone</w:t>
                              </w:r>
                            </w:p>
                            <w:p w14:paraId="57D22DF1" w14:textId="553F67B8" w:rsidR="000E4B10" w:rsidRPr="00E81F02" w:rsidRDefault="000E4B10" w:rsidP="00D349DB">
                              <w:pPr>
                                <w:rPr>
                                  <w:sz w:val="20"/>
                                  <w:szCs w:val="20"/>
                                </w:rPr>
                              </w:pPr>
                              <w:r w:rsidRPr="00E81F02">
                                <w:rPr>
                                  <w:sz w:val="20"/>
                                  <w:szCs w:val="20"/>
                                </w:rPr>
                                <w:t>+91-9538 44 3000</w:t>
                              </w:r>
                            </w:p>
                            <w:p w14:paraId="6FCB0E29" w14:textId="5834B9E6" w:rsidR="000E4B10" w:rsidRPr="00660622" w:rsidRDefault="000E4B10" w:rsidP="00D349DB">
                              <w:pPr>
                                <w:pStyle w:val="Heading3"/>
                                <w:numPr>
                                  <w:ilvl w:val="0"/>
                                  <w:numId w:val="0"/>
                                </w:numPr>
                                <w:ind w:left="720" w:hanging="720"/>
                                <w:rPr>
                                  <w:rStyle w:val="txt"/>
                                  <w:rFonts w:ascii="Arimo" w:hAnsi="Arimo"/>
                                  <w:color w:val="252932"/>
                                </w:rPr>
                              </w:pPr>
                              <w:r w:rsidRPr="00660622">
                                <w:rPr>
                                  <w:rStyle w:val="txt"/>
                                  <w:rFonts w:ascii="Arimo" w:hAnsi="Arimo"/>
                                  <w:color w:val="252932"/>
                                </w:rPr>
                                <w:t>Email</w:t>
                              </w:r>
                            </w:p>
                            <w:p w14:paraId="79CCA317" w14:textId="0D9D699E" w:rsidR="000E4B10" w:rsidRPr="009826F5" w:rsidRDefault="00E53981" w:rsidP="00D349DB">
                              <w:pPr>
                                <w:rPr>
                                  <w:sz w:val="18"/>
                                  <w:szCs w:val="18"/>
                                </w:rPr>
                              </w:pPr>
                              <w:hyperlink r:id="rId8" w:history="1">
                                <w:r w:rsidR="000E4B10" w:rsidRPr="009826F5">
                                  <w:rPr>
                                    <w:rStyle w:val="Hyperlink"/>
                                    <w:sz w:val="18"/>
                                    <w:szCs w:val="18"/>
                                  </w:rPr>
                                  <w:t>sudhanshu.5ive@gmail.com</w:t>
                                </w:r>
                              </w:hyperlink>
                            </w:p>
                            <w:p w14:paraId="01EA8648" w14:textId="676EBDD1" w:rsidR="000E4B10" w:rsidRPr="00660622" w:rsidRDefault="000E4B10" w:rsidP="00D349DB">
                              <w:pPr>
                                <w:pStyle w:val="Heading3"/>
                                <w:numPr>
                                  <w:ilvl w:val="0"/>
                                  <w:numId w:val="0"/>
                                </w:numPr>
                                <w:ind w:left="720" w:hanging="720"/>
                                <w:rPr>
                                  <w:rStyle w:val="txt"/>
                                  <w:rFonts w:ascii="Arimo" w:hAnsi="Arimo"/>
                                  <w:color w:val="252932"/>
                                </w:rPr>
                              </w:pPr>
                              <w:r w:rsidRPr="00660622">
                                <w:rPr>
                                  <w:rStyle w:val="txt"/>
                                  <w:rFonts w:ascii="Arimo" w:hAnsi="Arimo"/>
                                  <w:color w:val="252932"/>
                                </w:rPr>
                                <w:t>LinkedIn</w:t>
                              </w:r>
                            </w:p>
                            <w:p w14:paraId="2038A9BB" w14:textId="73B4116E" w:rsidR="000E4B10" w:rsidRPr="009826F5" w:rsidRDefault="00E53981" w:rsidP="00D349DB">
                              <w:pPr>
                                <w:rPr>
                                  <w:sz w:val="18"/>
                                  <w:szCs w:val="18"/>
                                </w:rPr>
                              </w:pPr>
                              <w:hyperlink r:id="rId9" w:history="1">
                                <w:r w:rsidR="000E4B10" w:rsidRPr="009826F5">
                                  <w:rPr>
                                    <w:rStyle w:val="Hyperlink"/>
                                    <w:sz w:val="18"/>
                                    <w:szCs w:val="18"/>
                                  </w:rPr>
                                  <w:t>www.linkedin.com/in/sudhanshu-khandelwal/</w:t>
                                </w:r>
                              </w:hyperlink>
                            </w:p>
                            <w:p w14:paraId="5E0D8E7D" w14:textId="5E6C20E7" w:rsidR="000E4B10" w:rsidRPr="00610899" w:rsidRDefault="000E4B10" w:rsidP="00610899">
                              <w:pPr>
                                <w:pStyle w:val="Heading3"/>
                                <w:numPr>
                                  <w:ilvl w:val="0"/>
                                  <w:numId w:val="0"/>
                                </w:numPr>
                                <w:ind w:left="720" w:hanging="720"/>
                                <w:rPr>
                                  <w:rStyle w:val="txt"/>
                                  <w:rFonts w:ascii="Arimo" w:hAnsi="Arimo"/>
                                  <w:color w:val="252932"/>
                                </w:rPr>
                              </w:pPr>
                              <w:r w:rsidRPr="00610899">
                                <w:rPr>
                                  <w:rStyle w:val="txt"/>
                                  <w:rFonts w:ascii="Arimo" w:hAnsi="Arimo"/>
                                  <w:color w:val="252932"/>
                                </w:rPr>
                                <w:t>DOB</w:t>
                              </w:r>
                            </w:p>
                            <w:p w14:paraId="7537156E" w14:textId="16E2898C" w:rsidR="000E4B10" w:rsidRPr="00E81F02" w:rsidRDefault="000E4B10" w:rsidP="00D349DB">
                              <w:pPr>
                                <w:rPr>
                                  <w:sz w:val="20"/>
                                  <w:szCs w:val="20"/>
                                </w:rPr>
                              </w:pPr>
                              <w:r w:rsidRPr="00E81F02">
                                <w:rPr>
                                  <w:sz w:val="20"/>
                                  <w:szCs w:val="20"/>
                                </w:rPr>
                                <w:t>21-APR-1987</w:t>
                              </w:r>
                            </w:p>
                            <w:p w14:paraId="607092CC" w14:textId="533A6869" w:rsidR="000E4B10" w:rsidRDefault="000E4B10" w:rsidP="000D3A7E">
                              <w:pPr>
                                <w:pStyle w:val="Heading3"/>
                                <w:numPr>
                                  <w:ilvl w:val="0"/>
                                  <w:numId w:val="0"/>
                                </w:numPr>
                                <w:spacing w:line="360" w:lineRule="auto"/>
                                <w:ind w:left="720" w:hanging="720"/>
                                <w:rPr>
                                  <w:rStyle w:val="txt"/>
                                  <w:rFonts w:ascii="Arimo" w:hAnsi="Arimo"/>
                                  <w:color w:val="252932"/>
                                </w:rPr>
                              </w:pPr>
                              <w:r>
                                <w:rPr>
                                  <w:rStyle w:val="txt"/>
                                  <w:rFonts w:ascii="Arimo" w:hAnsi="Arimo"/>
                                  <w:color w:val="252932"/>
                                </w:rPr>
                                <w:t>Industry Knowledge</w:t>
                              </w:r>
                            </w:p>
                            <w:p w14:paraId="7F4E593B" w14:textId="16C8E951" w:rsidR="000E4B10" w:rsidRDefault="000E4B10" w:rsidP="000E510B">
                              <w:pPr>
                                <w:pStyle w:val="ListParagraph"/>
                                <w:numPr>
                                  <w:ilvl w:val="0"/>
                                  <w:numId w:val="1"/>
                                </w:numPr>
                                <w:spacing w:line="240" w:lineRule="auto"/>
                                <w:rPr>
                                  <w:sz w:val="20"/>
                                  <w:szCs w:val="20"/>
                                </w:rPr>
                              </w:pPr>
                              <w:r>
                                <w:rPr>
                                  <w:sz w:val="20"/>
                                  <w:szCs w:val="20"/>
                                </w:rPr>
                                <w:t>Project Management</w:t>
                              </w:r>
                            </w:p>
                            <w:p w14:paraId="0B2F274F" w14:textId="43CBDF9D" w:rsidR="000E4B10" w:rsidRPr="00E81F02" w:rsidRDefault="000E4B10" w:rsidP="000E510B">
                              <w:pPr>
                                <w:pStyle w:val="ListParagraph"/>
                                <w:numPr>
                                  <w:ilvl w:val="0"/>
                                  <w:numId w:val="1"/>
                                </w:numPr>
                                <w:spacing w:line="240" w:lineRule="auto"/>
                                <w:rPr>
                                  <w:sz w:val="20"/>
                                  <w:szCs w:val="20"/>
                                </w:rPr>
                              </w:pPr>
                              <w:r w:rsidRPr="00E81F02">
                                <w:rPr>
                                  <w:sz w:val="20"/>
                                  <w:szCs w:val="20"/>
                                </w:rPr>
                                <w:t>Application Development</w:t>
                              </w:r>
                            </w:p>
                            <w:p w14:paraId="4B91AB42" w14:textId="37113BC0" w:rsidR="000E4B10" w:rsidRPr="00E81F02" w:rsidRDefault="000E4B10" w:rsidP="000E510B">
                              <w:pPr>
                                <w:pStyle w:val="ListParagraph"/>
                                <w:numPr>
                                  <w:ilvl w:val="0"/>
                                  <w:numId w:val="1"/>
                                </w:numPr>
                                <w:rPr>
                                  <w:sz w:val="20"/>
                                  <w:szCs w:val="20"/>
                                </w:rPr>
                              </w:pPr>
                              <w:r w:rsidRPr="00E81F02">
                                <w:rPr>
                                  <w:sz w:val="20"/>
                                  <w:szCs w:val="20"/>
                                </w:rPr>
                                <w:t>Implementation Support</w:t>
                              </w:r>
                            </w:p>
                            <w:p w14:paraId="211CC0A6" w14:textId="054475B6" w:rsidR="000E4B10" w:rsidRPr="00E81F02" w:rsidRDefault="000E4B10" w:rsidP="000E510B">
                              <w:pPr>
                                <w:pStyle w:val="ListParagraph"/>
                                <w:numPr>
                                  <w:ilvl w:val="0"/>
                                  <w:numId w:val="1"/>
                                </w:numPr>
                                <w:rPr>
                                  <w:sz w:val="20"/>
                                  <w:szCs w:val="20"/>
                                </w:rPr>
                              </w:pPr>
                              <w:r w:rsidRPr="00E81F02">
                                <w:rPr>
                                  <w:sz w:val="20"/>
                                  <w:szCs w:val="20"/>
                                </w:rPr>
                                <w:t>User Acceptance Testing</w:t>
                              </w:r>
                            </w:p>
                            <w:p w14:paraId="2E63CE48" w14:textId="0DD77496" w:rsidR="000E4B10" w:rsidRPr="00E81F02" w:rsidRDefault="000E4B10" w:rsidP="000E510B">
                              <w:pPr>
                                <w:pStyle w:val="ListParagraph"/>
                                <w:numPr>
                                  <w:ilvl w:val="0"/>
                                  <w:numId w:val="1"/>
                                </w:numPr>
                                <w:rPr>
                                  <w:sz w:val="20"/>
                                  <w:szCs w:val="20"/>
                                </w:rPr>
                              </w:pPr>
                              <w:r w:rsidRPr="00E81F02">
                                <w:rPr>
                                  <w:sz w:val="20"/>
                                  <w:szCs w:val="20"/>
                                </w:rPr>
                                <w:t>Business Process Management</w:t>
                              </w:r>
                            </w:p>
                            <w:p w14:paraId="45ED68B0" w14:textId="77777777" w:rsidR="000E4B10" w:rsidRPr="00E81F02" w:rsidRDefault="000E4B10" w:rsidP="000E510B">
                              <w:pPr>
                                <w:pStyle w:val="ListParagraph"/>
                                <w:numPr>
                                  <w:ilvl w:val="0"/>
                                  <w:numId w:val="1"/>
                                </w:numPr>
                                <w:rPr>
                                  <w:sz w:val="20"/>
                                  <w:szCs w:val="20"/>
                                </w:rPr>
                              </w:pPr>
                              <w:r w:rsidRPr="00E81F02">
                                <w:rPr>
                                  <w:sz w:val="20"/>
                                  <w:szCs w:val="20"/>
                                </w:rPr>
                                <w:t>Software Documentation</w:t>
                              </w:r>
                            </w:p>
                            <w:p w14:paraId="24846FCD" w14:textId="5E66D8A0" w:rsidR="000E4B10" w:rsidRPr="00E81F02" w:rsidRDefault="000E4B10" w:rsidP="000E510B">
                              <w:pPr>
                                <w:pStyle w:val="ListParagraph"/>
                                <w:numPr>
                                  <w:ilvl w:val="0"/>
                                  <w:numId w:val="1"/>
                                </w:numPr>
                                <w:rPr>
                                  <w:sz w:val="20"/>
                                  <w:szCs w:val="20"/>
                                </w:rPr>
                              </w:pPr>
                              <w:r w:rsidRPr="00E81F02">
                                <w:rPr>
                                  <w:sz w:val="20"/>
                                  <w:szCs w:val="20"/>
                                </w:rPr>
                                <w:t>Solution Architecture</w:t>
                              </w:r>
                            </w:p>
                            <w:p w14:paraId="2A91545C" w14:textId="22A0A6A8" w:rsidR="000E4B10" w:rsidRPr="00E81F02" w:rsidRDefault="000E4B10" w:rsidP="000E510B">
                              <w:pPr>
                                <w:pStyle w:val="ListParagraph"/>
                                <w:numPr>
                                  <w:ilvl w:val="0"/>
                                  <w:numId w:val="1"/>
                                </w:numPr>
                                <w:rPr>
                                  <w:sz w:val="20"/>
                                  <w:szCs w:val="20"/>
                                </w:rPr>
                              </w:pPr>
                              <w:r w:rsidRPr="00E81F02">
                                <w:rPr>
                                  <w:sz w:val="20"/>
                                  <w:szCs w:val="20"/>
                                </w:rPr>
                                <w:t>Business Process Analysis</w:t>
                              </w:r>
                            </w:p>
                            <w:p w14:paraId="375471F5" w14:textId="65E8CFEA" w:rsidR="000E4B10" w:rsidRDefault="000E4B10" w:rsidP="00610899">
                              <w:pPr>
                                <w:pStyle w:val="Heading3"/>
                                <w:numPr>
                                  <w:ilvl w:val="0"/>
                                  <w:numId w:val="0"/>
                                </w:numPr>
                                <w:spacing w:line="360" w:lineRule="auto"/>
                                <w:rPr>
                                  <w:rStyle w:val="txt"/>
                                  <w:rFonts w:ascii="Arimo" w:hAnsi="Arimo"/>
                                  <w:color w:val="252932"/>
                                </w:rPr>
                              </w:pPr>
                              <w:r>
                                <w:rPr>
                                  <w:rStyle w:val="txt"/>
                                  <w:rFonts w:ascii="Arimo" w:hAnsi="Arimo"/>
                                  <w:color w:val="252932"/>
                                </w:rPr>
                                <w:t>Education</w:t>
                              </w:r>
                            </w:p>
                            <w:p w14:paraId="2F7D3BBF" w14:textId="51615FB6" w:rsidR="000E4B10" w:rsidRPr="00E81F02" w:rsidRDefault="000E4B10" w:rsidP="00610899">
                              <w:pPr>
                                <w:rPr>
                                  <w:sz w:val="20"/>
                                  <w:szCs w:val="20"/>
                                </w:rPr>
                              </w:pPr>
                              <w:r w:rsidRPr="00E81F02">
                                <w:rPr>
                                  <w:sz w:val="20"/>
                                  <w:szCs w:val="20"/>
                                </w:rPr>
                                <w:t xml:space="preserve">B. Tech in Electronics and Communication Engineering from </w:t>
                              </w:r>
                              <w:r>
                                <w:rPr>
                                  <w:sz w:val="20"/>
                                  <w:szCs w:val="20"/>
                                </w:rPr>
                                <w:t xml:space="preserve">      </w:t>
                              </w:r>
                              <w:r w:rsidRPr="00E81F02">
                                <w:rPr>
                                  <w:sz w:val="20"/>
                                  <w:szCs w:val="20"/>
                                </w:rPr>
                                <w:t>Uttar Pradesh Technical University (2009)</w:t>
                              </w:r>
                            </w:p>
                            <w:p w14:paraId="090DDDEB" w14:textId="740725C2" w:rsidR="000E4B10" w:rsidRDefault="000E4B10" w:rsidP="00660622"/>
                            <w:p w14:paraId="514075D1" w14:textId="30F4B3F6" w:rsidR="000E4B10" w:rsidRDefault="000E4B10" w:rsidP="00660622"/>
                            <w:p w14:paraId="68DFDBEE" w14:textId="77777777" w:rsidR="000E4B10" w:rsidRPr="00D349DB" w:rsidRDefault="000E4B10" w:rsidP="00D349DB"/>
                          </w:txbxContent>
                        </wps:txbx>
                        <wps:bodyPr rot="0" vert="horz" wrap="square" lIns="182880" tIns="457200" rIns="182880" bIns="73152" anchor="t" anchorCtr="0" upright="1">
                          <a:noAutofit/>
                        </wps:bodyPr>
                      </wps:wsp>
                      <wps:wsp>
                        <wps:cNvPr id="214" name="Rectangle 214"/>
                        <wps:cNvSpPr/>
                        <wps:spPr>
                          <a:xfrm>
                            <a:off x="71919" y="9308386"/>
                            <a:ext cx="2331720" cy="1187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A6DE14" w14:textId="77777777" w:rsidR="000E4B10" w:rsidRDefault="000E4B10">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CC596C" id="Group 211" o:spid="_x0000_s1026" style="position:absolute;margin-left:457.1pt;margin-top:19.25pt;width:135.15pt;height:699.95pt;z-index:251659264;mso-position-horizontal-relative:page;mso-position-vertical-relative:margin" coordorigin="-688,2797" coordsize="25063,955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">
                <v:rect id="AutoShape 14" o:spid="_x0000_s1027" style="position:absolute;left:-688;top:2797;width:25063;height:95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" fillcolor="white [3212]" strokecolor="#747070 [1614]" strokeweight="1.25pt">
                  <v:textbox inset="14.4pt,36pt,14.4pt,5.76pt">
                    <w:txbxContent>
                      <w:p w14:paraId="7F0561B0" w14:textId="77777777" w:rsidR="000E4B10" w:rsidRDefault="000E4B10" w:rsidP="003311C2">
                        <w:pPr>
                          <w:spacing w:after="240" w:line="240" w:lineRule="auto"/>
                          <w:jc w:val="both"/>
                          <w:rPr>
                            <w:rFonts w:asciiTheme="majorHAnsi" w:eastAsiaTheme="majorEastAsia" w:hAnsiTheme="majorHAnsi" w:cstheme="majorBidi"/>
                            <w:color w:val="4472C4" w:themeColor="accent1"/>
                            <w:sz w:val="36"/>
                            <w:szCs w:val="36"/>
                          </w:rPr>
                        </w:pPr>
                        <w:r>
                          <w:rPr>
                            <w:rFonts w:asciiTheme="majorHAnsi" w:eastAsiaTheme="majorEastAsia" w:hAnsiTheme="majorHAnsi" w:cstheme="majorBidi"/>
                            <w:noProof/>
                            <w:color w:val="4472C4" w:themeColor="accent1"/>
                            <w:sz w:val="36"/>
                            <w:szCs w:val="36"/>
                          </w:rPr>
                          <w:drawing>
                            <wp:inline distT="0" distB="0" distL="0" distR="0" wp14:anchorId="532DF1CD" wp14:editId="43639809">
                              <wp:extent cx="1323975" cy="13239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_pic.jpg"/>
                                      <pic:cNvPicPr/>
                                    </pic:nvPicPr>
                                    <pic:blipFill>
                                      <a:blip r:embed="rId10">
                                        <a:extLst>
                                          <a:ext uri="{28A0092B-C50C-407E-A947-70E740481C1C}">
                                            <a14:useLocalDpi xmlns:a14="http://schemas.microsoft.com/office/drawing/2010/main" val="0"/>
                                          </a:ext>
                                        </a:extLst>
                                      </a:blip>
                                      <a:stretch>
                                        <a:fillRect/>
                                      </a:stretch>
                                    </pic:blipFill>
                                    <pic:spPr>
                                      <a:xfrm>
                                        <a:off x="0" y="0"/>
                                        <a:ext cx="1336243" cy="1336243"/>
                                      </a:xfrm>
                                      <a:prstGeom prst="rect">
                                        <a:avLst/>
                                      </a:prstGeom>
                                    </pic:spPr>
                                  </pic:pic>
                                </a:graphicData>
                              </a:graphic>
                            </wp:inline>
                          </w:drawing>
                        </w:r>
                      </w:p>
                      <w:p w14:paraId="6F8D3777" w14:textId="0BC9F51E" w:rsidR="000E4B10" w:rsidRPr="00660622" w:rsidRDefault="000E4B10" w:rsidP="00660622">
                        <w:pPr>
                          <w:pStyle w:val="Heading3"/>
                          <w:numPr>
                            <w:ilvl w:val="0"/>
                            <w:numId w:val="0"/>
                          </w:numPr>
                          <w:ind w:left="720" w:hanging="720"/>
                          <w:rPr>
                            <w:rStyle w:val="txt"/>
                            <w:sz w:val="32"/>
                            <w:szCs w:val="32"/>
                          </w:rPr>
                        </w:pPr>
                        <w:r w:rsidRPr="00660622">
                          <w:rPr>
                            <w:rStyle w:val="txt"/>
                            <w:rFonts w:ascii="Arimo" w:hAnsi="Arimo"/>
                            <w:color w:val="252932"/>
                          </w:rPr>
                          <w:t>Phone</w:t>
                        </w:r>
                      </w:p>
                      <w:p w14:paraId="57D22DF1" w14:textId="553F67B8" w:rsidR="000E4B10" w:rsidRPr="00E81F02" w:rsidRDefault="000E4B10" w:rsidP="00D349DB">
                        <w:pPr>
                          <w:rPr>
                            <w:sz w:val="20"/>
                            <w:szCs w:val="20"/>
                          </w:rPr>
                        </w:pPr>
                        <w:r w:rsidRPr="00E81F02">
                          <w:rPr>
                            <w:sz w:val="20"/>
                            <w:szCs w:val="20"/>
                          </w:rPr>
                          <w:t>+91-9538 44 3000</w:t>
                        </w:r>
                      </w:p>
                      <w:p w14:paraId="6FCB0E29" w14:textId="5834B9E6" w:rsidR="000E4B10" w:rsidRPr="00660622" w:rsidRDefault="000E4B10" w:rsidP="00D349DB">
                        <w:pPr>
                          <w:pStyle w:val="Heading3"/>
                          <w:numPr>
                            <w:ilvl w:val="0"/>
                            <w:numId w:val="0"/>
                          </w:numPr>
                          <w:ind w:left="720" w:hanging="720"/>
                          <w:rPr>
                            <w:rStyle w:val="txt"/>
                            <w:rFonts w:ascii="Arimo" w:hAnsi="Arimo"/>
                            <w:color w:val="252932"/>
                          </w:rPr>
                        </w:pPr>
                        <w:r w:rsidRPr="00660622">
                          <w:rPr>
                            <w:rStyle w:val="txt"/>
                            <w:rFonts w:ascii="Arimo" w:hAnsi="Arimo"/>
                            <w:color w:val="252932"/>
                          </w:rPr>
                          <w:t>Email</w:t>
                        </w:r>
                      </w:p>
                      <w:p w14:paraId="79CCA317" w14:textId="0D9D699E" w:rsidR="000E4B10" w:rsidRPr="009826F5" w:rsidRDefault="000E4B10" w:rsidP="00D349DB">
                        <w:pPr>
                          <w:rPr>
                            <w:sz w:val="18"/>
                            <w:szCs w:val="18"/>
                          </w:rPr>
                        </w:pPr>
                        <w:hyperlink r:id="rId11" w:history="1">
                          <w:r w:rsidRPr="009826F5">
                            <w:rPr>
                              <w:rStyle w:val="Hyperlink"/>
                              <w:sz w:val="18"/>
                              <w:szCs w:val="18"/>
                            </w:rPr>
                            <w:t>sudhanshu.5ive@gmail.com</w:t>
                          </w:r>
                        </w:hyperlink>
                      </w:p>
                      <w:p w14:paraId="01EA8648" w14:textId="676EBDD1" w:rsidR="000E4B10" w:rsidRPr="00660622" w:rsidRDefault="000E4B10" w:rsidP="00D349DB">
                        <w:pPr>
                          <w:pStyle w:val="Heading3"/>
                          <w:numPr>
                            <w:ilvl w:val="0"/>
                            <w:numId w:val="0"/>
                          </w:numPr>
                          <w:ind w:left="720" w:hanging="720"/>
                          <w:rPr>
                            <w:rStyle w:val="txt"/>
                            <w:rFonts w:ascii="Arimo" w:hAnsi="Arimo"/>
                            <w:color w:val="252932"/>
                          </w:rPr>
                        </w:pPr>
                        <w:r w:rsidRPr="00660622">
                          <w:rPr>
                            <w:rStyle w:val="txt"/>
                            <w:rFonts w:ascii="Arimo" w:hAnsi="Arimo"/>
                            <w:color w:val="252932"/>
                          </w:rPr>
                          <w:t>LinkedIn</w:t>
                        </w:r>
                      </w:p>
                      <w:p w14:paraId="2038A9BB" w14:textId="73B4116E" w:rsidR="000E4B10" w:rsidRPr="009826F5" w:rsidRDefault="000E4B10" w:rsidP="00D349DB">
                        <w:pPr>
                          <w:rPr>
                            <w:sz w:val="18"/>
                            <w:szCs w:val="18"/>
                          </w:rPr>
                        </w:pPr>
                        <w:hyperlink r:id="rId12" w:history="1">
                          <w:r w:rsidRPr="009826F5">
                            <w:rPr>
                              <w:rStyle w:val="Hyperlink"/>
                              <w:sz w:val="18"/>
                              <w:szCs w:val="18"/>
                            </w:rPr>
                            <w:t>www.linkedin.com/in/sudhanshu-khandelwal/</w:t>
                          </w:r>
                        </w:hyperlink>
                      </w:p>
                      <w:p w14:paraId="5E0D8E7D" w14:textId="5E6C20E7" w:rsidR="000E4B10" w:rsidRPr="00610899" w:rsidRDefault="000E4B10" w:rsidP="00610899">
                        <w:pPr>
                          <w:pStyle w:val="Heading3"/>
                          <w:numPr>
                            <w:ilvl w:val="0"/>
                            <w:numId w:val="0"/>
                          </w:numPr>
                          <w:ind w:left="720" w:hanging="720"/>
                          <w:rPr>
                            <w:rStyle w:val="txt"/>
                            <w:rFonts w:ascii="Arimo" w:hAnsi="Arimo"/>
                            <w:color w:val="252932"/>
                          </w:rPr>
                        </w:pPr>
                        <w:r w:rsidRPr="00610899">
                          <w:rPr>
                            <w:rStyle w:val="txt"/>
                            <w:rFonts w:ascii="Arimo" w:hAnsi="Arimo"/>
                            <w:color w:val="252932"/>
                          </w:rPr>
                          <w:t>DOB</w:t>
                        </w:r>
                      </w:p>
                      <w:p w14:paraId="7537156E" w14:textId="16E2898C" w:rsidR="000E4B10" w:rsidRPr="00E81F02" w:rsidRDefault="000E4B10" w:rsidP="00D349DB">
                        <w:pPr>
                          <w:rPr>
                            <w:sz w:val="20"/>
                            <w:szCs w:val="20"/>
                          </w:rPr>
                        </w:pPr>
                        <w:r w:rsidRPr="00E81F02">
                          <w:rPr>
                            <w:sz w:val="20"/>
                            <w:szCs w:val="20"/>
                          </w:rPr>
                          <w:t>21-APR-1987</w:t>
                        </w:r>
                      </w:p>
                      <w:p w14:paraId="607092CC" w14:textId="533A6869" w:rsidR="000E4B10" w:rsidRDefault="000E4B10" w:rsidP="000D3A7E">
                        <w:pPr>
                          <w:pStyle w:val="Heading3"/>
                          <w:numPr>
                            <w:ilvl w:val="0"/>
                            <w:numId w:val="0"/>
                          </w:numPr>
                          <w:spacing w:line="360" w:lineRule="auto"/>
                          <w:ind w:left="720" w:hanging="720"/>
                          <w:rPr>
                            <w:rStyle w:val="txt"/>
                            <w:rFonts w:ascii="Arimo" w:hAnsi="Arimo"/>
                            <w:color w:val="252932"/>
                          </w:rPr>
                        </w:pPr>
                        <w:r>
                          <w:rPr>
                            <w:rStyle w:val="txt"/>
                            <w:rFonts w:ascii="Arimo" w:hAnsi="Arimo"/>
                            <w:color w:val="252932"/>
                          </w:rPr>
                          <w:t>Industry Knowledge</w:t>
                        </w:r>
                      </w:p>
                      <w:p w14:paraId="7F4E593B" w14:textId="16C8E951" w:rsidR="000E4B10" w:rsidRDefault="000E4B10" w:rsidP="000E510B">
                        <w:pPr>
                          <w:pStyle w:val="ListParagraph"/>
                          <w:numPr>
                            <w:ilvl w:val="0"/>
                            <w:numId w:val="1"/>
                          </w:numPr>
                          <w:spacing w:line="240" w:lineRule="auto"/>
                          <w:rPr>
                            <w:sz w:val="20"/>
                            <w:szCs w:val="20"/>
                          </w:rPr>
                        </w:pPr>
                        <w:r>
                          <w:rPr>
                            <w:sz w:val="20"/>
                            <w:szCs w:val="20"/>
                          </w:rPr>
                          <w:t>Project Management</w:t>
                        </w:r>
                      </w:p>
                      <w:p w14:paraId="0B2F274F" w14:textId="43CBDF9D" w:rsidR="000E4B10" w:rsidRPr="00E81F02" w:rsidRDefault="000E4B10" w:rsidP="000E510B">
                        <w:pPr>
                          <w:pStyle w:val="ListParagraph"/>
                          <w:numPr>
                            <w:ilvl w:val="0"/>
                            <w:numId w:val="1"/>
                          </w:numPr>
                          <w:spacing w:line="240" w:lineRule="auto"/>
                          <w:rPr>
                            <w:sz w:val="20"/>
                            <w:szCs w:val="20"/>
                          </w:rPr>
                        </w:pPr>
                        <w:r w:rsidRPr="00E81F02">
                          <w:rPr>
                            <w:sz w:val="20"/>
                            <w:szCs w:val="20"/>
                          </w:rPr>
                          <w:t>Application Development</w:t>
                        </w:r>
                      </w:p>
                      <w:p w14:paraId="4B91AB42" w14:textId="37113BC0" w:rsidR="000E4B10" w:rsidRPr="00E81F02" w:rsidRDefault="000E4B10" w:rsidP="000E510B">
                        <w:pPr>
                          <w:pStyle w:val="ListParagraph"/>
                          <w:numPr>
                            <w:ilvl w:val="0"/>
                            <w:numId w:val="1"/>
                          </w:numPr>
                          <w:rPr>
                            <w:sz w:val="20"/>
                            <w:szCs w:val="20"/>
                          </w:rPr>
                        </w:pPr>
                        <w:r w:rsidRPr="00E81F02">
                          <w:rPr>
                            <w:sz w:val="20"/>
                            <w:szCs w:val="20"/>
                          </w:rPr>
                          <w:t>Implementation Support</w:t>
                        </w:r>
                      </w:p>
                      <w:p w14:paraId="211CC0A6" w14:textId="054475B6" w:rsidR="000E4B10" w:rsidRPr="00E81F02" w:rsidRDefault="000E4B10" w:rsidP="000E510B">
                        <w:pPr>
                          <w:pStyle w:val="ListParagraph"/>
                          <w:numPr>
                            <w:ilvl w:val="0"/>
                            <w:numId w:val="1"/>
                          </w:numPr>
                          <w:rPr>
                            <w:sz w:val="20"/>
                            <w:szCs w:val="20"/>
                          </w:rPr>
                        </w:pPr>
                        <w:r w:rsidRPr="00E81F02">
                          <w:rPr>
                            <w:sz w:val="20"/>
                            <w:szCs w:val="20"/>
                          </w:rPr>
                          <w:t>User Acceptance Testing</w:t>
                        </w:r>
                      </w:p>
                      <w:p w14:paraId="2E63CE48" w14:textId="0DD77496" w:rsidR="000E4B10" w:rsidRPr="00E81F02" w:rsidRDefault="000E4B10" w:rsidP="000E510B">
                        <w:pPr>
                          <w:pStyle w:val="ListParagraph"/>
                          <w:numPr>
                            <w:ilvl w:val="0"/>
                            <w:numId w:val="1"/>
                          </w:numPr>
                          <w:rPr>
                            <w:sz w:val="20"/>
                            <w:szCs w:val="20"/>
                          </w:rPr>
                        </w:pPr>
                        <w:r w:rsidRPr="00E81F02">
                          <w:rPr>
                            <w:sz w:val="20"/>
                            <w:szCs w:val="20"/>
                          </w:rPr>
                          <w:t>Business Process Management</w:t>
                        </w:r>
                      </w:p>
                      <w:p w14:paraId="45ED68B0" w14:textId="77777777" w:rsidR="000E4B10" w:rsidRPr="00E81F02" w:rsidRDefault="000E4B10" w:rsidP="000E510B">
                        <w:pPr>
                          <w:pStyle w:val="ListParagraph"/>
                          <w:numPr>
                            <w:ilvl w:val="0"/>
                            <w:numId w:val="1"/>
                          </w:numPr>
                          <w:rPr>
                            <w:sz w:val="20"/>
                            <w:szCs w:val="20"/>
                          </w:rPr>
                        </w:pPr>
                        <w:r w:rsidRPr="00E81F02">
                          <w:rPr>
                            <w:sz w:val="20"/>
                            <w:szCs w:val="20"/>
                          </w:rPr>
                          <w:t>Software Documentation</w:t>
                        </w:r>
                      </w:p>
                      <w:p w14:paraId="24846FCD" w14:textId="5E66D8A0" w:rsidR="000E4B10" w:rsidRPr="00E81F02" w:rsidRDefault="000E4B10" w:rsidP="000E510B">
                        <w:pPr>
                          <w:pStyle w:val="ListParagraph"/>
                          <w:numPr>
                            <w:ilvl w:val="0"/>
                            <w:numId w:val="1"/>
                          </w:numPr>
                          <w:rPr>
                            <w:sz w:val="20"/>
                            <w:szCs w:val="20"/>
                          </w:rPr>
                        </w:pPr>
                        <w:r w:rsidRPr="00E81F02">
                          <w:rPr>
                            <w:sz w:val="20"/>
                            <w:szCs w:val="20"/>
                          </w:rPr>
                          <w:t>Solution Architecture</w:t>
                        </w:r>
                      </w:p>
                      <w:p w14:paraId="2A91545C" w14:textId="22A0A6A8" w:rsidR="000E4B10" w:rsidRPr="00E81F02" w:rsidRDefault="000E4B10" w:rsidP="000E510B">
                        <w:pPr>
                          <w:pStyle w:val="ListParagraph"/>
                          <w:numPr>
                            <w:ilvl w:val="0"/>
                            <w:numId w:val="1"/>
                          </w:numPr>
                          <w:rPr>
                            <w:sz w:val="20"/>
                            <w:szCs w:val="20"/>
                          </w:rPr>
                        </w:pPr>
                        <w:r w:rsidRPr="00E81F02">
                          <w:rPr>
                            <w:sz w:val="20"/>
                            <w:szCs w:val="20"/>
                          </w:rPr>
                          <w:t>Business Process Analysis</w:t>
                        </w:r>
                      </w:p>
                      <w:p w14:paraId="375471F5" w14:textId="65E8CFEA" w:rsidR="000E4B10" w:rsidRDefault="000E4B10" w:rsidP="00610899">
                        <w:pPr>
                          <w:pStyle w:val="Heading3"/>
                          <w:numPr>
                            <w:ilvl w:val="0"/>
                            <w:numId w:val="0"/>
                          </w:numPr>
                          <w:spacing w:line="360" w:lineRule="auto"/>
                          <w:rPr>
                            <w:rStyle w:val="txt"/>
                            <w:rFonts w:ascii="Arimo" w:hAnsi="Arimo"/>
                            <w:color w:val="252932"/>
                          </w:rPr>
                        </w:pPr>
                        <w:r>
                          <w:rPr>
                            <w:rStyle w:val="txt"/>
                            <w:rFonts w:ascii="Arimo" w:hAnsi="Arimo"/>
                            <w:color w:val="252932"/>
                          </w:rPr>
                          <w:t>Education</w:t>
                        </w:r>
                      </w:p>
                      <w:p w14:paraId="2F7D3BBF" w14:textId="51615FB6" w:rsidR="000E4B10" w:rsidRPr="00E81F02" w:rsidRDefault="000E4B10" w:rsidP="00610899">
                        <w:pPr>
                          <w:rPr>
                            <w:sz w:val="20"/>
                            <w:szCs w:val="20"/>
                          </w:rPr>
                        </w:pPr>
                        <w:r w:rsidRPr="00E81F02">
                          <w:rPr>
                            <w:sz w:val="20"/>
                            <w:szCs w:val="20"/>
                          </w:rPr>
                          <w:t xml:space="preserve">B. Tech in Electronics and Communication Engineering from </w:t>
                        </w:r>
                        <w:r>
                          <w:rPr>
                            <w:sz w:val="20"/>
                            <w:szCs w:val="20"/>
                          </w:rPr>
                          <w:t xml:space="preserve">      </w:t>
                        </w:r>
                        <w:r w:rsidRPr="00E81F02">
                          <w:rPr>
                            <w:sz w:val="20"/>
                            <w:szCs w:val="20"/>
                          </w:rPr>
                          <w:t>Uttar Pradesh Technical University (2009)</w:t>
                        </w:r>
                      </w:p>
                      <w:p w14:paraId="090DDDEB" w14:textId="740725C2" w:rsidR="000E4B10" w:rsidRDefault="000E4B10" w:rsidP="00660622"/>
                      <w:p w14:paraId="514075D1" w14:textId="30F4B3F6" w:rsidR="000E4B10" w:rsidRDefault="000E4B10" w:rsidP="00660622"/>
                      <w:p w14:paraId="68DFDBEE" w14:textId="77777777" w:rsidR="000E4B10" w:rsidRPr="00D349DB" w:rsidRDefault="000E4B10" w:rsidP="00D349DB"/>
                    </w:txbxContent>
                  </v:textbox>
                </v:rect>
                <v:rect id="Rectangle 214" o:spid="_x0000_s1028" style="position:absolute;left:719;top:93083;width:23317;height:118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" fillcolor="#4472c4 [3204]" stroked="f" strokeweight="1pt">
                  <v:textbox inset="14.4pt,14.4pt,14.4pt,28.8pt">
                    <w:txbxContent>
                      <w:p w14:paraId="5DA6DE14" w14:textId="77777777" w:rsidR="000E4B10" w:rsidRDefault="000E4B10">
                        <w:pPr>
                          <w:spacing w:before="240"/>
                          <w:rPr>
                            <w:color w:val="FFFFFF" w:themeColor="background1"/>
                          </w:rPr>
                        </w:pPr>
                      </w:p>
                    </w:txbxContent>
                  </v:textbox>
                </v:rect>
                <w10:wrap type="square" anchorx="page" anchory="margin"/>
              </v:group>
            </w:pict>
          </mc:Fallback>
        </mc:AlternateContent>
      </w:r>
      <w:r w:rsidR="00610899" w:rsidRPr="007D710F">
        <w:rPr>
          <w:sz w:val="40"/>
          <w:szCs w:val="40"/>
        </w:rPr>
        <w:t>Sudhanshu Khandelwal</w:t>
      </w:r>
    </w:p>
    <w:p w14:paraId="3D9C90F3" w14:textId="1B21C79E" w:rsidR="00610899" w:rsidRPr="000D3A7E" w:rsidRDefault="00610899" w:rsidP="00610899">
      <w:pPr>
        <w:rPr>
          <w:rStyle w:val="BookTitle"/>
          <w:sz w:val="20"/>
          <w:szCs w:val="20"/>
        </w:rPr>
      </w:pPr>
      <w:r w:rsidRPr="000D3A7E">
        <w:rPr>
          <w:rStyle w:val="BookTitle"/>
          <w:sz w:val="20"/>
          <w:szCs w:val="20"/>
        </w:rPr>
        <w:t xml:space="preserve">Technical Engineer </w:t>
      </w:r>
      <w:r w:rsidR="00CD5692" w:rsidRPr="000D3A7E">
        <w:rPr>
          <w:rStyle w:val="BookTitle"/>
          <w:sz w:val="20"/>
          <w:szCs w:val="20"/>
        </w:rPr>
        <w:t xml:space="preserve">III </w:t>
      </w:r>
      <w:r w:rsidRPr="000D3A7E">
        <w:rPr>
          <w:rStyle w:val="BookTitle"/>
          <w:sz w:val="20"/>
          <w:szCs w:val="20"/>
        </w:rPr>
        <w:t>@ ARROW Electronics</w:t>
      </w:r>
      <w:r w:rsidRPr="000D3A7E">
        <w:rPr>
          <w:rStyle w:val="BookTitle"/>
          <w:b/>
          <w:bCs/>
          <w:sz w:val="20"/>
          <w:szCs w:val="20"/>
        </w:rPr>
        <w:t xml:space="preserve"> |</w:t>
      </w:r>
      <w:r w:rsidRPr="000D3A7E">
        <w:rPr>
          <w:rStyle w:val="BookTitle"/>
          <w:sz w:val="20"/>
          <w:szCs w:val="20"/>
        </w:rPr>
        <w:t xml:space="preserve"> WMS Application Development &amp; Support</w:t>
      </w:r>
    </w:p>
    <w:p w14:paraId="1E9E19EA" w14:textId="5FE5EB66" w:rsidR="00D349DB" w:rsidRDefault="00CB45A8" w:rsidP="004A50A6">
      <w:r w:rsidRPr="00CB45A8">
        <w:t>11+ years of experience in Logistics and Banking Domains. Majorly Involved in Design, Architecture, Application Development, Testing, Implementation and Support. Also familiar with business process management, solution architecture, PowerBI reporting and leading IT projects, Web and Mobile applications modules.</w:t>
      </w:r>
      <w:r w:rsidR="00610899">
        <w:t xml:space="preserve"> </w:t>
      </w:r>
    </w:p>
    <w:p w14:paraId="206DF797" w14:textId="50A54733" w:rsidR="007D710F" w:rsidRPr="007D710F" w:rsidRDefault="007D710F" w:rsidP="007D710F">
      <w:pPr>
        <w:pStyle w:val="Heading2"/>
        <w:numPr>
          <w:ilvl w:val="0"/>
          <w:numId w:val="0"/>
        </w:numPr>
        <w:ind w:left="576" w:hanging="576"/>
        <w:rPr>
          <w:sz w:val="32"/>
          <w:szCs w:val="32"/>
        </w:rPr>
      </w:pPr>
      <w:r w:rsidRPr="007D710F">
        <w:rPr>
          <w:sz w:val="32"/>
          <w:szCs w:val="32"/>
        </w:rPr>
        <w:t>Experience</w:t>
      </w:r>
      <w:r w:rsidR="00801CC5">
        <w:rPr>
          <w:sz w:val="32"/>
          <w:szCs w:val="32"/>
        </w:rPr>
        <w:t xml:space="preserve"> </w:t>
      </w:r>
      <w:r w:rsidR="00801CC5" w:rsidRPr="00801CC5">
        <w:t>SUMMARY</w:t>
      </w:r>
    </w:p>
    <w:p w14:paraId="3AD86FA5" w14:textId="77777777" w:rsidR="00585EF3" w:rsidRDefault="00585EF3" w:rsidP="00B92356">
      <w:pPr>
        <w:pStyle w:val="NoSpacing"/>
      </w:pPr>
    </w:p>
    <w:p w14:paraId="322781E7" w14:textId="285FB41F" w:rsidR="007D710F" w:rsidRDefault="007D710F" w:rsidP="00B92356">
      <w:pPr>
        <w:pStyle w:val="NoSpacing"/>
      </w:pPr>
      <w:r w:rsidRPr="00DD7DFA">
        <w:rPr>
          <w:b/>
          <w:bCs/>
        </w:rPr>
        <w:t>Feb</w:t>
      </w:r>
      <w:r w:rsidR="00DD7DFA">
        <w:rPr>
          <w:b/>
          <w:bCs/>
        </w:rPr>
        <w:t xml:space="preserve">’ </w:t>
      </w:r>
      <w:r w:rsidRPr="00DD7DFA">
        <w:rPr>
          <w:b/>
          <w:bCs/>
        </w:rPr>
        <w:t xml:space="preserve">2014 </w:t>
      </w:r>
      <w:r w:rsidR="00DD7DFA" w:rsidRPr="00DD7DFA">
        <w:rPr>
          <w:b/>
          <w:bCs/>
        </w:rPr>
        <w:t xml:space="preserve">-- </w:t>
      </w:r>
      <w:r w:rsidR="00DD7DFA">
        <w:rPr>
          <w:b/>
          <w:bCs/>
        </w:rPr>
        <w:t>P</w:t>
      </w:r>
      <w:r w:rsidR="00DD7DFA" w:rsidRPr="00DD7DFA">
        <w:rPr>
          <w:b/>
          <w:bCs/>
        </w:rPr>
        <w:t>resent</w:t>
      </w:r>
      <w:r>
        <w:tab/>
      </w:r>
      <w:r>
        <w:tab/>
      </w:r>
      <w:r w:rsidRPr="007D710F">
        <w:rPr>
          <w:b/>
        </w:rPr>
        <w:t>Technical Engineer</w:t>
      </w:r>
      <w:r w:rsidR="00CD5692">
        <w:rPr>
          <w:b/>
        </w:rPr>
        <w:t xml:space="preserve"> III</w:t>
      </w:r>
      <w:r w:rsidR="00DD7DFA">
        <w:rPr>
          <w:b/>
        </w:rPr>
        <w:t xml:space="preserve"> @ </w:t>
      </w:r>
      <w:r w:rsidR="00DD7DFA" w:rsidRPr="007D710F">
        <w:rPr>
          <w:b/>
          <w:i/>
          <w:iCs/>
        </w:rPr>
        <w:t>ARROW Electronics</w:t>
      </w:r>
    </w:p>
    <w:p w14:paraId="561C6498" w14:textId="1BD88F96" w:rsidR="00592DB9" w:rsidRPr="007D710F" w:rsidRDefault="007D710F" w:rsidP="007D710F">
      <w:pPr>
        <w:pStyle w:val="NoSpacing"/>
        <w:rPr>
          <w:i/>
          <w:iCs/>
        </w:rPr>
      </w:pPr>
      <w:r>
        <w:t xml:space="preserve">       </w:t>
      </w:r>
      <w:r>
        <w:tab/>
      </w:r>
      <w:r>
        <w:tab/>
      </w:r>
      <w:r>
        <w:tab/>
      </w:r>
    </w:p>
    <w:p w14:paraId="4BBBFCFB" w14:textId="0504DEAF" w:rsidR="003D1279" w:rsidRDefault="003D1279" w:rsidP="000E4B10">
      <w:pPr>
        <w:pStyle w:val="ListParagraph"/>
        <w:numPr>
          <w:ilvl w:val="0"/>
          <w:numId w:val="3"/>
        </w:numPr>
      </w:pPr>
      <w:r>
        <w:t xml:space="preserve">Working as Project Lead for development projects </w:t>
      </w:r>
      <w:r w:rsidR="00AF341D">
        <w:t>for</w:t>
      </w:r>
      <w:r w:rsidR="00F911F6">
        <w:t xml:space="preserve"> 3</w:t>
      </w:r>
      <w:r>
        <w:t xml:space="preserve"> years.</w:t>
      </w:r>
    </w:p>
    <w:p w14:paraId="3923D1C9" w14:textId="346CC485" w:rsidR="000D3A7E" w:rsidRPr="007D710F" w:rsidRDefault="000D3A7E" w:rsidP="000E4B10">
      <w:pPr>
        <w:pStyle w:val="ListParagraph"/>
        <w:numPr>
          <w:ilvl w:val="0"/>
          <w:numId w:val="3"/>
        </w:numPr>
      </w:pPr>
      <w:r w:rsidRPr="007D710F">
        <w:t>Development, testing,</w:t>
      </w:r>
      <w:r w:rsidR="00801CC5">
        <w:t xml:space="preserve"> implementation, </w:t>
      </w:r>
      <w:r w:rsidRPr="007D710F">
        <w:t>and support of in-house Warehouse Management System application</w:t>
      </w:r>
      <w:r w:rsidR="00801CC5">
        <w:t>.</w:t>
      </w:r>
    </w:p>
    <w:p w14:paraId="60D6111D" w14:textId="2A28AB38" w:rsidR="00801CC5" w:rsidRDefault="00801CC5" w:rsidP="000E510B">
      <w:pPr>
        <w:pStyle w:val="ListParagraph"/>
        <w:numPr>
          <w:ilvl w:val="0"/>
          <w:numId w:val="3"/>
        </w:numPr>
      </w:pPr>
      <w:r>
        <w:t>Solutioning for Projects by analyzing business requirements and translating them to Functional and Technical Spec Documents.</w:t>
      </w:r>
    </w:p>
    <w:p w14:paraId="753D40EF" w14:textId="040A4CD5" w:rsidR="00801CC5" w:rsidRDefault="00801CC5" w:rsidP="000E510B">
      <w:pPr>
        <w:pStyle w:val="ListParagraph"/>
        <w:numPr>
          <w:ilvl w:val="0"/>
          <w:numId w:val="3"/>
        </w:numPr>
      </w:pPr>
      <w:r>
        <w:t>Acting as Project Lead for multiple concurrent projects.</w:t>
      </w:r>
    </w:p>
    <w:p w14:paraId="209A38B1" w14:textId="7775DDDF" w:rsidR="007D710F" w:rsidRDefault="007D710F" w:rsidP="000E510B">
      <w:pPr>
        <w:pStyle w:val="ListParagraph"/>
        <w:numPr>
          <w:ilvl w:val="0"/>
          <w:numId w:val="3"/>
        </w:numPr>
      </w:pPr>
      <w:r w:rsidRPr="007D710F">
        <w:t>Techno-Functional Support to issues related to front-end, back-end, RF devices, Tablets, Mainframe and Packing Slips for warehouses across the globe.</w:t>
      </w:r>
    </w:p>
    <w:p w14:paraId="7FCDB197" w14:textId="25BD04D3" w:rsidR="00BB16A3" w:rsidRPr="007D710F" w:rsidRDefault="00BB16A3" w:rsidP="000E510B">
      <w:pPr>
        <w:pStyle w:val="ListParagraph"/>
        <w:numPr>
          <w:ilvl w:val="0"/>
          <w:numId w:val="3"/>
        </w:numPr>
      </w:pPr>
      <w:r>
        <w:t>Developing a new Web Based GUI application to replace existing WMS system.</w:t>
      </w:r>
    </w:p>
    <w:p w14:paraId="577D95E5" w14:textId="77777777" w:rsidR="007D710F" w:rsidRPr="007D710F" w:rsidRDefault="007D710F" w:rsidP="000E510B">
      <w:pPr>
        <w:pStyle w:val="ListParagraph"/>
        <w:numPr>
          <w:ilvl w:val="0"/>
          <w:numId w:val="3"/>
        </w:numPr>
      </w:pPr>
      <w:r w:rsidRPr="007D710F">
        <w:t>Developing full scale WMS mobile application to replace RF device processing.</w:t>
      </w:r>
    </w:p>
    <w:p w14:paraId="07EC69DB" w14:textId="3232E06A" w:rsidR="007D710F" w:rsidRDefault="007D710F" w:rsidP="000E510B">
      <w:pPr>
        <w:pStyle w:val="ListParagraph"/>
        <w:numPr>
          <w:ilvl w:val="0"/>
          <w:numId w:val="3"/>
        </w:numPr>
      </w:pPr>
      <w:r w:rsidRPr="007D710F">
        <w:t xml:space="preserve">Solution Architect </w:t>
      </w:r>
      <w:r w:rsidR="00CC2AEB">
        <w:t xml:space="preserve">for multiple projects and </w:t>
      </w:r>
      <w:r w:rsidRPr="007D710F">
        <w:t>fixing application defects.</w:t>
      </w:r>
    </w:p>
    <w:p w14:paraId="0C9D11A6" w14:textId="77777777" w:rsidR="00BB16A3" w:rsidRDefault="00BB16A3" w:rsidP="00BB16A3">
      <w:pPr>
        <w:pStyle w:val="ListParagraph"/>
        <w:numPr>
          <w:ilvl w:val="0"/>
          <w:numId w:val="3"/>
        </w:numPr>
      </w:pPr>
      <w:r>
        <w:t xml:space="preserve">In-depth Knowledge and experience in solving complex problems contributing to process improvements. </w:t>
      </w:r>
    </w:p>
    <w:p w14:paraId="13A5AD1C" w14:textId="355E5821" w:rsidR="007D710F" w:rsidRPr="007D710F" w:rsidRDefault="007D710F" w:rsidP="000E510B">
      <w:pPr>
        <w:pStyle w:val="ListParagraph"/>
        <w:numPr>
          <w:ilvl w:val="0"/>
          <w:numId w:val="3"/>
        </w:numPr>
      </w:pPr>
      <w:r w:rsidRPr="007D710F">
        <w:t xml:space="preserve">Monitoring CA tickets, preparing </w:t>
      </w:r>
      <w:r w:rsidR="00801CC5">
        <w:t xml:space="preserve">Power BI </w:t>
      </w:r>
      <w:r w:rsidRPr="007D710F">
        <w:t>reports</w:t>
      </w:r>
      <w:r w:rsidR="00CC2AEB">
        <w:t xml:space="preserve"> &amp; dashboards</w:t>
      </w:r>
      <w:r w:rsidRPr="007D710F">
        <w:t xml:space="preserve"> </w:t>
      </w:r>
      <w:r w:rsidR="00CC2AEB">
        <w:t>for incident statistics. Also showcasing the same at executive level.</w:t>
      </w:r>
    </w:p>
    <w:p w14:paraId="55EEC7A3" w14:textId="6F495D1E" w:rsidR="007D710F" w:rsidRPr="007D710F" w:rsidRDefault="007D710F" w:rsidP="000E510B">
      <w:pPr>
        <w:pStyle w:val="ListParagraph"/>
        <w:numPr>
          <w:ilvl w:val="0"/>
          <w:numId w:val="3"/>
        </w:numPr>
      </w:pPr>
      <w:r w:rsidRPr="007D710F">
        <w:t xml:space="preserve">Traveled to </w:t>
      </w:r>
      <w:r w:rsidR="00B92356">
        <w:t>Reno</w:t>
      </w:r>
      <w:r w:rsidRPr="007D710F">
        <w:t xml:space="preserve"> and </w:t>
      </w:r>
      <w:r w:rsidR="00B92356">
        <w:t>Denver</w:t>
      </w:r>
      <w:r w:rsidRPr="007D710F">
        <w:t>, USA for Onsite Support of Alliance Unity Go-Live Project (August-2016) and AC Big</w:t>
      </w:r>
      <w:r>
        <w:t>-</w:t>
      </w:r>
      <w:r w:rsidRPr="007D710F">
        <w:t>Bang Project UAT Support (June-2017) respectively.</w:t>
      </w:r>
    </w:p>
    <w:p w14:paraId="4CB76030" w14:textId="32B8FDE2" w:rsidR="00DD7DFA" w:rsidRDefault="007D710F" w:rsidP="00DD7DFA">
      <w:pPr>
        <w:pStyle w:val="NoSpacing"/>
        <w:ind w:left="2880" w:hanging="2880"/>
        <w:rPr>
          <w:b/>
          <w:i/>
          <w:iCs/>
        </w:rPr>
      </w:pPr>
      <w:r w:rsidRPr="00DD7DFA">
        <w:rPr>
          <w:b/>
          <w:bCs/>
        </w:rPr>
        <w:t>Mar</w:t>
      </w:r>
      <w:r w:rsidR="00DD7DFA" w:rsidRPr="00DD7DFA">
        <w:rPr>
          <w:b/>
          <w:bCs/>
        </w:rPr>
        <w:t xml:space="preserve">’ </w:t>
      </w:r>
      <w:r w:rsidRPr="00DD7DFA">
        <w:rPr>
          <w:b/>
          <w:bCs/>
        </w:rPr>
        <w:t xml:space="preserve">2010 </w:t>
      </w:r>
      <w:r w:rsidR="00DD7DFA" w:rsidRPr="00DD7DFA">
        <w:rPr>
          <w:b/>
          <w:bCs/>
        </w:rPr>
        <w:t>to Jan’ 2014</w:t>
      </w:r>
      <w:r w:rsidR="00DD7DFA">
        <w:tab/>
      </w:r>
      <w:r>
        <w:rPr>
          <w:b/>
        </w:rPr>
        <w:t xml:space="preserve">Staff Consultant </w:t>
      </w:r>
      <w:r w:rsidR="00DD7DFA">
        <w:rPr>
          <w:b/>
        </w:rPr>
        <w:t xml:space="preserve">@ </w:t>
      </w:r>
      <w:r>
        <w:rPr>
          <w:b/>
          <w:i/>
          <w:iCs/>
        </w:rPr>
        <w:t xml:space="preserve">Oracle Financial Services Software </w:t>
      </w:r>
    </w:p>
    <w:p w14:paraId="6A2092FA" w14:textId="5C7828D1" w:rsidR="007D710F" w:rsidRPr="00DD7DFA" w:rsidRDefault="00DD7DFA" w:rsidP="00DD7DFA">
      <w:pPr>
        <w:pStyle w:val="NoSpacing"/>
        <w:ind w:left="4320"/>
        <w:rPr>
          <w:i/>
          <w:iCs/>
        </w:rPr>
      </w:pPr>
      <w:r>
        <w:rPr>
          <w:b/>
          <w:bCs/>
        </w:rPr>
        <w:t xml:space="preserve">       </w:t>
      </w:r>
      <w:r w:rsidR="007D710F">
        <w:rPr>
          <w:b/>
          <w:i/>
          <w:iCs/>
        </w:rPr>
        <w:t>Limited</w:t>
      </w:r>
    </w:p>
    <w:p w14:paraId="67CE0B09" w14:textId="77777777" w:rsidR="007D710F" w:rsidRPr="007D710F" w:rsidRDefault="007D710F" w:rsidP="007D710F">
      <w:pPr>
        <w:pStyle w:val="NoSpacing"/>
        <w:rPr>
          <w:i/>
          <w:iCs/>
        </w:rPr>
      </w:pPr>
    </w:p>
    <w:p w14:paraId="6A27B988" w14:textId="64822ADA" w:rsidR="007D710F" w:rsidRPr="007D710F" w:rsidRDefault="007D710F" w:rsidP="000E510B">
      <w:pPr>
        <w:pStyle w:val="NoSpacing"/>
        <w:numPr>
          <w:ilvl w:val="0"/>
          <w:numId w:val="4"/>
        </w:numPr>
      </w:pPr>
      <w:r w:rsidRPr="007D710F">
        <w:t>Techno-Functional consultant for Implementation and Support of FLEXCUBE for CITIBANK in EMEA region of the world.</w:t>
      </w:r>
    </w:p>
    <w:p w14:paraId="110578DD" w14:textId="77777777" w:rsidR="007D710F" w:rsidRPr="007D710F" w:rsidRDefault="007D710F" w:rsidP="000E510B">
      <w:pPr>
        <w:pStyle w:val="NoSpacing"/>
        <w:numPr>
          <w:ilvl w:val="0"/>
          <w:numId w:val="4"/>
        </w:numPr>
      </w:pPr>
      <w:r w:rsidRPr="007D710F">
        <w:t>Involved in Conversions, Cutovers, SIT, UAT and PVT Support, Production Support, EOD Batch Support, Testing, Version Control, providing back-end and front-end fixes, day to day interaction with clients, taking seminars and documentation.</w:t>
      </w:r>
    </w:p>
    <w:p w14:paraId="19FA83B0" w14:textId="77777777" w:rsidR="007D710F" w:rsidRPr="007D710F" w:rsidRDefault="007D710F" w:rsidP="000E510B">
      <w:pPr>
        <w:pStyle w:val="NoSpacing"/>
        <w:numPr>
          <w:ilvl w:val="0"/>
          <w:numId w:val="4"/>
        </w:numPr>
      </w:pPr>
      <w:r w:rsidRPr="007D710F">
        <w:t>Having expertise on PAYMENTS WORKFLOW module of FLEXCUBE, handled complete responsibility for implementing the same all countries of EMEA region.</w:t>
      </w:r>
    </w:p>
    <w:p w14:paraId="3A9AC2C4" w14:textId="77777777" w:rsidR="007D710F" w:rsidRPr="007D710F" w:rsidRDefault="007D710F" w:rsidP="000E510B">
      <w:pPr>
        <w:pStyle w:val="NoSpacing"/>
        <w:numPr>
          <w:ilvl w:val="0"/>
          <w:numId w:val="4"/>
        </w:numPr>
      </w:pPr>
      <w:r w:rsidRPr="007D710F">
        <w:t>Showed excellent Debugging, Defect Tracking and Reporting Skills.</w:t>
      </w:r>
    </w:p>
    <w:p w14:paraId="5E2EAC26" w14:textId="77777777" w:rsidR="007D710F" w:rsidRPr="007D710F" w:rsidRDefault="007D710F" w:rsidP="000E510B">
      <w:pPr>
        <w:pStyle w:val="NoSpacing"/>
        <w:numPr>
          <w:ilvl w:val="0"/>
          <w:numId w:val="4"/>
        </w:numPr>
      </w:pPr>
      <w:r w:rsidRPr="007D710F">
        <w:t>Efficiently worked in different shifts.</w:t>
      </w:r>
    </w:p>
    <w:p w14:paraId="27647BB6" w14:textId="50A6A374" w:rsidR="007D710F" w:rsidRDefault="003545B7" w:rsidP="003545B7">
      <w:pPr>
        <w:pStyle w:val="Heading2"/>
        <w:numPr>
          <w:ilvl w:val="0"/>
          <w:numId w:val="0"/>
        </w:numPr>
        <w:ind w:left="576" w:hanging="576"/>
        <w:rPr>
          <w:sz w:val="32"/>
          <w:szCs w:val="32"/>
        </w:rPr>
      </w:pPr>
      <w:r w:rsidRPr="003545B7">
        <w:rPr>
          <w:sz w:val="32"/>
          <w:szCs w:val="32"/>
        </w:rPr>
        <w:t>Certifications</w:t>
      </w:r>
    </w:p>
    <w:p w14:paraId="0E605D52" w14:textId="1F61254E" w:rsidR="003545B7" w:rsidRPr="00BA0276" w:rsidRDefault="00E53981" w:rsidP="003545B7">
      <w:pPr>
        <w:pStyle w:val="ListParagraph"/>
        <w:numPr>
          <w:ilvl w:val="0"/>
          <w:numId w:val="24"/>
        </w:numPr>
        <w:rPr>
          <w:rStyle w:val="Hyperlink"/>
          <w:color w:val="auto"/>
          <w:u w:val="none"/>
        </w:rPr>
      </w:pPr>
      <w:hyperlink r:id="rId13" w:tooltip="Certification Link" w:history="1">
        <w:r w:rsidR="003545B7" w:rsidRPr="003545B7">
          <w:rPr>
            <w:rStyle w:val="Hyperlink"/>
          </w:rPr>
          <w:t>Powerful Reports and Dashboards with Microsoft Power BI</w:t>
        </w:r>
      </w:hyperlink>
    </w:p>
    <w:p w14:paraId="6404237A" w14:textId="4F2941D8" w:rsidR="0028729A" w:rsidRPr="003545B7" w:rsidRDefault="00E53981" w:rsidP="0028729A">
      <w:pPr>
        <w:pStyle w:val="ListParagraph"/>
        <w:numPr>
          <w:ilvl w:val="0"/>
          <w:numId w:val="24"/>
        </w:numPr>
      </w:pPr>
      <w:hyperlink r:id="rId14" w:history="1">
        <w:r w:rsidR="00BA0276" w:rsidRPr="00BA0276">
          <w:rPr>
            <w:rStyle w:val="Hyperlink"/>
          </w:rPr>
          <w:t>Project Management</w:t>
        </w:r>
      </w:hyperlink>
    </w:p>
    <w:p w14:paraId="3BA83EA1" w14:textId="407783ED" w:rsidR="00081597" w:rsidRDefault="00081597" w:rsidP="00610899"/>
    <w:p w14:paraId="5743A9C9" w14:textId="77777777" w:rsidR="00081597" w:rsidRPr="00081597" w:rsidRDefault="00081597" w:rsidP="00081597">
      <w:pPr>
        <w:pStyle w:val="Heading2"/>
        <w:numPr>
          <w:ilvl w:val="0"/>
          <w:numId w:val="0"/>
        </w:numPr>
        <w:ind w:left="576" w:hanging="576"/>
        <w:rPr>
          <w:sz w:val="32"/>
          <w:szCs w:val="32"/>
        </w:rPr>
      </w:pPr>
      <w:r w:rsidRPr="00081597">
        <w:rPr>
          <w:sz w:val="32"/>
          <w:szCs w:val="32"/>
        </w:rPr>
        <w:t>Skill Set</w:t>
      </w:r>
      <w:r w:rsidRPr="00081597">
        <w:rPr>
          <w:sz w:val="32"/>
          <w:szCs w:val="32"/>
        </w:rPr>
        <w:softHyphen/>
      </w:r>
      <w:r w:rsidRPr="00081597">
        <w:rPr>
          <w:sz w:val="32"/>
          <w:szCs w:val="32"/>
        </w:rPr>
        <w:softHyphen/>
      </w:r>
    </w:p>
    <w:p w14:paraId="59D57217" w14:textId="7B9E83F6" w:rsidR="00081597" w:rsidRPr="00006739" w:rsidRDefault="00081597" w:rsidP="000E510B">
      <w:pPr>
        <w:pStyle w:val="ListParagraph"/>
        <w:numPr>
          <w:ilvl w:val="0"/>
          <w:numId w:val="5"/>
        </w:numPr>
        <w:autoSpaceDE w:val="0"/>
        <w:autoSpaceDN w:val="0"/>
        <w:adjustRightInd w:val="0"/>
        <w:spacing w:before="200" w:after="0" w:line="240" w:lineRule="auto"/>
        <w:rPr>
          <w:rFonts w:cs="Calibri"/>
        </w:rPr>
      </w:pPr>
      <w:r w:rsidRPr="00006739">
        <w:rPr>
          <w:rFonts w:cs="Calibri"/>
        </w:rPr>
        <w:t>Database Platform</w:t>
      </w:r>
      <w:r w:rsidRPr="00006739">
        <w:rPr>
          <w:rFonts w:cs="Calibri"/>
        </w:rPr>
        <w:tab/>
        <w:t>:  Oracle 11G</w:t>
      </w:r>
      <w:r w:rsidR="00700B22">
        <w:rPr>
          <w:rFonts w:cs="Calibri"/>
        </w:rPr>
        <w:t>, 12C, 19C</w:t>
      </w:r>
    </w:p>
    <w:p w14:paraId="6C86AFAC" w14:textId="181C5D43" w:rsidR="00081597" w:rsidRPr="00006739" w:rsidRDefault="00081597" w:rsidP="000E510B">
      <w:pPr>
        <w:pStyle w:val="ListParagraph"/>
        <w:numPr>
          <w:ilvl w:val="0"/>
          <w:numId w:val="5"/>
        </w:numPr>
        <w:autoSpaceDE w:val="0"/>
        <w:autoSpaceDN w:val="0"/>
        <w:adjustRightInd w:val="0"/>
        <w:spacing w:before="200" w:after="0" w:line="240" w:lineRule="auto"/>
        <w:rPr>
          <w:rFonts w:cs="Calibri"/>
        </w:rPr>
      </w:pPr>
      <w:r w:rsidRPr="00006739">
        <w:rPr>
          <w:rFonts w:cs="Calibri"/>
        </w:rPr>
        <w:t>Languages</w:t>
      </w:r>
      <w:r w:rsidRPr="00006739">
        <w:rPr>
          <w:rFonts w:cs="Calibri"/>
        </w:rPr>
        <w:tab/>
      </w:r>
      <w:r w:rsidRPr="00006739">
        <w:rPr>
          <w:rFonts w:cs="Calibri"/>
        </w:rPr>
        <w:tab/>
        <w:t xml:space="preserve">:  </w:t>
      </w:r>
      <w:r w:rsidR="009826F5">
        <w:rPr>
          <w:rFonts w:cs="Calibri"/>
        </w:rPr>
        <w:t xml:space="preserve">SQL, </w:t>
      </w:r>
      <w:r w:rsidRPr="00006739">
        <w:rPr>
          <w:rFonts w:cs="Calibri"/>
        </w:rPr>
        <w:t>PL/SQL, JAVA, UNIX, C, C++</w:t>
      </w:r>
      <w:r>
        <w:rPr>
          <w:rFonts w:cs="Calibri"/>
        </w:rPr>
        <w:t>, HTML, JavaScript</w:t>
      </w:r>
    </w:p>
    <w:p w14:paraId="060E5917" w14:textId="77777777" w:rsidR="00081597" w:rsidRPr="00006739" w:rsidRDefault="00081597" w:rsidP="000E510B">
      <w:pPr>
        <w:pStyle w:val="ListParagraph"/>
        <w:numPr>
          <w:ilvl w:val="0"/>
          <w:numId w:val="5"/>
        </w:numPr>
        <w:autoSpaceDE w:val="0"/>
        <w:autoSpaceDN w:val="0"/>
        <w:adjustRightInd w:val="0"/>
        <w:spacing w:before="200" w:after="0" w:line="240" w:lineRule="auto"/>
        <w:rPr>
          <w:rFonts w:cs="Calibri"/>
        </w:rPr>
      </w:pPr>
      <w:r w:rsidRPr="00006739">
        <w:rPr>
          <w:rFonts w:cs="Calibri"/>
        </w:rPr>
        <w:t xml:space="preserve">Front End </w:t>
      </w:r>
      <w:r w:rsidRPr="00006739">
        <w:rPr>
          <w:rFonts w:cs="Calibri"/>
        </w:rPr>
        <w:tab/>
      </w:r>
      <w:r w:rsidRPr="00006739">
        <w:rPr>
          <w:rFonts w:cs="Calibri"/>
        </w:rPr>
        <w:tab/>
        <w:t>:  Oracle Development Tools (6i, 10g, 11g,12c) (Oracle Forms)</w:t>
      </w:r>
      <w:r w:rsidRPr="00006739">
        <w:rPr>
          <w:rFonts w:cs="Calibri"/>
        </w:rPr>
        <w:tab/>
      </w:r>
    </w:p>
    <w:p w14:paraId="6F7C87B7" w14:textId="1DC561E9" w:rsidR="00081597" w:rsidRPr="00006739" w:rsidRDefault="00081597" w:rsidP="000E510B">
      <w:pPr>
        <w:pStyle w:val="ListParagraph"/>
        <w:numPr>
          <w:ilvl w:val="0"/>
          <w:numId w:val="5"/>
        </w:numPr>
        <w:autoSpaceDE w:val="0"/>
        <w:autoSpaceDN w:val="0"/>
        <w:adjustRightInd w:val="0"/>
        <w:spacing w:before="200" w:after="0" w:line="240" w:lineRule="auto"/>
        <w:rPr>
          <w:rFonts w:cs="Calibri"/>
        </w:rPr>
      </w:pPr>
      <w:r w:rsidRPr="00006739">
        <w:rPr>
          <w:rFonts w:cs="Calibri"/>
        </w:rPr>
        <w:t>Operating System</w:t>
      </w:r>
      <w:r w:rsidR="009477B1">
        <w:rPr>
          <w:rFonts w:cs="Calibri"/>
        </w:rPr>
        <w:t>s</w:t>
      </w:r>
      <w:r w:rsidRPr="00006739">
        <w:rPr>
          <w:rFonts w:cs="Calibri"/>
        </w:rPr>
        <w:tab/>
        <w:t>:  Windows, LINUX</w:t>
      </w:r>
    </w:p>
    <w:p w14:paraId="176F78CF" w14:textId="77777777" w:rsidR="00081597" w:rsidRPr="00006739" w:rsidRDefault="00081597" w:rsidP="000E510B">
      <w:pPr>
        <w:pStyle w:val="ListParagraph"/>
        <w:numPr>
          <w:ilvl w:val="0"/>
          <w:numId w:val="5"/>
        </w:numPr>
        <w:autoSpaceDE w:val="0"/>
        <w:autoSpaceDN w:val="0"/>
        <w:adjustRightInd w:val="0"/>
        <w:spacing w:before="200" w:after="0" w:line="240" w:lineRule="auto"/>
        <w:rPr>
          <w:rFonts w:cs="Calibri"/>
        </w:rPr>
      </w:pPr>
      <w:r w:rsidRPr="00006739">
        <w:rPr>
          <w:rFonts w:cs="Calibri"/>
        </w:rPr>
        <w:t>Tools</w:t>
      </w:r>
      <w:r w:rsidRPr="00006739">
        <w:rPr>
          <w:rFonts w:cs="Calibri"/>
        </w:rPr>
        <w:tab/>
      </w:r>
      <w:r w:rsidRPr="00006739">
        <w:rPr>
          <w:rFonts w:cs="Calibri"/>
        </w:rPr>
        <w:tab/>
      </w:r>
      <w:r w:rsidRPr="00006739">
        <w:rPr>
          <w:rFonts w:cs="Calibri"/>
        </w:rPr>
        <w:tab/>
        <w:t xml:space="preserve">:  JDeveloper, Eclipse, Reflection, Oracle Forms Builder, Appcelerator, PL/SQL </w:t>
      </w:r>
    </w:p>
    <w:p w14:paraId="2A7A6475" w14:textId="22326AB1" w:rsidR="00081597" w:rsidRPr="00006739" w:rsidRDefault="00081597" w:rsidP="00081597">
      <w:pPr>
        <w:pStyle w:val="ListParagraph"/>
        <w:autoSpaceDE w:val="0"/>
        <w:autoSpaceDN w:val="0"/>
        <w:adjustRightInd w:val="0"/>
        <w:spacing w:after="0" w:line="240" w:lineRule="auto"/>
        <w:ind w:left="3060"/>
        <w:rPr>
          <w:rFonts w:cs="Calibri"/>
          <w:sz w:val="24"/>
          <w:szCs w:val="24"/>
        </w:rPr>
      </w:pPr>
      <w:r w:rsidRPr="00006739">
        <w:rPr>
          <w:rFonts w:cs="Calibri"/>
        </w:rPr>
        <w:t xml:space="preserve">Developer, </w:t>
      </w:r>
      <w:r w:rsidR="002660DB" w:rsidRPr="00006739">
        <w:rPr>
          <w:rFonts w:cs="Calibri"/>
        </w:rPr>
        <w:t>WinSCP</w:t>
      </w:r>
      <w:r w:rsidRPr="00006739">
        <w:rPr>
          <w:rFonts w:cs="Calibri"/>
        </w:rPr>
        <w:t>, Toad, Putty, SSH Client, SQL *PLUS, Serena Dimensions, VSS, QTP, MS Office</w:t>
      </w:r>
      <w:r w:rsidR="00024A9F">
        <w:rPr>
          <w:rFonts w:cs="Calibri"/>
        </w:rPr>
        <w:t>, Android Studio</w:t>
      </w:r>
      <w:r w:rsidR="006D73BB">
        <w:rPr>
          <w:rFonts w:cs="Calibri"/>
        </w:rPr>
        <w:t>, PowerBI</w:t>
      </w:r>
      <w:r w:rsidR="00A6662C">
        <w:rPr>
          <w:rFonts w:cs="Calibri"/>
        </w:rPr>
        <w:t xml:space="preserve"> Bitbucket, Fexdeploy</w:t>
      </w:r>
    </w:p>
    <w:p w14:paraId="346CAC61" w14:textId="7EA3E059" w:rsidR="00081597" w:rsidRDefault="00081597" w:rsidP="000E510B">
      <w:pPr>
        <w:pStyle w:val="ListParagraph"/>
        <w:numPr>
          <w:ilvl w:val="0"/>
          <w:numId w:val="5"/>
        </w:numPr>
        <w:autoSpaceDE w:val="0"/>
        <w:autoSpaceDN w:val="0"/>
        <w:adjustRightInd w:val="0"/>
        <w:spacing w:before="200" w:after="0" w:line="240" w:lineRule="auto"/>
        <w:rPr>
          <w:rFonts w:cs="Calibri"/>
        </w:rPr>
      </w:pPr>
      <w:r w:rsidRPr="00006739">
        <w:rPr>
          <w:rFonts w:cs="Calibri"/>
        </w:rPr>
        <w:t xml:space="preserve">Applications </w:t>
      </w:r>
      <w:r w:rsidRPr="00006739">
        <w:rPr>
          <w:rFonts w:cs="Calibri"/>
        </w:rPr>
        <w:tab/>
      </w:r>
      <w:r w:rsidRPr="00006739">
        <w:rPr>
          <w:rFonts w:cs="Calibri"/>
        </w:rPr>
        <w:tab/>
        <w:t>:  FLEXCUBE, WMS</w:t>
      </w:r>
    </w:p>
    <w:p w14:paraId="31F77A2A" w14:textId="2B85EFC3" w:rsidR="00081597" w:rsidRDefault="00081597" w:rsidP="00081597">
      <w:pPr>
        <w:pStyle w:val="Heading2"/>
        <w:numPr>
          <w:ilvl w:val="0"/>
          <w:numId w:val="0"/>
        </w:numPr>
        <w:ind w:left="576" w:hanging="576"/>
        <w:rPr>
          <w:sz w:val="32"/>
          <w:szCs w:val="32"/>
        </w:rPr>
      </w:pPr>
      <w:r w:rsidRPr="00081597">
        <w:rPr>
          <w:sz w:val="32"/>
          <w:szCs w:val="32"/>
        </w:rPr>
        <w:t>Projects Undertaken</w:t>
      </w:r>
    </w:p>
    <w:p w14:paraId="734FD3C8" w14:textId="418E98C4" w:rsidR="003D1279" w:rsidRPr="003D1279" w:rsidRDefault="003D1279" w:rsidP="003D1279">
      <w:pPr>
        <w:pStyle w:val="NoSpacing"/>
        <w:numPr>
          <w:ilvl w:val="0"/>
          <w:numId w:val="25"/>
        </w:numPr>
        <w:rPr>
          <w:rFonts w:ascii="Garamond" w:hAnsi="Garamond"/>
          <w:sz w:val="24"/>
          <w:szCs w:val="24"/>
        </w:rPr>
      </w:pPr>
      <w:r w:rsidRPr="00B42F53">
        <w:rPr>
          <w:rFonts w:ascii="Garamond" w:hAnsi="Garamond"/>
          <w:b/>
          <w:sz w:val="24"/>
          <w:szCs w:val="24"/>
        </w:rPr>
        <w:t>WMS APPLICATION DEVELOPMENT</w:t>
      </w:r>
    </w:p>
    <w:p w14:paraId="23AC58F2" w14:textId="4D3084AE" w:rsidR="008A2EA0" w:rsidRPr="008A2EA0" w:rsidRDefault="003D1279" w:rsidP="000E4B10">
      <w:pPr>
        <w:pStyle w:val="ListParagraph"/>
        <w:numPr>
          <w:ilvl w:val="0"/>
          <w:numId w:val="27"/>
        </w:numPr>
        <w:spacing w:after="0" w:line="240" w:lineRule="auto"/>
        <w:rPr>
          <w:rFonts w:cs="Calibri"/>
        </w:rPr>
      </w:pPr>
      <w:r w:rsidRPr="00F3327D">
        <w:rPr>
          <w:rFonts w:cs="Calibri"/>
          <w:b/>
          <w:bCs/>
        </w:rPr>
        <w:t>WMS WEB GUI Project</w:t>
      </w:r>
      <w:r w:rsidRPr="008A2EA0">
        <w:rPr>
          <w:rFonts w:cs="Calibri"/>
        </w:rPr>
        <w:t xml:space="preserve"> : Arrow’s current WMS application is a 30 year old Oracle D2K based keyboard interface application with limitations </w:t>
      </w:r>
      <w:r w:rsidR="008A2EA0" w:rsidRPr="008A2EA0">
        <w:rPr>
          <w:rFonts w:cs="Calibri"/>
        </w:rPr>
        <w:t>of scalability and enhancement to match current market standards. This project’s scope is to create a new GUI interface which is a browser-based web application written in React.js, Java11 and Spring framework for the REST API</w:t>
      </w:r>
      <w:r w:rsidR="00F3327D">
        <w:rPr>
          <w:rFonts w:cs="Calibri"/>
        </w:rPr>
        <w:t>s</w:t>
      </w:r>
      <w:r w:rsidR="008A2EA0" w:rsidRPr="008A2EA0">
        <w:rPr>
          <w:rFonts w:cs="Calibri"/>
        </w:rPr>
        <w:t xml:space="preserve"> and backend with Oracle database.</w:t>
      </w:r>
    </w:p>
    <w:p w14:paraId="25DD038C" w14:textId="563C2361" w:rsidR="008A2EA0" w:rsidRPr="008A2EA0" w:rsidRDefault="008A2EA0" w:rsidP="008A2EA0">
      <w:pPr>
        <w:pStyle w:val="ListParagraph"/>
        <w:spacing w:after="0" w:line="240" w:lineRule="auto"/>
        <w:ind w:left="1080"/>
        <w:rPr>
          <w:rFonts w:cs="Calibri"/>
        </w:rPr>
      </w:pPr>
      <w:r>
        <w:rPr>
          <w:rFonts w:cs="Calibri"/>
        </w:rPr>
        <w:t xml:space="preserve">The </w:t>
      </w:r>
      <w:r w:rsidRPr="008A2EA0">
        <w:rPr>
          <w:rFonts w:cs="Calibri"/>
        </w:rPr>
        <w:t xml:space="preserve"> </w:t>
      </w:r>
      <w:r>
        <w:rPr>
          <w:rFonts w:cs="Calibri"/>
        </w:rPr>
        <w:t xml:space="preserve">new </w:t>
      </w:r>
      <w:r w:rsidRPr="008A2EA0">
        <w:rPr>
          <w:rFonts w:cs="Calibri"/>
        </w:rPr>
        <w:t xml:space="preserve">architecture </w:t>
      </w:r>
      <w:r>
        <w:rPr>
          <w:rFonts w:cs="Calibri"/>
        </w:rPr>
        <w:t xml:space="preserve">involves below components: </w:t>
      </w:r>
    </w:p>
    <w:p w14:paraId="2ADDE9B7" w14:textId="77777777" w:rsidR="008A2EA0" w:rsidRPr="008A2EA0" w:rsidRDefault="008A2EA0" w:rsidP="008A2EA0">
      <w:pPr>
        <w:pStyle w:val="ListParagraph"/>
        <w:numPr>
          <w:ilvl w:val="0"/>
          <w:numId w:val="28"/>
        </w:numPr>
        <w:spacing w:after="0" w:line="240" w:lineRule="auto"/>
        <w:rPr>
          <w:rFonts w:cs="Calibri"/>
        </w:rPr>
      </w:pPr>
      <w:r w:rsidRPr="008A2EA0">
        <w:rPr>
          <w:rFonts w:cs="Calibri"/>
        </w:rPr>
        <w:t>User Interface (UI)</w:t>
      </w:r>
    </w:p>
    <w:p w14:paraId="1E5BD721" w14:textId="77777777" w:rsidR="008A2EA0" w:rsidRPr="008A2EA0" w:rsidRDefault="008A2EA0" w:rsidP="008A2EA0">
      <w:pPr>
        <w:pStyle w:val="ListParagraph"/>
        <w:numPr>
          <w:ilvl w:val="0"/>
          <w:numId w:val="28"/>
        </w:numPr>
        <w:spacing w:after="0" w:line="240" w:lineRule="auto"/>
        <w:rPr>
          <w:rFonts w:cs="Calibri"/>
        </w:rPr>
      </w:pPr>
      <w:r w:rsidRPr="008A2EA0">
        <w:rPr>
          <w:rFonts w:cs="Calibri"/>
        </w:rPr>
        <w:t>Application Programming Interface (API)</w:t>
      </w:r>
    </w:p>
    <w:p w14:paraId="4458CD50" w14:textId="77777777" w:rsidR="008A2EA0" w:rsidRPr="008A2EA0" w:rsidRDefault="008A2EA0" w:rsidP="008A2EA0">
      <w:pPr>
        <w:pStyle w:val="ListParagraph"/>
        <w:numPr>
          <w:ilvl w:val="0"/>
          <w:numId w:val="28"/>
        </w:numPr>
        <w:spacing w:after="0" w:line="240" w:lineRule="auto"/>
        <w:rPr>
          <w:rFonts w:cs="Calibri"/>
        </w:rPr>
      </w:pPr>
      <w:r w:rsidRPr="008A2EA0">
        <w:rPr>
          <w:rFonts w:cs="Calibri"/>
        </w:rPr>
        <w:t>User Activity Logging</w:t>
      </w:r>
    </w:p>
    <w:p w14:paraId="16878187" w14:textId="1DC960BA" w:rsidR="003D1279" w:rsidRPr="003D1279" w:rsidRDefault="008A2EA0" w:rsidP="008A2EA0">
      <w:pPr>
        <w:pStyle w:val="ListParagraph"/>
        <w:numPr>
          <w:ilvl w:val="0"/>
          <w:numId w:val="28"/>
        </w:numPr>
        <w:spacing w:after="0" w:line="240" w:lineRule="auto"/>
        <w:rPr>
          <w:rFonts w:cs="Calibri"/>
        </w:rPr>
      </w:pPr>
      <w:r w:rsidRPr="008A2EA0">
        <w:rPr>
          <w:rFonts w:cs="Calibri"/>
        </w:rPr>
        <w:t>Database</w:t>
      </w:r>
    </w:p>
    <w:p w14:paraId="295C50C3" w14:textId="77777777" w:rsidR="008A2EA0" w:rsidRDefault="008A2EA0" w:rsidP="003D1279">
      <w:pPr>
        <w:pStyle w:val="ListParagraph"/>
      </w:pPr>
      <w:r>
        <w:t xml:space="preserve">        </w:t>
      </w:r>
    </w:p>
    <w:p w14:paraId="122C605E" w14:textId="43129798" w:rsidR="003D1279" w:rsidRDefault="008A2EA0" w:rsidP="008A2EA0">
      <w:pPr>
        <w:pStyle w:val="ListParagraph"/>
        <w:ind w:firstLine="720"/>
        <w:rPr>
          <w:i/>
          <w:iCs/>
        </w:rPr>
      </w:pPr>
      <w:r w:rsidRPr="008A2EA0">
        <w:rPr>
          <w:i/>
          <w:iCs/>
        </w:rPr>
        <w:t>Roles and Responsibilities</w:t>
      </w:r>
      <w:r>
        <w:rPr>
          <w:i/>
          <w:iCs/>
        </w:rPr>
        <w:t>:</w:t>
      </w:r>
    </w:p>
    <w:p w14:paraId="7FCC3555" w14:textId="7403FF44" w:rsidR="008A2EA0" w:rsidRDefault="008A2EA0" w:rsidP="00CC2AEB">
      <w:pPr>
        <w:pStyle w:val="ListParagraph"/>
        <w:numPr>
          <w:ilvl w:val="0"/>
          <w:numId w:val="30"/>
        </w:numPr>
      </w:pPr>
      <w:r>
        <w:t>Leading backend development team to develop, test, deploy ,track and report all the backend modules.</w:t>
      </w:r>
    </w:p>
    <w:p w14:paraId="5864C2BF" w14:textId="33A49276" w:rsidR="00CC2AEB" w:rsidRDefault="00CC2AEB" w:rsidP="00CC2AEB">
      <w:pPr>
        <w:pStyle w:val="ListParagraph"/>
        <w:numPr>
          <w:ilvl w:val="0"/>
          <w:numId w:val="30"/>
        </w:numPr>
      </w:pPr>
      <w:r>
        <w:t>Code Development, Review, Unit testing, SQA Support, UAT Support, Go Live and Post Production Support.</w:t>
      </w:r>
    </w:p>
    <w:p w14:paraId="2A70ECFA" w14:textId="77777777" w:rsidR="00F3327D" w:rsidRDefault="00F3327D" w:rsidP="008A2EA0">
      <w:pPr>
        <w:pStyle w:val="ListParagraph"/>
        <w:ind w:firstLine="720"/>
      </w:pPr>
    </w:p>
    <w:p w14:paraId="49EC404C" w14:textId="26FD3B49" w:rsidR="008A2EA0" w:rsidRPr="00CC2AEB" w:rsidRDefault="00F3327D" w:rsidP="00F3327D">
      <w:pPr>
        <w:pStyle w:val="ListParagraph"/>
        <w:numPr>
          <w:ilvl w:val="0"/>
          <w:numId w:val="27"/>
        </w:numPr>
        <w:rPr>
          <w:b/>
          <w:bCs/>
        </w:rPr>
      </w:pPr>
      <w:r w:rsidRPr="00F3327D">
        <w:rPr>
          <w:b/>
          <w:bCs/>
        </w:rPr>
        <w:t>Cargo Staging</w:t>
      </w:r>
      <w:r>
        <w:rPr>
          <w:b/>
          <w:bCs/>
        </w:rPr>
        <w:t xml:space="preserve">: </w:t>
      </w:r>
      <w:r w:rsidR="00CC2AEB" w:rsidRPr="00CC2AEB">
        <w:t>Creating</w:t>
      </w:r>
      <w:r w:rsidR="00CC2AEB">
        <w:rPr>
          <w:b/>
          <w:bCs/>
        </w:rPr>
        <w:t xml:space="preserve"> </w:t>
      </w:r>
      <w:r w:rsidR="00CC2AEB" w:rsidRPr="00CC2AEB">
        <w:t>a</w:t>
      </w:r>
      <w:r w:rsidR="00CC2AEB">
        <w:rPr>
          <w:b/>
          <w:bCs/>
        </w:rPr>
        <w:t xml:space="preserve"> </w:t>
      </w:r>
      <w:r w:rsidR="00CC2AEB">
        <w:t xml:space="preserve">solution to provide the </w:t>
      </w:r>
      <w:r w:rsidR="00CC2AEB" w:rsidRPr="00CC2AEB">
        <w:t>ability to track and manage packages that are a part of International Break Bulk</w:t>
      </w:r>
      <w:r w:rsidR="00CC2AEB">
        <w:t xml:space="preserve"> programs. A</w:t>
      </w:r>
      <w:r w:rsidR="00CC2AEB" w:rsidRPr="00CC2AEB">
        <w:t>lso defer the assignment of the tracking number and packages being listed on the carrier’s manifest until all products has been collected for an individual shipment.  The accumulation of all completed individual shipments are then tendered to the carrier as a single unit (batch) per the terms of each program</w:t>
      </w:r>
      <w:r w:rsidR="00CC2AEB">
        <w:t>.</w:t>
      </w:r>
    </w:p>
    <w:p w14:paraId="28CC94C1" w14:textId="77777777" w:rsidR="00CC2AEB" w:rsidRDefault="00CC2AEB" w:rsidP="00CC2AEB">
      <w:pPr>
        <w:pStyle w:val="ListParagraph"/>
        <w:ind w:left="1080"/>
        <w:rPr>
          <w:i/>
          <w:iCs/>
        </w:rPr>
      </w:pPr>
    </w:p>
    <w:p w14:paraId="0C96E437" w14:textId="06C403A5" w:rsidR="00CC2AEB" w:rsidRDefault="00CC2AEB" w:rsidP="00CC2AEB">
      <w:pPr>
        <w:pStyle w:val="ListParagraph"/>
        <w:ind w:left="1080"/>
        <w:rPr>
          <w:i/>
          <w:iCs/>
        </w:rPr>
      </w:pPr>
      <w:r w:rsidRPr="008A2EA0">
        <w:rPr>
          <w:i/>
          <w:iCs/>
        </w:rPr>
        <w:t>Roles and Responsibilities</w:t>
      </w:r>
      <w:r>
        <w:rPr>
          <w:i/>
          <w:iCs/>
        </w:rPr>
        <w:t>:</w:t>
      </w:r>
    </w:p>
    <w:p w14:paraId="5BD81B29" w14:textId="42A271B1" w:rsidR="00CC2AEB" w:rsidRDefault="00CC2AEB" w:rsidP="00CC2AEB">
      <w:pPr>
        <w:pStyle w:val="ListParagraph"/>
        <w:numPr>
          <w:ilvl w:val="0"/>
          <w:numId w:val="29"/>
        </w:numPr>
      </w:pPr>
      <w:r w:rsidRPr="00CC2AEB">
        <w:t>Project Lead for a 4 member team</w:t>
      </w:r>
    </w:p>
    <w:p w14:paraId="6CF07DC5" w14:textId="29E8E535" w:rsidR="00CC2AEB" w:rsidRDefault="00CC2AEB" w:rsidP="00CC2AEB">
      <w:pPr>
        <w:pStyle w:val="ListParagraph"/>
        <w:numPr>
          <w:ilvl w:val="0"/>
          <w:numId w:val="29"/>
        </w:numPr>
      </w:pPr>
      <w:r>
        <w:t>Creating the DB architecture for providing the entire solution.</w:t>
      </w:r>
    </w:p>
    <w:p w14:paraId="66ADEA55" w14:textId="50851A3C" w:rsidR="00CC2AEB" w:rsidRDefault="00CC2AEB" w:rsidP="00CC2AEB">
      <w:pPr>
        <w:pStyle w:val="ListParagraph"/>
        <w:numPr>
          <w:ilvl w:val="0"/>
          <w:numId w:val="29"/>
        </w:numPr>
      </w:pPr>
      <w:r>
        <w:t>Code Development, Review, Unit testing, SQA Support, UAT Support, Go Live and Post Production Support.</w:t>
      </w:r>
    </w:p>
    <w:p w14:paraId="077F59B9" w14:textId="3BCA843C" w:rsidR="00574E09" w:rsidRDefault="00574E09" w:rsidP="00574E09">
      <w:pPr>
        <w:pStyle w:val="NoSpacing"/>
        <w:ind w:firstLine="720"/>
        <w:rPr>
          <w:rFonts w:cs="Calibri"/>
          <w:bCs/>
        </w:rPr>
      </w:pPr>
      <w:r>
        <w:rPr>
          <w:rFonts w:cs="Calibri"/>
          <w:b/>
        </w:rPr>
        <w:t xml:space="preserve">c.   Digital Address Validation: </w:t>
      </w:r>
      <w:r w:rsidRPr="00574E09">
        <w:rPr>
          <w:rFonts w:cs="Calibri"/>
          <w:bCs/>
        </w:rPr>
        <w:t>Create a solution to</w:t>
      </w:r>
      <w:r>
        <w:rPr>
          <w:rFonts w:cs="Calibri"/>
          <w:b/>
        </w:rPr>
        <w:t xml:space="preserve"> </w:t>
      </w:r>
      <w:r>
        <w:rPr>
          <w:rFonts w:cs="Calibri"/>
          <w:bCs/>
        </w:rPr>
        <w:t xml:space="preserve">reject inbound sales orders from Arrow’s Digital Navision </w:t>
      </w:r>
    </w:p>
    <w:p w14:paraId="7B0799E1" w14:textId="009164D6" w:rsidR="00574E09" w:rsidRDefault="00574E09" w:rsidP="00574E09">
      <w:pPr>
        <w:pStyle w:val="NoSpacing"/>
        <w:ind w:left="1020"/>
        <w:rPr>
          <w:rFonts w:cs="Calibri"/>
          <w:bCs/>
        </w:rPr>
      </w:pPr>
      <w:r>
        <w:rPr>
          <w:rFonts w:cs="Calibri"/>
          <w:bCs/>
        </w:rPr>
        <w:t>system coming into WMS and having Invalid Shipping Address. This validation is done against a third party TMS system which also serves as the carries for International outbound orders.</w:t>
      </w:r>
    </w:p>
    <w:p w14:paraId="73CF9764" w14:textId="77777777" w:rsidR="00574E09" w:rsidRDefault="00574E09" w:rsidP="00574E09">
      <w:pPr>
        <w:pStyle w:val="ListParagraph"/>
        <w:ind w:left="1080"/>
        <w:rPr>
          <w:i/>
          <w:iCs/>
        </w:rPr>
      </w:pPr>
    </w:p>
    <w:p w14:paraId="1ADB044B" w14:textId="21772B94" w:rsidR="00574E09" w:rsidRDefault="00574E09" w:rsidP="00574E09">
      <w:pPr>
        <w:pStyle w:val="ListParagraph"/>
        <w:ind w:left="1080"/>
        <w:rPr>
          <w:i/>
          <w:iCs/>
        </w:rPr>
      </w:pPr>
      <w:r w:rsidRPr="008A2EA0">
        <w:rPr>
          <w:i/>
          <w:iCs/>
        </w:rPr>
        <w:t>Roles and Responsibilities</w:t>
      </w:r>
      <w:r>
        <w:rPr>
          <w:i/>
          <w:iCs/>
        </w:rPr>
        <w:t>:</w:t>
      </w:r>
    </w:p>
    <w:p w14:paraId="33CB9275" w14:textId="4B1FC9FB" w:rsidR="00574E09" w:rsidRDefault="00574E09" w:rsidP="00574E09">
      <w:pPr>
        <w:pStyle w:val="ListParagraph"/>
        <w:numPr>
          <w:ilvl w:val="0"/>
          <w:numId w:val="29"/>
        </w:numPr>
      </w:pPr>
      <w:r w:rsidRPr="00CC2AEB">
        <w:t xml:space="preserve">Project Lead for a </w:t>
      </w:r>
      <w:r>
        <w:t>3</w:t>
      </w:r>
      <w:r w:rsidRPr="00CC2AEB">
        <w:t xml:space="preserve"> member team</w:t>
      </w:r>
    </w:p>
    <w:p w14:paraId="23BE6F7E" w14:textId="77777777" w:rsidR="00574E09" w:rsidRDefault="00574E09" w:rsidP="00574E09">
      <w:pPr>
        <w:pStyle w:val="ListParagraph"/>
        <w:numPr>
          <w:ilvl w:val="0"/>
          <w:numId w:val="29"/>
        </w:numPr>
      </w:pPr>
      <w:r>
        <w:lastRenderedPageBreak/>
        <w:t>Creating the DB architecture for providing the entire solution.</w:t>
      </w:r>
    </w:p>
    <w:p w14:paraId="5BC7F835" w14:textId="77777777" w:rsidR="00574E09" w:rsidRDefault="00574E09" w:rsidP="00574E09">
      <w:pPr>
        <w:pStyle w:val="ListParagraph"/>
        <w:numPr>
          <w:ilvl w:val="0"/>
          <w:numId w:val="29"/>
        </w:numPr>
      </w:pPr>
      <w:r>
        <w:t>Code Development, Review, Unit testing, SQA Support, UAT Support, Go Live and Post Production Support.</w:t>
      </w:r>
    </w:p>
    <w:p w14:paraId="7DFF1B7B" w14:textId="5BFEF46D" w:rsidR="00574E09" w:rsidRDefault="00574E09" w:rsidP="00574E09">
      <w:pPr>
        <w:pStyle w:val="NoSpacing"/>
        <w:ind w:firstLine="720"/>
        <w:rPr>
          <w:rFonts w:cs="Calibri"/>
        </w:rPr>
      </w:pPr>
      <w:r>
        <w:rPr>
          <w:rFonts w:cs="Calibri"/>
          <w:b/>
        </w:rPr>
        <w:t xml:space="preserve">d.   </w:t>
      </w:r>
      <w:r w:rsidRPr="00006739">
        <w:rPr>
          <w:rFonts w:cs="Calibri"/>
          <w:b/>
        </w:rPr>
        <w:t xml:space="preserve">Brazil CI Addendum Project: </w:t>
      </w:r>
      <w:r w:rsidRPr="00BF65A2">
        <w:rPr>
          <w:rFonts w:cs="Calibri"/>
        </w:rPr>
        <w:t xml:space="preserve">Designing a new CI Addendum Manufacturer Address PDF document to </w:t>
      </w:r>
    </w:p>
    <w:p w14:paraId="5A890999" w14:textId="7B3DFDDF" w:rsidR="00574E09" w:rsidRPr="00006739" w:rsidRDefault="00574E09" w:rsidP="00574E09">
      <w:pPr>
        <w:pStyle w:val="NoSpacing"/>
        <w:ind w:left="1065"/>
        <w:rPr>
          <w:rFonts w:cs="Calibri"/>
        </w:rPr>
      </w:pPr>
      <w:r w:rsidRPr="00BF65A2">
        <w:rPr>
          <w:rFonts w:cs="Calibri"/>
        </w:rPr>
        <w:t>comply to Brazilian Import Regulations. The document is generated as part of the WMS shipping process and can be reprinted via a new DRP option and the PlanetArrow WMS reprint functionality.</w:t>
      </w:r>
    </w:p>
    <w:p w14:paraId="490C071B" w14:textId="77777777" w:rsidR="00A25E99" w:rsidRDefault="00A25E99" w:rsidP="00574E09">
      <w:pPr>
        <w:ind w:left="720"/>
        <w:rPr>
          <w:b/>
          <w:bCs/>
        </w:rPr>
      </w:pPr>
    </w:p>
    <w:p w14:paraId="69876333" w14:textId="5D74130F" w:rsidR="00574E09" w:rsidRDefault="00574E09" w:rsidP="00574E09">
      <w:pPr>
        <w:ind w:left="720"/>
        <w:rPr>
          <w:rFonts w:cs="Calibri"/>
        </w:rPr>
      </w:pPr>
      <w:r>
        <w:rPr>
          <w:b/>
          <w:bCs/>
        </w:rPr>
        <w:t xml:space="preserve">e.    </w:t>
      </w:r>
      <w:r w:rsidRPr="00006739">
        <w:rPr>
          <w:rFonts w:cs="Calibri"/>
          <w:b/>
        </w:rPr>
        <w:t xml:space="preserve">Prepick Design Project: </w:t>
      </w:r>
      <w:r w:rsidRPr="003A7539">
        <w:rPr>
          <w:rFonts w:cs="Calibri"/>
        </w:rPr>
        <w:t>Developed</w:t>
      </w:r>
      <w:r w:rsidRPr="00574E09">
        <w:rPr>
          <w:rFonts w:cs="Calibri"/>
        </w:rPr>
        <w:t xml:space="preserve"> </w:t>
      </w:r>
      <w:r w:rsidRPr="00030EC1">
        <w:rPr>
          <w:rFonts w:cs="Calibri"/>
        </w:rPr>
        <w:t>a</w:t>
      </w:r>
      <w:r>
        <w:rPr>
          <w:rFonts w:cs="Calibri"/>
        </w:rPr>
        <w:t xml:space="preserve"> new</w:t>
      </w:r>
      <w:r w:rsidRPr="00030EC1">
        <w:rPr>
          <w:rFonts w:cs="Calibri"/>
        </w:rPr>
        <w:t xml:space="preserve"> screen in the WMS that will allow the operator to group pre-</w:t>
      </w:r>
      <w:r>
        <w:rPr>
          <w:rFonts w:cs="Calibri"/>
        </w:rPr>
        <w:t xml:space="preserve">      </w:t>
      </w:r>
      <w:r w:rsidRPr="00030EC1">
        <w:rPr>
          <w:rFonts w:cs="Calibri"/>
        </w:rPr>
        <w:t>picked transactions, which will transmit a single pick interface message, so that a quote and subsequent sales order can be created and interfaced to the WMS.  When a sales order releases to the WMS for pre-picked inventory, use the transaction specified on the line item to determine the inventory to allocate and systemically pick and consolidate (if necessary).  Provide the functionality to systemically complete/pack the sales order based upon a configuration option setting.</w:t>
      </w:r>
    </w:p>
    <w:p w14:paraId="2862EE22" w14:textId="77777777" w:rsidR="00574E09" w:rsidRDefault="00574E09" w:rsidP="00574E09">
      <w:pPr>
        <w:pStyle w:val="NoSpacing"/>
        <w:ind w:left="720"/>
      </w:pPr>
      <w:r w:rsidRPr="00574E09">
        <w:rPr>
          <w:rFonts w:cs="Calibri"/>
          <w:b/>
          <w:bCs/>
        </w:rPr>
        <w:t>f.</w:t>
      </w:r>
      <w:r>
        <w:rPr>
          <w:rFonts w:cs="Calibri"/>
          <w:b/>
          <w:bCs/>
        </w:rPr>
        <w:t xml:space="preserve"> </w:t>
      </w:r>
      <w:r w:rsidRPr="005259D1">
        <w:rPr>
          <w:b/>
        </w:rPr>
        <w:t>WMS - Iron Mountain interface:</w:t>
      </w:r>
      <w:r>
        <w:rPr>
          <w:b/>
        </w:rPr>
        <w:t xml:space="preserve"> </w:t>
      </w:r>
      <w:r>
        <w:t>The project requires WMS to interface to the Iron Mountain system in order to retrieve document images that were previously scanned and stored in a repository that they maintain.  They will be providing a REST API which is http-based, so we need to develop PL/SQL functions that use the Oracle UTL_HTTP package to interact with the API.</w:t>
      </w:r>
    </w:p>
    <w:p w14:paraId="76566112" w14:textId="77777777" w:rsidR="00574E09" w:rsidRDefault="00574E09" w:rsidP="00574E09">
      <w:pPr>
        <w:pStyle w:val="NoSpacing"/>
        <w:numPr>
          <w:ilvl w:val="0"/>
          <w:numId w:val="16"/>
        </w:numPr>
        <w:rPr>
          <w:rFonts w:cs="Calibri"/>
        </w:rPr>
      </w:pPr>
      <w:r w:rsidRPr="00006739">
        <w:rPr>
          <w:rFonts w:cs="Calibri"/>
        </w:rPr>
        <w:t xml:space="preserve">Technologies Used </w:t>
      </w:r>
      <w:r w:rsidRPr="00006739">
        <w:rPr>
          <w:rFonts w:cs="Calibri"/>
        </w:rPr>
        <w:tab/>
        <w:t>:</w:t>
      </w:r>
      <w:r>
        <w:rPr>
          <w:rFonts w:cs="Calibri"/>
        </w:rPr>
        <w:t xml:space="preserve"> </w:t>
      </w:r>
      <w:r w:rsidRPr="00006739">
        <w:rPr>
          <w:rFonts w:cs="Calibri"/>
        </w:rPr>
        <w:t>PL/SQL</w:t>
      </w:r>
      <w:r>
        <w:rPr>
          <w:rFonts w:cs="Calibri"/>
        </w:rPr>
        <w:t>, JSON</w:t>
      </w:r>
    </w:p>
    <w:p w14:paraId="7A8F4795" w14:textId="6AD6DDC2" w:rsidR="00574E09" w:rsidRPr="00574E09" w:rsidRDefault="00574E09" w:rsidP="00574E09">
      <w:pPr>
        <w:ind w:left="720"/>
        <w:rPr>
          <w:b/>
          <w:bCs/>
        </w:rPr>
      </w:pPr>
    </w:p>
    <w:p w14:paraId="08BD5B9C" w14:textId="7AF78916" w:rsidR="00081597" w:rsidRPr="00030EC1" w:rsidRDefault="00CC2AEB" w:rsidP="00CC2AEB">
      <w:pPr>
        <w:spacing w:before="200" w:after="0" w:line="276" w:lineRule="auto"/>
        <w:ind w:left="360"/>
        <w:rPr>
          <w:rFonts w:cs="Calibri"/>
        </w:rPr>
      </w:pPr>
      <w:r>
        <w:rPr>
          <w:rFonts w:ascii="Garamond" w:hAnsi="Garamond"/>
          <w:b/>
          <w:sz w:val="24"/>
          <w:szCs w:val="24"/>
        </w:rPr>
        <w:t>2.</w:t>
      </w:r>
      <w:r>
        <w:rPr>
          <w:rFonts w:ascii="Garamond" w:hAnsi="Garamond"/>
          <w:b/>
          <w:sz w:val="24"/>
          <w:szCs w:val="24"/>
        </w:rPr>
        <w:tab/>
      </w:r>
      <w:r w:rsidR="00081597" w:rsidRPr="00030EC1">
        <w:rPr>
          <w:rFonts w:ascii="Garamond" w:hAnsi="Garamond"/>
          <w:b/>
          <w:sz w:val="24"/>
          <w:szCs w:val="24"/>
        </w:rPr>
        <w:t>PRODUCTION SUPPORT FOR WMS APPLICATION</w:t>
      </w:r>
    </w:p>
    <w:p w14:paraId="6370204C" w14:textId="77777777" w:rsidR="00081597" w:rsidRPr="00030EC1" w:rsidRDefault="00081597" w:rsidP="00081597">
      <w:pPr>
        <w:spacing w:after="0" w:line="240" w:lineRule="auto"/>
        <w:ind w:left="720"/>
        <w:rPr>
          <w:rFonts w:cs="Calibri"/>
        </w:rPr>
      </w:pPr>
      <w:r w:rsidRPr="00030EC1">
        <w:rPr>
          <w:rFonts w:cs="Calibri"/>
        </w:rPr>
        <w:t>WMS, or Warehouse Management System, is a set of software and hardware components that address the inbound and outbound processes of a warehouse (in and out movement of goods) and manages the inventory.</w:t>
      </w:r>
    </w:p>
    <w:p w14:paraId="5F93FF64" w14:textId="77777777" w:rsidR="00081597" w:rsidRPr="00006739" w:rsidRDefault="00081597" w:rsidP="00081597">
      <w:pPr>
        <w:spacing w:after="0" w:line="240" w:lineRule="auto"/>
        <w:ind w:left="720"/>
        <w:rPr>
          <w:rFonts w:cs="Calibri"/>
        </w:rPr>
      </w:pPr>
      <w:r w:rsidRPr="00006739">
        <w:rPr>
          <w:rFonts w:cs="Calibri"/>
        </w:rPr>
        <w:t>Production Support involves providing quick turnaround, zero escalation and Appropriate/Correct resolution given on time for the issues raised in WMS Production and Quality instances.</w:t>
      </w:r>
    </w:p>
    <w:p w14:paraId="4BB97BDD" w14:textId="77777777" w:rsidR="00081597" w:rsidRPr="00006739" w:rsidRDefault="00081597" w:rsidP="000E510B">
      <w:pPr>
        <w:pStyle w:val="NoSpacing"/>
        <w:numPr>
          <w:ilvl w:val="0"/>
          <w:numId w:val="9"/>
        </w:numPr>
        <w:spacing w:line="360" w:lineRule="auto"/>
        <w:rPr>
          <w:rFonts w:cs="Calibri"/>
        </w:rPr>
      </w:pPr>
      <w:r w:rsidRPr="00006739">
        <w:rPr>
          <w:rFonts w:cs="Calibri"/>
        </w:rPr>
        <w:t xml:space="preserve">Technology Used </w:t>
      </w:r>
      <w:r w:rsidRPr="00006739">
        <w:rPr>
          <w:rFonts w:cs="Calibri"/>
        </w:rPr>
        <w:tab/>
        <w:t>: JAVA, Oracle Developer Suite, PL/SQL, Unix, C and Pro*C</w:t>
      </w:r>
    </w:p>
    <w:p w14:paraId="25D1B3A4" w14:textId="77777777" w:rsidR="00081597" w:rsidRPr="00006739" w:rsidRDefault="00081597" w:rsidP="00081597">
      <w:pPr>
        <w:spacing w:after="0"/>
        <w:ind w:left="720"/>
        <w:rPr>
          <w:rFonts w:cs="Calibri"/>
        </w:rPr>
      </w:pPr>
      <w:r w:rsidRPr="00006739">
        <w:rPr>
          <w:rFonts w:cs="Calibri"/>
        </w:rPr>
        <w:t xml:space="preserve">Roles and Responsibilities: </w:t>
      </w:r>
    </w:p>
    <w:p w14:paraId="78E552B2" w14:textId="77777777" w:rsidR="00081597" w:rsidRPr="00006739" w:rsidRDefault="00081597" w:rsidP="000E510B">
      <w:pPr>
        <w:pStyle w:val="NoSpacing"/>
        <w:numPr>
          <w:ilvl w:val="0"/>
          <w:numId w:val="13"/>
        </w:numPr>
        <w:rPr>
          <w:rFonts w:cs="Calibri"/>
        </w:rPr>
      </w:pPr>
      <w:r w:rsidRPr="00006739">
        <w:rPr>
          <w:rFonts w:cs="Calibri"/>
        </w:rPr>
        <w:t xml:space="preserve">Providing on-call support from offshore for WMS application issues. </w:t>
      </w:r>
    </w:p>
    <w:p w14:paraId="10A278BE" w14:textId="77777777" w:rsidR="00081597" w:rsidRPr="00006739" w:rsidRDefault="00081597" w:rsidP="000E510B">
      <w:pPr>
        <w:pStyle w:val="NoSpacing"/>
        <w:numPr>
          <w:ilvl w:val="0"/>
          <w:numId w:val="15"/>
        </w:numPr>
        <w:rPr>
          <w:rFonts w:cs="Calibri"/>
        </w:rPr>
      </w:pPr>
      <w:r w:rsidRPr="00006739">
        <w:rPr>
          <w:rFonts w:cs="Calibri"/>
        </w:rPr>
        <w:t xml:space="preserve">Receive calls for Critical and High priority issues.  </w:t>
      </w:r>
    </w:p>
    <w:p w14:paraId="43FED116" w14:textId="77777777" w:rsidR="00081597" w:rsidRPr="00006739" w:rsidRDefault="00081597" w:rsidP="000E510B">
      <w:pPr>
        <w:pStyle w:val="NoSpacing"/>
        <w:numPr>
          <w:ilvl w:val="0"/>
          <w:numId w:val="15"/>
        </w:numPr>
        <w:rPr>
          <w:rFonts w:cs="Calibri"/>
        </w:rPr>
      </w:pPr>
      <w:r w:rsidRPr="00006739">
        <w:rPr>
          <w:rFonts w:cs="Calibri"/>
        </w:rPr>
        <w:t xml:space="preserve">Address Medium and Low priority tickets opened in CA Service desk. </w:t>
      </w:r>
    </w:p>
    <w:p w14:paraId="21A81E73" w14:textId="77777777" w:rsidR="00081597" w:rsidRPr="00006739" w:rsidRDefault="00081597" w:rsidP="000E510B">
      <w:pPr>
        <w:pStyle w:val="NoSpacing"/>
        <w:numPr>
          <w:ilvl w:val="0"/>
          <w:numId w:val="13"/>
        </w:numPr>
        <w:rPr>
          <w:rFonts w:cs="Calibri"/>
        </w:rPr>
      </w:pPr>
      <w:r w:rsidRPr="00006739">
        <w:rPr>
          <w:rFonts w:cs="Calibri"/>
        </w:rPr>
        <w:t>Coordinate with Helpdesk,</w:t>
      </w:r>
      <w:r>
        <w:rPr>
          <w:rFonts w:cs="Calibri"/>
        </w:rPr>
        <w:t xml:space="preserve"> ICS,</w:t>
      </w:r>
      <w:r w:rsidRPr="00006739">
        <w:rPr>
          <w:rFonts w:cs="Calibri"/>
        </w:rPr>
        <w:t xml:space="preserve"> CGI and DBA groups and other support teams to maintain the application in steady state.</w:t>
      </w:r>
    </w:p>
    <w:p w14:paraId="49A4D301" w14:textId="77777777" w:rsidR="00081597" w:rsidRPr="00006739" w:rsidRDefault="00081597" w:rsidP="000E510B">
      <w:pPr>
        <w:pStyle w:val="NoSpacing"/>
        <w:numPr>
          <w:ilvl w:val="0"/>
          <w:numId w:val="13"/>
        </w:numPr>
        <w:rPr>
          <w:rFonts w:cs="Calibri"/>
        </w:rPr>
      </w:pPr>
      <w:r w:rsidRPr="00006739">
        <w:rPr>
          <w:rFonts w:cs="Calibri"/>
        </w:rPr>
        <w:t>Status Reporting.</w:t>
      </w:r>
    </w:p>
    <w:p w14:paraId="533FB42A" w14:textId="046ACA57" w:rsidR="00081597" w:rsidRDefault="00081597" w:rsidP="00081597">
      <w:pPr>
        <w:pStyle w:val="NoSpacing"/>
        <w:rPr>
          <w:rFonts w:cs="Calibri"/>
        </w:rPr>
      </w:pPr>
    </w:p>
    <w:p w14:paraId="0FE11FC2" w14:textId="77777777" w:rsidR="00574E09" w:rsidRPr="00006739" w:rsidRDefault="00574E09" w:rsidP="00081597">
      <w:pPr>
        <w:pStyle w:val="NoSpacing"/>
        <w:rPr>
          <w:rFonts w:cs="Calibri"/>
        </w:rPr>
      </w:pPr>
    </w:p>
    <w:p w14:paraId="4DEF9130" w14:textId="4BA82180" w:rsidR="00081597" w:rsidRPr="00030EC1" w:rsidRDefault="00CC2AEB" w:rsidP="00CC2AEB">
      <w:pPr>
        <w:pStyle w:val="NoSpacing"/>
        <w:spacing w:line="276" w:lineRule="auto"/>
        <w:ind w:left="360"/>
        <w:rPr>
          <w:rFonts w:ascii="Garamond" w:hAnsi="Garamond"/>
          <w:b/>
          <w:sz w:val="24"/>
          <w:szCs w:val="24"/>
        </w:rPr>
      </w:pPr>
      <w:r>
        <w:rPr>
          <w:rFonts w:ascii="Garamond" w:hAnsi="Garamond"/>
          <w:b/>
          <w:sz w:val="24"/>
          <w:szCs w:val="24"/>
        </w:rPr>
        <w:t>3.</w:t>
      </w:r>
      <w:r>
        <w:rPr>
          <w:rFonts w:ascii="Garamond" w:hAnsi="Garamond"/>
          <w:b/>
          <w:sz w:val="24"/>
          <w:szCs w:val="24"/>
        </w:rPr>
        <w:tab/>
      </w:r>
      <w:r w:rsidR="00081597" w:rsidRPr="00030EC1">
        <w:rPr>
          <w:rFonts w:ascii="Garamond" w:hAnsi="Garamond"/>
          <w:b/>
          <w:sz w:val="24"/>
          <w:szCs w:val="24"/>
        </w:rPr>
        <w:t>WMS APPLICATION ENHANCEMENTS</w:t>
      </w:r>
    </w:p>
    <w:p w14:paraId="7AA1C7C9" w14:textId="77777777" w:rsidR="00081597" w:rsidRPr="00006739" w:rsidRDefault="00081597" w:rsidP="000E510B">
      <w:pPr>
        <w:numPr>
          <w:ilvl w:val="0"/>
          <w:numId w:val="14"/>
        </w:numPr>
        <w:spacing w:after="200" w:line="276" w:lineRule="auto"/>
        <w:rPr>
          <w:rFonts w:cs="Calibri"/>
        </w:rPr>
      </w:pPr>
      <w:r w:rsidRPr="00006739">
        <w:rPr>
          <w:rStyle w:val="Strong"/>
          <w:rFonts w:cs="Calibri"/>
        </w:rPr>
        <w:t>Conversations Path changes:</w:t>
      </w:r>
      <w:r w:rsidRPr="00006739">
        <w:rPr>
          <w:rFonts w:cs="Calibri"/>
        </w:rPr>
        <w:t xml:space="preserve"> The enhancement required changes related to calling a new form from any form in WMS front-end application.  Replaced the conventional method by fetching of the fmx path on server from database.</w:t>
      </w:r>
    </w:p>
    <w:p w14:paraId="2B7A52B2" w14:textId="77777777" w:rsidR="00081597" w:rsidRPr="00006739" w:rsidRDefault="00081597" w:rsidP="000E510B">
      <w:pPr>
        <w:numPr>
          <w:ilvl w:val="0"/>
          <w:numId w:val="14"/>
        </w:numPr>
        <w:spacing w:after="200" w:line="276" w:lineRule="auto"/>
        <w:rPr>
          <w:rFonts w:cs="Calibri"/>
        </w:rPr>
      </w:pPr>
      <w:r w:rsidRPr="00006739">
        <w:rPr>
          <w:rStyle w:val="Strong"/>
          <w:rFonts w:cs="Calibri"/>
        </w:rPr>
        <w:t>RPE &amp; NCMR Codes Enhancement:</w:t>
      </w:r>
      <w:r w:rsidRPr="00006739">
        <w:rPr>
          <w:rFonts w:cs="Calibri"/>
        </w:rPr>
        <w:t xml:space="preserve"> Phoenix Warehouse uses Access databases to track parts that fail during the integration process.  They wanted to be able to identify these parts once they are put back into available inventory in the WMS using the RPE (Return Product Evaluation) and NCMR (Non-conforming Material Report) codes. Modified the WMS receiving and return-to-stock processes to accept the RPE and NCMR codes and include them as an inventory attribute.</w:t>
      </w:r>
    </w:p>
    <w:p w14:paraId="0EC34711" w14:textId="70A4FF9C" w:rsidR="00081597" w:rsidRPr="00006739" w:rsidRDefault="00081597" w:rsidP="000E510B">
      <w:pPr>
        <w:numPr>
          <w:ilvl w:val="0"/>
          <w:numId w:val="14"/>
        </w:numPr>
        <w:spacing w:after="200" w:line="276" w:lineRule="auto"/>
        <w:rPr>
          <w:rFonts w:cs="Calibri"/>
        </w:rPr>
      </w:pPr>
      <w:r w:rsidRPr="00006739">
        <w:rPr>
          <w:rStyle w:val="Strong"/>
          <w:rFonts w:cs="Calibri"/>
        </w:rPr>
        <w:t xml:space="preserve">WBC validation enhancement: </w:t>
      </w:r>
      <w:r w:rsidRPr="00006739">
        <w:rPr>
          <w:rFonts w:cs="Calibri"/>
        </w:rPr>
        <w:t xml:space="preserve">Current validation in WBC menu regarding the entry for the number of units built ensure that this entry plus the already built units (wms_pso_detail.built_qty) </w:t>
      </w:r>
      <w:r w:rsidR="002660DB" w:rsidRPr="00006739">
        <w:rPr>
          <w:rFonts w:cs="Calibri"/>
        </w:rPr>
        <w:t>does not</w:t>
      </w:r>
      <w:r w:rsidRPr="00006739">
        <w:rPr>
          <w:rFonts w:cs="Calibri"/>
        </w:rPr>
        <w:t xml:space="preserve"> exceed the order quantity. As part of this enhancement, a field was added to the XML interface that specifies the quantity of each </w:t>
      </w:r>
      <w:r w:rsidRPr="00006739">
        <w:rPr>
          <w:rFonts w:cs="Calibri"/>
        </w:rPr>
        <w:lastRenderedPageBreak/>
        <w:t>component line that is required per parent build (wms_atso_detail.per_unit_qty). The new logic to the units built validation in WBC takes this value into account (when it is not null).  If the per_unit_qty is null for any line, then the current validation still applies.</w:t>
      </w:r>
    </w:p>
    <w:p w14:paraId="748A06D4" w14:textId="77777777" w:rsidR="00081597" w:rsidRPr="00006739" w:rsidRDefault="00081597" w:rsidP="000E510B">
      <w:pPr>
        <w:numPr>
          <w:ilvl w:val="0"/>
          <w:numId w:val="14"/>
        </w:numPr>
        <w:spacing w:before="200" w:after="200" w:line="276" w:lineRule="auto"/>
        <w:rPr>
          <w:rFonts w:cs="Calibri"/>
        </w:rPr>
      </w:pPr>
      <w:r w:rsidRPr="00006739">
        <w:rPr>
          <w:rStyle w:val="Strong"/>
          <w:rFonts w:cs="Calibri"/>
        </w:rPr>
        <w:t>WMS NA International Documents Changes:</w:t>
      </w:r>
      <w:r w:rsidRPr="00006739">
        <w:rPr>
          <w:rFonts w:cs="Calibri"/>
        </w:rPr>
        <w:t xml:space="preserve"> Changes done in Delivery Note, Commercial Invoice and CSL Manifest documents. Modified existing and added new labels to each document based on requirement. Did few form changes to change the condition of printing the documents based on facility level configuration option setup at database.</w:t>
      </w:r>
    </w:p>
    <w:p w14:paraId="6E34E0EF" w14:textId="77777777" w:rsidR="00081597" w:rsidRPr="00006739" w:rsidRDefault="00081597" w:rsidP="000E510B">
      <w:pPr>
        <w:numPr>
          <w:ilvl w:val="0"/>
          <w:numId w:val="14"/>
        </w:numPr>
        <w:spacing w:before="200" w:after="200" w:line="276" w:lineRule="auto"/>
        <w:rPr>
          <w:rStyle w:val="Strong"/>
          <w:rFonts w:cs="Calibri"/>
          <w:b w:val="0"/>
          <w:bCs w:val="0"/>
        </w:rPr>
      </w:pPr>
      <w:r w:rsidRPr="00006739">
        <w:rPr>
          <w:rStyle w:val="Strong"/>
          <w:rFonts w:cs="Calibri"/>
        </w:rPr>
        <w:t xml:space="preserve">Ship method expansion analysis and estimate: </w:t>
      </w:r>
      <w:r w:rsidRPr="00006739">
        <w:rPr>
          <w:rStyle w:val="Strong"/>
          <w:rFonts w:cs="Calibri"/>
          <w:b w:val="0"/>
        </w:rPr>
        <w:t>Preparation of an analysis and estimation report for the expansion of few database columns from 16 to 30 chars. The goal was to have the full description print on the shipping label and documents.</w:t>
      </w:r>
    </w:p>
    <w:p w14:paraId="7BA93A4A" w14:textId="65D4AB43" w:rsidR="00877AC3" w:rsidRPr="00877AC3" w:rsidRDefault="00081597" w:rsidP="000E510B">
      <w:pPr>
        <w:pStyle w:val="NoSpacing"/>
        <w:numPr>
          <w:ilvl w:val="0"/>
          <w:numId w:val="14"/>
        </w:numPr>
        <w:rPr>
          <w:b/>
        </w:rPr>
      </w:pPr>
      <w:r w:rsidRPr="00006739">
        <w:rPr>
          <w:rFonts w:cs="Calibri"/>
          <w:b/>
        </w:rPr>
        <w:t xml:space="preserve">China Batch Number for North America: </w:t>
      </w:r>
      <w:r w:rsidRPr="00006739">
        <w:rPr>
          <w:rFonts w:cs="Calibri"/>
        </w:rPr>
        <w:t>China customs is requiring that for certain HTS Codes, the “Batch Number” must appear on the DN/PL and Commercial Invoice.  Changes in both WMS and TMS will be needed to support this regulatory requirement for North America</w:t>
      </w:r>
      <w:r w:rsidR="00877AC3">
        <w:rPr>
          <w:rFonts w:cs="Calibri"/>
        </w:rPr>
        <w:t>.</w:t>
      </w:r>
    </w:p>
    <w:p w14:paraId="68A5CE77" w14:textId="0EA47946" w:rsidR="00081597" w:rsidRDefault="00081597" w:rsidP="000E510B">
      <w:pPr>
        <w:pStyle w:val="NoSpacing"/>
        <w:numPr>
          <w:ilvl w:val="0"/>
          <w:numId w:val="17"/>
        </w:numPr>
        <w:rPr>
          <w:rFonts w:cs="Calibri"/>
        </w:rPr>
      </w:pPr>
      <w:r w:rsidRPr="00006739">
        <w:rPr>
          <w:rFonts w:cs="Calibri"/>
        </w:rPr>
        <w:t xml:space="preserve">Technologies Used </w:t>
      </w:r>
      <w:r w:rsidRPr="00006739">
        <w:rPr>
          <w:rFonts w:cs="Calibri"/>
        </w:rPr>
        <w:tab/>
        <w:t>: JAVA, Oracle Developer Suite, PL/SQL, Unix</w:t>
      </w:r>
    </w:p>
    <w:p w14:paraId="56CD3D5B" w14:textId="77777777" w:rsidR="00877AC3" w:rsidRDefault="00877AC3" w:rsidP="00877AC3">
      <w:pPr>
        <w:pStyle w:val="NoSpacing"/>
        <w:ind w:left="1800"/>
        <w:rPr>
          <w:rFonts w:cs="Calibri"/>
        </w:rPr>
      </w:pPr>
    </w:p>
    <w:p w14:paraId="3281DCC4" w14:textId="77777777" w:rsidR="00081597" w:rsidRDefault="00081597" w:rsidP="00081597">
      <w:pPr>
        <w:pStyle w:val="NoSpacing"/>
        <w:ind w:left="720"/>
        <w:rPr>
          <w:rFonts w:ascii="Garamond" w:hAnsi="Garamond"/>
          <w:sz w:val="24"/>
          <w:szCs w:val="24"/>
        </w:rPr>
      </w:pPr>
    </w:p>
    <w:p w14:paraId="3AFF0C9E" w14:textId="647A6179" w:rsidR="00081597" w:rsidRPr="00B42F53" w:rsidRDefault="00574E09" w:rsidP="00574E09">
      <w:pPr>
        <w:pStyle w:val="NoSpacing"/>
        <w:spacing w:line="276" w:lineRule="auto"/>
        <w:ind w:left="360"/>
        <w:rPr>
          <w:rFonts w:ascii="Garamond" w:hAnsi="Garamond"/>
          <w:b/>
          <w:sz w:val="24"/>
          <w:szCs w:val="24"/>
        </w:rPr>
      </w:pPr>
      <w:r>
        <w:rPr>
          <w:rFonts w:ascii="Garamond" w:hAnsi="Garamond"/>
          <w:b/>
          <w:sz w:val="24"/>
          <w:szCs w:val="24"/>
        </w:rPr>
        <w:t>4.</w:t>
      </w:r>
      <w:r>
        <w:rPr>
          <w:rFonts w:ascii="Garamond" w:hAnsi="Garamond"/>
          <w:b/>
          <w:sz w:val="24"/>
          <w:szCs w:val="24"/>
        </w:rPr>
        <w:tab/>
      </w:r>
      <w:r w:rsidR="00081597" w:rsidRPr="00B42F53">
        <w:rPr>
          <w:rFonts w:ascii="Garamond" w:hAnsi="Garamond"/>
          <w:b/>
          <w:sz w:val="24"/>
          <w:szCs w:val="24"/>
        </w:rPr>
        <w:t>EBS - FLEXCUBE INTERFACE FOR GCG CLIENTS</w:t>
      </w:r>
    </w:p>
    <w:p w14:paraId="6593D2D4" w14:textId="77777777" w:rsidR="00081597" w:rsidRPr="00006739" w:rsidRDefault="00081597" w:rsidP="00081597">
      <w:pPr>
        <w:autoSpaceDE w:val="0"/>
        <w:autoSpaceDN w:val="0"/>
        <w:adjustRightInd w:val="0"/>
        <w:spacing w:after="0" w:line="240" w:lineRule="auto"/>
        <w:ind w:left="720"/>
        <w:rPr>
          <w:rFonts w:cs="Calibri"/>
          <w:iCs/>
        </w:rPr>
      </w:pPr>
      <w:r w:rsidRPr="00006739">
        <w:rPr>
          <w:rFonts w:cs="Calibri"/>
          <w:iCs/>
        </w:rPr>
        <w:t>EBS which is back-end for GCG application, need to communicate with Flexcube in order to exploit its capacity to send out and receive the cross-border transfer over SWIFT network. The current set-up in Romania has capability to directly communicate with Flexcube however the same will have to be replaced by introducing a standard gateway application- RCX. This will provide a standardized and stream lined approach across branches.</w:t>
      </w:r>
    </w:p>
    <w:p w14:paraId="730BE927" w14:textId="77777777" w:rsidR="00081597" w:rsidRPr="00006739" w:rsidRDefault="00081597" w:rsidP="00081597">
      <w:pPr>
        <w:autoSpaceDE w:val="0"/>
        <w:autoSpaceDN w:val="0"/>
        <w:adjustRightInd w:val="0"/>
        <w:spacing w:after="0" w:line="240" w:lineRule="auto"/>
        <w:ind w:firstLine="720"/>
        <w:rPr>
          <w:rFonts w:cs="Calibri"/>
          <w:iCs/>
        </w:rPr>
      </w:pPr>
      <w:r w:rsidRPr="00006739">
        <w:rPr>
          <w:rFonts w:cs="Calibri"/>
          <w:iCs/>
        </w:rPr>
        <w:t>The current scope includes below countries in phases:</w:t>
      </w:r>
    </w:p>
    <w:p w14:paraId="3096B789" w14:textId="1AB7BE7A" w:rsidR="00081597" w:rsidRPr="00006739" w:rsidRDefault="00081597" w:rsidP="00877AC3">
      <w:pPr>
        <w:autoSpaceDE w:val="0"/>
        <w:autoSpaceDN w:val="0"/>
        <w:adjustRightInd w:val="0"/>
        <w:spacing w:after="0" w:line="240" w:lineRule="auto"/>
        <w:ind w:left="720"/>
        <w:rPr>
          <w:rFonts w:cs="Calibri"/>
          <w:i/>
        </w:rPr>
      </w:pPr>
      <w:r w:rsidRPr="00006739">
        <w:rPr>
          <w:rFonts w:cs="Calibri"/>
          <w:i/>
        </w:rPr>
        <w:t>Poland; Hungary; Czech; Romania; Russia; Ukraine; Turkey; Bahrain; Pakistan; UAE and Egypt. (11 countries)</w:t>
      </w:r>
    </w:p>
    <w:p w14:paraId="210BE06F" w14:textId="77777777" w:rsidR="00081597" w:rsidRDefault="00081597" w:rsidP="000E510B">
      <w:pPr>
        <w:pStyle w:val="NoSpacing"/>
        <w:numPr>
          <w:ilvl w:val="0"/>
          <w:numId w:val="9"/>
        </w:numPr>
        <w:rPr>
          <w:rFonts w:cs="Calibri"/>
        </w:rPr>
      </w:pPr>
      <w:r w:rsidRPr="00006739">
        <w:rPr>
          <w:rFonts w:cs="Calibri"/>
        </w:rPr>
        <w:t xml:space="preserve">Technology Used </w:t>
      </w:r>
      <w:r w:rsidRPr="00006739">
        <w:rPr>
          <w:rFonts w:cs="Calibri"/>
        </w:rPr>
        <w:tab/>
        <w:t>: Oracle Forms 10g/6i, PL/SQL, SQL* Plus, Unix</w:t>
      </w:r>
    </w:p>
    <w:p w14:paraId="5FADB7BF" w14:textId="77777777" w:rsidR="00081597" w:rsidRDefault="00081597" w:rsidP="00081597">
      <w:pPr>
        <w:pStyle w:val="NoSpacing"/>
        <w:ind w:left="1440"/>
        <w:rPr>
          <w:rFonts w:cs="Calibri"/>
        </w:rPr>
      </w:pPr>
    </w:p>
    <w:p w14:paraId="266F07C9" w14:textId="180AF42F" w:rsidR="00081597" w:rsidRDefault="00574E09" w:rsidP="00574E09">
      <w:pPr>
        <w:pStyle w:val="NoSpacing"/>
        <w:spacing w:line="276" w:lineRule="auto"/>
        <w:ind w:left="360"/>
        <w:rPr>
          <w:rFonts w:ascii="Garamond" w:hAnsi="Garamond"/>
          <w:b/>
          <w:sz w:val="24"/>
          <w:szCs w:val="24"/>
        </w:rPr>
      </w:pPr>
      <w:r>
        <w:rPr>
          <w:rFonts w:ascii="Garamond" w:hAnsi="Garamond"/>
          <w:b/>
          <w:sz w:val="24"/>
          <w:szCs w:val="24"/>
        </w:rPr>
        <w:t>5.</w:t>
      </w:r>
      <w:r>
        <w:rPr>
          <w:rFonts w:ascii="Garamond" w:hAnsi="Garamond"/>
          <w:b/>
          <w:sz w:val="24"/>
          <w:szCs w:val="24"/>
        </w:rPr>
        <w:tab/>
      </w:r>
      <w:r w:rsidR="00081597">
        <w:rPr>
          <w:rFonts w:ascii="Garamond" w:hAnsi="Garamond"/>
          <w:b/>
          <w:sz w:val="24"/>
          <w:szCs w:val="24"/>
        </w:rPr>
        <w:t>WMS MOBILITY</w:t>
      </w:r>
    </w:p>
    <w:p w14:paraId="345115E1" w14:textId="46A53E70" w:rsidR="00081597" w:rsidRDefault="00081597" w:rsidP="00081597">
      <w:pPr>
        <w:autoSpaceDE w:val="0"/>
        <w:autoSpaceDN w:val="0"/>
        <w:adjustRightInd w:val="0"/>
        <w:spacing w:after="0" w:line="240" w:lineRule="auto"/>
        <w:ind w:left="720"/>
        <w:rPr>
          <w:rFonts w:cs="Calibri"/>
          <w:iCs/>
        </w:rPr>
      </w:pPr>
      <w:r w:rsidRPr="00A02F4E">
        <w:rPr>
          <w:rFonts w:cs="Calibri"/>
          <w:iCs/>
        </w:rPr>
        <w:t>Project involves migrating RF device related warehouse processes written in Pro*C to mobile app</w:t>
      </w:r>
      <w:r>
        <w:rPr>
          <w:rFonts w:cs="Calibri"/>
          <w:iCs/>
        </w:rPr>
        <w:t>lication which can be used in tablets or wearable platforms by warehouse operators. Current phase involves developing new screens to replicate the RF functionality and deploy the code on tablet devices.</w:t>
      </w:r>
    </w:p>
    <w:p w14:paraId="25C115A8" w14:textId="77777777" w:rsidR="00081597" w:rsidRPr="00877AC3" w:rsidRDefault="00081597" w:rsidP="000E510B">
      <w:pPr>
        <w:pStyle w:val="ListParagraph"/>
        <w:numPr>
          <w:ilvl w:val="0"/>
          <w:numId w:val="16"/>
        </w:numPr>
        <w:autoSpaceDE w:val="0"/>
        <w:autoSpaceDN w:val="0"/>
        <w:adjustRightInd w:val="0"/>
        <w:spacing w:after="0" w:line="240" w:lineRule="auto"/>
        <w:rPr>
          <w:rFonts w:cs="Calibri"/>
          <w:iCs/>
        </w:rPr>
      </w:pPr>
      <w:r w:rsidRPr="00877AC3">
        <w:rPr>
          <w:rFonts w:cs="Calibri"/>
          <w:iCs/>
        </w:rPr>
        <w:t xml:space="preserve">Technology Used </w:t>
      </w:r>
      <w:r w:rsidRPr="00877AC3">
        <w:rPr>
          <w:rFonts w:cs="Calibri"/>
          <w:iCs/>
        </w:rPr>
        <w:tab/>
        <w:t>: HTML, JavaScript, CSS, NodeJS, MongoDB, PL/SQL, Appcelerator</w:t>
      </w:r>
    </w:p>
    <w:p w14:paraId="771CDD47" w14:textId="77777777" w:rsidR="00081597" w:rsidRPr="00BF65A2" w:rsidRDefault="00081597" w:rsidP="00081597">
      <w:pPr>
        <w:pStyle w:val="NoSpacing"/>
        <w:ind w:left="1440"/>
        <w:rPr>
          <w:rFonts w:cs="Calibri"/>
        </w:rPr>
      </w:pPr>
    </w:p>
    <w:p w14:paraId="2961EA4D" w14:textId="6CDB498C" w:rsidR="00081597" w:rsidRPr="00B42F53" w:rsidRDefault="00574E09" w:rsidP="00574E09">
      <w:pPr>
        <w:pStyle w:val="NoSpacing"/>
        <w:spacing w:line="276" w:lineRule="auto"/>
        <w:rPr>
          <w:rFonts w:ascii="Garamond" w:hAnsi="Garamond"/>
          <w:b/>
          <w:sz w:val="26"/>
          <w:szCs w:val="26"/>
        </w:rPr>
      </w:pPr>
      <w:r>
        <w:rPr>
          <w:rFonts w:ascii="Garamond" w:hAnsi="Garamond"/>
          <w:b/>
          <w:sz w:val="26"/>
          <w:szCs w:val="26"/>
        </w:rPr>
        <w:t xml:space="preserve">      6.</w:t>
      </w:r>
      <w:r>
        <w:rPr>
          <w:rFonts w:ascii="Garamond" w:hAnsi="Garamond"/>
          <w:b/>
          <w:sz w:val="26"/>
          <w:szCs w:val="26"/>
        </w:rPr>
        <w:tab/>
      </w:r>
      <w:r w:rsidR="00081597" w:rsidRPr="00B42F53">
        <w:rPr>
          <w:rFonts w:ascii="Garamond" w:hAnsi="Garamond"/>
          <w:b/>
          <w:sz w:val="26"/>
          <w:szCs w:val="26"/>
        </w:rPr>
        <w:t>AUTOMATED PROCESSING OF SORBNET2 TRANSACTIONS in POLAND</w:t>
      </w:r>
    </w:p>
    <w:p w14:paraId="2C66490A" w14:textId="77777777" w:rsidR="00081597" w:rsidRDefault="00081597" w:rsidP="00081597">
      <w:pPr>
        <w:spacing w:after="0" w:line="240" w:lineRule="auto"/>
        <w:ind w:left="720"/>
        <w:jc w:val="both"/>
        <w:rPr>
          <w:rFonts w:cs="Calibri"/>
        </w:rPr>
      </w:pPr>
      <w:r w:rsidRPr="00006739">
        <w:rPr>
          <w:rFonts w:cs="Calibri"/>
        </w:rPr>
        <w:t>A regulatory requirement for Poland required for their local regulator application – SORBNET2, to send high value payments in SWIFT format.</w:t>
      </w:r>
    </w:p>
    <w:p w14:paraId="6B0CDFE5" w14:textId="77777777" w:rsidR="00081597" w:rsidRPr="00006739" w:rsidRDefault="00081597" w:rsidP="00081597">
      <w:pPr>
        <w:spacing w:after="0" w:line="240" w:lineRule="auto"/>
        <w:ind w:left="720"/>
        <w:jc w:val="both"/>
        <w:rPr>
          <w:rFonts w:cs="Calibri"/>
        </w:rPr>
      </w:pPr>
    </w:p>
    <w:p w14:paraId="67F6372B" w14:textId="77777777" w:rsidR="00081597" w:rsidRPr="00006739" w:rsidRDefault="00081597" w:rsidP="00081597">
      <w:pPr>
        <w:spacing w:after="0"/>
        <w:ind w:firstLine="720"/>
        <w:jc w:val="both"/>
        <w:rPr>
          <w:rFonts w:cs="Calibri"/>
          <w:b/>
        </w:rPr>
      </w:pPr>
      <w:r>
        <w:rPr>
          <w:rFonts w:cs="Calibri"/>
          <w:b/>
        </w:rPr>
        <w:t>D</w:t>
      </w:r>
      <w:r w:rsidRPr="00006739">
        <w:rPr>
          <w:rFonts w:cs="Calibri"/>
          <w:b/>
        </w:rPr>
        <w:t>etails of Enhancement:</w:t>
      </w:r>
    </w:p>
    <w:p w14:paraId="6BAF6ADF" w14:textId="77777777" w:rsidR="00081597" w:rsidRPr="00006739" w:rsidRDefault="00081597" w:rsidP="000E510B">
      <w:pPr>
        <w:numPr>
          <w:ilvl w:val="0"/>
          <w:numId w:val="10"/>
        </w:numPr>
        <w:spacing w:after="0" w:line="240" w:lineRule="auto"/>
        <w:jc w:val="both"/>
        <w:rPr>
          <w:rFonts w:cs="Calibri"/>
        </w:rPr>
      </w:pPr>
      <w:r w:rsidRPr="00006739">
        <w:rPr>
          <w:rFonts w:cs="Calibri"/>
        </w:rPr>
        <w:t>FLEXCUBE should allow generation of SWIFT messages for transaction in local currency (owing to RTGS settlement).</w:t>
      </w:r>
    </w:p>
    <w:p w14:paraId="43A3EFB0" w14:textId="77777777" w:rsidR="00081597" w:rsidRPr="00006739" w:rsidRDefault="00081597" w:rsidP="000E510B">
      <w:pPr>
        <w:numPr>
          <w:ilvl w:val="0"/>
          <w:numId w:val="10"/>
        </w:numPr>
        <w:spacing w:after="0" w:line="240" w:lineRule="auto"/>
        <w:jc w:val="both"/>
        <w:rPr>
          <w:rFonts w:cs="Calibri"/>
        </w:rPr>
      </w:pPr>
      <w:r w:rsidRPr="00006739">
        <w:rPr>
          <w:rFonts w:cs="Calibri"/>
        </w:rPr>
        <w:t>To incorporate the functionality to hold/release of SORBNET2 messages.</w:t>
      </w:r>
    </w:p>
    <w:p w14:paraId="032F0463" w14:textId="77777777" w:rsidR="00081597" w:rsidRPr="00006739" w:rsidRDefault="00081597" w:rsidP="000E510B">
      <w:pPr>
        <w:numPr>
          <w:ilvl w:val="0"/>
          <w:numId w:val="10"/>
        </w:numPr>
        <w:spacing w:after="0" w:line="240" w:lineRule="auto"/>
        <w:jc w:val="both"/>
        <w:rPr>
          <w:rFonts w:cs="Calibri"/>
        </w:rPr>
      </w:pPr>
      <w:r w:rsidRPr="00006739">
        <w:rPr>
          <w:rFonts w:cs="Calibri"/>
        </w:rPr>
        <w:t xml:space="preserve">To allow the Bulk release of SORBNET2 messages. </w:t>
      </w:r>
    </w:p>
    <w:p w14:paraId="3DC80E73" w14:textId="77777777" w:rsidR="00081597" w:rsidRPr="00006739" w:rsidRDefault="00081597" w:rsidP="000E510B">
      <w:pPr>
        <w:numPr>
          <w:ilvl w:val="0"/>
          <w:numId w:val="10"/>
        </w:numPr>
        <w:spacing w:after="0" w:line="240" w:lineRule="auto"/>
        <w:jc w:val="both"/>
        <w:rPr>
          <w:rFonts w:cs="Calibri"/>
        </w:rPr>
      </w:pPr>
      <w:r w:rsidRPr="00006739">
        <w:rPr>
          <w:rFonts w:cs="Calibri"/>
        </w:rPr>
        <w:t xml:space="preserve">To show current available balance on Nostro account based on incoming and outgoing SORBNET2 messages. </w:t>
      </w:r>
    </w:p>
    <w:p w14:paraId="3EDF2C5E" w14:textId="77777777" w:rsidR="00081597" w:rsidRPr="00006739" w:rsidRDefault="00081597" w:rsidP="000E510B">
      <w:pPr>
        <w:numPr>
          <w:ilvl w:val="0"/>
          <w:numId w:val="10"/>
        </w:numPr>
        <w:spacing w:after="0" w:line="240" w:lineRule="auto"/>
        <w:jc w:val="both"/>
        <w:rPr>
          <w:rFonts w:cs="Calibri"/>
        </w:rPr>
      </w:pPr>
      <w:r w:rsidRPr="00006739">
        <w:rPr>
          <w:rFonts w:cs="Calibri"/>
        </w:rPr>
        <w:t>To book the incoming SORBNET2 SWIFT messages alone into PW module.</w:t>
      </w:r>
    </w:p>
    <w:p w14:paraId="12B5F3C8" w14:textId="77777777" w:rsidR="00081597" w:rsidRPr="00006739" w:rsidRDefault="00081597" w:rsidP="000E510B">
      <w:pPr>
        <w:numPr>
          <w:ilvl w:val="0"/>
          <w:numId w:val="10"/>
        </w:numPr>
        <w:spacing w:after="0" w:line="240" w:lineRule="auto"/>
        <w:jc w:val="both"/>
        <w:rPr>
          <w:rFonts w:cs="Calibri"/>
        </w:rPr>
      </w:pPr>
      <w:r w:rsidRPr="00006739">
        <w:rPr>
          <w:rFonts w:cs="Calibri"/>
        </w:rPr>
        <w:t xml:space="preserve">To provide a provision to upload SORBNET2 payment request via RCS/IRIS (ASCII) upload &amp; book the payments in PW module. </w:t>
      </w:r>
    </w:p>
    <w:p w14:paraId="69560D21" w14:textId="77777777" w:rsidR="00081597" w:rsidRPr="00006739" w:rsidRDefault="00081597" w:rsidP="000E510B">
      <w:pPr>
        <w:numPr>
          <w:ilvl w:val="0"/>
          <w:numId w:val="10"/>
        </w:numPr>
        <w:spacing w:after="0" w:line="240" w:lineRule="auto"/>
        <w:jc w:val="both"/>
        <w:rPr>
          <w:rFonts w:cs="Calibri"/>
        </w:rPr>
      </w:pPr>
      <w:r w:rsidRPr="00006739">
        <w:rPr>
          <w:rFonts w:cs="Calibri"/>
        </w:rPr>
        <w:t>To allow inter-branch transactions in PW module.</w:t>
      </w:r>
    </w:p>
    <w:p w14:paraId="2542A426" w14:textId="77777777" w:rsidR="00081597" w:rsidRPr="00030EC1" w:rsidRDefault="00081597" w:rsidP="000E510B">
      <w:pPr>
        <w:numPr>
          <w:ilvl w:val="0"/>
          <w:numId w:val="10"/>
        </w:numPr>
        <w:spacing w:after="0" w:line="360" w:lineRule="auto"/>
        <w:contextualSpacing/>
        <w:jc w:val="both"/>
        <w:rPr>
          <w:rFonts w:cs="Calibri"/>
        </w:rPr>
      </w:pPr>
      <w:r w:rsidRPr="00030EC1">
        <w:rPr>
          <w:rFonts w:cs="Calibri"/>
        </w:rPr>
        <w:t>To change the network of transactions.</w:t>
      </w:r>
      <w:r w:rsidRPr="00030EC1">
        <w:rPr>
          <w:rFonts w:cs="Calibri"/>
        </w:rPr>
        <w:tab/>
      </w:r>
    </w:p>
    <w:p w14:paraId="08A014A2" w14:textId="77777777" w:rsidR="00081597" w:rsidRPr="00006739" w:rsidRDefault="00081597" w:rsidP="000E510B">
      <w:pPr>
        <w:numPr>
          <w:ilvl w:val="0"/>
          <w:numId w:val="12"/>
        </w:numPr>
        <w:spacing w:after="0" w:line="240" w:lineRule="auto"/>
        <w:jc w:val="both"/>
        <w:rPr>
          <w:rFonts w:cs="Calibri"/>
        </w:rPr>
      </w:pPr>
      <w:r w:rsidRPr="00006739">
        <w:rPr>
          <w:rFonts w:cs="Calibri"/>
        </w:rPr>
        <w:t>T</w:t>
      </w:r>
      <w:bookmarkStart w:id="0" w:name="_Hlk7437003"/>
      <w:r w:rsidRPr="00006739">
        <w:rPr>
          <w:rFonts w:cs="Calibri"/>
        </w:rPr>
        <w:t xml:space="preserve">echnology Used </w:t>
      </w:r>
      <w:bookmarkEnd w:id="0"/>
      <w:r w:rsidRPr="00006739">
        <w:rPr>
          <w:rFonts w:cs="Calibri"/>
        </w:rPr>
        <w:tab/>
        <w:t>: Oracle Forms 10g/6i, PL/SQL, SQL* Plus, Unix</w:t>
      </w:r>
    </w:p>
    <w:p w14:paraId="004441A1" w14:textId="65C9A5AD" w:rsidR="00081597" w:rsidRDefault="00574E09" w:rsidP="00574E09">
      <w:pPr>
        <w:autoSpaceDE w:val="0"/>
        <w:autoSpaceDN w:val="0"/>
        <w:adjustRightInd w:val="0"/>
        <w:spacing w:after="0" w:line="276" w:lineRule="auto"/>
        <w:ind w:left="360"/>
        <w:rPr>
          <w:rFonts w:cs="Calibri"/>
        </w:rPr>
      </w:pPr>
      <w:r>
        <w:rPr>
          <w:rFonts w:ascii="Garamond" w:hAnsi="Garamond"/>
          <w:b/>
          <w:sz w:val="24"/>
          <w:szCs w:val="24"/>
        </w:rPr>
        <w:lastRenderedPageBreak/>
        <w:t>7.</w:t>
      </w:r>
      <w:r>
        <w:rPr>
          <w:rFonts w:ascii="Garamond" w:hAnsi="Garamond"/>
          <w:b/>
          <w:sz w:val="24"/>
          <w:szCs w:val="24"/>
        </w:rPr>
        <w:tab/>
      </w:r>
      <w:r w:rsidR="00081597" w:rsidRPr="00030EC1">
        <w:rPr>
          <w:rFonts w:ascii="Garamond" w:hAnsi="Garamond"/>
          <w:b/>
          <w:sz w:val="24"/>
          <w:szCs w:val="24"/>
        </w:rPr>
        <w:t>PW</w:t>
      </w:r>
      <w:r w:rsidR="00081597" w:rsidRPr="00030EC1">
        <w:rPr>
          <w:rFonts w:ascii="Garamond" w:hAnsi="Garamond"/>
          <w:b/>
          <w:sz w:val="28"/>
          <w:szCs w:val="28"/>
        </w:rPr>
        <w:t xml:space="preserve"> </w:t>
      </w:r>
      <w:r w:rsidR="00081597" w:rsidRPr="00030EC1">
        <w:rPr>
          <w:rFonts w:ascii="Garamond" w:hAnsi="Garamond"/>
          <w:b/>
          <w:sz w:val="24"/>
          <w:szCs w:val="24"/>
        </w:rPr>
        <w:t>MODULE</w:t>
      </w:r>
      <w:r w:rsidR="00081597" w:rsidRPr="00030EC1">
        <w:rPr>
          <w:rFonts w:ascii="Garamond" w:hAnsi="Garamond"/>
          <w:b/>
          <w:sz w:val="28"/>
          <w:szCs w:val="28"/>
        </w:rPr>
        <w:t>-</w:t>
      </w:r>
      <w:r w:rsidR="00081597" w:rsidRPr="00030EC1">
        <w:rPr>
          <w:rFonts w:ascii="Garamond" w:hAnsi="Garamond"/>
          <w:b/>
          <w:sz w:val="24"/>
          <w:szCs w:val="24"/>
        </w:rPr>
        <w:t>FLEXCUBE</w:t>
      </w:r>
      <w:r w:rsidR="00081597" w:rsidRPr="00030EC1">
        <w:rPr>
          <w:rFonts w:ascii="Garamond" w:hAnsi="Garamond"/>
          <w:b/>
          <w:sz w:val="28"/>
          <w:szCs w:val="28"/>
        </w:rPr>
        <w:t xml:space="preserve"> </w:t>
      </w:r>
      <w:r w:rsidR="00081597" w:rsidRPr="00030EC1">
        <w:rPr>
          <w:rFonts w:ascii="Garamond" w:hAnsi="Garamond"/>
          <w:b/>
          <w:sz w:val="24"/>
          <w:szCs w:val="24"/>
        </w:rPr>
        <w:t>IMPLEMENTATION</w:t>
      </w:r>
    </w:p>
    <w:p w14:paraId="5596687F" w14:textId="77777777" w:rsidR="00081597" w:rsidRPr="00030EC1" w:rsidRDefault="00081597" w:rsidP="00877AC3">
      <w:pPr>
        <w:pStyle w:val="NoSpacing"/>
        <w:ind w:left="720"/>
      </w:pPr>
      <w:r w:rsidRPr="00030EC1">
        <w:t>Payments Workflow (PW) Module was implemented in Czech Republic as part of CEE Periodic Release 3 in 2 phases:</w:t>
      </w:r>
    </w:p>
    <w:p w14:paraId="0633B405" w14:textId="77777777" w:rsidR="00081597" w:rsidRPr="00006739" w:rsidRDefault="00081597" w:rsidP="000E510B">
      <w:pPr>
        <w:pStyle w:val="NoSpacing"/>
        <w:numPr>
          <w:ilvl w:val="0"/>
          <w:numId w:val="16"/>
        </w:numPr>
      </w:pPr>
      <w:r w:rsidRPr="00006739">
        <w:rPr>
          <w:i/>
        </w:rPr>
        <w:t>Phase 1</w:t>
      </w:r>
      <w:r w:rsidRPr="00006739">
        <w:t>: Payments from Manual, RCX and CBDSEPA sources.</w:t>
      </w:r>
    </w:p>
    <w:p w14:paraId="088DEA8D" w14:textId="77777777" w:rsidR="00081597" w:rsidRPr="00006739" w:rsidRDefault="00081597" w:rsidP="000E510B">
      <w:pPr>
        <w:pStyle w:val="NoSpacing"/>
        <w:numPr>
          <w:ilvl w:val="0"/>
          <w:numId w:val="16"/>
        </w:numPr>
        <w:spacing w:line="276" w:lineRule="auto"/>
      </w:pPr>
      <w:r w:rsidRPr="00006739">
        <w:rPr>
          <w:i/>
        </w:rPr>
        <w:t>Phase 2</w:t>
      </w:r>
      <w:r w:rsidRPr="00006739">
        <w:t>: Payments from CBD and Incoming SWIFT sources.</w:t>
      </w:r>
    </w:p>
    <w:p w14:paraId="476BE8AE" w14:textId="77777777" w:rsidR="00081597" w:rsidRPr="00006739" w:rsidRDefault="00081597" w:rsidP="00081597">
      <w:pPr>
        <w:spacing w:after="0"/>
        <w:ind w:left="360" w:firstLine="360"/>
        <w:rPr>
          <w:rFonts w:cs="Calibri"/>
        </w:rPr>
      </w:pPr>
      <w:r w:rsidRPr="00006739">
        <w:rPr>
          <w:rFonts w:cs="Calibri"/>
        </w:rPr>
        <w:t xml:space="preserve">Details of Enhancements delivered: </w:t>
      </w:r>
    </w:p>
    <w:p w14:paraId="11CA43AA" w14:textId="77777777" w:rsidR="00081597" w:rsidRPr="00006739" w:rsidRDefault="00081597" w:rsidP="000E510B">
      <w:pPr>
        <w:numPr>
          <w:ilvl w:val="0"/>
          <w:numId w:val="6"/>
        </w:numPr>
        <w:spacing w:after="0" w:line="240" w:lineRule="auto"/>
        <w:rPr>
          <w:rFonts w:cs="Calibri"/>
        </w:rPr>
      </w:pPr>
      <w:r w:rsidRPr="00006739">
        <w:rPr>
          <w:rFonts w:cs="Calibri"/>
        </w:rPr>
        <w:t>Block funds for PW transactions in Exchange Rate Queue.</w:t>
      </w:r>
    </w:p>
    <w:p w14:paraId="17928C2E" w14:textId="77777777" w:rsidR="00081597" w:rsidRPr="00006739" w:rsidRDefault="00081597" w:rsidP="000E510B">
      <w:pPr>
        <w:numPr>
          <w:ilvl w:val="0"/>
          <w:numId w:val="6"/>
        </w:numPr>
        <w:spacing w:after="0" w:line="240" w:lineRule="auto"/>
        <w:rPr>
          <w:rFonts w:cs="Calibri"/>
        </w:rPr>
      </w:pPr>
      <w:r w:rsidRPr="00006739">
        <w:rPr>
          <w:rFonts w:cs="Calibri"/>
        </w:rPr>
        <w:t>CBD Interface &amp; CZRLOCAL handoff changes for PW module inclusion.</w:t>
      </w:r>
    </w:p>
    <w:p w14:paraId="6C1875C2" w14:textId="77777777" w:rsidR="00081597" w:rsidRPr="00006739" w:rsidRDefault="00081597" w:rsidP="000E510B">
      <w:pPr>
        <w:numPr>
          <w:ilvl w:val="0"/>
          <w:numId w:val="6"/>
        </w:numPr>
        <w:spacing w:after="0" w:line="240" w:lineRule="auto"/>
        <w:rPr>
          <w:rFonts w:cs="Calibri"/>
        </w:rPr>
      </w:pPr>
      <w:r w:rsidRPr="00006739">
        <w:rPr>
          <w:rFonts w:cs="Calibri"/>
        </w:rPr>
        <w:t>User input of Dr Currency in front end for multiple currency GL accounts.</w:t>
      </w:r>
    </w:p>
    <w:p w14:paraId="016A8466" w14:textId="77777777" w:rsidR="00081597" w:rsidRPr="00006739" w:rsidRDefault="00081597" w:rsidP="000E510B">
      <w:pPr>
        <w:numPr>
          <w:ilvl w:val="0"/>
          <w:numId w:val="6"/>
        </w:numPr>
        <w:autoSpaceDE w:val="0"/>
        <w:autoSpaceDN w:val="0"/>
        <w:adjustRightInd w:val="0"/>
        <w:spacing w:after="0" w:line="240" w:lineRule="auto"/>
        <w:rPr>
          <w:rFonts w:cs="Calibri"/>
        </w:rPr>
      </w:pPr>
      <w:r w:rsidRPr="00006739">
        <w:rPr>
          <w:rFonts w:cs="Calibri"/>
        </w:rPr>
        <w:t>LCY Cross Border Payments in PW.</w:t>
      </w:r>
    </w:p>
    <w:p w14:paraId="6E65E656" w14:textId="77777777" w:rsidR="00081597" w:rsidRPr="00DD3755" w:rsidRDefault="00081597" w:rsidP="000E510B">
      <w:pPr>
        <w:numPr>
          <w:ilvl w:val="0"/>
          <w:numId w:val="6"/>
        </w:numPr>
        <w:autoSpaceDE w:val="0"/>
        <w:autoSpaceDN w:val="0"/>
        <w:adjustRightInd w:val="0"/>
        <w:spacing w:after="0" w:line="276" w:lineRule="auto"/>
        <w:rPr>
          <w:rFonts w:cs="Calibri"/>
        </w:rPr>
      </w:pPr>
      <w:r w:rsidRPr="00DD3755">
        <w:rPr>
          <w:rFonts w:cs="Calibri"/>
        </w:rPr>
        <w:t>Incoming Swift message: Credit on value date set up on customer level.</w:t>
      </w:r>
    </w:p>
    <w:p w14:paraId="1F95083F" w14:textId="77777777" w:rsidR="00877AC3" w:rsidRDefault="00877AC3" w:rsidP="00877AC3">
      <w:pPr>
        <w:pStyle w:val="ListParagraph"/>
        <w:spacing w:after="0" w:line="240" w:lineRule="auto"/>
        <w:ind w:left="1440"/>
        <w:jc w:val="both"/>
        <w:rPr>
          <w:rFonts w:cs="Calibri"/>
        </w:rPr>
      </w:pPr>
    </w:p>
    <w:p w14:paraId="22094B8C" w14:textId="2D227FFE" w:rsidR="00877AC3" w:rsidRPr="00877AC3" w:rsidRDefault="00877AC3" w:rsidP="000E510B">
      <w:pPr>
        <w:pStyle w:val="ListParagraph"/>
        <w:numPr>
          <w:ilvl w:val="0"/>
          <w:numId w:val="18"/>
        </w:numPr>
        <w:spacing w:after="0" w:line="240" w:lineRule="auto"/>
        <w:jc w:val="both"/>
        <w:rPr>
          <w:rFonts w:cs="Calibri"/>
        </w:rPr>
      </w:pPr>
      <w:r w:rsidRPr="00877AC3">
        <w:rPr>
          <w:rFonts w:cs="Calibri"/>
        </w:rPr>
        <w:t xml:space="preserve">Technology Used </w:t>
      </w:r>
      <w:r w:rsidRPr="00877AC3">
        <w:rPr>
          <w:rFonts w:cs="Calibri"/>
        </w:rPr>
        <w:tab/>
        <w:t>: Oracle Forms 10g/6i, PL/SQL, SQL* Plus, Unix</w:t>
      </w:r>
    </w:p>
    <w:p w14:paraId="564274AB" w14:textId="77C874F0" w:rsidR="00081597" w:rsidRPr="00006739" w:rsidRDefault="00081597" w:rsidP="00877AC3">
      <w:pPr>
        <w:pStyle w:val="Title"/>
        <w:ind w:left="1440"/>
        <w:contextualSpacing w:val="0"/>
        <w:jc w:val="both"/>
        <w:rPr>
          <w:rFonts w:cs="Calibri"/>
          <w:caps/>
          <w:color w:val="auto"/>
          <w:sz w:val="20"/>
          <w:szCs w:val="20"/>
        </w:rPr>
      </w:pPr>
    </w:p>
    <w:p w14:paraId="4E829A10" w14:textId="7F6CAD3B" w:rsidR="00081597" w:rsidRPr="00B42F53" w:rsidRDefault="00574E09" w:rsidP="00574E09">
      <w:pPr>
        <w:autoSpaceDE w:val="0"/>
        <w:autoSpaceDN w:val="0"/>
        <w:adjustRightInd w:val="0"/>
        <w:spacing w:before="200" w:after="0" w:line="276" w:lineRule="auto"/>
        <w:rPr>
          <w:rFonts w:ascii="Garamond" w:hAnsi="Garamond"/>
          <w:b/>
          <w:caps/>
          <w:sz w:val="24"/>
          <w:szCs w:val="24"/>
        </w:rPr>
      </w:pPr>
      <w:r>
        <w:rPr>
          <w:rFonts w:ascii="Garamond" w:hAnsi="Garamond"/>
          <w:b/>
          <w:caps/>
          <w:sz w:val="24"/>
          <w:szCs w:val="24"/>
        </w:rPr>
        <w:t xml:space="preserve">      8.</w:t>
      </w:r>
      <w:r>
        <w:rPr>
          <w:rFonts w:ascii="Garamond" w:hAnsi="Garamond"/>
          <w:b/>
          <w:caps/>
          <w:sz w:val="24"/>
          <w:szCs w:val="24"/>
        </w:rPr>
        <w:tab/>
      </w:r>
      <w:r w:rsidR="00081597" w:rsidRPr="00B42F53">
        <w:rPr>
          <w:rFonts w:ascii="Garamond" w:hAnsi="Garamond"/>
          <w:b/>
          <w:caps/>
          <w:sz w:val="24"/>
          <w:szCs w:val="24"/>
        </w:rPr>
        <w:t>FCUBS: Flexcube Rollout in EMEA Region</w:t>
      </w:r>
    </w:p>
    <w:p w14:paraId="035D3EC5" w14:textId="77777777" w:rsidR="00081597" w:rsidRPr="00006739" w:rsidRDefault="00081597" w:rsidP="00081597">
      <w:pPr>
        <w:spacing w:line="240" w:lineRule="auto"/>
        <w:ind w:left="720"/>
        <w:rPr>
          <w:rFonts w:cs="Calibri"/>
        </w:rPr>
      </w:pPr>
      <w:r w:rsidRPr="00006739">
        <w:rPr>
          <w:rFonts w:cs="Calibri"/>
        </w:rPr>
        <w:t>The project was intended to synchronize all the branches of CITIBANK worldwide in terms of code and functionality. Each country was upgraded and brought to the new baseline Flexcube 4.12, in different phases.</w:t>
      </w:r>
    </w:p>
    <w:p w14:paraId="2B3DAEB6" w14:textId="77777777" w:rsidR="00081597" w:rsidRPr="00006739" w:rsidRDefault="00081597" w:rsidP="000E510B">
      <w:pPr>
        <w:pStyle w:val="NoSpacing"/>
        <w:numPr>
          <w:ilvl w:val="0"/>
          <w:numId w:val="8"/>
        </w:numPr>
        <w:rPr>
          <w:rFonts w:cs="Calibri"/>
        </w:rPr>
      </w:pPr>
      <w:r w:rsidRPr="00006739">
        <w:rPr>
          <w:rFonts w:cs="Calibri"/>
        </w:rPr>
        <w:t xml:space="preserve">Technology Used </w:t>
      </w:r>
      <w:r w:rsidRPr="00006739">
        <w:rPr>
          <w:rFonts w:cs="Calibri"/>
        </w:rPr>
        <w:tab/>
        <w:t>: Oracle Forms 10g/6i, Pl/Sql, Sql* Plus, Unix</w:t>
      </w:r>
    </w:p>
    <w:p w14:paraId="786436DC" w14:textId="77777777" w:rsidR="00081597" w:rsidRDefault="00081597" w:rsidP="00081597">
      <w:pPr>
        <w:tabs>
          <w:tab w:val="left" w:pos="3912"/>
        </w:tabs>
        <w:spacing w:after="0" w:line="240" w:lineRule="auto"/>
        <w:ind w:left="1080"/>
        <w:jc w:val="both"/>
        <w:rPr>
          <w:rFonts w:ascii="Garamond" w:hAnsi="Garamond"/>
          <w:sz w:val="24"/>
          <w:szCs w:val="24"/>
        </w:rPr>
      </w:pPr>
    </w:p>
    <w:p w14:paraId="37997F59" w14:textId="702D79F1" w:rsidR="00081597" w:rsidRPr="00B42F53" w:rsidRDefault="00574E09" w:rsidP="00574E09">
      <w:pPr>
        <w:pStyle w:val="NoSpacing"/>
        <w:spacing w:line="276" w:lineRule="auto"/>
        <w:ind w:left="360"/>
        <w:rPr>
          <w:rFonts w:ascii="Garamond" w:hAnsi="Garamond"/>
          <w:b/>
          <w:sz w:val="26"/>
          <w:szCs w:val="26"/>
        </w:rPr>
      </w:pPr>
      <w:r>
        <w:rPr>
          <w:rFonts w:ascii="Garamond" w:hAnsi="Garamond"/>
          <w:b/>
          <w:sz w:val="26"/>
          <w:szCs w:val="26"/>
        </w:rPr>
        <w:t>9.</w:t>
      </w:r>
      <w:r>
        <w:rPr>
          <w:rFonts w:ascii="Garamond" w:hAnsi="Garamond"/>
          <w:b/>
          <w:sz w:val="26"/>
          <w:szCs w:val="26"/>
        </w:rPr>
        <w:tab/>
      </w:r>
      <w:r w:rsidR="00081597" w:rsidRPr="00B42F53">
        <w:rPr>
          <w:rFonts w:ascii="Garamond" w:hAnsi="Garamond"/>
          <w:b/>
          <w:sz w:val="26"/>
          <w:szCs w:val="26"/>
        </w:rPr>
        <w:t>AUTOMATED REGRESSION TESTING</w:t>
      </w:r>
    </w:p>
    <w:p w14:paraId="16B742B1" w14:textId="77777777" w:rsidR="00081597" w:rsidRDefault="00081597" w:rsidP="00574E09">
      <w:pPr>
        <w:spacing w:after="0" w:line="360" w:lineRule="auto"/>
        <w:ind w:left="360" w:firstLine="360"/>
        <w:rPr>
          <w:rFonts w:cs="Calibri"/>
        </w:rPr>
      </w:pPr>
      <w:r w:rsidRPr="00006739">
        <w:rPr>
          <w:rFonts w:cs="Calibri"/>
        </w:rPr>
        <w:t>The project requires testing of functionality of various modules of FLEXCUBE with the help of QTP tool.</w:t>
      </w:r>
    </w:p>
    <w:p w14:paraId="0F862D1C" w14:textId="77777777" w:rsidR="00081597" w:rsidRPr="00006739" w:rsidRDefault="00081597" w:rsidP="00574E09">
      <w:pPr>
        <w:spacing w:after="0"/>
        <w:ind w:left="360" w:firstLine="360"/>
        <w:rPr>
          <w:rFonts w:cs="Calibri"/>
        </w:rPr>
      </w:pPr>
      <w:r w:rsidRPr="00006739">
        <w:rPr>
          <w:rFonts w:cs="Calibri"/>
        </w:rPr>
        <w:t>Responsibilities:</w:t>
      </w:r>
    </w:p>
    <w:p w14:paraId="297D567A" w14:textId="77777777" w:rsidR="00081597" w:rsidRPr="00006739" w:rsidRDefault="00081597" w:rsidP="000E510B">
      <w:pPr>
        <w:pStyle w:val="NoSpacing"/>
        <w:numPr>
          <w:ilvl w:val="0"/>
          <w:numId w:val="11"/>
        </w:numPr>
        <w:rPr>
          <w:rFonts w:cs="Calibri"/>
        </w:rPr>
      </w:pPr>
      <w:r w:rsidRPr="00006739">
        <w:rPr>
          <w:rFonts w:cs="Calibri"/>
        </w:rPr>
        <w:t>Preparation of Object Repositories and Test Data Templates using MS Excel.</w:t>
      </w:r>
    </w:p>
    <w:p w14:paraId="486B4EDA" w14:textId="77777777" w:rsidR="00081597" w:rsidRPr="00006739" w:rsidRDefault="00081597" w:rsidP="000E510B">
      <w:pPr>
        <w:pStyle w:val="NoSpacing"/>
        <w:numPr>
          <w:ilvl w:val="0"/>
          <w:numId w:val="11"/>
        </w:numPr>
        <w:rPr>
          <w:rFonts w:cs="Calibri"/>
        </w:rPr>
      </w:pPr>
      <w:r w:rsidRPr="00006739">
        <w:rPr>
          <w:rFonts w:cs="Calibri"/>
        </w:rPr>
        <w:t>Preparation of test cases based on the functionality of the given module.</w:t>
      </w:r>
    </w:p>
    <w:p w14:paraId="57BCD471" w14:textId="77777777" w:rsidR="00081597" w:rsidRPr="00006739" w:rsidRDefault="00081597" w:rsidP="000E510B">
      <w:pPr>
        <w:pStyle w:val="NoSpacing"/>
        <w:numPr>
          <w:ilvl w:val="0"/>
          <w:numId w:val="11"/>
        </w:numPr>
        <w:rPr>
          <w:rFonts w:cs="Calibri"/>
        </w:rPr>
      </w:pPr>
      <w:r w:rsidRPr="00006739">
        <w:rPr>
          <w:rFonts w:cs="Calibri"/>
        </w:rPr>
        <w:t>Code changes in library files as per requirements.</w:t>
      </w:r>
    </w:p>
    <w:p w14:paraId="022EC553" w14:textId="77777777" w:rsidR="00081597" w:rsidRPr="00E3726F" w:rsidRDefault="00081597" w:rsidP="000E510B">
      <w:pPr>
        <w:pStyle w:val="NoSpacing"/>
        <w:numPr>
          <w:ilvl w:val="0"/>
          <w:numId w:val="11"/>
        </w:numPr>
        <w:rPr>
          <w:rFonts w:cs="Calibri"/>
          <w:b/>
        </w:rPr>
      </w:pPr>
      <w:r w:rsidRPr="00E3726F">
        <w:rPr>
          <w:rFonts w:cs="Calibri"/>
        </w:rPr>
        <w:t>Identifying functional or testing failures for reported issues and providing fixes for script, map and template files or informing branch to raise FMS ticket for the respective cases.</w:t>
      </w:r>
    </w:p>
    <w:p w14:paraId="201D5091" w14:textId="77777777" w:rsidR="0022132E" w:rsidRDefault="0022132E" w:rsidP="0022132E">
      <w:pPr>
        <w:pStyle w:val="NoSpacing"/>
        <w:autoSpaceDE w:val="0"/>
        <w:autoSpaceDN w:val="0"/>
        <w:adjustRightInd w:val="0"/>
        <w:ind w:left="1800"/>
        <w:rPr>
          <w:rFonts w:cs="Calibri"/>
        </w:rPr>
      </w:pPr>
    </w:p>
    <w:p w14:paraId="6FE2B076" w14:textId="47211811" w:rsidR="00081597" w:rsidRPr="00907108" w:rsidRDefault="00081597" w:rsidP="00574E09">
      <w:pPr>
        <w:pStyle w:val="NoSpacing"/>
        <w:numPr>
          <w:ilvl w:val="0"/>
          <w:numId w:val="22"/>
        </w:numPr>
        <w:autoSpaceDE w:val="0"/>
        <w:autoSpaceDN w:val="0"/>
        <w:adjustRightInd w:val="0"/>
        <w:rPr>
          <w:rFonts w:ascii="Garamond" w:hAnsi="Garamond"/>
          <w:color w:val="9A9A9A"/>
          <w:sz w:val="32"/>
          <w:szCs w:val="32"/>
        </w:rPr>
      </w:pPr>
      <w:r w:rsidRPr="00E3726F">
        <w:rPr>
          <w:rFonts w:cs="Calibri"/>
        </w:rPr>
        <w:t xml:space="preserve">Technology Used </w:t>
      </w:r>
      <w:r w:rsidRPr="00E3726F">
        <w:rPr>
          <w:rFonts w:cs="Calibri"/>
        </w:rPr>
        <w:tab/>
        <w:t>:  QTP (9.5), VB Script, MS Excel, Oracle Forms.</w:t>
      </w:r>
    </w:p>
    <w:p w14:paraId="5BA50CA1" w14:textId="00F156B6" w:rsidR="00907108" w:rsidRDefault="00907108" w:rsidP="00907108">
      <w:pPr>
        <w:pStyle w:val="NoSpacing"/>
        <w:autoSpaceDE w:val="0"/>
        <w:autoSpaceDN w:val="0"/>
        <w:adjustRightInd w:val="0"/>
        <w:ind w:left="1440"/>
        <w:rPr>
          <w:rFonts w:ascii="Garamond" w:hAnsi="Garamond"/>
          <w:color w:val="9A9A9A"/>
          <w:sz w:val="32"/>
          <w:szCs w:val="32"/>
        </w:rPr>
      </w:pPr>
    </w:p>
    <w:p w14:paraId="45983C2A" w14:textId="77777777" w:rsidR="00907108" w:rsidRPr="00574E09" w:rsidRDefault="00907108" w:rsidP="00907108">
      <w:pPr>
        <w:pStyle w:val="NoSpacing"/>
        <w:autoSpaceDE w:val="0"/>
        <w:autoSpaceDN w:val="0"/>
        <w:adjustRightInd w:val="0"/>
        <w:ind w:left="1440"/>
        <w:rPr>
          <w:rFonts w:ascii="Garamond" w:hAnsi="Garamond"/>
          <w:color w:val="9A9A9A"/>
          <w:sz w:val="32"/>
          <w:szCs w:val="32"/>
        </w:rPr>
      </w:pPr>
    </w:p>
    <w:p w14:paraId="720DF91B" w14:textId="566F2528" w:rsidR="00877AC3" w:rsidRDefault="00907108" w:rsidP="00907108">
      <w:pPr>
        <w:pStyle w:val="NoSpacing"/>
        <w:spacing w:line="276" w:lineRule="auto"/>
        <w:ind w:left="2880"/>
        <w:rPr>
          <w:rFonts w:ascii="Garamond" w:hAnsi="Garamond"/>
          <w:b/>
          <w:sz w:val="26"/>
          <w:szCs w:val="26"/>
        </w:rPr>
      </w:pPr>
      <w:r w:rsidRPr="00907108">
        <w:rPr>
          <w:rFonts w:ascii="Garamond" w:hAnsi="Garamond"/>
          <w:b/>
          <w:sz w:val="26"/>
          <w:szCs w:val="26"/>
        </w:rPr>
        <w:t>*</w:t>
      </w:r>
      <w:r>
        <w:rPr>
          <w:rFonts w:ascii="Garamond" w:hAnsi="Garamond"/>
          <w:b/>
          <w:sz w:val="26"/>
          <w:szCs w:val="26"/>
        </w:rPr>
        <w:t xml:space="preserve">  </w:t>
      </w:r>
      <w:r w:rsidR="00877AC3" w:rsidRPr="00907108">
        <w:rPr>
          <w:rFonts w:ascii="Garamond" w:hAnsi="Garamond"/>
          <w:b/>
          <w:sz w:val="26"/>
          <w:szCs w:val="26"/>
        </w:rPr>
        <w:t>R</w:t>
      </w:r>
      <w:r>
        <w:rPr>
          <w:rFonts w:ascii="Garamond" w:hAnsi="Garamond"/>
          <w:b/>
          <w:sz w:val="26"/>
          <w:szCs w:val="26"/>
        </w:rPr>
        <w:t>EWARDS &amp; RECOGNITIONS  *</w:t>
      </w:r>
    </w:p>
    <w:p w14:paraId="36AE67F3" w14:textId="77777777" w:rsidR="00907108" w:rsidRPr="00907108" w:rsidRDefault="00907108" w:rsidP="00907108">
      <w:pPr>
        <w:pStyle w:val="NoSpacing"/>
        <w:spacing w:line="276" w:lineRule="auto"/>
        <w:ind w:left="360"/>
        <w:rPr>
          <w:rFonts w:ascii="Garamond" w:hAnsi="Garamond"/>
          <w:b/>
          <w:sz w:val="26"/>
          <w:szCs w:val="26"/>
        </w:rPr>
      </w:pPr>
    </w:p>
    <w:p w14:paraId="1D1A8655" w14:textId="10342F3D" w:rsidR="00877AC3" w:rsidRPr="0022132E" w:rsidRDefault="0022132E" w:rsidP="00907108">
      <w:pPr>
        <w:numPr>
          <w:ilvl w:val="0"/>
          <w:numId w:val="31"/>
        </w:numPr>
        <w:autoSpaceDE w:val="0"/>
        <w:autoSpaceDN w:val="0"/>
        <w:adjustRightInd w:val="0"/>
        <w:spacing w:after="0" w:line="240" w:lineRule="auto"/>
        <w:rPr>
          <w:rFonts w:eastAsia="Arial Unicode MS" w:cs="Calibri"/>
          <w:bCs/>
        </w:rPr>
      </w:pPr>
      <w:r w:rsidRPr="0022132E">
        <w:rPr>
          <w:rFonts w:eastAsia="Arial Unicode MS" w:cs="Calibri"/>
          <w:b/>
        </w:rPr>
        <w:t>Certificate of Recognition</w:t>
      </w:r>
      <w:r w:rsidRPr="0022132E">
        <w:rPr>
          <w:rFonts w:eastAsia="Arial Unicode MS" w:cs="Calibri"/>
          <w:bCs/>
        </w:rPr>
        <w:t xml:space="preserve"> for Exemplary Contribution to Business in Q3'2019</w:t>
      </w:r>
      <w:r w:rsidR="00877AC3" w:rsidRPr="0022132E">
        <w:rPr>
          <w:rFonts w:eastAsia="Arial Unicode MS" w:cs="Calibri"/>
          <w:bCs/>
        </w:rPr>
        <w:t>.</w:t>
      </w:r>
    </w:p>
    <w:p w14:paraId="188AA6BC" w14:textId="1648471E" w:rsidR="0022132E" w:rsidRDefault="0022132E" w:rsidP="00907108">
      <w:pPr>
        <w:numPr>
          <w:ilvl w:val="0"/>
          <w:numId w:val="31"/>
        </w:numPr>
        <w:autoSpaceDE w:val="0"/>
        <w:autoSpaceDN w:val="0"/>
        <w:adjustRightInd w:val="0"/>
        <w:spacing w:after="0" w:line="240" w:lineRule="auto"/>
        <w:rPr>
          <w:rFonts w:eastAsia="Arial Unicode MS" w:cs="Calibri"/>
          <w:bCs/>
        </w:rPr>
      </w:pPr>
      <w:r>
        <w:rPr>
          <w:rFonts w:eastAsia="Arial Unicode MS" w:cs="Calibri"/>
          <w:bCs/>
        </w:rPr>
        <w:t xml:space="preserve">As </w:t>
      </w:r>
      <w:r w:rsidRPr="0022132E">
        <w:rPr>
          <w:rFonts w:eastAsia="Arial Unicode MS" w:cs="Calibri"/>
          <w:b/>
        </w:rPr>
        <w:t>Captain</w:t>
      </w:r>
      <w:r>
        <w:rPr>
          <w:rFonts w:eastAsia="Arial Unicode MS" w:cs="Calibri"/>
          <w:bCs/>
        </w:rPr>
        <w:t xml:space="preserve"> of Arrow Football team, participated in inter corporate tournament.</w:t>
      </w:r>
    </w:p>
    <w:p w14:paraId="1DA038BB" w14:textId="77777777" w:rsidR="00877AC3" w:rsidRDefault="00877AC3" w:rsidP="00907108">
      <w:pPr>
        <w:numPr>
          <w:ilvl w:val="0"/>
          <w:numId w:val="31"/>
        </w:numPr>
        <w:autoSpaceDE w:val="0"/>
        <w:autoSpaceDN w:val="0"/>
        <w:adjustRightInd w:val="0"/>
        <w:spacing w:after="0" w:line="240" w:lineRule="auto"/>
        <w:rPr>
          <w:rFonts w:eastAsia="Arial Unicode MS" w:cs="Calibri"/>
          <w:bCs/>
        </w:rPr>
      </w:pPr>
      <w:r>
        <w:rPr>
          <w:rFonts w:eastAsia="Arial Unicode MS" w:cs="Calibri"/>
          <w:bCs/>
        </w:rPr>
        <w:t xml:space="preserve">As </w:t>
      </w:r>
      <w:r w:rsidRPr="0022132E">
        <w:rPr>
          <w:rFonts w:eastAsia="Arial Unicode MS" w:cs="Calibri"/>
          <w:b/>
        </w:rPr>
        <w:t>Captain</w:t>
      </w:r>
      <w:r>
        <w:rPr>
          <w:rFonts w:eastAsia="Arial Unicode MS" w:cs="Calibri"/>
          <w:bCs/>
        </w:rPr>
        <w:t xml:space="preserve"> of Arrow Cricket Team, participated in inter corporate tournament.</w:t>
      </w:r>
    </w:p>
    <w:p w14:paraId="26AD2D36" w14:textId="77777777" w:rsidR="00877AC3" w:rsidRPr="00006739" w:rsidRDefault="00877AC3" w:rsidP="00907108">
      <w:pPr>
        <w:numPr>
          <w:ilvl w:val="0"/>
          <w:numId w:val="31"/>
        </w:numPr>
        <w:autoSpaceDE w:val="0"/>
        <w:autoSpaceDN w:val="0"/>
        <w:adjustRightInd w:val="0"/>
        <w:spacing w:after="0" w:line="240" w:lineRule="auto"/>
        <w:rPr>
          <w:rFonts w:eastAsia="Arial Unicode MS" w:cs="Calibri"/>
          <w:bCs/>
        </w:rPr>
      </w:pPr>
      <w:r w:rsidRPr="00006739">
        <w:rPr>
          <w:rFonts w:eastAsia="Arial Unicode MS" w:cs="Calibri"/>
          <w:bCs/>
        </w:rPr>
        <w:t xml:space="preserve">Received </w:t>
      </w:r>
      <w:r w:rsidRPr="0022132E">
        <w:rPr>
          <w:rFonts w:eastAsia="Arial Unicode MS" w:cs="Calibri"/>
          <w:b/>
        </w:rPr>
        <w:t>WE-APPLAUD award</w:t>
      </w:r>
      <w:r w:rsidRPr="00006739">
        <w:rPr>
          <w:rFonts w:eastAsia="Arial Unicode MS" w:cs="Calibri"/>
          <w:bCs/>
        </w:rPr>
        <w:t xml:space="preserve"> twice for excellent performance from OFSS.</w:t>
      </w:r>
    </w:p>
    <w:p w14:paraId="5CAC2AD6" w14:textId="77777777" w:rsidR="00877AC3" w:rsidRPr="00006739" w:rsidRDefault="00877AC3" w:rsidP="00907108">
      <w:pPr>
        <w:numPr>
          <w:ilvl w:val="0"/>
          <w:numId w:val="31"/>
        </w:numPr>
        <w:autoSpaceDE w:val="0"/>
        <w:autoSpaceDN w:val="0"/>
        <w:adjustRightInd w:val="0"/>
        <w:spacing w:after="0" w:line="276" w:lineRule="auto"/>
        <w:rPr>
          <w:rFonts w:eastAsia="Arial Unicode MS" w:cs="Calibri"/>
          <w:bCs/>
        </w:rPr>
      </w:pPr>
      <w:r w:rsidRPr="00006739">
        <w:rPr>
          <w:rFonts w:eastAsia="Arial Unicode MS" w:cs="Calibri"/>
          <w:bCs/>
        </w:rPr>
        <w:t xml:space="preserve">Worked as </w:t>
      </w:r>
      <w:r w:rsidRPr="0022132E">
        <w:rPr>
          <w:rFonts w:eastAsia="Arial Unicode MS" w:cs="Calibri"/>
          <w:b/>
        </w:rPr>
        <w:t>Coordinator</w:t>
      </w:r>
      <w:r w:rsidRPr="00006739">
        <w:rPr>
          <w:rFonts w:eastAsia="Arial Unicode MS" w:cs="Calibri"/>
          <w:bCs/>
        </w:rPr>
        <w:t xml:space="preserve"> in the Table Tennis committee at the National Level Sports Meet – ‘AAMOD-2009’ in college.</w:t>
      </w:r>
    </w:p>
    <w:p w14:paraId="53F432C0" w14:textId="77777777" w:rsidR="00877AC3" w:rsidRPr="00006739" w:rsidRDefault="00877AC3" w:rsidP="00907108">
      <w:pPr>
        <w:numPr>
          <w:ilvl w:val="0"/>
          <w:numId w:val="31"/>
        </w:numPr>
        <w:autoSpaceDE w:val="0"/>
        <w:autoSpaceDN w:val="0"/>
        <w:adjustRightInd w:val="0"/>
        <w:spacing w:after="0" w:line="240" w:lineRule="auto"/>
        <w:rPr>
          <w:rFonts w:eastAsia="Arial Unicode MS" w:cs="Calibri"/>
          <w:bCs/>
        </w:rPr>
      </w:pPr>
      <w:r w:rsidRPr="00006739">
        <w:rPr>
          <w:rFonts w:eastAsia="Arial Unicode MS" w:cs="Calibri"/>
          <w:bCs/>
        </w:rPr>
        <w:t xml:space="preserve">Worked as </w:t>
      </w:r>
      <w:r w:rsidRPr="0022132E">
        <w:rPr>
          <w:rFonts w:eastAsia="Arial Unicode MS" w:cs="Calibri"/>
          <w:b/>
        </w:rPr>
        <w:t>Organizer</w:t>
      </w:r>
      <w:r w:rsidRPr="00006739">
        <w:rPr>
          <w:rFonts w:eastAsia="Arial Unicode MS" w:cs="Calibri"/>
          <w:bCs/>
        </w:rPr>
        <w:t xml:space="preserve"> in the Table Tennis committee at the National Level Sports Meet – ‘AAMOD-2008’ in college.</w:t>
      </w:r>
    </w:p>
    <w:p w14:paraId="5A4BD5E0" w14:textId="77777777" w:rsidR="00877AC3" w:rsidRPr="00006739" w:rsidRDefault="00877AC3" w:rsidP="00907108">
      <w:pPr>
        <w:numPr>
          <w:ilvl w:val="0"/>
          <w:numId w:val="31"/>
        </w:numPr>
        <w:autoSpaceDE w:val="0"/>
        <w:autoSpaceDN w:val="0"/>
        <w:adjustRightInd w:val="0"/>
        <w:spacing w:after="0" w:line="240" w:lineRule="auto"/>
        <w:rPr>
          <w:rFonts w:eastAsia="Arial Unicode MS" w:cs="Calibri"/>
          <w:bCs/>
        </w:rPr>
      </w:pPr>
      <w:r w:rsidRPr="00006739">
        <w:rPr>
          <w:rFonts w:eastAsia="Arial Unicode MS" w:cs="Calibri"/>
          <w:bCs/>
        </w:rPr>
        <w:t xml:space="preserve">Secured </w:t>
      </w:r>
      <w:r w:rsidRPr="0022132E">
        <w:rPr>
          <w:rFonts w:eastAsia="Arial Unicode MS" w:cs="Calibri"/>
          <w:b/>
        </w:rPr>
        <w:t>Runners-up</w:t>
      </w:r>
      <w:r w:rsidRPr="00006739">
        <w:rPr>
          <w:rFonts w:eastAsia="Arial Unicode MS" w:cs="Calibri"/>
          <w:bCs/>
        </w:rPr>
        <w:t xml:space="preserve"> position in Table Tennis Competition at Intra College Sports Meet – ‘MUKHAR-2009’.</w:t>
      </w:r>
    </w:p>
    <w:p w14:paraId="2A58E252" w14:textId="77777777" w:rsidR="00877AC3" w:rsidRPr="00006739" w:rsidRDefault="00877AC3" w:rsidP="00907108">
      <w:pPr>
        <w:numPr>
          <w:ilvl w:val="0"/>
          <w:numId w:val="31"/>
        </w:numPr>
        <w:autoSpaceDE w:val="0"/>
        <w:autoSpaceDN w:val="0"/>
        <w:adjustRightInd w:val="0"/>
        <w:spacing w:after="0" w:line="240" w:lineRule="auto"/>
        <w:rPr>
          <w:rFonts w:eastAsia="Arial Unicode MS" w:cs="Calibri"/>
          <w:bCs/>
        </w:rPr>
      </w:pPr>
      <w:r w:rsidRPr="00006739">
        <w:rPr>
          <w:rFonts w:eastAsia="Arial Unicode MS" w:cs="Calibri"/>
          <w:bCs/>
        </w:rPr>
        <w:t>Played Table Tennis at the National Level Sports Meet – ‘AAMOD-2009’ in college.</w:t>
      </w:r>
    </w:p>
    <w:p w14:paraId="2EEF2581" w14:textId="77777777" w:rsidR="00877AC3" w:rsidRPr="00006739" w:rsidRDefault="00877AC3" w:rsidP="00907108">
      <w:pPr>
        <w:numPr>
          <w:ilvl w:val="0"/>
          <w:numId w:val="31"/>
        </w:numPr>
        <w:autoSpaceDE w:val="0"/>
        <w:autoSpaceDN w:val="0"/>
        <w:adjustRightInd w:val="0"/>
        <w:spacing w:after="0" w:line="240" w:lineRule="auto"/>
        <w:rPr>
          <w:rFonts w:eastAsia="Arial Unicode MS" w:cs="Calibri"/>
          <w:bCs/>
        </w:rPr>
      </w:pPr>
      <w:r w:rsidRPr="00006739">
        <w:rPr>
          <w:rFonts w:eastAsia="Arial Unicode MS" w:cs="Calibri"/>
          <w:bCs/>
        </w:rPr>
        <w:t>Participated in various literary and extra-curricular activities at school level.</w:t>
      </w:r>
    </w:p>
    <w:p w14:paraId="277E84CE" w14:textId="77777777" w:rsidR="00877AC3" w:rsidRPr="00006739" w:rsidRDefault="00877AC3" w:rsidP="00907108">
      <w:pPr>
        <w:numPr>
          <w:ilvl w:val="0"/>
          <w:numId w:val="31"/>
        </w:numPr>
        <w:autoSpaceDE w:val="0"/>
        <w:autoSpaceDN w:val="0"/>
        <w:adjustRightInd w:val="0"/>
        <w:spacing w:after="0" w:line="240" w:lineRule="auto"/>
        <w:rPr>
          <w:rFonts w:eastAsia="Arial Unicode MS" w:cs="Calibri"/>
          <w:bCs/>
        </w:rPr>
      </w:pPr>
      <w:r w:rsidRPr="00006739">
        <w:rPr>
          <w:rFonts w:eastAsia="Arial Unicode MS" w:cs="Calibri"/>
          <w:bCs/>
        </w:rPr>
        <w:t>Participated in NIIT school program during the academic year 2001 and 2003.</w:t>
      </w:r>
    </w:p>
    <w:p w14:paraId="440CE1FB" w14:textId="2B606590" w:rsidR="00081597" w:rsidRPr="00877AC3" w:rsidRDefault="00877AC3" w:rsidP="00907108">
      <w:pPr>
        <w:pStyle w:val="ListParagraph"/>
        <w:numPr>
          <w:ilvl w:val="0"/>
          <w:numId w:val="31"/>
        </w:numPr>
      </w:pPr>
      <w:r w:rsidRPr="00877AC3">
        <w:rPr>
          <w:rFonts w:eastAsia="Arial Unicode MS" w:cs="Calibri"/>
          <w:bCs/>
        </w:rPr>
        <w:t>Received scholarship for academic excellence from college</w:t>
      </w:r>
      <w:r w:rsidR="0022132E">
        <w:rPr>
          <w:rFonts w:eastAsia="Arial Unicode MS" w:cs="Calibri"/>
          <w:bCs/>
        </w:rPr>
        <w:t>.</w:t>
      </w:r>
    </w:p>
    <w:p w14:paraId="42E0A663" w14:textId="77777777" w:rsidR="00877AC3" w:rsidRPr="00D349DB" w:rsidRDefault="00877AC3" w:rsidP="00877AC3"/>
    <w:sectPr w:rsidR="00877AC3" w:rsidRPr="00D349DB" w:rsidSect="0061089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0E589" w14:textId="77777777" w:rsidR="00E53981" w:rsidRDefault="00E53981" w:rsidP="007D710F">
      <w:pPr>
        <w:spacing w:after="0" w:line="240" w:lineRule="auto"/>
      </w:pPr>
      <w:r>
        <w:separator/>
      </w:r>
    </w:p>
  </w:endnote>
  <w:endnote w:type="continuationSeparator" w:id="0">
    <w:p w14:paraId="120C30F7" w14:textId="77777777" w:rsidR="00E53981" w:rsidRDefault="00E53981" w:rsidP="007D7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DD66F" w14:textId="77777777" w:rsidR="00E53981" w:rsidRDefault="00E53981" w:rsidP="007D710F">
      <w:pPr>
        <w:spacing w:after="0" w:line="240" w:lineRule="auto"/>
      </w:pPr>
      <w:r>
        <w:separator/>
      </w:r>
    </w:p>
  </w:footnote>
  <w:footnote w:type="continuationSeparator" w:id="0">
    <w:p w14:paraId="3633E030" w14:textId="77777777" w:rsidR="00E53981" w:rsidRDefault="00E53981" w:rsidP="007D7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6789E"/>
    <w:multiLevelType w:val="hybridMultilevel"/>
    <w:tmpl w:val="07EC688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A0477CC"/>
    <w:multiLevelType w:val="hybridMultilevel"/>
    <w:tmpl w:val="65D0641A"/>
    <w:lvl w:ilvl="0" w:tplc="CF16FD14">
      <w:start w:val="1"/>
      <w:numFmt w:val="lowerLetter"/>
      <w:lvlText w:val="%1."/>
      <w:lvlJc w:val="left"/>
      <w:pPr>
        <w:ind w:left="1080" w:hanging="360"/>
      </w:pPr>
      <w:rPr>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C00E83"/>
    <w:multiLevelType w:val="hybridMultilevel"/>
    <w:tmpl w:val="CC9CF10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482775B"/>
    <w:multiLevelType w:val="multilevel"/>
    <w:tmpl w:val="F2FEBC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4A81FA8"/>
    <w:multiLevelType w:val="hybridMultilevel"/>
    <w:tmpl w:val="6A22014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07053C"/>
    <w:multiLevelType w:val="hybridMultilevel"/>
    <w:tmpl w:val="03DA42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B20CAA"/>
    <w:multiLevelType w:val="hybridMultilevel"/>
    <w:tmpl w:val="2E12AF6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CFA46FC"/>
    <w:multiLevelType w:val="hybridMultilevel"/>
    <w:tmpl w:val="BCCEC9FE"/>
    <w:lvl w:ilvl="0" w:tplc="8A267C56">
      <w:start w:val="1"/>
      <w:numFmt w:val="decimal"/>
      <w:lvlText w:val="%1."/>
      <w:lvlJc w:val="left"/>
      <w:pPr>
        <w:ind w:left="720" w:hanging="360"/>
      </w:pPr>
      <w:rPr>
        <w:rFonts w:hint="default"/>
        <w:b w:val="0"/>
        <w:color w:val="auto"/>
        <w:sz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3216B2"/>
    <w:multiLevelType w:val="hybridMultilevel"/>
    <w:tmpl w:val="2C90FA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1FA81F94"/>
    <w:multiLevelType w:val="hybridMultilevel"/>
    <w:tmpl w:val="329A855E"/>
    <w:lvl w:ilvl="0" w:tplc="0EBECF10">
      <w:start w:val="5"/>
      <w:numFmt w:val="bullet"/>
      <w:lvlText w:val="•"/>
      <w:lvlJc w:val="left"/>
      <w:pPr>
        <w:ind w:left="1440" w:hanging="360"/>
      </w:pPr>
      <w:rPr>
        <w:rFonts w:ascii="Times New Roman" w:eastAsia="Times New Roman" w:hAnsi="Times New Roman" w:cs="Times New Roman"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811D2F"/>
    <w:multiLevelType w:val="hybridMultilevel"/>
    <w:tmpl w:val="7310D144"/>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34AEF"/>
    <w:multiLevelType w:val="hybridMultilevel"/>
    <w:tmpl w:val="EA4CF76E"/>
    <w:lvl w:ilvl="0" w:tplc="40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4442F5"/>
    <w:multiLevelType w:val="hybridMultilevel"/>
    <w:tmpl w:val="0832A988"/>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8144B37"/>
    <w:multiLevelType w:val="hybridMultilevel"/>
    <w:tmpl w:val="97DA07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8C001D"/>
    <w:multiLevelType w:val="hybridMultilevel"/>
    <w:tmpl w:val="85407CE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9B780E"/>
    <w:multiLevelType w:val="hybridMultilevel"/>
    <w:tmpl w:val="17A8E0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2F4296"/>
    <w:multiLevelType w:val="hybridMultilevel"/>
    <w:tmpl w:val="B34607F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34433244"/>
    <w:multiLevelType w:val="hybridMultilevel"/>
    <w:tmpl w:val="DEFE4D44"/>
    <w:lvl w:ilvl="0" w:tplc="04090017">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ED3BAC"/>
    <w:multiLevelType w:val="hybridMultilevel"/>
    <w:tmpl w:val="C5A4DD2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4CF0ADB"/>
    <w:multiLevelType w:val="hybridMultilevel"/>
    <w:tmpl w:val="26804CB8"/>
    <w:lvl w:ilvl="0" w:tplc="4009000D">
      <w:start w:val="1"/>
      <w:numFmt w:val="bullet"/>
      <w:lvlText w:val=""/>
      <w:lvlJc w:val="left"/>
      <w:pPr>
        <w:ind w:left="1440" w:hanging="360"/>
      </w:pPr>
      <w:rPr>
        <w:rFonts w:ascii="Wingdings" w:hAnsi="Wingdings" w:hint="default"/>
      </w:rPr>
    </w:lvl>
    <w:lvl w:ilvl="1" w:tplc="4009000D">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9AF0A47"/>
    <w:multiLevelType w:val="hybridMultilevel"/>
    <w:tmpl w:val="82961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8626E"/>
    <w:multiLevelType w:val="hybridMultilevel"/>
    <w:tmpl w:val="C734CD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89517D"/>
    <w:multiLevelType w:val="hybridMultilevel"/>
    <w:tmpl w:val="1DBC11A8"/>
    <w:lvl w:ilvl="0" w:tplc="0EBECF10">
      <w:start w:val="5"/>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5376E2A"/>
    <w:multiLevelType w:val="hybridMultilevel"/>
    <w:tmpl w:val="0ED0A1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62ED71C5"/>
    <w:multiLevelType w:val="hybridMultilevel"/>
    <w:tmpl w:val="6BCE479A"/>
    <w:lvl w:ilvl="0" w:tplc="40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66761AB3"/>
    <w:multiLevelType w:val="hybridMultilevel"/>
    <w:tmpl w:val="F50ED136"/>
    <w:lvl w:ilvl="0" w:tplc="4009000D">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8276ED0"/>
    <w:multiLevelType w:val="hybridMultilevel"/>
    <w:tmpl w:val="02A4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F00B1C"/>
    <w:multiLevelType w:val="multilevel"/>
    <w:tmpl w:val="D44E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E61B30"/>
    <w:multiLevelType w:val="hybridMultilevel"/>
    <w:tmpl w:val="635AE6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77041963"/>
    <w:multiLevelType w:val="hybridMultilevel"/>
    <w:tmpl w:val="4762C874"/>
    <w:lvl w:ilvl="0" w:tplc="801C4A4C">
      <w:start w:val="1"/>
      <w:numFmt w:val="decimal"/>
      <w:lvlText w:val="%1."/>
      <w:lvlJc w:val="left"/>
      <w:pPr>
        <w:ind w:left="720" w:hanging="360"/>
      </w:pPr>
      <w:rPr>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
  </w:num>
  <w:num w:numId="3">
    <w:abstractNumId w:val="20"/>
  </w:num>
  <w:num w:numId="4">
    <w:abstractNumId w:val="10"/>
  </w:num>
  <w:num w:numId="5">
    <w:abstractNumId w:val="11"/>
  </w:num>
  <w:num w:numId="6">
    <w:abstractNumId w:val="16"/>
  </w:num>
  <w:num w:numId="7">
    <w:abstractNumId w:val="7"/>
  </w:num>
  <w:num w:numId="8">
    <w:abstractNumId w:val="2"/>
  </w:num>
  <w:num w:numId="9">
    <w:abstractNumId w:val="13"/>
  </w:num>
  <w:num w:numId="10">
    <w:abstractNumId w:val="19"/>
  </w:num>
  <w:num w:numId="11">
    <w:abstractNumId w:val="25"/>
  </w:num>
  <w:num w:numId="12">
    <w:abstractNumId w:val="6"/>
  </w:num>
  <w:num w:numId="13">
    <w:abstractNumId w:val="14"/>
  </w:num>
  <w:num w:numId="14">
    <w:abstractNumId w:val="17"/>
  </w:num>
  <w:num w:numId="15">
    <w:abstractNumId w:val="22"/>
  </w:num>
  <w:num w:numId="16">
    <w:abstractNumId w:val="12"/>
  </w:num>
  <w:num w:numId="17">
    <w:abstractNumId w:val="8"/>
  </w:num>
  <w:num w:numId="18">
    <w:abstractNumId w:val="0"/>
  </w:num>
  <w:num w:numId="19">
    <w:abstractNumId w:val="24"/>
  </w:num>
  <w:num w:numId="20">
    <w:abstractNumId w:val="15"/>
  </w:num>
  <w:num w:numId="21">
    <w:abstractNumId w:val="27"/>
  </w:num>
  <w:num w:numId="22">
    <w:abstractNumId w:val="9"/>
  </w:num>
  <w:num w:numId="23">
    <w:abstractNumId w:val="3"/>
  </w:num>
  <w:num w:numId="24">
    <w:abstractNumId w:val="26"/>
  </w:num>
  <w:num w:numId="25">
    <w:abstractNumId w:val="29"/>
  </w:num>
  <w:num w:numId="26">
    <w:abstractNumId w:val="4"/>
  </w:num>
  <w:num w:numId="27">
    <w:abstractNumId w:val="1"/>
  </w:num>
  <w:num w:numId="28">
    <w:abstractNumId w:val="18"/>
  </w:num>
  <w:num w:numId="29">
    <w:abstractNumId w:val="5"/>
  </w:num>
  <w:num w:numId="30">
    <w:abstractNumId w:val="28"/>
  </w:num>
  <w:num w:numId="31">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DB"/>
    <w:rsid w:val="00024A9F"/>
    <w:rsid w:val="0003403A"/>
    <w:rsid w:val="00071D46"/>
    <w:rsid w:val="00081597"/>
    <w:rsid w:val="000B35B2"/>
    <w:rsid w:val="000D3A7E"/>
    <w:rsid w:val="000E4B10"/>
    <w:rsid w:val="000E510B"/>
    <w:rsid w:val="001C3855"/>
    <w:rsid w:val="001E151A"/>
    <w:rsid w:val="001F7C18"/>
    <w:rsid w:val="00200CD7"/>
    <w:rsid w:val="0022132E"/>
    <w:rsid w:val="002660DB"/>
    <w:rsid w:val="0028729A"/>
    <w:rsid w:val="00287BEC"/>
    <w:rsid w:val="003311C2"/>
    <w:rsid w:val="003545B7"/>
    <w:rsid w:val="00360B1B"/>
    <w:rsid w:val="003C39E4"/>
    <w:rsid w:val="003D1279"/>
    <w:rsid w:val="004A50A6"/>
    <w:rsid w:val="00574E09"/>
    <w:rsid w:val="00585EF3"/>
    <w:rsid w:val="00592C6D"/>
    <w:rsid w:val="00592DB9"/>
    <w:rsid w:val="005A36EF"/>
    <w:rsid w:val="00610899"/>
    <w:rsid w:val="00656B98"/>
    <w:rsid w:val="00660622"/>
    <w:rsid w:val="006D73BB"/>
    <w:rsid w:val="00700B22"/>
    <w:rsid w:val="007272B6"/>
    <w:rsid w:val="007A714D"/>
    <w:rsid w:val="007D710F"/>
    <w:rsid w:val="00801CC5"/>
    <w:rsid w:val="00872E93"/>
    <w:rsid w:val="00877AC3"/>
    <w:rsid w:val="008A2EA0"/>
    <w:rsid w:val="008B7318"/>
    <w:rsid w:val="00907108"/>
    <w:rsid w:val="009477B1"/>
    <w:rsid w:val="009826F5"/>
    <w:rsid w:val="00A25E99"/>
    <w:rsid w:val="00A43E5F"/>
    <w:rsid w:val="00A5498B"/>
    <w:rsid w:val="00A6662C"/>
    <w:rsid w:val="00AC2FFE"/>
    <w:rsid w:val="00AF341D"/>
    <w:rsid w:val="00B86891"/>
    <w:rsid w:val="00B92356"/>
    <w:rsid w:val="00BA0276"/>
    <w:rsid w:val="00BB16A3"/>
    <w:rsid w:val="00BC0D93"/>
    <w:rsid w:val="00CB45A8"/>
    <w:rsid w:val="00CC2AEB"/>
    <w:rsid w:val="00CD5692"/>
    <w:rsid w:val="00D349DB"/>
    <w:rsid w:val="00D812E5"/>
    <w:rsid w:val="00DD7DFA"/>
    <w:rsid w:val="00E35866"/>
    <w:rsid w:val="00E53981"/>
    <w:rsid w:val="00E81F02"/>
    <w:rsid w:val="00EA7509"/>
    <w:rsid w:val="00F24EC3"/>
    <w:rsid w:val="00F3327D"/>
    <w:rsid w:val="00F911F6"/>
    <w:rsid w:val="00FB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C798B"/>
  <w15:chartTrackingRefBased/>
  <w15:docId w15:val="{5187E159-C6AB-4F79-BD24-D5770DBE8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0899"/>
  </w:style>
  <w:style w:type="paragraph" w:styleId="Heading1">
    <w:name w:val="heading 1"/>
    <w:basedOn w:val="Normal"/>
    <w:next w:val="Normal"/>
    <w:link w:val="Heading1Char"/>
    <w:uiPriority w:val="9"/>
    <w:qFormat/>
    <w:rsid w:val="00610899"/>
    <w:pPr>
      <w:keepNext/>
      <w:keepLines/>
      <w:numPr>
        <w:numId w:val="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10899"/>
    <w:pPr>
      <w:keepNext/>
      <w:keepLines/>
      <w:numPr>
        <w:ilvl w:val="1"/>
        <w:numId w:val="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10899"/>
    <w:pPr>
      <w:keepNext/>
      <w:keepLines/>
      <w:numPr>
        <w:ilvl w:val="2"/>
        <w:numId w:val="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10899"/>
    <w:pPr>
      <w:keepNext/>
      <w:keepLines/>
      <w:numPr>
        <w:ilvl w:val="3"/>
        <w:numId w:val="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10899"/>
    <w:pPr>
      <w:keepNext/>
      <w:keepLines/>
      <w:numPr>
        <w:ilvl w:val="4"/>
        <w:numId w:val="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10899"/>
    <w:pPr>
      <w:keepNext/>
      <w:keepLines/>
      <w:numPr>
        <w:ilvl w:val="5"/>
        <w:numId w:val="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1089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089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1089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89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1089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1089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61089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610899"/>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610899"/>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61089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08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1089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0899"/>
    <w:pPr>
      <w:spacing w:after="200" w:line="240" w:lineRule="auto"/>
    </w:pPr>
    <w:rPr>
      <w:i/>
      <w:iCs/>
      <w:color w:val="44546A" w:themeColor="text2"/>
      <w:sz w:val="18"/>
      <w:szCs w:val="18"/>
    </w:rPr>
  </w:style>
  <w:style w:type="paragraph" w:styleId="Title">
    <w:name w:val="Title"/>
    <w:basedOn w:val="Normal"/>
    <w:next w:val="Normal"/>
    <w:link w:val="TitleChar"/>
    <w:qFormat/>
    <w:rsid w:val="00610899"/>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rsid w:val="00610899"/>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10899"/>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10899"/>
    <w:rPr>
      <w:color w:val="5A5A5A" w:themeColor="text1" w:themeTint="A5"/>
      <w:spacing w:val="10"/>
    </w:rPr>
  </w:style>
  <w:style w:type="character" w:styleId="Strong">
    <w:name w:val="Strong"/>
    <w:basedOn w:val="DefaultParagraphFont"/>
    <w:uiPriority w:val="22"/>
    <w:qFormat/>
    <w:rsid w:val="00610899"/>
    <w:rPr>
      <w:b/>
      <w:bCs/>
      <w:color w:val="000000" w:themeColor="text1"/>
    </w:rPr>
  </w:style>
  <w:style w:type="character" w:styleId="Emphasis">
    <w:name w:val="Emphasis"/>
    <w:basedOn w:val="DefaultParagraphFont"/>
    <w:uiPriority w:val="20"/>
    <w:qFormat/>
    <w:rsid w:val="00610899"/>
    <w:rPr>
      <w:i/>
      <w:iCs/>
      <w:color w:val="auto"/>
    </w:rPr>
  </w:style>
  <w:style w:type="paragraph" w:styleId="NoSpacing">
    <w:name w:val="No Spacing"/>
    <w:link w:val="NoSpacingChar"/>
    <w:uiPriority w:val="1"/>
    <w:qFormat/>
    <w:rsid w:val="00610899"/>
    <w:pPr>
      <w:spacing w:after="0" w:line="240" w:lineRule="auto"/>
    </w:pPr>
  </w:style>
  <w:style w:type="paragraph" w:styleId="Quote">
    <w:name w:val="Quote"/>
    <w:basedOn w:val="Normal"/>
    <w:next w:val="Normal"/>
    <w:link w:val="QuoteChar"/>
    <w:uiPriority w:val="29"/>
    <w:qFormat/>
    <w:rsid w:val="00610899"/>
    <w:pPr>
      <w:spacing w:before="160"/>
      <w:ind w:left="720" w:right="720"/>
    </w:pPr>
    <w:rPr>
      <w:i/>
      <w:iCs/>
      <w:color w:val="000000" w:themeColor="text1"/>
    </w:rPr>
  </w:style>
  <w:style w:type="character" w:customStyle="1" w:styleId="QuoteChar">
    <w:name w:val="Quote Char"/>
    <w:basedOn w:val="DefaultParagraphFont"/>
    <w:link w:val="Quote"/>
    <w:uiPriority w:val="29"/>
    <w:rsid w:val="00610899"/>
    <w:rPr>
      <w:i/>
      <w:iCs/>
      <w:color w:val="000000" w:themeColor="text1"/>
    </w:rPr>
  </w:style>
  <w:style w:type="paragraph" w:styleId="IntenseQuote">
    <w:name w:val="Intense Quote"/>
    <w:basedOn w:val="Normal"/>
    <w:next w:val="Normal"/>
    <w:link w:val="IntenseQuoteChar"/>
    <w:uiPriority w:val="30"/>
    <w:qFormat/>
    <w:rsid w:val="00610899"/>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10899"/>
    <w:rPr>
      <w:color w:val="000000" w:themeColor="text1"/>
      <w:shd w:val="clear" w:color="auto" w:fill="F2F2F2" w:themeFill="background1" w:themeFillShade="F2"/>
    </w:rPr>
  </w:style>
  <w:style w:type="character" w:styleId="SubtleEmphasis">
    <w:name w:val="Subtle Emphasis"/>
    <w:basedOn w:val="DefaultParagraphFont"/>
    <w:uiPriority w:val="19"/>
    <w:qFormat/>
    <w:rsid w:val="00610899"/>
    <w:rPr>
      <w:i/>
      <w:iCs/>
      <w:color w:val="404040" w:themeColor="text1" w:themeTint="BF"/>
    </w:rPr>
  </w:style>
  <w:style w:type="character" w:styleId="IntenseEmphasis">
    <w:name w:val="Intense Emphasis"/>
    <w:basedOn w:val="DefaultParagraphFont"/>
    <w:uiPriority w:val="21"/>
    <w:qFormat/>
    <w:rsid w:val="00610899"/>
    <w:rPr>
      <w:b/>
      <w:bCs/>
      <w:i/>
      <w:iCs/>
      <w:caps/>
    </w:rPr>
  </w:style>
  <w:style w:type="character" w:styleId="SubtleReference">
    <w:name w:val="Subtle Reference"/>
    <w:basedOn w:val="DefaultParagraphFont"/>
    <w:uiPriority w:val="31"/>
    <w:qFormat/>
    <w:rsid w:val="006108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10899"/>
    <w:rPr>
      <w:b/>
      <w:bCs/>
      <w:smallCaps/>
      <w:u w:val="single"/>
    </w:rPr>
  </w:style>
  <w:style w:type="character" w:styleId="BookTitle">
    <w:name w:val="Book Title"/>
    <w:basedOn w:val="DefaultParagraphFont"/>
    <w:uiPriority w:val="33"/>
    <w:qFormat/>
    <w:rsid w:val="00610899"/>
    <w:rPr>
      <w:b w:val="0"/>
      <w:bCs w:val="0"/>
      <w:smallCaps/>
      <w:spacing w:val="5"/>
    </w:rPr>
  </w:style>
  <w:style w:type="paragraph" w:styleId="TOCHeading">
    <w:name w:val="TOC Heading"/>
    <w:basedOn w:val="Heading1"/>
    <w:next w:val="Normal"/>
    <w:uiPriority w:val="39"/>
    <w:semiHidden/>
    <w:unhideWhenUsed/>
    <w:qFormat/>
    <w:rsid w:val="00610899"/>
    <w:pPr>
      <w:outlineLvl w:val="9"/>
    </w:pPr>
  </w:style>
  <w:style w:type="character" w:styleId="Hyperlink">
    <w:name w:val="Hyperlink"/>
    <w:basedOn w:val="DefaultParagraphFont"/>
    <w:uiPriority w:val="99"/>
    <w:unhideWhenUsed/>
    <w:rsid w:val="00D349DB"/>
    <w:rPr>
      <w:color w:val="0563C1" w:themeColor="hyperlink"/>
      <w:u w:val="single"/>
    </w:rPr>
  </w:style>
  <w:style w:type="character" w:styleId="UnresolvedMention">
    <w:name w:val="Unresolved Mention"/>
    <w:basedOn w:val="DefaultParagraphFont"/>
    <w:uiPriority w:val="99"/>
    <w:semiHidden/>
    <w:unhideWhenUsed/>
    <w:rsid w:val="00D349DB"/>
    <w:rPr>
      <w:color w:val="808080"/>
      <w:shd w:val="clear" w:color="auto" w:fill="E6E6E6"/>
    </w:rPr>
  </w:style>
  <w:style w:type="character" w:customStyle="1" w:styleId="txt">
    <w:name w:val="txt"/>
    <w:basedOn w:val="DefaultParagraphFont"/>
    <w:rsid w:val="00660622"/>
  </w:style>
  <w:style w:type="paragraph" w:styleId="NormalWeb">
    <w:name w:val="Normal (Web)"/>
    <w:basedOn w:val="Normal"/>
    <w:uiPriority w:val="99"/>
    <w:semiHidden/>
    <w:unhideWhenUsed/>
    <w:rsid w:val="0066062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10899"/>
    <w:pPr>
      <w:ind w:left="720"/>
      <w:contextualSpacing/>
    </w:pPr>
  </w:style>
  <w:style w:type="paragraph" w:styleId="BalloonText">
    <w:name w:val="Balloon Text"/>
    <w:basedOn w:val="Normal"/>
    <w:link w:val="BalloonTextChar"/>
    <w:uiPriority w:val="99"/>
    <w:semiHidden/>
    <w:unhideWhenUsed/>
    <w:rsid w:val="000815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597"/>
    <w:rPr>
      <w:rFonts w:ascii="Segoe UI" w:hAnsi="Segoe UI" w:cs="Segoe UI"/>
      <w:sz w:val="18"/>
      <w:szCs w:val="18"/>
    </w:rPr>
  </w:style>
  <w:style w:type="character" w:customStyle="1" w:styleId="NoSpacingChar">
    <w:name w:val="No Spacing Char"/>
    <w:link w:val="NoSpacing"/>
    <w:uiPriority w:val="1"/>
    <w:rsid w:val="00081597"/>
  </w:style>
  <w:style w:type="paragraph" w:customStyle="1" w:styleId="pv-accomplishment-entitydescription">
    <w:name w:val="pv-accomplishment-entity__description"/>
    <w:basedOn w:val="Normal"/>
    <w:rsid w:val="002213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22132E"/>
  </w:style>
  <w:style w:type="character" w:styleId="FollowedHyperlink">
    <w:name w:val="FollowedHyperlink"/>
    <w:basedOn w:val="DefaultParagraphFont"/>
    <w:uiPriority w:val="99"/>
    <w:semiHidden/>
    <w:unhideWhenUsed/>
    <w:rsid w:val="003545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21241">
      <w:bodyDiv w:val="1"/>
      <w:marLeft w:val="0"/>
      <w:marRight w:val="0"/>
      <w:marTop w:val="0"/>
      <w:marBottom w:val="0"/>
      <w:divBdr>
        <w:top w:val="none" w:sz="0" w:space="0" w:color="auto"/>
        <w:left w:val="none" w:sz="0" w:space="0" w:color="auto"/>
        <w:bottom w:val="none" w:sz="0" w:space="0" w:color="auto"/>
        <w:right w:val="none" w:sz="0" w:space="0" w:color="auto"/>
      </w:divBdr>
      <w:divsChild>
        <w:div w:id="2046247730">
          <w:marLeft w:val="0"/>
          <w:marRight w:val="0"/>
          <w:marTop w:val="0"/>
          <w:marBottom w:val="0"/>
          <w:divBdr>
            <w:top w:val="none" w:sz="0" w:space="0" w:color="auto"/>
            <w:left w:val="none" w:sz="0" w:space="0" w:color="auto"/>
            <w:bottom w:val="none" w:sz="0" w:space="0" w:color="auto"/>
            <w:right w:val="none" w:sz="0" w:space="0" w:color="auto"/>
          </w:divBdr>
        </w:div>
      </w:divsChild>
    </w:div>
    <w:div w:id="1307324048">
      <w:bodyDiv w:val="1"/>
      <w:marLeft w:val="0"/>
      <w:marRight w:val="0"/>
      <w:marTop w:val="0"/>
      <w:marBottom w:val="0"/>
      <w:divBdr>
        <w:top w:val="none" w:sz="0" w:space="0" w:color="auto"/>
        <w:left w:val="none" w:sz="0" w:space="0" w:color="auto"/>
        <w:bottom w:val="none" w:sz="0" w:space="0" w:color="auto"/>
        <w:right w:val="none" w:sz="0" w:space="0" w:color="auto"/>
      </w:divBdr>
      <w:divsChild>
        <w:div w:id="825559463">
          <w:marLeft w:val="0"/>
          <w:marRight w:val="0"/>
          <w:marTop w:val="0"/>
          <w:marBottom w:val="0"/>
          <w:divBdr>
            <w:top w:val="none" w:sz="0" w:space="0" w:color="auto"/>
            <w:left w:val="none" w:sz="0" w:space="0" w:color="auto"/>
            <w:bottom w:val="none" w:sz="0" w:space="0" w:color="auto"/>
            <w:right w:val="none" w:sz="0" w:space="0" w:color="auto"/>
          </w:divBdr>
        </w:div>
      </w:divsChild>
    </w:div>
    <w:div w:id="1319109888">
      <w:bodyDiv w:val="1"/>
      <w:marLeft w:val="0"/>
      <w:marRight w:val="0"/>
      <w:marTop w:val="0"/>
      <w:marBottom w:val="0"/>
      <w:divBdr>
        <w:top w:val="none" w:sz="0" w:space="0" w:color="auto"/>
        <w:left w:val="none" w:sz="0" w:space="0" w:color="auto"/>
        <w:bottom w:val="none" w:sz="0" w:space="0" w:color="auto"/>
        <w:right w:val="none" w:sz="0" w:space="0" w:color="auto"/>
      </w:divBdr>
    </w:div>
    <w:div w:id="1839420506">
      <w:bodyDiv w:val="1"/>
      <w:marLeft w:val="0"/>
      <w:marRight w:val="0"/>
      <w:marTop w:val="0"/>
      <w:marBottom w:val="0"/>
      <w:divBdr>
        <w:top w:val="none" w:sz="0" w:space="0" w:color="auto"/>
        <w:left w:val="none" w:sz="0" w:space="0" w:color="auto"/>
        <w:bottom w:val="none" w:sz="0" w:space="0" w:color="auto"/>
        <w:right w:val="none" w:sz="0" w:space="0" w:color="auto"/>
      </w:divBdr>
      <w:divsChild>
        <w:div w:id="1008825745">
          <w:marLeft w:val="0"/>
          <w:marRight w:val="0"/>
          <w:marTop w:val="0"/>
          <w:marBottom w:val="0"/>
          <w:divBdr>
            <w:top w:val="none" w:sz="0" w:space="0" w:color="auto"/>
            <w:left w:val="none" w:sz="0" w:space="0" w:color="auto"/>
            <w:bottom w:val="none" w:sz="0" w:space="0" w:color="auto"/>
            <w:right w:val="none" w:sz="0" w:space="0" w:color="auto"/>
          </w:divBdr>
          <w:divsChild>
            <w:div w:id="2073890475">
              <w:marLeft w:val="0"/>
              <w:marRight w:val="0"/>
              <w:marTop w:val="0"/>
              <w:marBottom w:val="0"/>
              <w:divBdr>
                <w:top w:val="none" w:sz="0" w:space="0" w:color="auto"/>
                <w:left w:val="none" w:sz="0" w:space="0" w:color="auto"/>
                <w:bottom w:val="none" w:sz="0" w:space="0" w:color="auto"/>
                <w:right w:val="none" w:sz="0" w:space="0" w:color="auto"/>
              </w:divBdr>
              <w:divsChild>
                <w:div w:id="1244409572">
                  <w:marLeft w:val="0"/>
                  <w:marRight w:val="0"/>
                  <w:marTop w:val="0"/>
                  <w:marBottom w:val="0"/>
                  <w:divBdr>
                    <w:top w:val="none" w:sz="0" w:space="0" w:color="auto"/>
                    <w:left w:val="none" w:sz="0" w:space="0" w:color="auto"/>
                    <w:bottom w:val="none" w:sz="0" w:space="0" w:color="auto"/>
                    <w:right w:val="none" w:sz="0" w:space="0" w:color="auto"/>
                  </w:divBdr>
                  <w:divsChild>
                    <w:div w:id="793988847">
                      <w:marLeft w:val="0"/>
                      <w:marRight w:val="0"/>
                      <w:marTop w:val="15"/>
                      <w:marBottom w:val="0"/>
                      <w:divBdr>
                        <w:top w:val="none" w:sz="0" w:space="0" w:color="auto"/>
                        <w:left w:val="none" w:sz="0" w:space="0" w:color="auto"/>
                        <w:bottom w:val="none" w:sz="0" w:space="0" w:color="auto"/>
                        <w:right w:val="none" w:sz="0" w:space="0" w:color="auto"/>
                      </w:divBdr>
                    </w:div>
                    <w:div w:id="1715543741">
                      <w:marLeft w:val="0"/>
                      <w:marRight w:val="0"/>
                      <w:marTop w:val="0"/>
                      <w:marBottom w:val="0"/>
                      <w:divBdr>
                        <w:top w:val="none" w:sz="0" w:space="0" w:color="auto"/>
                        <w:left w:val="none" w:sz="0" w:space="0" w:color="auto"/>
                        <w:bottom w:val="none" w:sz="0" w:space="0" w:color="auto"/>
                        <w:right w:val="none" w:sz="0" w:space="0" w:color="auto"/>
                      </w:divBdr>
                      <w:divsChild>
                        <w:div w:id="95807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7003">
                  <w:marLeft w:val="0"/>
                  <w:marRight w:val="0"/>
                  <w:marTop w:val="0"/>
                  <w:marBottom w:val="0"/>
                  <w:divBdr>
                    <w:top w:val="none" w:sz="0" w:space="0" w:color="auto"/>
                    <w:left w:val="none" w:sz="0" w:space="0" w:color="auto"/>
                    <w:bottom w:val="none" w:sz="0" w:space="0" w:color="auto"/>
                    <w:right w:val="none" w:sz="0" w:space="0" w:color="auto"/>
                  </w:divBdr>
                  <w:divsChild>
                    <w:div w:id="2129855579">
                      <w:marLeft w:val="0"/>
                      <w:marRight w:val="0"/>
                      <w:marTop w:val="15"/>
                      <w:marBottom w:val="0"/>
                      <w:divBdr>
                        <w:top w:val="none" w:sz="0" w:space="0" w:color="auto"/>
                        <w:left w:val="none" w:sz="0" w:space="0" w:color="auto"/>
                        <w:bottom w:val="none" w:sz="0" w:space="0" w:color="auto"/>
                        <w:right w:val="none" w:sz="0" w:space="0" w:color="auto"/>
                      </w:divBdr>
                    </w:div>
                    <w:div w:id="40978225">
                      <w:marLeft w:val="0"/>
                      <w:marRight w:val="0"/>
                      <w:marTop w:val="0"/>
                      <w:marBottom w:val="0"/>
                      <w:divBdr>
                        <w:top w:val="none" w:sz="0" w:space="0" w:color="auto"/>
                        <w:left w:val="none" w:sz="0" w:space="0" w:color="auto"/>
                        <w:bottom w:val="none" w:sz="0" w:space="0" w:color="auto"/>
                        <w:right w:val="none" w:sz="0" w:space="0" w:color="auto"/>
                      </w:divBdr>
                      <w:divsChild>
                        <w:div w:id="7858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88917">
      <w:bodyDiv w:val="1"/>
      <w:marLeft w:val="0"/>
      <w:marRight w:val="0"/>
      <w:marTop w:val="0"/>
      <w:marBottom w:val="0"/>
      <w:divBdr>
        <w:top w:val="none" w:sz="0" w:space="0" w:color="auto"/>
        <w:left w:val="none" w:sz="0" w:space="0" w:color="auto"/>
        <w:bottom w:val="none" w:sz="0" w:space="0" w:color="auto"/>
        <w:right w:val="none" w:sz="0" w:space="0" w:color="auto"/>
      </w:divBdr>
      <w:divsChild>
        <w:div w:id="1947811312">
          <w:marLeft w:val="0"/>
          <w:marRight w:val="0"/>
          <w:marTop w:val="0"/>
          <w:marBottom w:val="0"/>
          <w:divBdr>
            <w:top w:val="none" w:sz="0" w:space="0" w:color="auto"/>
            <w:left w:val="none" w:sz="0" w:space="0" w:color="auto"/>
            <w:bottom w:val="none" w:sz="0" w:space="0" w:color="auto"/>
            <w:right w:val="none" w:sz="0" w:space="0" w:color="auto"/>
          </w:divBdr>
          <w:divsChild>
            <w:div w:id="706954394">
              <w:marLeft w:val="0"/>
              <w:marRight w:val="0"/>
              <w:marTop w:val="0"/>
              <w:marBottom w:val="0"/>
              <w:divBdr>
                <w:top w:val="none" w:sz="0" w:space="0" w:color="auto"/>
                <w:left w:val="none" w:sz="0" w:space="0" w:color="auto"/>
                <w:bottom w:val="none" w:sz="0" w:space="0" w:color="auto"/>
                <w:right w:val="none" w:sz="0" w:space="0" w:color="auto"/>
              </w:divBdr>
              <w:divsChild>
                <w:div w:id="1895774394">
                  <w:marLeft w:val="0"/>
                  <w:marRight w:val="0"/>
                  <w:marTop w:val="0"/>
                  <w:marBottom w:val="0"/>
                  <w:divBdr>
                    <w:top w:val="none" w:sz="0" w:space="0" w:color="auto"/>
                    <w:left w:val="none" w:sz="0" w:space="0" w:color="auto"/>
                    <w:bottom w:val="none" w:sz="0" w:space="0" w:color="auto"/>
                    <w:right w:val="none" w:sz="0" w:space="0" w:color="auto"/>
                  </w:divBdr>
                  <w:divsChild>
                    <w:div w:id="327485019">
                      <w:marLeft w:val="0"/>
                      <w:marRight w:val="0"/>
                      <w:marTop w:val="15"/>
                      <w:marBottom w:val="0"/>
                      <w:divBdr>
                        <w:top w:val="none" w:sz="0" w:space="0" w:color="auto"/>
                        <w:left w:val="none" w:sz="0" w:space="0" w:color="auto"/>
                        <w:bottom w:val="none" w:sz="0" w:space="0" w:color="auto"/>
                        <w:right w:val="none" w:sz="0" w:space="0" w:color="auto"/>
                      </w:divBdr>
                    </w:div>
                    <w:div w:id="1704013203">
                      <w:marLeft w:val="0"/>
                      <w:marRight w:val="0"/>
                      <w:marTop w:val="0"/>
                      <w:marBottom w:val="0"/>
                      <w:divBdr>
                        <w:top w:val="none" w:sz="0" w:space="0" w:color="auto"/>
                        <w:left w:val="none" w:sz="0" w:space="0" w:color="auto"/>
                        <w:bottom w:val="none" w:sz="0" w:space="0" w:color="auto"/>
                        <w:right w:val="none" w:sz="0" w:space="0" w:color="auto"/>
                      </w:divBdr>
                      <w:divsChild>
                        <w:div w:id="133302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614821">
                  <w:marLeft w:val="0"/>
                  <w:marRight w:val="0"/>
                  <w:marTop w:val="0"/>
                  <w:marBottom w:val="0"/>
                  <w:divBdr>
                    <w:top w:val="none" w:sz="0" w:space="0" w:color="auto"/>
                    <w:left w:val="none" w:sz="0" w:space="0" w:color="auto"/>
                    <w:bottom w:val="none" w:sz="0" w:space="0" w:color="auto"/>
                    <w:right w:val="none" w:sz="0" w:space="0" w:color="auto"/>
                  </w:divBdr>
                  <w:divsChild>
                    <w:div w:id="1467238406">
                      <w:marLeft w:val="0"/>
                      <w:marRight w:val="0"/>
                      <w:marTop w:val="15"/>
                      <w:marBottom w:val="0"/>
                      <w:divBdr>
                        <w:top w:val="none" w:sz="0" w:space="0" w:color="auto"/>
                        <w:left w:val="none" w:sz="0" w:space="0" w:color="auto"/>
                        <w:bottom w:val="none" w:sz="0" w:space="0" w:color="auto"/>
                        <w:right w:val="none" w:sz="0" w:space="0" w:color="auto"/>
                      </w:divBdr>
                    </w:div>
                    <w:div w:id="1955942300">
                      <w:marLeft w:val="0"/>
                      <w:marRight w:val="0"/>
                      <w:marTop w:val="0"/>
                      <w:marBottom w:val="0"/>
                      <w:divBdr>
                        <w:top w:val="none" w:sz="0" w:space="0" w:color="auto"/>
                        <w:left w:val="none" w:sz="0" w:space="0" w:color="auto"/>
                        <w:bottom w:val="none" w:sz="0" w:space="0" w:color="auto"/>
                        <w:right w:val="none" w:sz="0" w:space="0" w:color="auto"/>
                      </w:divBdr>
                      <w:divsChild>
                        <w:div w:id="95212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361550">
      <w:bodyDiv w:val="1"/>
      <w:marLeft w:val="0"/>
      <w:marRight w:val="0"/>
      <w:marTop w:val="0"/>
      <w:marBottom w:val="0"/>
      <w:divBdr>
        <w:top w:val="none" w:sz="0" w:space="0" w:color="auto"/>
        <w:left w:val="none" w:sz="0" w:space="0" w:color="auto"/>
        <w:bottom w:val="none" w:sz="0" w:space="0" w:color="auto"/>
        <w:right w:val="none" w:sz="0" w:space="0" w:color="auto"/>
      </w:divBdr>
      <w:divsChild>
        <w:div w:id="284046665">
          <w:marLeft w:val="0"/>
          <w:marRight w:val="0"/>
          <w:marTop w:val="0"/>
          <w:marBottom w:val="0"/>
          <w:divBdr>
            <w:top w:val="none" w:sz="0" w:space="0" w:color="auto"/>
            <w:left w:val="none" w:sz="0" w:space="0" w:color="auto"/>
            <w:bottom w:val="none" w:sz="0" w:space="0" w:color="auto"/>
            <w:right w:val="none" w:sz="0" w:space="0" w:color="auto"/>
          </w:divBdr>
          <w:divsChild>
            <w:div w:id="1900240076">
              <w:marLeft w:val="0"/>
              <w:marRight w:val="0"/>
              <w:marTop w:val="0"/>
              <w:marBottom w:val="0"/>
              <w:divBdr>
                <w:top w:val="none" w:sz="0" w:space="0" w:color="auto"/>
                <w:left w:val="none" w:sz="0" w:space="0" w:color="auto"/>
                <w:bottom w:val="none" w:sz="0" w:space="0" w:color="auto"/>
                <w:right w:val="none" w:sz="0" w:space="0" w:color="auto"/>
              </w:divBdr>
              <w:divsChild>
                <w:div w:id="708997254">
                  <w:marLeft w:val="0"/>
                  <w:marRight w:val="0"/>
                  <w:marTop w:val="0"/>
                  <w:marBottom w:val="0"/>
                  <w:divBdr>
                    <w:top w:val="none" w:sz="0" w:space="0" w:color="auto"/>
                    <w:left w:val="none" w:sz="0" w:space="0" w:color="auto"/>
                    <w:bottom w:val="none" w:sz="0" w:space="0" w:color="auto"/>
                    <w:right w:val="none" w:sz="0" w:space="0" w:color="auto"/>
                  </w:divBdr>
                  <w:divsChild>
                    <w:div w:id="1573155996">
                      <w:marLeft w:val="0"/>
                      <w:marRight w:val="0"/>
                      <w:marTop w:val="15"/>
                      <w:marBottom w:val="0"/>
                      <w:divBdr>
                        <w:top w:val="none" w:sz="0" w:space="0" w:color="auto"/>
                        <w:left w:val="none" w:sz="0" w:space="0" w:color="auto"/>
                        <w:bottom w:val="none" w:sz="0" w:space="0" w:color="auto"/>
                        <w:right w:val="none" w:sz="0" w:space="0" w:color="auto"/>
                      </w:divBdr>
                    </w:div>
                    <w:div w:id="1316568446">
                      <w:marLeft w:val="0"/>
                      <w:marRight w:val="0"/>
                      <w:marTop w:val="0"/>
                      <w:marBottom w:val="0"/>
                      <w:divBdr>
                        <w:top w:val="none" w:sz="0" w:space="0" w:color="auto"/>
                        <w:left w:val="none" w:sz="0" w:space="0" w:color="auto"/>
                        <w:bottom w:val="none" w:sz="0" w:space="0" w:color="auto"/>
                        <w:right w:val="none" w:sz="0" w:space="0" w:color="auto"/>
                      </w:divBdr>
                      <w:divsChild>
                        <w:div w:id="58761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0034">
                  <w:marLeft w:val="0"/>
                  <w:marRight w:val="0"/>
                  <w:marTop w:val="0"/>
                  <w:marBottom w:val="0"/>
                  <w:divBdr>
                    <w:top w:val="none" w:sz="0" w:space="0" w:color="auto"/>
                    <w:left w:val="none" w:sz="0" w:space="0" w:color="auto"/>
                    <w:bottom w:val="none" w:sz="0" w:space="0" w:color="auto"/>
                    <w:right w:val="none" w:sz="0" w:space="0" w:color="auto"/>
                  </w:divBdr>
                  <w:divsChild>
                    <w:div w:id="3243370">
                      <w:marLeft w:val="0"/>
                      <w:marRight w:val="0"/>
                      <w:marTop w:val="15"/>
                      <w:marBottom w:val="0"/>
                      <w:divBdr>
                        <w:top w:val="none" w:sz="0" w:space="0" w:color="auto"/>
                        <w:left w:val="none" w:sz="0" w:space="0" w:color="auto"/>
                        <w:bottom w:val="none" w:sz="0" w:space="0" w:color="auto"/>
                        <w:right w:val="none" w:sz="0" w:space="0" w:color="auto"/>
                      </w:divBdr>
                    </w:div>
                    <w:div w:id="1701196950">
                      <w:marLeft w:val="0"/>
                      <w:marRight w:val="0"/>
                      <w:marTop w:val="0"/>
                      <w:marBottom w:val="0"/>
                      <w:divBdr>
                        <w:top w:val="none" w:sz="0" w:space="0" w:color="auto"/>
                        <w:left w:val="none" w:sz="0" w:space="0" w:color="auto"/>
                        <w:bottom w:val="none" w:sz="0" w:space="0" w:color="auto"/>
                        <w:right w:val="none" w:sz="0" w:space="0" w:color="auto"/>
                      </w:divBdr>
                      <w:divsChild>
                        <w:div w:id="187645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405194">
      <w:bodyDiv w:val="1"/>
      <w:marLeft w:val="0"/>
      <w:marRight w:val="0"/>
      <w:marTop w:val="0"/>
      <w:marBottom w:val="0"/>
      <w:divBdr>
        <w:top w:val="none" w:sz="0" w:space="0" w:color="auto"/>
        <w:left w:val="none" w:sz="0" w:space="0" w:color="auto"/>
        <w:bottom w:val="none" w:sz="0" w:space="0" w:color="auto"/>
        <w:right w:val="none" w:sz="0" w:space="0" w:color="auto"/>
      </w:divBdr>
      <w:divsChild>
        <w:div w:id="1491673734">
          <w:marLeft w:val="0"/>
          <w:marRight w:val="0"/>
          <w:marTop w:val="0"/>
          <w:marBottom w:val="0"/>
          <w:divBdr>
            <w:top w:val="none" w:sz="0" w:space="0" w:color="auto"/>
            <w:left w:val="none" w:sz="0" w:space="0" w:color="auto"/>
            <w:bottom w:val="none" w:sz="0" w:space="0" w:color="auto"/>
            <w:right w:val="none" w:sz="0" w:space="0" w:color="auto"/>
          </w:divBdr>
          <w:divsChild>
            <w:div w:id="371349392">
              <w:marLeft w:val="0"/>
              <w:marRight w:val="0"/>
              <w:marTop w:val="0"/>
              <w:marBottom w:val="0"/>
              <w:divBdr>
                <w:top w:val="none" w:sz="0" w:space="0" w:color="auto"/>
                <w:left w:val="none" w:sz="0" w:space="0" w:color="auto"/>
                <w:bottom w:val="none" w:sz="0" w:space="0" w:color="auto"/>
                <w:right w:val="none" w:sz="0" w:space="0" w:color="auto"/>
              </w:divBdr>
              <w:divsChild>
                <w:div w:id="965547971">
                  <w:marLeft w:val="0"/>
                  <w:marRight w:val="0"/>
                  <w:marTop w:val="0"/>
                  <w:marBottom w:val="0"/>
                  <w:divBdr>
                    <w:top w:val="none" w:sz="0" w:space="0" w:color="auto"/>
                    <w:left w:val="none" w:sz="0" w:space="0" w:color="auto"/>
                    <w:bottom w:val="none" w:sz="0" w:space="0" w:color="auto"/>
                    <w:right w:val="none" w:sz="0" w:space="0" w:color="auto"/>
                  </w:divBdr>
                  <w:divsChild>
                    <w:div w:id="515536228">
                      <w:marLeft w:val="0"/>
                      <w:marRight w:val="0"/>
                      <w:marTop w:val="0"/>
                      <w:marBottom w:val="0"/>
                      <w:divBdr>
                        <w:top w:val="none" w:sz="0" w:space="0" w:color="auto"/>
                        <w:left w:val="none" w:sz="0" w:space="0" w:color="auto"/>
                        <w:bottom w:val="none" w:sz="0" w:space="0" w:color="auto"/>
                        <w:right w:val="none" w:sz="0" w:space="0" w:color="auto"/>
                      </w:divBdr>
                      <w:divsChild>
                        <w:div w:id="814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802393">
          <w:marLeft w:val="0"/>
          <w:marRight w:val="0"/>
          <w:marTop w:val="0"/>
          <w:marBottom w:val="0"/>
          <w:divBdr>
            <w:top w:val="none" w:sz="0" w:space="0" w:color="auto"/>
            <w:left w:val="none" w:sz="0" w:space="0" w:color="auto"/>
            <w:bottom w:val="none" w:sz="0" w:space="0" w:color="auto"/>
            <w:right w:val="none" w:sz="0" w:space="0" w:color="auto"/>
          </w:divBdr>
          <w:divsChild>
            <w:div w:id="496113145">
              <w:marLeft w:val="0"/>
              <w:marRight w:val="0"/>
              <w:marTop w:val="0"/>
              <w:marBottom w:val="0"/>
              <w:divBdr>
                <w:top w:val="none" w:sz="0" w:space="0" w:color="auto"/>
                <w:left w:val="none" w:sz="0" w:space="0" w:color="auto"/>
                <w:bottom w:val="none" w:sz="0" w:space="0" w:color="auto"/>
                <w:right w:val="none" w:sz="0" w:space="0" w:color="auto"/>
              </w:divBdr>
              <w:divsChild>
                <w:div w:id="182714856">
                  <w:marLeft w:val="0"/>
                  <w:marRight w:val="0"/>
                  <w:marTop w:val="0"/>
                  <w:marBottom w:val="0"/>
                  <w:divBdr>
                    <w:top w:val="none" w:sz="0" w:space="0" w:color="auto"/>
                    <w:left w:val="none" w:sz="0" w:space="0" w:color="auto"/>
                    <w:bottom w:val="none" w:sz="0" w:space="0" w:color="auto"/>
                    <w:right w:val="none" w:sz="0" w:space="0" w:color="auto"/>
                  </w:divBdr>
                  <w:divsChild>
                    <w:div w:id="1636183337">
                      <w:marLeft w:val="0"/>
                      <w:marRight w:val="0"/>
                      <w:marTop w:val="0"/>
                      <w:marBottom w:val="0"/>
                      <w:divBdr>
                        <w:top w:val="none" w:sz="0" w:space="0" w:color="auto"/>
                        <w:left w:val="none" w:sz="0" w:space="0" w:color="auto"/>
                        <w:bottom w:val="none" w:sz="0" w:space="0" w:color="auto"/>
                        <w:right w:val="none" w:sz="0" w:space="0" w:color="auto"/>
                      </w:divBdr>
                      <w:divsChild>
                        <w:div w:id="550726429">
                          <w:marLeft w:val="0"/>
                          <w:marRight w:val="0"/>
                          <w:marTop w:val="0"/>
                          <w:marBottom w:val="0"/>
                          <w:divBdr>
                            <w:top w:val="none" w:sz="0" w:space="0" w:color="auto"/>
                            <w:left w:val="none" w:sz="0" w:space="0" w:color="auto"/>
                            <w:bottom w:val="none" w:sz="0" w:space="0" w:color="auto"/>
                            <w:right w:val="none" w:sz="0" w:space="0" w:color="auto"/>
                          </w:divBdr>
                          <w:divsChild>
                            <w:div w:id="30763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dhanshu.5ive@gmail.com" TargetMode="External"/><Relationship Id="rId13" Type="http://schemas.openxmlformats.org/officeDocument/2006/relationships/hyperlink" Target="https://www.udemy.com/certificate/UC-02208592-4edb-4705-926e-c3e9073e4adc/"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www.linkedin.com/in/sudhanshu-khandelwa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udhanshu.5ive@gmail.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www.linkedin.com/in/sudhanshu-khandelwal/" TargetMode="External"/><Relationship Id="rId14" Type="http://schemas.openxmlformats.org/officeDocument/2006/relationships/hyperlink" Target="https://udemy-certificate.s3.amazonaws.com/image/UC-31aca1a4-03ef-45c7-aaa9-baec45d5140a.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2103</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Khandelwal</dc:creator>
  <cp:keywords/>
  <dc:description/>
  <cp:lastModifiedBy>Sudhanshu Khandelwal</cp:lastModifiedBy>
  <cp:revision>14</cp:revision>
  <dcterms:created xsi:type="dcterms:W3CDTF">2021-05-05T15:54:00Z</dcterms:created>
  <dcterms:modified xsi:type="dcterms:W3CDTF">2021-05-06T03:11:00Z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79e395e-e3b5-421f-8616-70a10f9451af_Enabled">
    <vt:lpwstr>True</vt:lpwstr>
  </property>
  <property fmtid="{D5CDD505-2E9C-101B-9397-08002B2CF9AE}" pid="3" name="MSIP_Label_879e395e-e3b5-421f-8616-70a10f9451af_SiteId">
    <vt:lpwstr>0beb0c35-9cbb-4feb-99e5-589e415c7944</vt:lpwstr>
  </property>
  <property fmtid="{D5CDD505-2E9C-101B-9397-08002B2CF9AE}" pid="4" name="MSIP_Label_879e395e-e3b5-421f-8616-70a10f9451af_SetDate">
    <vt:lpwstr>2019-04-29T07:53:03.3848518Z</vt:lpwstr>
  </property>
  <property fmtid="{D5CDD505-2E9C-101B-9397-08002B2CF9AE}" pid="5" name="MSIP_Label_879e395e-e3b5-421f-8616-70a10f9451af_Name">
    <vt:lpwstr>Public</vt:lpwstr>
  </property>
  <property fmtid="{D5CDD505-2E9C-101B-9397-08002B2CF9AE}" pid="6" name="MSIP_Label_879e395e-e3b5-421f-8616-70a10f9451af_Extended_MSFT_Method">
    <vt:lpwstr>Automatic</vt:lpwstr>
  </property>
  <property fmtid="{D5CDD505-2E9C-101B-9397-08002B2CF9AE}" pid="7" name="Sensitivity">
    <vt:lpwstr>Public</vt:lpwstr>
  </property>
</Properties>
</file>