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Minor Project</w:t>
      </w:r>
    </w:p>
    <w:p w:rsidR="00000000" w:rsidDel="00000000" w:rsidP="00000000" w:rsidRDefault="00000000" w:rsidRPr="00000000" w14:paraId="00000002">
      <w:pPr>
        <w:jc w:val="center"/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960120" cy="1097280"/>
            <wp:effectExtent b="0" l="0" r="0" t="0"/>
            <wp:docPr descr="https://www.gkv.ac.in/wp-content/uploads/2021/11/gkvlogo.png" id="2" name="image1.png"/>
            <a:graphic>
              <a:graphicData uri="http://schemas.openxmlformats.org/drawingml/2006/picture">
                <pic:pic>
                  <pic:nvPicPr>
                    <pic:cNvPr descr="https://www.gkv.ac.in/wp-content/uploads/2021/11/gkv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09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&lt;TITLE&gt;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Submitted by</w:t>
      </w:r>
    </w:p>
    <w:tbl>
      <w:tblPr>
        <w:tblStyle w:val="Table1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&lt;Name&gt;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&lt;Registration No&gt; 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&lt;Name&gt;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&lt;Registration No&gt;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&lt;Name&gt;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&lt;Registration No&gt;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&lt;Name&gt;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&lt;Registration No&gt;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Course</w:t>
      </w:r>
    </w:p>
    <w:p w:rsidR="00000000" w:rsidDel="00000000" w:rsidP="00000000" w:rsidRDefault="00000000" w:rsidRPr="00000000" w14:paraId="00000014">
      <w:pPr>
        <w:spacing w:after="280" w:before="280" w:line="240" w:lineRule="auto"/>
        <w:ind w:left="36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Bachelor of Technology in Computer Science Engineering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Nishant Kumar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of Engineering and Technology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Gurukula Kangri (Deemed to be University)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Haridwar. (Uttarakhand)</w:t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August 22, 2025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i w:val="1"/>
          <w:color w:val="2e75b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0"/>
          <w:rtl w:val="0"/>
        </w:rPr>
        <w:t xml:space="preserve">Title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Project Title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Student Name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Roll Number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: Bachelor of Technology in Computer Science Engineering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February 1, 2025</w:t>
      </w:r>
    </w:p>
    <w:p w:rsidR="00000000" w:rsidDel="00000000" w:rsidP="00000000" w:rsidRDefault="00000000" w:rsidRPr="00000000" w14:paraId="0000002B">
      <w:pPr>
        <w:pStyle w:val="Heading4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0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F">
      <w:pPr>
        <w:pStyle w:val="Heading4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0"/>
          <w:rtl w:val="0"/>
        </w:rPr>
        <w:t xml:space="preserve">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Tools and Technologies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pStyle w:val="Heading4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0"/>
          <w:rtl w:val="0"/>
        </w:rPr>
        <w:t xml:space="preserve">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Week 1-2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Week 3-4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Week 5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Week 6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Initial model prototype</w:t>
      </w:r>
      <w:r w:rsidDel="00000000" w:rsidR="00000000" w:rsidRPr="00000000">
        <w:rPr>
          <w:rtl w:val="0"/>
        </w:rPr>
        <w:t xml:space="preserve"> by Week 4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Final system</w:t>
      </w:r>
      <w:r w:rsidDel="00000000" w:rsidR="00000000" w:rsidRPr="00000000">
        <w:rPr>
          <w:rtl w:val="0"/>
        </w:rPr>
        <w:t xml:space="preserve"> by Week 6</w:t>
      </w:r>
    </w:p>
    <w:p w:rsidR="00000000" w:rsidDel="00000000" w:rsidP="00000000" w:rsidRDefault="00000000" w:rsidRPr="00000000" w14:paraId="0000003B">
      <w:pPr>
        <w:pStyle w:val="Heading4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0"/>
          <w:rtl w:val="0"/>
        </w:rPr>
        <w:t xml:space="preserve">Expected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E">
      <w:pPr>
        <w:pStyle w:val="Heading4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0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Required Tools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Other Resources</w:t>
      </w:r>
      <w:r w:rsidDel="00000000" w:rsidR="00000000" w:rsidRPr="00000000">
        <w:rPr>
          <w:rtl w:val="0"/>
        </w:rPr>
        <w:t xml:space="preserve">: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94C8B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94C8B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3"/>
    </w:rPr>
  </w:style>
  <w:style w:type="paragraph" w:styleId="Heading3">
    <w:name w:val="heading 3"/>
    <w:basedOn w:val="Normal"/>
    <w:link w:val="Heading3Char"/>
    <w:uiPriority w:val="9"/>
    <w:qFormat w:val="1"/>
    <w:rsid w:val="00794C8B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94C8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794C8B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 w:val="1"/>
    <w:rsid w:val="00794C8B"/>
    <w:rPr>
      <w:b w:val="1"/>
      <w:b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94C8B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Heading1Char" w:customStyle="1">
    <w:name w:val="Heading 1 Char"/>
    <w:basedOn w:val="DefaultParagraphFont"/>
    <w:link w:val="Heading1"/>
    <w:uiPriority w:val="9"/>
    <w:rsid w:val="00794C8B"/>
    <w:rPr>
      <w:rFonts w:asciiTheme="majorHAnsi" w:cstheme="majorBidi" w:eastAsiaTheme="majorEastAsia" w:hAnsiTheme="majorHAnsi"/>
      <w:color w:val="2e74b5" w:themeColor="accent1" w:themeShade="0000BF"/>
      <w:sz w:val="32"/>
      <w:szCs w:val="29"/>
    </w:rPr>
  </w:style>
  <w:style w:type="paragraph" w:styleId="NormalWeb">
    <w:name w:val="Normal (Web)"/>
    <w:basedOn w:val="Normal"/>
    <w:uiPriority w:val="99"/>
    <w:unhideWhenUsed w:val="1"/>
    <w:rsid w:val="00794C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794C8B"/>
    <w:rPr>
      <w:rFonts w:asciiTheme="majorHAnsi" w:cstheme="majorBidi" w:eastAsiaTheme="majorEastAsia" w:hAnsiTheme="majorHAnsi"/>
      <w:color w:val="2e74b5" w:themeColor="accent1" w:themeShade="0000BF"/>
      <w:sz w:val="26"/>
      <w:szCs w:val="23"/>
    </w:rPr>
  </w:style>
  <w:style w:type="table" w:styleId="TableGrid">
    <w:name w:val="Table Grid"/>
    <w:basedOn w:val="TableNormal"/>
    <w:uiPriority w:val="39"/>
    <w:rsid w:val="00794C8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vrX+yvhM8vPxmVFoxQs2271Oiw==">CgMxLjAyCGguZ2pkZ3hzOAByITFqX3hZaXpoLU02Z1NBZHd2MF9GazZrZEo4VWZ6V2Y5NA==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2024-09-06T05:19:00Z</dcterms:created>
  <dc:creator>Nishant</dc:creator>
</cp:coreProperties>
</file>