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C46" w:rsidRPr="00885509" w:rsidRDefault="00AC4C46" w:rsidP="00C05C1B">
      <w:pPr>
        <w:pStyle w:val="Heading1"/>
        <w:ind w:left="360"/>
        <w:rPr>
          <w:rStyle w:val="Heading1Char"/>
          <w:b/>
          <w:sz w:val="32"/>
          <w:szCs w:val="32"/>
          <w:lang w:eastAsia="en-US"/>
        </w:rPr>
      </w:pPr>
      <w:bookmarkStart w:id="0" w:name="_Toc358126077"/>
      <w:bookmarkStart w:id="1" w:name="_Toc512848089"/>
      <w:proofErr w:type="gramStart"/>
      <w:r w:rsidRPr="00885509">
        <w:rPr>
          <w:rStyle w:val="Heading1Char"/>
          <w:sz w:val="32"/>
          <w:szCs w:val="32"/>
          <w:lang w:eastAsia="en-US"/>
        </w:rPr>
        <w:t>P</w:t>
      </w:r>
      <w:bookmarkEnd w:id="0"/>
      <w:r>
        <w:rPr>
          <w:rStyle w:val="Heading1Char"/>
          <w:sz w:val="32"/>
          <w:szCs w:val="32"/>
          <w:lang w:eastAsia="en-US"/>
        </w:rPr>
        <w:t>re Bill Account</w:t>
      </w:r>
      <w:proofErr w:type="gramEnd"/>
      <w:r>
        <w:rPr>
          <w:rStyle w:val="Heading1Char"/>
          <w:sz w:val="32"/>
          <w:szCs w:val="32"/>
          <w:lang w:eastAsia="en-US"/>
        </w:rPr>
        <w:t xml:space="preserve"> Review List</w:t>
      </w:r>
      <w:bookmarkEnd w:id="1"/>
    </w:p>
    <w:p w:rsidR="00AC4C46" w:rsidRDefault="00AC4C46" w:rsidP="00AC4C46">
      <w:pPr>
        <w:ind w:left="720"/>
        <w:jc w:val="both"/>
        <w:rPr>
          <w:rFonts w:asciiTheme="majorHAnsi" w:hAnsiTheme="majorHAnsi"/>
          <w:sz w:val="21"/>
          <w:szCs w:val="21"/>
        </w:rPr>
      </w:pPr>
    </w:p>
    <w:p w:rsidR="00AC4C46" w:rsidRPr="002C47D5" w:rsidRDefault="00AC4C46" w:rsidP="00AC4C46">
      <w:pPr>
        <w:ind w:left="720"/>
        <w:jc w:val="both"/>
        <w:rPr>
          <w:rFonts w:asciiTheme="majorHAnsi" w:hAnsiTheme="majorHAnsi"/>
          <w:sz w:val="21"/>
          <w:szCs w:val="21"/>
        </w:rPr>
      </w:pPr>
      <w:r w:rsidRPr="002C47D5">
        <w:rPr>
          <w:rFonts w:asciiTheme="majorHAnsi" w:hAnsiTheme="majorHAnsi"/>
          <w:sz w:val="21"/>
          <w:szCs w:val="21"/>
        </w:rPr>
        <w:t xml:space="preserve">It shows all the </w:t>
      </w:r>
      <w:r w:rsidRPr="002C47D5">
        <w:rPr>
          <w:rFonts w:asciiTheme="majorHAnsi" w:hAnsiTheme="majorHAnsi"/>
          <w:b/>
          <w:sz w:val="21"/>
          <w:szCs w:val="21"/>
        </w:rPr>
        <w:t>PRE-BILL</w:t>
      </w:r>
      <w:r w:rsidRPr="002C47D5">
        <w:rPr>
          <w:rFonts w:asciiTheme="majorHAnsi" w:hAnsiTheme="majorHAnsi"/>
          <w:sz w:val="21"/>
          <w:szCs w:val="21"/>
        </w:rPr>
        <w:t xml:space="preserve"> accounts of different hospitals which have been assigned to an </w:t>
      </w:r>
      <w:r w:rsidRPr="002C47D5">
        <w:rPr>
          <w:rFonts w:asciiTheme="majorHAnsi" w:hAnsiTheme="majorHAnsi"/>
          <w:sz w:val="21"/>
          <w:szCs w:val="21"/>
        </w:rPr>
        <w:br/>
        <w:t xml:space="preserve">auditor. For viewing accounts of a </w:t>
      </w:r>
      <w:proofErr w:type="gramStart"/>
      <w:r w:rsidRPr="002C47D5">
        <w:rPr>
          <w:rFonts w:asciiTheme="majorHAnsi" w:hAnsiTheme="majorHAnsi"/>
          <w:sz w:val="21"/>
          <w:szCs w:val="21"/>
        </w:rPr>
        <w:t>particular hospital</w:t>
      </w:r>
      <w:proofErr w:type="gramEnd"/>
      <w:r w:rsidRPr="002C47D5">
        <w:rPr>
          <w:rFonts w:asciiTheme="majorHAnsi" w:hAnsiTheme="majorHAnsi"/>
          <w:sz w:val="21"/>
          <w:szCs w:val="21"/>
        </w:rPr>
        <w:t>, select the hospital ID from the filter panel available on the left side and the application will display all the account</w:t>
      </w:r>
      <w:r w:rsidR="004958A1">
        <w:rPr>
          <w:rFonts w:asciiTheme="majorHAnsi" w:hAnsiTheme="majorHAnsi"/>
          <w:sz w:val="21"/>
          <w:szCs w:val="21"/>
        </w:rPr>
        <w:t xml:space="preserve">s of that particular facility. </w:t>
      </w:r>
    </w:p>
    <w:p w:rsidR="00AC4C46" w:rsidRDefault="00AC4C46" w:rsidP="00AC4C46">
      <w:pPr>
        <w:ind w:left="-110" w:firstLine="830"/>
        <w:rPr>
          <w:rFonts w:asciiTheme="majorHAnsi" w:hAnsiTheme="majorHAnsi"/>
          <w:sz w:val="21"/>
          <w:szCs w:val="21"/>
        </w:rPr>
      </w:pPr>
      <w:r w:rsidRPr="002C47D5">
        <w:rPr>
          <w:rFonts w:asciiTheme="majorHAnsi" w:hAnsiTheme="majorHAnsi"/>
          <w:sz w:val="21"/>
          <w:szCs w:val="21"/>
        </w:rPr>
        <w:t xml:space="preserve">If no account is pending for review, the auditor will get the message </w:t>
      </w:r>
      <w:r w:rsidRPr="002C47D5">
        <w:rPr>
          <w:rFonts w:asciiTheme="majorHAnsi" w:hAnsiTheme="majorHAnsi"/>
          <w:b/>
          <w:sz w:val="21"/>
          <w:szCs w:val="21"/>
        </w:rPr>
        <w:t xml:space="preserve">“No Account Review is </w:t>
      </w:r>
      <w:r w:rsidRPr="002C47D5">
        <w:rPr>
          <w:rFonts w:asciiTheme="majorHAnsi" w:hAnsiTheme="majorHAnsi"/>
          <w:b/>
          <w:sz w:val="21"/>
          <w:szCs w:val="21"/>
        </w:rPr>
        <w:br/>
        <w:t xml:space="preserve">             </w:t>
      </w:r>
      <w:r>
        <w:rPr>
          <w:rFonts w:asciiTheme="majorHAnsi" w:hAnsiTheme="majorHAnsi"/>
          <w:b/>
          <w:sz w:val="21"/>
          <w:szCs w:val="21"/>
        </w:rPr>
        <w:tab/>
      </w:r>
      <w:r w:rsidRPr="002C47D5">
        <w:rPr>
          <w:rFonts w:asciiTheme="majorHAnsi" w:hAnsiTheme="majorHAnsi"/>
          <w:b/>
          <w:sz w:val="21"/>
          <w:szCs w:val="21"/>
        </w:rPr>
        <w:t>“Pending for the Facility”.</w:t>
      </w:r>
      <w:r w:rsidRPr="002C47D5">
        <w:rPr>
          <w:rFonts w:asciiTheme="majorHAnsi" w:hAnsiTheme="majorHAnsi"/>
          <w:sz w:val="21"/>
          <w:szCs w:val="21"/>
        </w:rPr>
        <w:t xml:space="preserve"> </w:t>
      </w:r>
    </w:p>
    <w:p w:rsidR="0019407C" w:rsidRDefault="0019407C" w:rsidP="00AC4C46">
      <w:pPr>
        <w:ind w:left="-110" w:firstLine="830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When user select “</w:t>
      </w:r>
      <w:proofErr w:type="gramStart"/>
      <w:r>
        <w:rPr>
          <w:rFonts w:asciiTheme="majorHAnsi" w:hAnsiTheme="majorHAnsi"/>
          <w:sz w:val="21"/>
          <w:szCs w:val="21"/>
        </w:rPr>
        <w:t>Pre Bill Account</w:t>
      </w:r>
      <w:proofErr w:type="gramEnd"/>
      <w:r>
        <w:rPr>
          <w:rFonts w:asciiTheme="majorHAnsi" w:hAnsiTheme="majorHAnsi"/>
          <w:sz w:val="21"/>
          <w:szCs w:val="21"/>
        </w:rPr>
        <w:t xml:space="preserve"> Review List”</w:t>
      </w:r>
    </w:p>
    <w:p w:rsidR="00AC4C46" w:rsidRDefault="00C05C1B" w:rsidP="0019407C">
      <w:pPr>
        <w:ind w:left="-110" w:firstLine="677"/>
        <w:jc w:val="center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noProof/>
          <w:sz w:val="21"/>
          <w:szCs w:val="21"/>
        </w:rPr>
        <w:drawing>
          <wp:inline distT="0" distB="0" distL="0" distR="0">
            <wp:extent cx="5715000" cy="2647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FCC" w:rsidRDefault="00C17FCC" w:rsidP="00C17FCC">
      <w:pPr>
        <w:rPr>
          <w:rStyle w:val="Heading1Char"/>
        </w:rPr>
      </w:pPr>
      <w:r>
        <w:rPr>
          <w:rStyle w:val="Heading1Char"/>
        </w:rPr>
        <w:t>preBill</w:t>
      </w:r>
      <w:r>
        <w:rPr>
          <w:rStyle w:val="Heading1Char"/>
        </w:rPr>
        <w:t xml:space="preserve">.js -- </w:t>
      </w:r>
      <w:proofErr w:type="spellStart"/>
      <w:r>
        <w:rPr>
          <w:rStyle w:val="Heading1Char"/>
        </w:rPr>
        <w:t>preBill</w:t>
      </w:r>
      <w:r>
        <w:rPr>
          <w:rStyle w:val="Heading1Char"/>
        </w:rPr>
        <w:t>.initialize</w:t>
      </w:r>
      <w:proofErr w:type="spellEnd"/>
      <w:r>
        <w:rPr>
          <w:rStyle w:val="Heading1Char"/>
        </w:rPr>
        <w:t>() Method</w:t>
      </w:r>
    </w:p>
    <w:p w:rsidR="00C17FCC" w:rsidRDefault="00C17FCC" w:rsidP="00C17FCC">
      <w:pPr>
        <w:pStyle w:val="ListParagraph"/>
        <w:numPr>
          <w:ilvl w:val="0"/>
          <w:numId w:val="9"/>
        </w:numPr>
      </w:pPr>
      <w:r>
        <w:t>Hospitals are loaded like (Pre, Post and CCI Hospitals).</w:t>
      </w:r>
    </w:p>
    <w:p w:rsidR="00C17FCC" w:rsidRDefault="00C17FCC" w:rsidP="00C17FCC">
      <w:pPr>
        <w:pStyle w:val="ListParagraph"/>
        <w:numPr>
          <w:ilvl w:val="0"/>
          <w:numId w:val="9"/>
        </w:numPr>
      </w:pPr>
      <w:r>
        <w:t>These contains URI’s for the corresponding hospitals.</w:t>
      </w:r>
    </w:p>
    <w:p w:rsidR="00C17FCC" w:rsidRDefault="00C17FCC" w:rsidP="00C17FCC">
      <w:pPr>
        <w:pStyle w:val="ListParagraph"/>
        <w:numPr>
          <w:ilvl w:val="0"/>
          <w:numId w:val="9"/>
        </w:numPr>
      </w:pPr>
      <w:r>
        <w:t>These URI’s are then used during Ajax calls to get further information for specific Hospital.</w:t>
      </w:r>
    </w:p>
    <w:p w:rsidR="00C17FCC" w:rsidRPr="00C17FCC" w:rsidRDefault="00C17FCC" w:rsidP="00C17FCC">
      <w:pPr>
        <w:pStyle w:val="ListParagraph"/>
        <w:numPr>
          <w:ilvl w:val="0"/>
          <w:numId w:val="9"/>
        </w:numP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t xml:space="preserve">After loading hospital </w:t>
      </w:r>
      <w:proofErr w:type="gramStart"/>
      <w:r>
        <w:t>URI’s</w:t>
      </w:r>
      <w:proofErr w:type="gramEnd"/>
      <w:r>
        <w:t xml:space="preserve"> the below methods are called.</w:t>
      </w:r>
    </w:p>
    <w:p w:rsidR="00C17FCC" w:rsidRDefault="00C17FCC" w:rsidP="00C17FCC">
      <w:pPr>
        <w:ind w:left="720"/>
        <w:rPr>
          <w:rStyle w:val="Heading1Char"/>
        </w:rPr>
      </w:pPr>
      <w:proofErr w:type="spellStart"/>
      <w:r>
        <w:rPr>
          <w:rStyle w:val="Heading1Char"/>
        </w:rPr>
        <w:t>preBill</w:t>
      </w:r>
      <w:proofErr w:type="spellEnd"/>
      <w:r>
        <w:rPr>
          <w:rStyle w:val="Heading1Char"/>
        </w:rPr>
        <w:t>.</w:t>
      </w:r>
      <w:r w:rsidRPr="00B97FA2">
        <w:t xml:space="preserve"> </w:t>
      </w:r>
      <w:proofErr w:type="spellStart"/>
      <w:proofErr w:type="gramStart"/>
      <w:r w:rsidRPr="00C17FCC">
        <w:rPr>
          <w:rStyle w:val="Heading1Char"/>
        </w:rPr>
        <w:t>drawScreen</w:t>
      </w:r>
      <w:proofErr w:type="spellEnd"/>
      <w:r>
        <w:rPr>
          <w:rStyle w:val="Heading1Char"/>
        </w:rPr>
        <w:t>(</w:t>
      </w:r>
      <w:proofErr w:type="gramEnd"/>
      <w:r>
        <w:rPr>
          <w:rStyle w:val="Heading1Char"/>
        </w:rPr>
        <w:t>) Method</w:t>
      </w:r>
    </w:p>
    <w:p w:rsidR="00C17FCC" w:rsidRDefault="00EC2527" w:rsidP="00EC2527">
      <w:pPr>
        <w:pStyle w:val="ListParagraph"/>
        <w:numPr>
          <w:ilvl w:val="0"/>
          <w:numId w:val="9"/>
        </w:numPr>
      </w:pPr>
      <w:r>
        <w:t xml:space="preserve">Required templates for this page are loaded through </w:t>
      </w:r>
      <w:bookmarkStart w:id="2" w:name="_Hlk530651694"/>
      <w:bookmarkStart w:id="3" w:name="_Hlk530651722"/>
      <w:proofErr w:type="spellStart"/>
      <w:r w:rsidRPr="00EC2527">
        <w:rPr>
          <w:b/>
          <w:color w:val="0070C0"/>
          <w:sz w:val="24"/>
          <w:szCs w:val="24"/>
        </w:rPr>
        <w:t>getSYNC</w:t>
      </w:r>
      <w:bookmarkEnd w:id="2"/>
      <w:proofErr w:type="spellEnd"/>
      <w:r>
        <w:rPr>
          <w:b/>
          <w:color w:val="0070C0"/>
          <w:sz w:val="24"/>
          <w:szCs w:val="24"/>
        </w:rPr>
        <w:t xml:space="preserve"> </w:t>
      </w:r>
      <w:bookmarkEnd w:id="3"/>
      <w:r>
        <w:rPr>
          <w:sz w:val="24"/>
          <w:szCs w:val="24"/>
        </w:rPr>
        <w:t>method</w:t>
      </w:r>
      <w:r w:rsidR="00C17FCC">
        <w:t>.</w:t>
      </w:r>
    </w:p>
    <w:p w:rsidR="00EC2527" w:rsidRDefault="00EC2527" w:rsidP="00EC2527">
      <w:pPr>
        <w:pStyle w:val="ListParagraph"/>
        <w:numPr>
          <w:ilvl w:val="0"/>
          <w:numId w:val="9"/>
        </w:numPr>
      </w:pPr>
      <w:proofErr w:type="spellStart"/>
      <w:r w:rsidRPr="00EC2527">
        <w:t>centralAuditorfilter.initialize</w:t>
      </w:r>
      <w:proofErr w:type="spellEnd"/>
      <w:r>
        <w:t>() method is called to draw filter required for this page on the left panel.</w:t>
      </w:r>
    </w:p>
    <w:p w:rsidR="00EC2527" w:rsidRDefault="00B964D7" w:rsidP="00B964D7">
      <w:pPr>
        <w:ind w:left="720"/>
        <w:rPr>
          <w:rStyle w:val="Heading1Char"/>
        </w:rPr>
      </w:pPr>
      <w:proofErr w:type="spellStart"/>
      <w:r>
        <w:rPr>
          <w:rStyle w:val="Heading1Char"/>
        </w:rPr>
        <w:t>preBill</w:t>
      </w:r>
      <w:proofErr w:type="spellEnd"/>
      <w:r>
        <w:rPr>
          <w:rStyle w:val="Heading1Char"/>
        </w:rPr>
        <w:t>.</w:t>
      </w:r>
      <w:r w:rsidRPr="00B97FA2">
        <w:t xml:space="preserve"> </w:t>
      </w:r>
      <w:proofErr w:type="spellStart"/>
      <w:proofErr w:type="gramStart"/>
      <w:r w:rsidRPr="00B964D7">
        <w:rPr>
          <w:rStyle w:val="Heading1Char"/>
        </w:rPr>
        <w:t>loadCategoryDropdown</w:t>
      </w:r>
      <w:proofErr w:type="spellEnd"/>
      <w:r>
        <w:rPr>
          <w:rStyle w:val="Heading1Char"/>
        </w:rPr>
        <w:t>(</w:t>
      </w:r>
      <w:proofErr w:type="gramEnd"/>
      <w:r>
        <w:rPr>
          <w:rStyle w:val="Heading1Char"/>
        </w:rPr>
        <w:t>) Method</w:t>
      </w:r>
    </w:p>
    <w:p w:rsidR="00B964D7" w:rsidRDefault="00B964D7" w:rsidP="00B964D7">
      <w:pPr>
        <w:pStyle w:val="ListParagraph"/>
        <w:numPr>
          <w:ilvl w:val="0"/>
          <w:numId w:val="9"/>
        </w:numPr>
      </w:pPr>
      <w:r>
        <w:t>This method loads all the account categories</w:t>
      </w:r>
    </w:p>
    <w:p w:rsidR="00521AC3" w:rsidRDefault="00521AC3" w:rsidP="00B964D7">
      <w:pPr>
        <w:ind w:left="720"/>
      </w:pPr>
    </w:p>
    <w:p w:rsidR="00B964D7" w:rsidRDefault="00B964D7" w:rsidP="00B964D7">
      <w:pPr>
        <w:ind w:left="720"/>
        <w:rPr>
          <w:rStyle w:val="Heading1Char"/>
        </w:rPr>
      </w:pPr>
      <w:r>
        <w:lastRenderedPageBreak/>
        <w:t xml:space="preserve"> </w:t>
      </w:r>
      <w:proofErr w:type="spellStart"/>
      <w:r w:rsidR="00521AC3">
        <w:rPr>
          <w:rStyle w:val="Heading1Char"/>
        </w:rPr>
        <w:t>preBill</w:t>
      </w:r>
      <w:proofErr w:type="spellEnd"/>
      <w:r w:rsidR="00521AC3">
        <w:rPr>
          <w:rStyle w:val="Heading1Char"/>
        </w:rPr>
        <w:t>.</w:t>
      </w:r>
      <w:r w:rsidR="00521AC3" w:rsidRPr="00B97FA2">
        <w:t xml:space="preserve"> </w:t>
      </w:r>
      <w:proofErr w:type="spellStart"/>
      <w:proofErr w:type="gramStart"/>
      <w:r w:rsidR="00521AC3" w:rsidRPr="00521AC3">
        <w:rPr>
          <w:rStyle w:val="Heading1Char"/>
        </w:rPr>
        <w:t>bindFunctionality</w:t>
      </w:r>
      <w:proofErr w:type="spellEnd"/>
      <w:r w:rsidR="00521AC3">
        <w:rPr>
          <w:rStyle w:val="Heading1Char"/>
        </w:rPr>
        <w:t>(</w:t>
      </w:r>
      <w:proofErr w:type="gramEnd"/>
      <w:r w:rsidR="00521AC3">
        <w:rPr>
          <w:rStyle w:val="Heading1Char"/>
        </w:rPr>
        <w:t>) Method</w:t>
      </w:r>
    </w:p>
    <w:p w:rsidR="00521AC3" w:rsidRDefault="00521AC3" w:rsidP="00521AC3">
      <w:pPr>
        <w:pStyle w:val="ListParagraph"/>
        <w:numPr>
          <w:ilvl w:val="0"/>
          <w:numId w:val="9"/>
        </w:numPr>
      </w:pPr>
      <w:r>
        <w:t>This method is used to bind all the event listener to the page.</w:t>
      </w:r>
    </w:p>
    <w:p w:rsidR="00521AC3" w:rsidRDefault="00521AC3" w:rsidP="00521AC3">
      <w:pPr>
        <w:pStyle w:val="ListParagraph"/>
        <w:numPr>
          <w:ilvl w:val="0"/>
          <w:numId w:val="9"/>
        </w:numPr>
      </w:pPr>
      <w:r>
        <w:t xml:space="preserve">This method finally calls the </w:t>
      </w:r>
      <w:proofErr w:type="spellStart"/>
      <w:r>
        <w:rPr>
          <w:b/>
          <w:color w:val="0070C0"/>
          <w:sz w:val="24"/>
          <w:szCs w:val="24"/>
        </w:rPr>
        <w:t>loadData</w:t>
      </w:r>
      <w:proofErr w:type="spellEnd"/>
      <w:r>
        <w:t xml:space="preserve"> method to populate different parts of the screen (like categories, main accounts grid)</w:t>
      </w:r>
    </w:p>
    <w:p w:rsidR="00521AC3" w:rsidRDefault="003B2D2B" w:rsidP="00521AC3">
      <w:pPr>
        <w:ind w:left="720"/>
        <w:rPr>
          <w:rStyle w:val="Heading1Char"/>
        </w:rPr>
      </w:pPr>
      <w:proofErr w:type="spellStart"/>
      <w:r>
        <w:rPr>
          <w:rStyle w:val="Heading1Char"/>
        </w:rPr>
        <w:t>preBill</w:t>
      </w:r>
      <w:proofErr w:type="spellEnd"/>
      <w:r>
        <w:rPr>
          <w:rStyle w:val="Heading1Char"/>
        </w:rPr>
        <w:t>.</w:t>
      </w:r>
      <w:r w:rsidRPr="003B2D2B">
        <w:t xml:space="preserve"> </w:t>
      </w:r>
      <w:proofErr w:type="spellStart"/>
      <w:proofErr w:type="gramStart"/>
      <w:r w:rsidRPr="003B2D2B">
        <w:rPr>
          <w:rStyle w:val="Heading1Char"/>
        </w:rPr>
        <w:t>onFilterUpdate</w:t>
      </w:r>
      <w:proofErr w:type="spellEnd"/>
      <w:r>
        <w:rPr>
          <w:rStyle w:val="Heading1Char"/>
        </w:rPr>
        <w:t>(</w:t>
      </w:r>
      <w:proofErr w:type="gramEnd"/>
      <w:r>
        <w:rPr>
          <w:rStyle w:val="Heading1Char"/>
        </w:rPr>
        <w:t>) Method</w:t>
      </w:r>
    </w:p>
    <w:p w:rsidR="003B2D2B" w:rsidRDefault="003B2D2B" w:rsidP="003B2D2B">
      <w:pPr>
        <w:pStyle w:val="ListParagraph"/>
        <w:numPr>
          <w:ilvl w:val="0"/>
          <w:numId w:val="9"/>
        </w:numPr>
      </w:pPr>
      <w:r>
        <w:t>This method is called whenever we update the filters on left panel</w:t>
      </w:r>
      <w:r w:rsidR="001D7AF2">
        <w:t xml:space="preserve"> changed</w:t>
      </w:r>
      <w:r>
        <w:t>.</w:t>
      </w:r>
    </w:p>
    <w:p w:rsidR="0047612E" w:rsidRPr="0047612E" w:rsidRDefault="0047612E" w:rsidP="003B2D2B">
      <w:pPr>
        <w:pStyle w:val="ListParagraph"/>
        <w:numPr>
          <w:ilvl w:val="0"/>
          <w:numId w:val="9"/>
        </w:numPr>
      </w:pPr>
      <w:r>
        <w:t xml:space="preserve">After this </w:t>
      </w:r>
      <w:r w:rsidR="0020472F">
        <w:t xml:space="preserve">Central Auditor’s </w:t>
      </w:r>
      <w:proofErr w:type="spellStart"/>
      <w:r w:rsidRPr="0047612E">
        <w:rPr>
          <w:b/>
          <w:color w:val="4F81BD" w:themeColor="accent1"/>
          <w:sz w:val="24"/>
          <w:szCs w:val="24"/>
        </w:rPr>
        <w:t>updateScreen</w:t>
      </w:r>
      <w:proofErr w:type="spellEnd"/>
      <w:r>
        <w:rPr>
          <w:b/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method is called.</w:t>
      </w:r>
    </w:p>
    <w:p w:rsidR="0047612E" w:rsidRDefault="00900B7B" w:rsidP="0047612E">
      <w:pPr>
        <w:ind w:left="720"/>
      </w:pPr>
      <w:proofErr w:type="spellStart"/>
      <w:r>
        <w:rPr>
          <w:rStyle w:val="Heading1Char"/>
        </w:rPr>
        <w:t>centralAuditor</w:t>
      </w:r>
      <w:r w:rsidR="000D5631">
        <w:rPr>
          <w:rStyle w:val="Heading1Char"/>
        </w:rPr>
        <w:t>Filter</w:t>
      </w:r>
      <w:r>
        <w:rPr>
          <w:rStyle w:val="Heading1Char"/>
        </w:rPr>
        <w:t>.</w:t>
      </w:r>
      <w:r>
        <w:rPr>
          <w:rStyle w:val="Heading1Char"/>
        </w:rPr>
        <w:t>updateScreen</w:t>
      </w:r>
      <w:proofErr w:type="spellEnd"/>
      <w:r>
        <w:rPr>
          <w:rStyle w:val="Heading1Char"/>
        </w:rPr>
        <w:t>() Method</w:t>
      </w:r>
    </w:p>
    <w:p w:rsidR="000D5631" w:rsidRDefault="000D5631" w:rsidP="000D5631">
      <w:pPr>
        <w:pStyle w:val="ListParagraph"/>
        <w:numPr>
          <w:ilvl w:val="0"/>
          <w:numId w:val="9"/>
        </w:numPr>
      </w:pPr>
      <w:r>
        <w:t xml:space="preserve">It calls the </w:t>
      </w:r>
      <w:proofErr w:type="spellStart"/>
      <w:r w:rsidRPr="000D5631">
        <w:rPr>
          <w:b/>
          <w:color w:val="4F81BD" w:themeColor="accent1"/>
          <w:sz w:val="24"/>
          <w:szCs w:val="24"/>
        </w:rPr>
        <w:t>constructURLdata</w:t>
      </w:r>
      <w:proofErr w:type="spellEnd"/>
      <w:r>
        <w:rPr>
          <w:b/>
          <w:color w:val="4F81BD" w:themeColor="accent1"/>
          <w:sz w:val="24"/>
          <w:szCs w:val="24"/>
        </w:rPr>
        <w:t xml:space="preserve"> </w:t>
      </w:r>
      <w:r w:rsidRPr="000D5631">
        <w:t>method</w:t>
      </w:r>
      <w:r>
        <w:t xml:space="preserve"> which perform the below operations.</w:t>
      </w:r>
    </w:p>
    <w:p w:rsidR="00024681" w:rsidRDefault="00024681" w:rsidP="001D7AF2">
      <w:pPr>
        <w:pStyle w:val="ListParagraph"/>
        <w:numPr>
          <w:ilvl w:val="0"/>
          <w:numId w:val="9"/>
        </w:numPr>
      </w:pPr>
      <w:r>
        <w:t>It reads all the selected filter options on left panel.</w:t>
      </w:r>
      <w:bookmarkStart w:id="4" w:name="_GoBack"/>
      <w:bookmarkEnd w:id="4"/>
    </w:p>
    <w:p w:rsidR="001D7AF2" w:rsidRDefault="001D7AF2" w:rsidP="001D7AF2">
      <w:pPr>
        <w:pStyle w:val="ListParagraph"/>
        <w:numPr>
          <w:ilvl w:val="0"/>
          <w:numId w:val="9"/>
        </w:numPr>
      </w:pPr>
      <w:r>
        <w:t xml:space="preserve">It creates the new filter </w:t>
      </w:r>
      <w:r w:rsidR="00024681">
        <w:t xml:space="preserve">parameters map </w:t>
      </w:r>
      <w:r>
        <w:t xml:space="preserve">and save these filters in </w:t>
      </w:r>
      <w:proofErr w:type="spellStart"/>
      <w:r>
        <w:t>localStorage</w:t>
      </w:r>
      <w:proofErr w:type="spellEnd"/>
      <w:r>
        <w:t>.</w:t>
      </w:r>
    </w:p>
    <w:sectPr w:rsidR="001D7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DDA"/>
    <w:multiLevelType w:val="hybridMultilevel"/>
    <w:tmpl w:val="7634121E"/>
    <w:lvl w:ilvl="0" w:tplc="FBDA833E"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B05939"/>
    <w:multiLevelType w:val="hybridMultilevel"/>
    <w:tmpl w:val="123E5688"/>
    <w:lvl w:ilvl="0" w:tplc="9474C766">
      <w:numFmt w:val="bullet"/>
      <w:lvlText w:val="-"/>
      <w:lvlJc w:val="left"/>
      <w:pPr>
        <w:ind w:left="420" w:hanging="360"/>
      </w:pPr>
      <w:rPr>
        <w:rFonts w:ascii="Cambria" w:eastAsiaTheme="majorEastAsia" w:hAnsi="Cambria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19120F47"/>
    <w:multiLevelType w:val="hybridMultilevel"/>
    <w:tmpl w:val="EA32300C"/>
    <w:lvl w:ilvl="0" w:tplc="CCCEABA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592620"/>
    <w:multiLevelType w:val="multilevel"/>
    <w:tmpl w:val="6FDCCAD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19589B"/>
    <w:multiLevelType w:val="hybridMultilevel"/>
    <w:tmpl w:val="EC6691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5F6627"/>
    <w:multiLevelType w:val="hybridMultilevel"/>
    <w:tmpl w:val="94AE4DF4"/>
    <w:lvl w:ilvl="0" w:tplc="221035F0">
      <w:numFmt w:val="bullet"/>
      <w:lvlText w:val="-"/>
      <w:lvlJc w:val="left"/>
      <w:pPr>
        <w:ind w:left="45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5D0671AC"/>
    <w:multiLevelType w:val="hybridMultilevel"/>
    <w:tmpl w:val="B546E8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7C665A"/>
    <w:multiLevelType w:val="hybridMultilevel"/>
    <w:tmpl w:val="99388246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7A0311"/>
    <w:multiLevelType w:val="hybridMultilevel"/>
    <w:tmpl w:val="C3F635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683079"/>
    <w:multiLevelType w:val="hybridMultilevel"/>
    <w:tmpl w:val="9B4C30B4"/>
    <w:lvl w:ilvl="0" w:tplc="55B43C1E"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79F4566E"/>
    <w:multiLevelType w:val="multilevel"/>
    <w:tmpl w:val="203AA8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10"/>
  </w:num>
  <w:num w:numId="6">
    <w:abstractNumId w:val="7"/>
  </w:num>
  <w:num w:numId="7">
    <w:abstractNumId w:val="1"/>
  </w:num>
  <w:num w:numId="8">
    <w:abstractNumId w:val="0"/>
  </w:num>
  <w:num w:numId="9">
    <w:abstractNumId w:val="2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46"/>
    <w:rsid w:val="00024681"/>
    <w:rsid w:val="000D5631"/>
    <w:rsid w:val="0019407C"/>
    <w:rsid w:val="001A523C"/>
    <w:rsid w:val="001D7AF2"/>
    <w:rsid w:val="0020472F"/>
    <w:rsid w:val="003B2D2B"/>
    <w:rsid w:val="0047612E"/>
    <w:rsid w:val="004958A1"/>
    <w:rsid w:val="00521AC3"/>
    <w:rsid w:val="00900B7B"/>
    <w:rsid w:val="00A366F7"/>
    <w:rsid w:val="00AC4C46"/>
    <w:rsid w:val="00B8358D"/>
    <w:rsid w:val="00B964D7"/>
    <w:rsid w:val="00C05C1B"/>
    <w:rsid w:val="00C17FCC"/>
    <w:rsid w:val="00CF6286"/>
    <w:rsid w:val="00D152D8"/>
    <w:rsid w:val="00EC2527"/>
    <w:rsid w:val="00F9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0855E"/>
  <w15:chartTrackingRefBased/>
  <w15:docId w15:val="{AC498117-AFF0-4116-9224-DC354B08E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4C46"/>
    <w:rPr>
      <w:rFonts w:eastAsiaTheme="minorEastAsia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4C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C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paragraph" w:styleId="ListParagraph">
    <w:name w:val="List Paragraph"/>
    <w:basedOn w:val="Normal"/>
    <w:uiPriority w:val="34"/>
    <w:qFormat/>
    <w:rsid w:val="00AC4C4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C4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4C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Dutt</dc:creator>
  <cp:keywords/>
  <dc:description/>
  <cp:lastModifiedBy>Shankar Dutt</cp:lastModifiedBy>
  <cp:revision>11</cp:revision>
  <dcterms:created xsi:type="dcterms:W3CDTF">2018-11-22T05:46:00Z</dcterms:created>
  <dcterms:modified xsi:type="dcterms:W3CDTF">2018-11-22T07:26:00Z</dcterms:modified>
</cp:coreProperties>
</file>