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9B293" w14:textId="77777777" w:rsidR="00CF01F1" w:rsidRPr="00D90B3E" w:rsidRDefault="00000000">
      <w:pPr>
        <w:pStyle w:val="Title"/>
        <w:rPr>
          <w:rFonts w:ascii="Arial Rounded MT Bold" w:hAnsi="Arial Rounded MT Bold" w:cstheme="majorHAnsi"/>
        </w:rPr>
      </w:pPr>
      <w:r w:rsidRPr="00D90B3E">
        <w:rPr>
          <w:rFonts w:ascii="Arial Rounded MT Bold" w:hAnsi="Arial Rounded MT Bold" w:cstheme="majorHAnsi"/>
        </w:rPr>
        <w:t>Project Report: UNICOM-UMC (Unicom TIC Management System)</w:t>
      </w:r>
    </w:p>
    <w:p w14:paraId="241470B8" w14:textId="77777777" w:rsidR="00CF01F1" w:rsidRDefault="00000000">
      <w:pPr>
        <w:pStyle w:val="Heading1"/>
      </w:pPr>
      <w:r>
        <w:t>1. Project Overview (Point-Wise)</w:t>
      </w:r>
    </w:p>
    <w:p w14:paraId="3F3508FA" w14:textId="77777777" w:rsidR="00CF01F1" w:rsidRDefault="00000000">
      <w:r>
        <w:t>- Project Name: UNICOM‑UMC (Unicom TIC Management System)</w:t>
      </w:r>
    </w:p>
    <w:p w14:paraId="70A63942" w14:textId="77777777" w:rsidR="00CF01F1" w:rsidRDefault="00000000">
      <w:r>
        <w:t>- Key Features Implemented:</w:t>
      </w:r>
    </w:p>
    <w:p w14:paraId="33EF7C08" w14:textId="77777777" w:rsidR="00CF01F1" w:rsidRDefault="00000000">
      <w:r>
        <w:t xml:space="preserve">  • User-friendly interface for managing TIC data</w:t>
      </w:r>
      <w:r>
        <w:br/>
        <w:t xml:space="preserve">  • CRUD operations for Users, Transactions, Reports</w:t>
      </w:r>
      <w:r>
        <w:br/>
        <w:t xml:space="preserve">  • Integrated database handling (SQL / local file-based)</w:t>
      </w:r>
      <w:r>
        <w:br/>
        <w:t xml:space="preserve">  • Role-based access control (admin vs user)</w:t>
      </w:r>
      <w:r>
        <w:br/>
        <w:t xml:space="preserve">  • Reporting module to generate summaries</w:t>
      </w:r>
      <w:r>
        <w:br/>
        <w:t xml:space="preserve">  • Dynamic loading of form components</w:t>
      </w:r>
      <w:r>
        <w:br/>
        <w:t xml:space="preserve">  • Lightweight and responsive user interface</w:t>
      </w:r>
      <w:r>
        <w:br/>
        <w:t xml:space="preserve">  • Modular controller structure for MVC logic separation</w:t>
      </w:r>
      <w:r>
        <w:br/>
        <w:t xml:space="preserve">  • Secure login validation with error feedback</w:t>
      </w:r>
      <w:r>
        <w:br/>
        <w:t xml:space="preserve">  • Custom validation for all forms and entries</w:t>
      </w:r>
    </w:p>
    <w:p w14:paraId="05761DD8" w14:textId="77777777" w:rsidR="00CF01F1" w:rsidRDefault="00000000">
      <w:r>
        <w:t>- Technologies Used:</w:t>
      </w:r>
    </w:p>
    <w:p w14:paraId="1F63A044" w14:textId="77777777" w:rsidR="00CF01F1" w:rsidRDefault="00000000">
      <w:r>
        <w:t xml:space="preserve">  • Programming Language: C# (.NET Framework)</w:t>
      </w:r>
      <w:r>
        <w:br/>
        <w:t xml:space="preserve">  • Frontend: WinForms (Visual Studio Designer)</w:t>
      </w:r>
      <w:r>
        <w:br/>
        <w:t xml:space="preserve">  • Backend: SQLite (local DB integration)</w:t>
      </w:r>
      <w:r>
        <w:br/>
        <w:t xml:space="preserve">  • IDE: Visual Studio 2022</w:t>
      </w:r>
      <w:r>
        <w:br/>
        <w:t xml:space="preserve">  • Version Control: Git &amp; GitHub</w:t>
      </w:r>
      <w:r>
        <w:br/>
        <w:t xml:space="preserve">  • Document Storage: Local Files (JSON/SQL formats)</w:t>
      </w:r>
    </w:p>
    <w:p w14:paraId="4C081E67" w14:textId="77777777" w:rsidR="00CF01F1" w:rsidRDefault="00000000">
      <w:r>
        <w:t>- Challenges Faced and How They Were Solved:</w:t>
      </w:r>
    </w:p>
    <w:p w14:paraId="6E833D1E" w14:textId="77777777" w:rsidR="00CF01F1" w:rsidRDefault="00000000">
      <w:r>
        <w:t xml:space="preserve">  • Faced difficulty connecting SQLite DB to WinForms – resolved by configuring correct connection string.</w:t>
      </w:r>
      <w:r>
        <w:br/>
        <w:t xml:space="preserve">  • Handling different user roles dynamically – implemented logic to show/hide forms.</w:t>
      </w:r>
      <w:r>
        <w:br/>
        <w:t xml:space="preserve">  • UI responsiveness across screens – used uniform design layout and spacing.</w:t>
      </w:r>
      <w:r>
        <w:br/>
        <w:t xml:space="preserve">  • Avoiding data redundancy – validation before inserts and primary key usage.</w:t>
      </w:r>
      <w:r>
        <w:br/>
        <w:t xml:space="preserve">  • Preventing exceptions from crashing app – implemented full try/catch blocks in all controllers.</w:t>
      </w:r>
    </w:p>
    <w:p w14:paraId="3BCC90B9" w14:textId="77777777" w:rsidR="00CF01F1" w:rsidRDefault="00000000">
      <w:r>
        <w:br w:type="page"/>
      </w:r>
    </w:p>
    <w:p w14:paraId="69378D45" w14:textId="6B649505" w:rsidR="00CF01F1" w:rsidRDefault="00000000" w:rsidP="00D90B3E">
      <w:pPr>
        <w:pStyle w:val="Heading1"/>
      </w:pPr>
      <w:r>
        <w:lastRenderedPageBreak/>
        <w:t xml:space="preserve">2. Code </w:t>
      </w:r>
      <w:r w:rsidR="00D90B3E">
        <w:t>Samples</w:t>
      </w:r>
      <w:r>
        <w:t>:</w:t>
      </w:r>
    </w:p>
    <w:p w14:paraId="2AF1F9A3" w14:textId="44F47B9B" w:rsidR="00CF01F1" w:rsidRDefault="00000000" w:rsidP="003660B4">
      <w:pPr>
        <w:pStyle w:val="ListParagraph"/>
        <w:numPr>
          <w:ilvl w:val="0"/>
          <w:numId w:val="10"/>
        </w:numPr>
      </w:pPr>
      <w:r>
        <w:t>Screenshot 1 - [</w:t>
      </w:r>
      <w:proofErr w:type="spellStart"/>
      <w:r w:rsidR="00D90B3E">
        <w:t>StudentController.cs</w:t>
      </w:r>
      <w:proofErr w:type="spellEnd"/>
      <w:r w:rsidR="003660B4" w:rsidRPr="003660B4">
        <w:t xml:space="preserve"> – </w:t>
      </w:r>
      <w:proofErr w:type="spellStart"/>
      <w:proofErr w:type="gramStart"/>
      <w:r w:rsidR="003660B4" w:rsidRPr="003660B4">
        <w:t>AddStudent</w:t>
      </w:r>
      <w:proofErr w:type="spellEnd"/>
      <w:r w:rsidR="003660B4" w:rsidRPr="003660B4">
        <w:t>(</w:t>
      </w:r>
      <w:proofErr w:type="gramEnd"/>
      <w:r w:rsidR="003660B4" w:rsidRPr="003660B4">
        <w:t xml:space="preserve">) </w:t>
      </w:r>
      <w:r w:rsidR="003660B4">
        <w:rPr>
          <w:rFonts w:ascii="Vijaya" w:hAnsi="Vijaya" w:cs="Vijaya"/>
        </w:rPr>
        <w:t xml:space="preserve">&amp; </w:t>
      </w:r>
      <w:proofErr w:type="spellStart"/>
      <w:proofErr w:type="gramStart"/>
      <w:r w:rsidR="003660B4" w:rsidRPr="003660B4">
        <w:t>GetAllStudents</w:t>
      </w:r>
      <w:proofErr w:type="spellEnd"/>
      <w:r w:rsidR="003660B4" w:rsidRPr="003660B4">
        <w:t>(</w:t>
      </w:r>
      <w:proofErr w:type="gramEnd"/>
      <w:r w:rsidR="003660B4" w:rsidRPr="003660B4">
        <w:t>) methods.</w:t>
      </w:r>
      <w:r>
        <w:t>]</w:t>
      </w:r>
      <w:r>
        <w:br/>
      </w:r>
      <w:r w:rsidR="0010735F">
        <w:rPr>
          <w:noProof/>
        </w:rPr>
        <w:drawing>
          <wp:inline distT="0" distB="0" distL="0" distR="0" wp14:anchorId="042E3B83" wp14:editId="2CCA71E6">
            <wp:extent cx="5486400" cy="3075305"/>
            <wp:effectExtent l="0" t="0" r="0" b="0"/>
            <wp:docPr id="122639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2. Screenshot 2 - [</w:t>
      </w:r>
      <w:proofErr w:type="spellStart"/>
      <w:r w:rsidR="003660B4" w:rsidRPr="003660B4">
        <w:t>LoginController.cs</w:t>
      </w:r>
      <w:proofErr w:type="spellEnd"/>
      <w:r w:rsidR="003660B4" w:rsidRPr="003660B4">
        <w:t xml:space="preserve"> – Role validation </w:t>
      </w:r>
      <w:r w:rsidR="003660B4">
        <w:t xml:space="preserve">&amp; </w:t>
      </w:r>
      <w:r w:rsidR="003660B4" w:rsidRPr="003660B4">
        <w:t>user authentication lo</w:t>
      </w:r>
      <w:r w:rsidR="003660B4">
        <w:t>gic</w:t>
      </w:r>
      <w:r w:rsidR="00D90B3E">
        <w:t>]</w:t>
      </w:r>
      <w:r w:rsidR="0010735F">
        <w:rPr>
          <w:noProof/>
        </w:rPr>
        <w:drawing>
          <wp:inline distT="0" distB="0" distL="0" distR="0" wp14:anchorId="7A12D04C" wp14:editId="239CEDB0">
            <wp:extent cx="5486400" cy="3086735"/>
            <wp:effectExtent l="0" t="0" r="0" b="0"/>
            <wp:docPr id="302688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8AD7" w14:textId="2B56C08E" w:rsidR="00CF01F1" w:rsidRDefault="00000000">
      <w:r>
        <w:lastRenderedPageBreak/>
        <w:t>3. Screenshot 3 - [</w:t>
      </w:r>
      <w:proofErr w:type="spellStart"/>
      <w:r w:rsidR="003660B4" w:rsidRPr="003660B4">
        <w:t>TimetableController.cs</w:t>
      </w:r>
      <w:proofErr w:type="spellEnd"/>
      <w:r w:rsidR="003660B4" w:rsidRPr="003660B4">
        <w:t xml:space="preserve"> – timetable </w:t>
      </w:r>
      <w:proofErr w:type="spellStart"/>
      <w:r w:rsidR="003660B4" w:rsidRPr="003660B4">
        <w:t>generationclash</w:t>
      </w:r>
      <w:proofErr w:type="spellEnd"/>
      <w:r w:rsidR="003660B4" w:rsidRPr="003660B4">
        <w:t xml:space="preserve"> </w:t>
      </w:r>
      <w:r w:rsidR="003660B4">
        <w:t xml:space="preserve">&amp; </w:t>
      </w:r>
      <w:r w:rsidR="003660B4" w:rsidRPr="003660B4">
        <w:t>checking logic</w:t>
      </w:r>
      <w:r>
        <w:t>]</w:t>
      </w:r>
      <w:r w:rsidR="0010735F">
        <w:rPr>
          <w:noProof/>
        </w:rPr>
        <w:drawing>
          <wp:inline distT="0" distB="0" distL="0" distR="0" wp14:anchorId="05A374CA" wp14:editId="488C4786">
            <wp:extent cx="5486400" cy="3086735"/>
            <wp:effectExtent l="0" t="0" r="0" b="0"/>
            <wp:docPr id="359048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4. Screenshot 4 - [</w:t>
      </w:r>
      <w:proofErr w:type="spellStart"/>
      <w:r w:rsidR="003660B4" w:rsidRPr="003660B4">
        <w:t>StudentForm.cs</w:t>
      </w:r>
      <w:proofErr w:type="spellEnd"/>
      <w:r w:rsidR="003660B4" w:rsidRPr="003660B4">
        <w:t xml:space="preserve"> – UI </w:t>
      </w:r>
      <w:proofErr w:type="spellStart"/>
      <w:r w:rsidR="003660B4" w:rsidRPr="003660B4">
        <w:t>comboBox</w:t>
      </w:r>
      <w:proofErr w:type="spellEnd"/>
      <w:r w:rsidR="003660B4" w:rsidRPr="003660B4">
        <w:t xml:space="preserve"> handling and input validations</w:t>
      </w:r>
      <w:r w:rsidR="003660B4">
        <w:t>]</w:t>
      </w:r>
    </w:p>
    <w:p w14:paraId="4145AB21" w14:textId="77BC4B00" w:rsidR="00CF01F1" w:rsidRDefault="0010735F">
      <w:r>
        <w:rPr>
          <w:noProof/>
        </w:rPr>
        <w:drawing>
          <wp:inline distT="0" distB="0" distL="0" distR="0" wp14:anchorId="6E667B11" wp14:editId="72166C07">
            <wp:extent cx="5486400" cy="3053715"/>
            <wp:effectExtent l="0" t="0" r="0" b="0"/>
            <wp:docPr id="157826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lastRenderedPageBreak/>
        <w:br/>
        <w:t>5. Screenshot 5 - [</w:t>
      </w:r>
      <w:proofErr w:type="spellStart"/>
      <w:r w:rsidR="003660B4" w:rsidRPr="003660B4">
        <w:t>D</w:t>
      </w:r>
      <w:r w:rsidR="003660B4">
        <w:t>BConfig</w:t>
      </w:r>
      <w:r w:rsidR="003660B4" w:rsidRPr="003660B4">
        <w:t>.cs</w:t>
      </w:r>
      <w:proofErr w:type="spellEnd"/>
      <w:r w:rsidR="003660B4" w:rsidRPr="003660B4">
        <w:t xml:space="preserve"> – SQLite connection and command execution logic.</w:t>
      </w:r>
      <w:r w:rsidR="00000000">
        <w:t>]</w:t>
      </w:r>
    </w:p>
    <w:p w14:paraId="55C39AB3" w14:textId="5FDDE29A" w:rsidR="00CF01F1" w:rsidRDefault="0010735F">
      <w:r>
        <w:rPr>
          <w:noProof/>
        </w:rPr>
        <w:drawing>
          <wp:inline distT="0" distB="0" distL="0" distR="0" wp14:anchorId="7265FB5B" wp14:editId="40666BAB">
            <wp:extent cx="5486400" cy="3064510"/>
            <wp:effectExtent l="0" t="0" r="0" b="2540"/>
            <wp:docPr id="259641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br/>
        <w:t>6. Screenshot 6 - [</w:t>
      </w:r>
      <w:proofErr w:type="spellStart"/>
      <w:r w:rsidR="003660B4">
        <w:t>Course.cs</w:t>
      </w:r>
      <w:proofErr w:type="spellEnd"/>
      <w:r w:rsidR="003660B4">
        <w:t>-</w:t>
      </w:r>
      <w:r w:rsidR="003660B4" w:rsidRPr="003660B4">
        <w:t xml:space="preserve">Error handling structure – try-catch blocks with </w:t>
      </w:r>
      <w:proofErr w:type="spellStart"/>
      <w:r w:rsidR="003660B4" w:rsidRPr="003660B4">
        <w:t>MessageBox</w:t>
      </w:r>
      <w:proofErr w:type="spellEnd"/>
      <w:r w:rsidR="003660B4" w:rsidRPr="003660B4">
        <w:t xml:space="preserve"> notifications.</w:t>
      </w:r>
      <w:r w:rsidR="00000000">
        <w:t>]</w:t>
      </w:r>
      <w:r w:rsidRPr="0010735F">
        <w:t xml:space="preserve"> </w:t>
      </w:r>
      <w:r>
        <w:rPr>
          <w:noProof/>
        </w:rPr>
        <w:drawing>
          <wp:inline distT="0" distB="0" distL="0" distR="0" wp14:anchorId="5D188C3D" wp14:editId="6ACA74AA">
            <wp:extent cx="5486400" cy="3086735"/>
            <wp:effectExtent l="0" t="0" r="0" b="0"/>
            <wp:docPr id="1056049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A815" w14:textId="583C03C2" w:rsidR="00CF01F1" w:rsidRDefault="00000000"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</w:p>
    <w:sectPr w:rsidR="00CF0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2B4988"/>
    <w:multiLevelType w:val="hybridMultilevel"/>
    <w:tmpl w:val="28BE6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83661">
    <w:abstractNumId w:val="8"/>
  </w:num>
  <w:num w:numId="2" w16cid:durableId="771322270">
    <w:abstractNumId w:val="6"/>
  </w:num>
  <w:num w:numId="3" w16cid:durableId="1069888087">
    <w:abstractNumId w:val="5"/>
  </w:num>
  <w:num w:numId="4" w16cid:durableId="603420255">
    <w:abstractNumId w:val="4"/>
  </w:num>
  <w:num w:numId="5" w16cid:durableId="1172574317">
    <w:abstractNumId w:val="7"/>
  </w:num>
  <w:num w:numId="6" w16cid:durableId="579367724">
    <w:abstractNumId w:val="3"/>
  </w:num>
  <w:num w:numId="7" w16cid:durableId="191038478">
    <w:abstractNumId w:val="2"/>
  </w:num>
  <w:num w:numId="8" w16cid:durableId="703335957">
    <w:abstractNumId w:val="1"/>
  </w:num>
  <w:num w:numId="9" w16cid:durableId="1140996107">
    <w:abstractNumId w:val="0"/>
  </w:num>
  <w:num w:numId="10" w16cid:durableId="2057924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35F"/>
    <w:rsid w:val="0015074B"/>
    <w:rsid w:val="0029639D"/>
    <w:rsid w:val="00326F90"/>
    <w:rsid w:val="003660B4"/>
    <w:rsid w:val="00380124"/>
    <w:rsid w:val="006D24C6"/>
    <w:rsid w:val="00A96230"/>
    <w:rsid w:val="00AA1D8D"/>
    <w:rsid w:val="00B47730"/>
    <w:rsid w:val="00CB0664"/>
    <w:rsid w:val="00CF01F1"/>
    <w:rsid w:val="00D90B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AE555"/>
  <w14:defaultImageDpi w14:val="300"/>
  <w15:docId w15:val="{3D6B195C-A704-4681-A10A-2AD3FDF6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shankavishankavi649@gmail.com</cp:lastModifiedBy>
  <cp:revision>2</cp:revision>
  <dcterms:created xsi:type="dcterms:W3CDTF">2025-06-24T06:08:00Z</dcterms:created>
  <dcterms:modified xsi:type="dcterms:W3CDTF">2025-06-24T06:08:00Z</dcterms:modified>
  <cp:category/>
</cp:coreProperties>
</file>