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Blog posting</w:t>
      </w: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Link 1 : </w:t>
      </w:r>
      <w:r>
        <w:rPr>
          <w:rFonts w:hint="default"/>
          <w:b w:val="0"/>
          <w:bCs w:val="0"/>
          <w:sz w:val="28"/>
          <w:szCs w:val="28"/>
          <w:lang w:val="en-US"/>
        </w:rPr>
        <w:t>https://www.tumblr.com/shankhodeep/749753737895198720/the-evolution-of-artificial-intelligence-from?source=share</w:t>
      </w:r>
    </w:p>
    <w:p>
      <w:r>
        <w:drawing>
          <wp:inline distT="0" distB="0" distL="114300" distR="114300">
            <wp:extent cx="5269230" cy="575183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5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Link 2: </w:t>
      </w:r>
      <w:r>
        <w:rPr>
          <w:rFonts w:hint="default"/>
          <w:sz w:val="28"/>
          <w:szCs w:val="28"/>
          <w:lang w:val="en-US"/>
        </w:rPr>
        <w:t>https://www.tumblr.com/shankhodeep/749753395599081472/the-thrill-of-speed-precision-and-adventure-in?source=share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4310" cy="55352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671365"/>
    <w:rsid w:val="2F67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2024-05-06T19:05:00Z</dcterms:created>
  <dc:creator>LENOVO</dc:creator>
  <cp:lastModifiedBy>Shankhodeep Bera</cp:lastModifiedBy>
  <dcterms:modified xsi:type="dcterms:W3CDTF">2024-05-06T19:12:55Z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6EF831A1789949C19C8A2CFFA0A1269F_11</vt:lpwstr>
  </property>
</Properties>
</file>