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3B337D" w14:textId="77777777" w:rsidR="00A906FF" w:rsidRDefault="00A906FF" w:rsidP="00A906FF">
      <w:pPr>
        <w:pStyle w:val="Heading1"/>
      </w:pPr>
      <w:r>
        <w:t>Usability Study Participation Agreement</w:t>
      </w:r>
      <w:r w:rsidR="00645A9F">
        <w:t>: FORM B</w:t>
      </w:r>
    </w:p>
    <w:p w14:paraId="7F331162" w14:textId="77777777" w:rsidR="00A906FF" w:rsidRDefault="00A906FF"/>
    <w:p w14:paraId="652EC7AC" w14:textId="77777777" w:rsidR="00A906FF" w:rsidRDefault="00A906FF" w:rsidP="00A906FF">
      <w:pPr>
        <w:pStyle w:val="Heading2"/>
      </w:pPr>
      <w:r>
        <w:t>Introduction</w:t>
      </w:r>
    </w:p>
    <w:p w14:paraId="4EAF010D" w14:textId="10FA4A15" w:rsidR="00A906FF" w:rsidRDefault="00A906FF">
      <w:r>
        <w:t xml:space="preserve">Thank you for agreeing to participate in my user evaluation study for my undergraduate dissertation project: </w:t>
      </w:r>
      <w:r w:rsidR="008C727C">
        <w:t>The Lab 2</w:t>
      </w:r>
      <w:r>
        <w:t xml:space="preserve">. This is for the module </w:t>
      </w:r>
      <w:commentRangeStart w:id="0"/>
      <w:r w:rsidRPr="009C294A">
        <w:rPr>
          <w:szCs w:val="22"/>
        </w:rPr>
        <w:t>CS39440 Major</w:t>
      </w:r>
      <w:r w:rsidR="000822C9">
        <w:rPr>
          <w:szCs w:val="22"/>
        </w:rPr>
        <w:t>/Minor</w:t>
      </w:r>
      <w:r w:rsidRPr="009C294A">
        <w:rPr>
          <w:szCs w:val="22"/>
        </w:rPr>
        <w:t xml:space="preserve"> Project </w:t>
      </w:r>
      <w:commentRangeEnd w:id="0"/>
      <w:r w:rsidR="000822C9">
        <w:rPr>
          <w:rStyle w:val="CommentReference"/>
        </w:rPr>
        <w:commentReference w:id="0"/>
      </w:r>
      <w:r w:rsidRPr="009C294A">
        <w:rPr>
          <w:szCs w:val="22"/>
        </w:rPr>
        <w:t xml:space="preserve">as part </w:t>
      </w:r>
      <w:r w:rsidRPr="008C727C">
        <w:t xml:space="preserve">of my </w:t>
      </w:r>
      <w:r w:rsidR="008C727C" w:rsidRPr="008C727C">
        <w:t>BSc Co</w:t>
      </w:r>
      <w:r w:rsidR="008C727C">
        <w:t>m</w:t>
      </w:r>
      <w:r w:rsidR="008C727C" w:rsidRPr="008C727C">
        <w:t>puter Science</w:t>
      </w:r>
      <w:r>
        <w:t xml:space="preserve"> degree</w:t>
      </w:r>
      <w:r w:rsidR="00F4525C">
        <w:t xml:space="preserve"> at Aberystwyth University</w:t>
      </w:r>
      <w:r>
        <w:t xml:space="preserve">. </w:t>
      </w:r>
    </w:p>
    <w:p w14:paraId="2AC83B52" w14:textId="77777777" w:rsidR="00A906FF" w:rsidRDefault="00A906FF"/>
    <w:p w14:paraId="5E988C55" w14:textId="034D45A7" w:rsidR="001D3FD6" w:rsidRDefault="00A906FF">
      <w:r>
        <w:t xml:space="preserve">The aim of this study is </w:t>
      </w:r>
      <w:r w:rsidR="008C727C" w:rsidRPr="008C727C">
        <w:t xml:space="preserve">to create an educational tool within the </w:t>
      </w:r>
      <w:bookmarkStart w:id="1" w:name="_GoBack"/>
      <w:bookmarkEnd w:id="1"/>
      <w:r w:rsidR="008C727C" w:rsidRPr="008C727C">
        <w:t xml:space="preserve">realm of </w:t>
      </w:r>
      <w:r w:rsidR="008C727C">
        <w:t>Virtual Reality</w:t>
      </w:r>
      <w:r w:rsidR="008C727C" w:rsidRPr="008C727C">
        <w:t xml:space="preserve">, similar to the </w:t>
      </w:r>
      <w:r w:rsidR="008C727C">
        <w:t>efforts of game studio and publisher Valve’s first Virtual Reality title, “The Lab”.</w:t>
      </w:r>
    </w:p>
    <w:p w14:paraId="1D4C8707" w14:textId="77777777" w:rsidR="00F4525C" w:rsidRDefault="00F4525C" w:rsidP="00F4525C">
      <w:pPr>
        <w:pStyle w:val="Heading2"/>
      </w:pPr>
      <w:r>
        <w:t xml:space="preserve">Confidentiality </w:t>
      </w:r>
    </w:p>
    <w:p w14:paraId="1BE4CB79" w14:textId="5775B9FE" w:rsidR="009C294A" w:rsidRDefault="009C294A" w:rsidP="001D3FD6">
      <w:r>
        <w:t xml:space="preserve">I, </w:t>
      </w:r>
      <w:r w:rsidR="00E97435" w:rsidRPr="00E97435">
        <w:t>Shankly Richard Cragg</w:t>
      </w:r>
      <w:r>
        <w:t>, will keep all responses securely. I will retain the signed consent forms. These will not be shared with the University unless I am required to do so to demonstrate that appropriate consent was gathered.</w:t>
      </w:r>
    </w:p>
    <w:p w14:paraId="335E8FB7" w14:textId="77777777" w:rsidR="009C294A" w:rsidRDefault="009C294A" w:rsidP="001D3FD6"/>
    <w:p w14:paraId="4DBC2025" w14:textId="77777777" w:rsidR="001D3FD6" w:rsidRDefault="001D3FD6" w:rsidP="001D3FD6">
      <w:r>
        <w:t xml:space="preserve">The data that is gathered during this study will be analysed and used in </w:t>
      </w:r>
      <w:r w:rsidR="00F4525C">
        <w:t xml:space="preserve">relevant sections of </w:t>
      </w:r>
      <w:r>
        <w:t xml:space="preserve">my dissertation.  Copies of the raw response, without any analysis, will be provided in </w:t>
      </w:r>
      <w:r w:rsidR="00F4525C">
        <w:t>an appendix in my report,</w:t>
      </w:r>
      <w:r>
        <w:t xml:space="preserve"> as evidence that I have conducted this study. However, the data will be checked and anonymised before it is included in the report. </w:t>
      </w:r>
    </w:p>
    <w:p w14:paraId="4529FBEA" w14:textId="77777777" w:rsidR="001D3FD6" w:rsidRDefault="001D3FD6"/>
    <w:p w14:paraId="76B21CFE" w14:textId="77777777" w:rsidR="009C294A" w:rsidRDefault="00F4525C">
      <w:r>
        <w:t xml:space="preserve">The reports are read by members of staff in the University as part of the assessment process. Typically, this will mean approximately 3 members of staff. An external examiner from another University might also read the report.  </w:t>
      </w:r>
    </w:p>
    <w:p w14:paraId="1A9B0049" w14:textId="77777777" w:rsidR="00FC3464" w:rsidRDefault="00FC3464"/>
    <w:p w14:paraId="4766BD05" w14:textId="17D37B64" w:rsidR="00FC3464" w:rsidRPr="00FC3464" w:rsidRDefault="00FC3464">
      <w:pPr>
        <w:rPr>
          <w:szCs w:val="22"/>
        </w:rPr>
      </w:pPr>
      <w:r>
        <w:t>The original data completed by participants will be deleted when the module resu</w:t>
      </w:r>
      <w:r w:rsidR="00273E80">
        <w:t>lt is released in June/July 201</w:t>
      </w:r>
      <w:r w:rsidR="00237FB2">
        <w:t>8</w:t>
      </w:r>
      <w:r>
        <w:t xml:space="preserve">. </w:t>
      </w:r>
    </w:p>
    <w:p w14:paraId="2A0F2613" w14:textId="77777777" w:rsidR="00F4525C" w:rsidRDefault="00F4525C" w:rsidP="00F4525C">
      <w:pPr>
        <w:pStyle w:val="Heading2"/>
      </w:pPr>
      <w:r>
        <w:t>Withdrawal of Consent</w:t>
      </w:r>
    </w:p>
    <w:p w14:paraId="22346CAA" w14:textId="00416161" w:rsidR="00F4525C" w:rsidRDefault="00F4525C">
      <w:r>
        <w:t xml:space="preserve">You are entitled to withdraw your consent to use your evaluation as part of the study.  The analysis will be completed and submitted as part of my work by </w:t>
      </w:r>
      <w:r w:rsidR="00237FB2">
        <w:rPr>
          <w:b/>
        </w:rPr>
        <w:t>Fri</w:t>
      </w:r>
      <w:r w:rsidR="001F3BD1">
        <w:rPr>
          <w:b/>
        </w:rPr>
        <w:t>day</w:t>
      </w:r>
      <w:r w:rsidRPr="00F4525C">
        <w:rPr>
          <w:b/>
        </w:rPr>
        <w:t xml:space="preserve"> </w:t>
      </w:r>
      <w:r w:rsidR="00237FB2">
        <w:rPr>
          <w:b/>
        </w:rPr>
        <w:t>4</w:t>
      </w:r>
      <w:r w:rsidRPr="00F4525C">
        <w:rPr>
          <w:b/>
        </w:rPr>
        <w:t>th May</w:t>
      </w:r>
      <w:r>
        <w:t xml:space="preserve">. The report will be printed and bound up to three days earlier. If you wish to withdraw your consent, please contact me by </w:t>
      </w:r>
      <w:r w:rsidR="00273E80">
        <w:rPr>
          <w:b/>
        </w:rPr>
        <w:t>12noon</w:t>
      </w:r>
      <w:r w:rsidRPr="00F4525C">
        <w:rPr>
          <w:b/>
        </w:rPr>
        <w:t xml:space="preserve"> on </w:t>
      </w:r>
      <w:r w:rsidR="00237FB2">
        <w:rPr>
          <w:b/>
        </w:rPr>
        <w:t>Tu</w:t>
      </w:r>
      <w:r w:rsidR="001F3BD1">
        <w:rPr>
          <w:b/>
        </w:rPr>
        <w:t>esday</w:t>
      </w:r>
      <w:r w:rsidRPr="00F4525C">
        <w:rPr>
          <w:b/>
        </w:rPr>
        <w:t xml:space="preserve"> </w:t>
      </w:r>
      <w:r w:rsidR="00237FB2">
        <w:rPr>
          <w:b/>
        </w:rPr>
        <w:t>1</w:t>
      </w:r>
      <w:r w:rsidR="00237FB2" w:rsidRPr="00237FB2">
        <w:rPr>
          <w:b/>
          <w:vertAlign w:val="superscript"/>
        </w:rPr>
        <w:t>st</w:t>
      </w:r>
      <w:r w:rsidR="00237FB2">
        <w:rPr>
          <w:b/>
        </w:rPr>
        <w:t xml:space="preserve"> </w:t>
      </w:r>
      <w:r w:rsidRPr="00F4525C">
        <w:rPr>
          <w:b/>
        </w:rPr>
        <w:t>May</w:t>
      </w:r>
      <w:r>
        <w:t xml:space="preserve">.  </w:t>
      </w:r>
    </w:p>
    <w:p w14:paraId="50396D5B" w14:textId="77777777" w:rsidR="00F4525C" w:rsidRDefault="00F4525C"/>
    <w:p w14:paraId="46250D5B" w14:textId="77777777" w:rsidR="00F4525C" w:rsidRDefault="00F4525C">
      <w:r>
        <w:t>The department keeps reports for approximately 1 year</w:t>
      </w:r>
      <w:r w:rsidR="009C294A">
        <w:t xml:space="preserve"> and might be shared with other students and members of staff as an example of work from this year</w:t>
      </w:r>
      <w:r>
        <w:t xml:space="preserve">. If you wish to withdraw your consent after the document has been sent for binding and submission, it would be possible to </w:t>
      </w:r>
      <w:r w:rsidR="009C294A">
        <w:t xml:space="preserve">request that the project is not used for any purpose other than assessment, therefore limiting the number of readers. </w:t>
      </w:r>
    </w:p>
    <w:p w14:paraId="167E38F9" w14:textId="77777777" w:rsidR="00F4525C" w:rsidRDefault="00F4525C" w:rsidP="00F4525C">
      <w:pPr>
        <w:pStyle w:val="Heading2"/>
      </w:pPr>
      <w:r>
        <w:t>Viewing the Analysis</w:t>
      </w:r>
    </w:p>
    <w:p w14:paraId="035C64EE" w14:textId="03EA95C0" w:rsidR="009C294A" w:rsidRDefault="00F4525C">
      <w:r>
        <w:t xml:space="preserve">As a participant, you are entitled to see a copy of the summary results and analysis from the report. You can request to see a PDF copy of the relevant sections of the report. Please email me at: </w:t>
      </w:r>
      <w:r w:rsidR="00E97435" w:rsidRPr="00E97435">
        <w:t>shc27@aber.ac.uk</w:t>
      </w:r>
      <w:r>
        <w:t xml:space="preserve"> if you would like to see a copy.</w:t>
      </w:r>
    </w:p>
    <w:p w14:paraId="0A98A1FB" w14:textId="77777777" w:rsidR="000822C9" w:rsidRDefault="000822C9" w:rsidP="000822C9">
      <w:pPr>
        <w:pStyle w:val="Heading2"/>
      </w:pPr>
      <w:r>
        <w:t>Agreement</w:t>
      </w:r>
    </w:p>
    <w:p w14:paraId="1C8AD169" w14:textId="6C839D4A" w:rsidR="009C294A" w:rsidRDefault="009C294A" w:rsidP="009C294A">
      <w:r>
        <w:t>Please note that any data you provide does not enjoy legal privilege, i.e. cannot be used in a court of law.</w:t>
      </w:r>
    </w:p>
    <w:p w14:paraId="1490579A" w14:textId="77777777" w:rsidR="009C294A" w:rsidRDefault="009C294A" w:rsidP="009C294A"/>
    <w:p w14:paraId="007D7A1A" w14:textId="77777777" w:rsidR="009C294A" w:rsidRDefault="009C294A" w:rsidP="009C294A">
      <w:r>
        <w:t xml:space="preserve">In signing below, you agree to the above terms about the storage and processing of the data. </w:t>
      </w:r>
    </w:p>
    <w:p w14:paraId="68C1F209" w14:textId="77777777" w:rsidR="009C294A" w:rsidRDefault="009C294A" w:rsidP="009C294A"/>
    <w:p w14:paraId="736F451E" w14:textId="77777777" w:rsidR="001D3FD6" w:rsidRDefault="009C294A">
      <w:r>
        <w:t>Signed: ______________________________________</w:t>
      </w:r>
      <w:r>
        <w:tab/>
        <w:t>Date: ______________________________</w:t>
      </w:r>
    </w:p>
    <w:sectPr w:rsidR="001D3FD6" w:rsidSect="009C294A">
      <w:footerReference w:type="default" r:id="rId9"/>
      <w:pgSz w:w="11900" w:h="16840"/>
      <w:pgMar w:top="851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Neil Taylor" w:date="2014-04-17T11:22:00Z" w:initials="NT">
    <w:p w14:paraId="0EBB9340" w14:textId="77777777" w:rsidR="000822C9" w:rsidRDefault="000822C9" w:rsidP="000822C9">
      <w:pPr>
        <w:pStyle w:val="CommentText"/>
      </w:pPr>
      <w:r>
        <w:rPr>
          <w:rStyle w:val="CommentReference"/>
        </w:rPr>
        <w:annotationRef/>
      </w:r>
      <w:r>
        <w:t>Delete parts that are not relevant for you.</w:t>
      </w:r>
    </w:p>
    <w:p w14:paraId="4D0CC1C3" w14:textId="77777777" w:rsidR="000822C9" w:rsidRDefault="000822C9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D0CC1C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D0CC1C3" w16cid:durableId="1E310BB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E1B899" w14:textId="77777777" w:rsidR="003D029B" w:rsidRDefault="003D029B" w:rsidP="00FC6E4A">
      <w:r>
        <w:separator/>
      </w:r>
    </w:p>
  </w:endnote>
  <w:endnote w:type="continuationSeparator" w:id="0">
    <w:p w14:paraId="20694DED" w14:textId="77777777" w:rsidR="003D029B" w:rsidRDefault="003D029B" w:rsidP="00FC6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737DAE" w14:textId="6012C152" w:rsidR="00FC6E4A" w:rsidRPr="00B84DDF" w:rsidRDefault="00FC6E4A" w:rsidP="00FC6E4A">
    <w:pPr>
      <w:pStyle w:val="Footer"/>
      <w:rPr>
        <w:rFonts w:ascii="Arial" w:hAnsi="Arial" w:cs="Arial"/>
        <w:sz w:val="18"/>
      </w:rPr>
    </w:pPr>
    <w:r w:rsidRPr="00B84DDF">
      <w:rPr>
        <w:rFonts w:ascii="Arial" w:hAnsi="Arial" w:cs="Arial"/>
        <w:sz w:val="18"/>
      </w:rPr>
      <w:t xml:space="preserve">Version </w:t>
    </w:r>
    <w:r w:rsidR="00237FB2">
      <w:rPr>
        <w:rFonts w:ascii="Arial" w:hAnsi="Arial" w:cs="Arial"/>
        <w:sz w:val="18"/>
      </w:rPr>
      <w:t>February 16, 2018</w:t>
    </w:r>
  </w:p>
  <w:p w14:paraId="3F8096DB" w14:textId="3451B402" w:rsidR="00FC6E4A" w:rsidRPr="00FC6E4A" w:rsidRDefault="00FC6E4A" w:rsidP="00FC6E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AA848F" w14:textId="77777777" w:rsidR="003D029B" w:rsidRDefault="003D029B" w:rsidP="00FC6E4A">
      <w:r>
        <w:separator/>
      </w:r>
    </w:p>
  </w:footnote>
  <w:footnote w:type="continuationSeparator" w:id="0">
    <w:p w14:paraId="5B25D816" w14:textId="77777777" w:rsidR="003D029B" w:rsidRDefault="003D029B" w:rsidP="00FC6E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6FF"/>
    <w:rsid w:val="000822C9"/>
    <w:rsid w:val="00082A04"/>
    <w:rsid w:val="001D3FD6"/>
    <w:rsid w:val="001F3BD1"/>
    <w:rsid w:val="00237FB2"/>
    <w:rsid w:val="00261B39"/>
    <w:rsid w:val="00273E80"/>
    <w:rsid w:val="003D029B"/>
    <w:rsid w:val="00404542"/>
    <w:rsid w:val="00645A9F"/>
    <w:rsid w:val="007547BA"/>
    <w:rsid w:val="008C727C"/>
    <w:rsid w:val="00900DCD"/>
    <w:rsid w:val="009C294A"/>
    <w:rsid w:val="00A906FF"/>
    <w:rsid w:val="00B07367"/>
    <w:rsid w:val="00BC3503"/>
    <w:rsid w:val="00E97435"/>
    <w:rsid w:val="00F4525C"/>
    <w:rsid w:val="00FC3464"/>
    <w:rsid w:val="00FC6E4A"/>
    <w:rsid w:val="00FE3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5F0FB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C294A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06F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06F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906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906F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A906F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06F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06F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06F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06F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06F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6FF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C6E4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6E4A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FC6E4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6E4A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Taylor</dc:creator>
  <cp:keywords/>
  <dc:description/>
  <cp:lastModifiedBy>Shankly Richard Cragg [shc27]</cp:lastModifiedBy>
  <cp:revision>2</cp:revision>
  <dcterms:created xsi:type="dcterms:W3CDTF">2018-04-13T15:35:00Z</dcterms:created>
  <dcterms:modified xsi:type="dcterms:W3CDTF">2018-04-13T15:35:00Z</dcterms:modified>
</cp:coreProperties>
</file>