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ms-office.documenttasks+xml" PartName="/word/documenttasks/documenttasks1.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Override ContentType="application/vnd.ms-office.webextensiontaskpanes+xml" PartName="/word/webextensions/taskpanes.xml"/>
  <Override ContentType="application/vnd.ms-office.webextension+xml" PartName="/word/webextensions/webextension1.xml"/>
  <Override ContentType="application/vnd.ms-office.webextension+xml" PartName="/word/webextensions/webextension2.xml"/>
  <Override ContentType="application/vnd.ms-office.webextension+xml" PartName="/word/webextensions/webextension3.xml"/>
</Types>
</file>

<file path=_rels/.rels><?xml version="1.0" encoding="UTF-8" standalone="yes"?>
<Relationships xmlns="http://schemas.openxmlformats.org/package/2006/relationships">
    <Relationship Target="docProps/core.xml" Type="http://schemas.openxmlformats.org/package/2006/relationships/metadata/core-properties" Id="rId3"/>
    <Relationship Target="word/webextensions/taskpanes.xml" Type="http://schemas.microsoft.com/office/2011/relationships/webextensiontaskpanes" Id="rId2"/>
    <Relationship Target="word/document.xml" Type="http://schemas.openxmlformats.org/officeDocument/2006/relationships/officeDocument" Id="rId1"/>
    <Relationship Target="docProps/custom.xml" Type="http://schemas.openxmlformats.org/officeDocument/2006/relationships/custom-properties" Id="rId5"/>
    <Relationship Target="docProps/app.xml" Type="http://schemas.openxmlformats.org/officeDocument/2006/relationships/extended-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body>
    <!-- Modified by docx4j 11.2.9 (Apache licensed) using REFERENCE JAXB in Oracle Java 11.0.14 on Linux -->
    <w:p w:rsidRPr="00DA5CBE" w:rsidR="00D2479C" w:rsidP="00DA5CBE" w:rsidRDefault="00B747CF" w14:paraId="6CDF023C" w14:textId="04AF8D8E">
      <w:r w:rsidRPr="00DA5CBE">
        <w:rPr>
          <w:noProof/>
        </w:rPr>
        <w:drawing>
          <wp:anchor distT="0" distB="0" distL="114300" distR="114300" simplePos="false" relativeHeight="251658240" behindDoc="true" locked="false" layoutInCell="true" allowOverlap="true" wp14:anchorId="5FC71444" wp14:editId="1AA22563">
            <wp:simplePos x="0" y="0"/>
            <wp:positionH relativeFrom="column">
              <wp:posOffset>-913765</wp:posOffset>
            </wp:positionH>
            <wp:positionV relativeFrom="paragraph">
              <wp:posOffset>-451866</wp:posOffset>
            </wp:positionV>
            <wp:extent cx="7536815" cy="10690412"/>
            <wp:effectExtent l="0" t="0" r="0" b="3175"/>
            <wp:wrapNone/>
            <wp:docPr id="1" name="Picture 1" descr="A picture containing diagram&#10;&#10;Description automatically generated"/>
            <wp:cNvGraphicFramePr>
              <a:graphicFrameLocks noChangeAspect="true"/>
            </wp:cNvGraphicFramePr>
            <a:graphic>
              <a:graphicData uri="http://schemas.openxmlformats.org/drawingml/2006/picture">
                <pic:pic>
                  <pic:nvPicPr>
                    <pic:cNvPr id="1" name="Picture 1" descr="A picture containing diagram&#10;&#10;Description automatically generated"/>
                    <pic:cNvPicPr/>
                  </pic:nvPicPr>
                  <pic:blipFill>
                    <a:blip cstate="print" r:embed="rId10">
                      <a:extLst>
                        <a:ext uri="{28A0092B-C50C-407E-A947-70E740481C1C}">
                          <a14:useLocalDpi val="false"/>
                        </a:ext>
                      </a:extLst>
                    </a:blip>
                    <a:stretch>
                      <a:fillRect/>
                    </a:stretch>
                  </pic:blipFill>
                  <pic:spPr>
                    <a:xfrm>
                      <a:off x="0" y="0"/>
                      <a:ext cx="7536815" cy="10690412"/>
                    </a:xfrm>
                    <a:prstGeom prst="rect">
                      <a:avLst/>
                    </a:prstGeom>
                  </pic:spPr>
                </pic:pic>
              </a:graphicData>
            </a:graphic>
            <wp14:sizeRelH relativeFrom="page">
              <wp14:pctWidth>0</wp14:pctWidth>
            </wp14:sizeRelH>
            <wp14:sizeRelV relativeFrom="page">
              <wp14:pctHeight>0</wp14:pctHeight>
            </wp14:sizeRelV>
          </wp:anchor>
        </w:drawing>
      </w:r>
    </w:p>
    <w:sdt>
      <w:sdtPr>
        <w:id w:val="1804184859"/>
        <w:docPartObj>
          <w:docPartGallery w:val="Cover Pages"/>
          <w:docPartUnique/>
        </w:docPartObj>
      </w:sdtPr>
      <w:sdtEndPr/>
      <w:sdtContent>
        <w:p w:rsidRPr="00DA5CBE" w:rsidR="00C06835" w:rsidP="00DA5CBE" w:rsidRDefault="00C06835" w14:paraId="2642535C" w14:textId="021774B1"/>
        <w:p w:rsidRPr="00DA5CBE" w:rsidR="00C06835" w:rsidP="00DA5CBE" w:rsidRDefault="003B4454" w14:paraId="37EDA538" w14:textId="5DD62E11">
          <w:r w:rsidRPr="00DA5CBE">
            <w:rPr>
              <w:rFonts w:ascii="Arial" w:hAnsi="Arial" w:cs="Arial"/>
              <w:noProof/>
              <w:color w:val="2B579A"/>
              <w:sz w:val="26"/>
              <w:szCs w:val="26"/>
              <w:shd w:val="clear" w:color="auto" w:fill="E6E6E6"/>
            </w:rPr>
            <mc:AlternateContent>
              <mc:Choice Requires="wps">
                <w:drawing>
                  <wp:anchor distT="45720" distB="45720" distL="114300" distR="114300" simplePos="false" relativeHeight="251660288" behindDoc="false" locked="false" layoutInCell="true" allowOverlap="true" wp14:anchorId="162AF502" wp14:editId="4D5E9A7C">
                    <wp:simplePos x="0" y="0"/>
                    <wp:positionH relativeFrom="margin">
                      <wp:posOffset>2651760</wp:posOffset>
                    </wp:positionH>
                    <wp:positionV relativeFrom="paragraph">
                      <wp:posOffset>1251495</wp:posOffset>
                    </wp:positionV>
                    <wp:extent cx="2990850" cy="1404620"/>
                    <wp:effectExtent l="0" t="0" r="0" b="0"/>
                    <wp:wrapSquare wrapText="bothSides"/>
                    <wp:docPr id="217" name="Text Box 2"/>
                    <wp:cNvGraphicFramePr>
                      <a:graphicFrameLocks/>
                    </wp:cNvGraphicFramePr>
                    <a:graphic>
                      <a:graphicData uri="http://schemas.microsoft.com/office/word/2010/wordprocessingShape">
                        <wps:wsp>
                          <wps:cNvSpPr txBox="true">
                            <a:spLocks noChangeArrowheads="true"/>
                          </wps:cNvSpPr>
                          <wps:spPr bwMode="auto">
                            <a:xfrm>
                              <a:off x="0" y="0"/>
                              <a:ext cx="2990850" cy="1404620"/>
                            </a:xfrm>
                            <a:prstGeom prst="rect">
                              <a:avLst/>
                            </a:prstGeom>
                            <a:noFill/>
                            <a:ln w="9525">
                              <a:noFill/>
                              <a:miter lim="800000"/>
                              <a:headEnd/>
                              <a:tailEnd/>
                            </a:ln>
                          </wps:spPr>
                          <wps:txbx>
                            <w:txbxContent>
                              <w:p w:rsidRPr="00C5035B" w:rsidR="003B4454" w:rsidP="003B4454" w:rsidRDefault="003B4454" w14:paraId="06822817" w14:textId="629D7591">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INVOICE</w:t>
                                </w:r>
                              </w:p>
                              <w:p w:rsidRPr="00C5035B" w:rsidR="003B4454" w:rsidP="003B4454" w:rsidRDefault="003B4454" w14:paraId="4A48A630" w14:textId="7777777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rsidRPr="00C5035B" w:rsidR="003B4454" w:rsidP="003B4454" w:rsidRDefault="003B4454" w14:paraId="601C633E" w14:textId="7777777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rsidRPr="00C5035B" w:rsidR="003B4454" w:rsidP="003B4454" w:rsidRDefault="003B4454" w14:paraId="3C181944" w14:textId="77777777">
                                <w:pPr>
                                  <w:spacing w:line="240" w:lineRule="auto"/>
                                  <w:rPr>
                                    <w:rFonts w:ascii="Adobe Clean" w:hAnsi="Adobe Clean" w:cs="Arial"/>
                                    <w:b/>
                                    <w:bCs/>
                                    <w:color w:val="FFFFFF" w:themeColor="background1"/>
                                    <w:sz w:val="48"/>
                                    <w:szCs w:val="48"/>
                                  </w:rPr>
                                </w:pPr>
                              </w:p>
                              <w:p w:rsidRPr="00C5035B" w:rsidR="003B4454" w:rsidP="003B4454" w:rsidRDefault="003B4454" w14:paraId="038E1415" w14:textId="7777777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rsidRPr="00C5035B" w:rsidR="003B4454" w:rsidP="003B4454" w:rsidRDefault="003B4454" w14:paraId="7CA51CF4" w14:textId="7777777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 xml:space="preserve"/>
                                </w:r>
                                <w:r>
                                  <w:rPr>
                                    <w:rFonts w:ascii="Adobe Clean" w:hAnsi="Adobe Clean" w:cs="Arial"/>
                                    <w:color w:val="FFFFFF" w:themeColor="background1"/>
                                    <w:sz w:val="48"/>
                                    <w:szCs w:val="48"/>
                                  </w:rPr>
                                  <w:t xml:space="preserve">Gary Lee</w:t>
                                </w:r>
                              </w:p>
                              <w:p w:rsidRPr="00C5035B" w:rsidR="003B4454" w:rsidP="003B4454" w:rsidRDefault="003B4454" w14:paraId="6554A6BD" w14:textId="77777777">
                                <w:pPr>
                                  <w:spacing w:line="240" w:lineRule="auto"/>
                                  <w:rPr>
                                    <w:rFonts w:ascii="Adobe Clean" w:hAnsi="Adobe Clean" w:cs="Arial"/>
                                    <w:b/>
                                    <w:bCs/>
                                    <w:color w:val="FFFFFF" w:themeColor="background1"/>
                                    <w:sz w:val="48"/>
                                    <w:szCs w:val="48"/>
                                  </w:rPr>
                                </w:pPr>
                              </w:p>
                              <w:p w:rsidRPr="00C5035B" w:rsidR="003B4454" w:rsidP="003B4454" w:rsidRDefault="003B4454" w14:paraId="7B8D824A" w14:textId="7777777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rsidRPr="00C5035B" w:rsidR="003B4454" w:rsidP="003B4454" w:rsidRDefault="003B4454" w14:paraId="7ECC44B8" w14:textId="7777777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wps:txbx>
                          <wps:bodyPr rot="0" vert="horz" wrap="square" lIns="91440" tIns="45720" rIns="91440" bIns="45720" anchor="t" anchorCtr="false">
                            <a:spAutoFit/>
                          </wps:bodyPr>
                        </wps:wsp>
                      </a:graphicData>
                    </a:graphic>
                    <wp14:sizeRelH relativeFrom="margin">
                      <wp14:pctWidth>0</wp14:pctWidth>
                    </wp14:sizeRelH>
                    <wp14:sizeRelV relativeFrom="margin">
                      <wp14:pctHeight>20000</wp14:pctHeight>
                    </wp14:sizeRelV>
                  </wp:anchor>
                </w:drawing>
              </mc:Choice>
              <mc:Fallback>
                <w:pict>
                  <v:shapetype o:spt="202.0" path="m,l,21600r21600,l21600,xe" coordsize="21600,21600" id="_x0000_t202">
                    <v:stroke joinstyle="miter"/>
                    <v:path gradientshapeok="t" o:connecttype="rec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" type="#_x0000_t202" style="position:absolute;margin-left:208.8pt;margin-top:98.55pt;width:235.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id="Text Box 2" o:spid="_x0000_s1026" stroked="f" filled="f">
                    <v:textbox style="mso-fit-shape-to-text:t">
                      <w:txbxContent>
                        <w:p w:rsidRPr="00C5035B" w:rsidR="003B4454" w:rsidP="003B4454" w:rsidRDefault="003B4454" w14:paraId="06822817" w14:textId="629D7591">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INVOICE</w:t>
                          </w:r>
                        </w:p>
                        <w:p w:rsidRPr="00C5035B" w:rsidR="003B4454" w:rsidP="003B4454" w:rsidRDefault="003B4454" w14:paraId="4A48A630" w14:textId="7777777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rsidRPr="00C5035B" w:rsidR="003B4454" w:rsidP="003B4454" w:rsidRDefault="003B4454" w14:paraId="601C633E" w14:textId="7777777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rsidRPr="00C5035B" w:rsidR="003B4454" w:rsidP="003B4454" w:rsidRDefault="003B4454" w14:paraId="3C181944" w14:textId="77777777">
                          <w:pPr>
                            <w:spacing w:line="240" w:lineRule="auto"/>
                            <w:rPr>
                              <w:rFonts w:ascii="Adobe Clean" w:hAnsi="Adobe Clean" w:cs="Arial"/>
                              <w:b/>
                              <w:bCs/>
                              <w:color w:val="FFFFFF" w:themeColor="background1"/>
                              <w:sz w:val="48"/>
                              <w:szCs w:val="48"/>
                            </w:rPr>
                          </w:pPr>
                        </w:p>
                        <w:p w:rsidRPr="00C5035B" w:rsidR="003B4454" w:rsidP="003B4454" w:rsidRDefault="003B4454" w14:paraId="038E1415" w14:textId="7777777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rsidRPr="00C5035B" w:rsidR="003B4454" w:rsidP="003B4454" w:rsidRDefault="003B4454" w14:paraId="7CA51CF4" w14:textId="7777777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 xml:space="preserve"/>
                          </w:r>
                          <w:r>
                            <w:rPr>
                              <w:rFonts w:ascii="Adobe Clean" w:hAnsi="Adobe Clean" w:cs="Arial"/>
                              <w:color w:val="FFFFFF" w:themeColor="background1"/>
                              <w:sz w:val="48"/>
                              <w:szCs w:val="48"/>
                            </w:rPr>
                            <w:t xml:space="preserve">Gary Lee</w:t>
                          </w:r>
                        </w:p>
                        <w:p w:rsidRPr="00C5035B" w:rsidR="003B4454" w:rsidP="003B4454" w:rsidRDefault="003B4454" w14:paraId="6554A6BD" w14:textId="77777777">
                          <w:pPr>
                            <w:spacing w:line="240" w:lineRule="auto"/>
                            <w:rPr>
                              <w:rFonts w:ascii="Adobe Clean" w:hAnsi="Adobe Clean" w:cs="Arial"/>
                              <w:b/>
                              <w:bCs/>
                              <w:color w:val="FFFFFF" w:themeColor="background1"/>
                              <w:sz w:val="48"/>
                              <w:szCs w:val="48"/>
                            </w:rPr>
                          </w:pPr>
                        </w:p>
                        <w:p w:rsidRPr="00C5035B" w:rsidR="003B4454" w:rsidP="003B4454" w:rsidRDefault="003B4454" w14:paraId="7B8D824A" w14:textId="7777777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rsidRPr="00C5035B" w:rsidR="003B4454" w:rsidP="003B4454" w:rsidRDefault="003B4454" w14:paraId="7ECC44B8" w14:textId="7777777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v:textbox>
                    <w10:wrap type="square" anchorx="margin"/>
                  </v:shape>
                </w:pict>
              </mc:Fallback>
            </mc:AlternateContent>
          </w:r>
          <w:r w:rsidRPr="00DA5CBE" w:rsidR="00C06835">
            <w:br w:type="page"/>
          </w:r>
        </w:p>
      </w:sdtContent>
    </w:sdt>
    <w:p w:rsidRPr="00DA5CBE" w:rsidR="00C06835" w:rsidP="00DA5CBE" w:rsidRDefault="00C06835" w14:paraId="0E6D0683" w14:textId="19D129BC"/>
    <w:p w:rsidRPr="00DA5CBE" w:rsidR="00296146" w:rsidP="00DA5CBE" w:rsidRDefault="00296146" w14:paraId="5123F6E5" w14:textId="32406A32">
      <w:pPr>
        <w:pStyle w:val="Title"/>
      </w:pPr>
      <w:r w:rsidRPr="00DA5CBE">
        <w:t>SALES INVOICE</w:t>
      </w:r>
    </w:p>
    <w:p w:rsidRPr="00DA5CBE" w:rsidR="00171F5A" w:rsidP="00DA5CBE" w:rsidRDefault="00171F5A" w14:paraId="0D525EBB" w14:textId="77777777"/>
    <w:p w:rsidRPr="00DA5CBE" w:rsidR="00171F5A" w:rsidP="00DA5CBE" w:rsidRDefault="00171F5A" w14:paraId="550254CC" w14:textId="557BE6CE">
      <w:pPr>
        <w:sectPr w:rsidRPr="00DA5CBE" w:rsidR="00171F5A" w:rsidSect="00CB2986">
          <w:headerReference w:type="default" r:id="rId11"/>
          <w:footerReference w:type="default" r:id="rId12"/>
          <w:footerReference w:type="first" r:id="rId13"/>
          <w:pgSz w:w="11900" w:h="16840"/>
          <w:pgMar w:top="720" w:right="1440" w:bottom="1710" w:left="1440" w:header="720" w:footer="540" w:gutter="0"/>
          <w:pgNumType w:start="0"/>
          <w:cols w:space="720"/>
          <w:titlePg/>
          <w:docGrid w:linePitch="360"/>
        </w:sectPr>
      </w:pPr>
    </w:p>
    <w:p w:rsidRPr="00DA5CBE" w:rsidR="005B7380" w:rsidP="00DA5CBE" w:rsidRDefault="00CB655C" w14:paraId="41E823B3" w14:textId="52C48D72">
      <w:pPr>
        <w:pStyle w:val="Heading1"/>
        <w:rPr>
          <w:b/>
          <w:bCs/>
        </w:rPr>
      </w:pPr>
      <w:r w:rsidRPr="00DA5CBE">
        <w:rPr>
          <w:b/>
          <w:bCs/>
        </w:rPr>
        <w:t>BILL TO</w:t>
      </w:r>
    </w:p>
    <w:p w:rsidRPr="00DA5CBE" w:rsidR="001F3279" w:rsidP="00DA5CBE" w:rsidRDefault="00733527" w14:paraId="1D328D36" w14:textId="7A4DC2E9">
      <w:r w:rsidRPr="00DA5CBE">
        <w:t xml:space="preserve"/>
      </w:r>
      <w:r>
        <w:t xml:space="preserve">Jersy Cargo Logistics</w:t>
      </w:r>
      <w:r w:rsidRPr="00DA5CBE">
        <w:br/>
        <w:t xml:space="preserve"/>
      </w:r>
      <w:r>
        <w:t xml:space="preserve">4 Florence Alley</w:t>
      </w:r>
      <w:proofErr w:type="gramStart"/>
      <w:r w:rsidRPr="00DA5CBE">
        <w:t/>
      </w:r>
      <w:proofErr w:type="gramEnd"/>
      <w:r w:rsidRPr="00DA5CBE">
        <w:t xml:space="preserve"/>
      </w:r>
      <w:r w:rsidRPr="00DA5CBE">
        <w:br/>
        <w:t xml:space="preserve"/>
      </w:r>
      <w:r>
        <w:t xml:space="preserve">Coolidge Junction</w:t>
      </w:r>
      <w:r w:rsidRPr="00DA5CBE">
        <w:br/>
        <w:t xml:space="preserve"/>
      </w:r>
      <w:r>
        <w:t xml:space="preserve">Comanche</w:t>
      </w:r>
      <w:proofErr w:type="spellStart"/>
      <w:r w:rsidRPr="00DA5CBE">
        <w:t/>
      </w:r>
      <w:proofErr w:type="spellEnd"/>
      <w:r w:rsidRPr="00DA5CBE">
        <w:t xml:space="preserve">, </w:t>
      </w:r>
      <w:r>
        <w:t xml:space="preserve">Namekagon</w:t>
      </w:r>
      <w:proofErr w:type="spellStart"/>
      <w:r w:rsidRPr="00DA5CBE">
        <w:t/>
      </w:r>
      <w:proofErr w:type="spellEnd"/>
      <w:r w:rsidRPr="00DA5CBE">
        <w:t xml:space="preserve"> </w:t>
      </w:r>
      <w:r>
        <w:t xml:space="preserve">98001</w:t>
      </w:r>
    </w:p>
    <w:p w:rsidRPr="00DA5CBE" w:rsidR="00121841" w:rsidP="00DA5CBE" w:rsidRDefault="00121841" w14:paraId="1EBDC654" w14:textId="77777777"/>
    <w:p w:rsidRPr="00DA5CBE" w:rsidR="001F3279" w:rsidP="00DA5CBE" w:rsidRDefault="001F3279" w14:paraId="6EB497B1" w14:textId="093A5AE5">
      <w:pPr>
        <w:pStyle w:val="Heading1"/>
        <w:rPr>
          <w:b/>
          <w:bCs/>
        </w:rPr>
      </w:pPr>
      <w:r w:rsidRPr="00DA5CBE">
        <w:rPr>
          <w:b/>
          <w:bCs/>
        </w:rPr>
        <w:t xml:space="preserve">INVOICE </w:t>
      </w:r>
    </w:p>
    <w:p w:rsidRPr="00DA5CBE" w:rsidR="009B6F8A" w:rsidP="00DA5CBE" w:rsidRDefault="009B6F8A" w14:paraId="6E107BB8" w14:textId="77777777">
      <w:pPr>
        <w:pStyle w:val="Heading2"/>
        <w:rPr>
          <w:b w:val="false"/>
          <w:bCs w:val="false"/>
          <w:sz w:val="28"/>
          <w:szCs w:val="28"/>
        </w:rPr>
      </w:pPr>
      <w:r w:rsidRPr="00DA5CBE">
        <w:rPr>
          <w:b w:val="false"/>
          <w:bCs w:val="false"/>
          <w:sz w:val="28"/>
          <w:szCs w:val="28"/>
        </w:rPr>
        <w:t>Invoice number</w:t>
      </w:r>
    </w:p>
    <w:p w:rsidRPr="00DA5CBE" w:rsidR="009B6F8A" w:rsidP="00DA5CBE" w:rsidRDefault="009B6F8A" w14:paraId="096732D7" w14:textId="77777777">
      <w:r w:rsidRPr="00DA5CBE">
        <w:t xml:space="preserve"/>
      </w:r>
      <w:r>
        <w:t xml:space="preserve">AFC4S1222203171</w:t>
      </w:r>
      <w:proofErr w:type="spellStart"/>
      <w:proofErr w:type="gramStart"/>
      <w:r w:rsidRPr="00DA5CBE">
        <w:t/>
      </w:r>
      <w:proofErr w:type="spellEnd"/>
      <w:proofErr w:type="gramEnd"/>
      <w:r w:rsidRPr="00DA5CBE">
        <w:t xml:space="preserve"/>
      </w:r>
    </w:p>
    <w:p w:rsidRPr="00DA5CBE" w:rsidR="009B6F8A" w:rsidP="00DA5CBE" w:rsidRDefault="009B6F8A" w14:paraId="57161249" w14:textId="77777777">
      <w:pPr>
        <w:pStyle w:val="Heading2"/>
        <w:rPr>
          <w:b w:val="false"/>
          <w:bCs w:val="false"/>
          <w:sz w:val="28"/>
          <w:szCs w:val="28"/>
        </w:rPr>
      </w:pPr>
      <w:r w:rsidRPr="00DA5CBE">
        <w:rPr>
          <w:b w:val="false"/>
          <w:bCs w:val="false"/>
          <w:sz w:val="28"/>
          <w:szCs w:val="28"/>
        </w:rPr>
        <w:t>INVOICE DATE</w:t>
      </w:r>
    </w:p>
    <w:p w:rsidRPr="00DA5CBE" w:rsidR="009B6F8A" w:rsidP="00DA5CBE" w:rsidRDefault="009B6F8A" w14:paraId="04C84C7F" w14:textId="77777777">
      <w:r w:rsidRPr="00DA5CBE">
        <w:t xml:space="preserve"/>
      </w:r>
      <w:r>
        <w:t xml:space="preserve">09-04-2021, 10:23 AM</w:t>
      </w:r>
      <w:proofErr w:type="spellStart"/>
      <w:proofErr w:type="gramStart"/>
      <w:r w:rsidRPr="00DA5CBE">
        <w:t/>
      </w:r>
      <w:proofErr w:type="spellEnd"/>
      <w:proofErr w:type="gramEnd"/>
      <w:r w:rsidRPr="00DA5CBE">
        <w:t xml:space="preserve"/>
      </w:r>
    </w:p>
    <w:p w:rsidRPr="00DA5CBE" w:rsidR="009B6F8A" w:rsidP="00DA5CBE" w:rsidRDefault="009B6F8A" w14:paraId="132B4CAD" w14:textId="77777777">
      <w:pPr>
        <w:pStyle w:val="Heading2"/>
        <w:rPr>
          <w:b w:val="false"/>
          <w:bCs w:val="false"/>
          <w:sz w:val="28"/>
          <w:szCs w:val="28"/>
        </w:rPr>
      </w:pPr>
      <w:r w:rsidRPr="00DA5CBE">
        <w:rPr>
          <w:b w:val="false"/>
          <w:bCs w:val="false"/>
          <w:sz w:val="28"/>
          <w:szCs w:val="28"/>
        </w:rPr>
        <w:t>CUSTOMER ID</w:t>
      </w:r>
    </w:p>
    <w:p w:rsidRPr="00DA5CBE" w:rsidR="009B6F8A" w:rsidP="00DA5CBE" w:rsidRDefault="009B6F8A" w14:paraId="7F294696" w14:textId="77777777">
      <w:r w:rsidRPr="00DA5CBE">
        <w:t xml:space="preserve"/>
      </w:r>
      <w:r>
        <w:t xml:space="preserve">31LPAC20149E1T</w:t>
      </w:r>
      <w:proofErr w:type="spellStart"/>
      <w:proofErr w:type="gramStart"/>
      <w:r w:rsidRPr="00DA5CBE">
        <w:t/>
      </w:r>
      <w:proofErr w:type="spellEnd"/>
      <w:proofErr w:type="gramEnd"/>
      <w:r w:rsidRPr="00DA5CBE">
        <w:t xml:space="preserve"/>
      </w:r>
    </w:p>
    <w:p w:rsidRPr="00DA5CBE" w:rsidR="00121841" w:rsidP="00DA5CBE" w:rsidRDefault="00121841" w14:paraId="5B80B295" w14:textId="77777777"/>
    <w:p w:rsidRPr="00DA5CBE" w:rsidR="00472F34" w:rsidP="00DA5CBE" w:rsidRDefault="00B179C0" w14:paraId="4ABC2975" w14:textId="15BF1C0F">
      <w:pPr>
        <w:pStyle w:val="Heading1"/>
        <w:rPr>
          <w:b/>
          <w:bCs/>
        </w:rPr>
      </w:pPr>
      <w:r w:rsidRPr="00DA5CBE">
        <w:rPr>
          <w:b/>
          <w:bCs/>
        </w:rPr>
        <w:t>DETAILS</w:t>
      </w:r>
    </w:p>
    <w:p w:rsidRPr="00DA5CBE" w:rsidR="00C10378" w:rsidP="00DA5CBE" w:rsidRDefault="00C10378" w14:paraId="7B6D05A6" w14:textId="77777777">
      <w:pPr>
        <w:pStyle w:val="Heading2"/>
        <w:rPr>
          <w:b w:val="false"/>
          <w:bCs w:val="false"/>
          <w:sz w:val="28"/>
          <w:szCs w:val="28"/>
        </w:rPr>
      </w:pPr>
      <w:r w:rsidRPr="00DA5CBE">
        <w:rPr>
          <w:b w:val="false"/>
          <w:bCs w:val="false"/>
          <w:sz w:val="28"/>
          <w:szCs w:val="28"/>
        </w:rPr>
        <w:t>Date</w:t>
      </w:r>
    </w:p>
    <w:p w:rsidRPr="00DA5CBE" w:rsidR="00C10378" w:rsidP="00DA5CBE" w:rsidRDefault="00C10378" w14:paraId="207EB734" w14:textId="77777777">
      <w:r w:rsidRPr="00DA5CBE">
        <w:t xml:space="preserve"/>
      </w:r>
      <w:r>
        <w:t xml:space="preserve">09-04-2021, 10:20 AM</w:t>
      </w:r>
      <w:proofErr w:type="spellStart"/>
      <w:proofErr w:type="gramStart"/>
      <w:r w:rsidRPr="00DA5CBE">
        <w:t/>
      </w:r>
      <w:proofErr w:type="spellEnd"/>
      <w:proofErr w:type="gramEnd"/>
      <w:r w:rsidRPr="00DA5CBE">
        <w:t xml:space="preserve"/>
      </w:r>
    </w:p>
    <w:p w:rsidRPr="00DA5CBE" w:rsidR="00C10378" w:rsidP="00DA5CBE" w:rsidRDefault="00C10378" w14:paraId="38471025" w14:textId="77777777">
      <w:pPr>
        <w:pStyle w:val="Heading2"/>
        <w:rPr>
          <w:b w:val="false"/>
          <w:bCs w:val="false"/>
          <w:sz w:val="28"/>
          <w:szCs w:val="28"/>
        </w:rPr>
      </w:pPr>
      <w:r w:rsidRPr="00DA5CBE">
        <w:rPr>
          <w:b w:val="false"/>
          <w:bCs w:val="false"/>
          <w:sz w:val="28"/>
          <w:szCs w:val="28"/>
        </w:rPr>
        <w:t>PO</w:t>
      </w:r>
    </w:p>
    <w:p w:rsidRPr="00DA5CBE" w:rsidR="00C10378" w:rsidP="00DA5CBE" w:rsidRDefault="00C10378" w14:paraId="19433582" w14:textId="77777777">
      <w:r w:rsidRPr="00DA5CBE">
        <w:t xml:space="preserve"/>
      </w:r>
      <w:r>
        <w:t xml:space="preserve">CPO-12345-09876</w:t>
      </w:r>
      <w:proofErr w:type="spellStart"/>
      <w:proofErr w:type="gramStart"/>
      <w:r w:rsidRPr="00DA5CBE">
        <w:t/>
      </w:r>
      <w:proofErr w:type="spellEnd"/>
      <w:proofErr w:type="gramEnd"/>
      <w:r w:rsidRPr="00DA5CBE">
        <w:t xml:space="preserve"/>
      </w:r>
    </w:p>
    <w:p w:rsidRPr="00DA5CBE" w:rsidR="00C10378" w:rsidP="00DA5CBE" w:rsidRDefault="00C10378" w14:paraId="42687C71" w14:textId="77777777">
      <w:pPr>
        <w:pStyle w:val="Heading2"/>
        <w:rPr>
          <w:b w:val="false"/>
          <w:bCs w:val="false"/>
          <w:sz w:val="28"/>
          <w:szCs w:val="28"/>
        </w:rPr>
      </w:pPr>
      <w:r w:rsidRPr="00DA5CBE">
        <w:rPr>
          <w:b w:val="false"/>
          <w:bCs w:val="false"/>
          <w:sz w:val="28"/>
          <w:szCs w:val="28"/>
        </w:rPr>
        <w:t>ORDER #</w:t>
      </w:r>
    </w:p>
    <w:p w:rsidRPr="00DA5CBE" w:rsidR="00C10378" w:rsidP="00DA5CBE" w:rsidRDefault="00C10378" w14:paraId="3D7AC814" w14:textId="77777777">
      <w:r w:rsidRPr="00DA5CBE">
        <w:t xml:space="preserve"/>
      </w:r>
      <w:r>
        <w:t xml:space="preserve">OD2100397138762021</w:t>
      </w:r>
      <w:proofErr w:type="spellStart"/>
      <w:proofErr w:type="gramStart"/>
      <w:r w:rsidRPr="00DA5CBE">
        <w:t/>
      </w:r>
      <w:proofErr w:type="spellEnd"/>
      <w:proofErr w:type="gramEnd"/>
      <w:r w:rsidRPr="00DA5CBE">
        <w:t xml:space="preserve"/>
      </w:r>
    </w:p>
    <w:p w:rsidRPr="00DA5CBE" w:rsidR="00C10378" w:rsidP="00DA5CBE" w:rsidRDefault="00C10378" w14:paraId="2A5A769E" w14:textId="77777777">
      <w:pPr>
        <w:pStyle w:val="Heading2"/>
        <w:rPr>
          <w:b w:val="false"/>
          <w:bCs w:val="false"/>
          <w:sz w:val="28"/>
          <w:szCs w:val="28"/>
        </w:rPr>
      </w:pPr>
      <w:r w:rsidRPr="00DA5CBE">
        <w:rPr>
          <w:b w:val="false"/>
          <w:bCs w:val="false"/>
          <w:sz w:val="28"/>
          <w:szCs w:val="28"/>
        </w:rPr>
        <w:t>Sales REP.</w:t>
      </w:r>
    </w:p>
    <w:p w:rsidRPr="00DA5CBE" w:rsidR="00C10378" w:rsidP="00DA5CBE" w:rsidRDefault="00C10378" w14:paraId="6B854C95" w14:textId="77777777">
      <w:pPr>
        <w:rPr>
          <w:b/>
          <w:bCs/>
        </w:rPr>
      </w:pPr>
      <w:r w:rsidRPr="00DA5CBE">
        <w:t xml:space="preserve"/>
      </w:r>
      <w:r>
        <w:t xml:space="preserve">Handicrafts</w:t>
      </w:r>
      <w:proofErr w:type="spellStart"/>
      <w:proofErr w:type="gramStart"/>
      <w:r w:rsidRPr="00DA5CBE">
        <w:t/>
      </w:r>
      <w:proofErr w:type="spellEnd"/>
      <w:proofErr w:type="gramEnd"/>
      <w:r w:rsidRPr="00DA5CBE">
        <w:t xml:space="preserve"/>
      </w:r>
    </w:p>
    <w:p w:rsidRPr="00DA5CBE" w:rsidR="00C10378" w:rsidP="00DA5CBE" w:rsidRDefault="00C10378" w14:paraId="73D7F161" w14:textId="77777777">
      <w:pPr>
        <w:pStyle w:val="Heading2"/>
        <w:rPr>
          <w:b w:val="false"/>
          <w:bCs w:val="false"/>
          <w:sz w:val="28"/>
          <w:szCs w:val="28"/>
        </w:rPr>
      </w:pPr>
      <w:r w:rsidRPr="00DA5CBE">
        <w:rPr>
          <w:b w:val="false"/>
          <w:bCs w:val="false"/>
          <w:sz w:val="28"/>
          <w:szCs w:val="28"/>
        </w:rPr>
        <w:t>SHIP VIA</w:t>
      </w:r>
    </w:p>
    <w:p w:rsidRPr="00DA5CBE" w:rsidR="00C10378" w:rsidP="00DA5CBE" w:rsidRDefault="00C10378" w14:paraId="3E53FCD1" w14:textId="77777777">
      <w:r w:rsidRPr="00DA5CBE">
        <w:t xml:space="preserve"/>
      </w:r>
      <w:r>
        <w:t xml:space="preserve">Jang Cargo</w:t>
      </w:r>
      <w:proofErr w:type="spellStart"/>
      <w:proofErr w:type="gramStart"/>
      <w:r w:rsidRPr="00DA5CBE">
        <w:t/>
      </w:r>
      <w:proofErr w:type="spellEnd"/>
      <w:proofErr w:type="gramEnd"/>
      <w:r w:rsidRPr="00DA5CBE">
        <w:t xml:space="preserve"/>
      </w:r>
    </w:p>
    <w:p w:rsidRPr="00DA5CBE" w:rsidR="005C4068" w:rsidP="00DA5CBE" w:rsidRDefault="005C4068" w14:paraId="43D29CC4" w14:textId="79D1A9D3"/>
    <w:p w:rsidRPr="00DA5CBE" w:rsidR="00472F34" w:rsidP="00DA5CBE" w:rsidRDefault="00472F34" w14:paraId="24FBE04D" w14:textId="77777777"/>
    <w:p w:rsidRPr="00DA5CBE" w:rsidR="00916A81" w:rsidP="00DA5CBE" w:rsidRDefault="00916A81" w14:paraId="55BC33B3" w14:textId="30184913"/>
    <w:p w:rsidRPr="00DA5CBE" w:rsidR="00475F27" w:rsidP="00DA5CBE" w:rsidRDefault="00475F27" w14:paraId="2EB818B9" w14:textId="70ED48BB">
      <w:r w:rsidRPr="00DA5CBE">
        <w:br w:type="page"/>
      </w:r>
    </w:p>
    <w:p w:rsidRPr="00DA5CBE" w:rsidR="00916A81" w:rsidP="00DA5CBE" w:rsidRDefault="00916A81" w14:paraId="5A0C1901" w14:textId="0EFAF7A3"/>
    <w:p w:rsidRPr="00DA5CBE" w:rsidR="009F5A33" w:rsidP="00DA5CBE" w:rsidRDefault="005057FA" w14:paraId="4CFAE462" w14:textId="234C1D56">
      <w:pPr>
        <w:pStyle w:val="Heading1"/>
        <w:rPr>
          <w:b/>
          <w:bCs/>
        </w:rPr>
      </w:pPr>
      <w:r w:rsidRPr="00DA5CBE">
        <w:rPr>
          <w:b/>
          <w:bCs/>
        </w:rPr>
        <w:t>SERVICES</w:t>
      </w:r>
    </w:p>
    <w:p w:rsidRPr="00DA5CBE" w:rsidR="006524F6" w:rsidP="00DA5CBE" w:rsidRDefault="006524F6" w14:paraId="3A0E22B7" w14:textId="77777777"/>
    <w:tbl>
      <w:tblPr>
        <w:tblStyle w:val="TableGrid"/>
        <w:tblW w:w="9180" w:type="dxa"/>
        <w:tblInd w:w="85" w:type="dxa"/>
        <w:tblLayout w:type="fixed"/>
        <w:tblLook w:firstRow="1" w:lastRow="0" w:firstColumn="1" w:lastColumn="0" w:noHBand="0" w:noVBand="1" w:val="04A0"/>
      </w:tblPr>
      <w:tblGrid>
        <w:gridCol w:w="1079"/>
        <w:gridCol w:w="992"/>
        <w:gridCol w:w="3544"/>
        <w:gridCol w:w="1559"/>
        <w:gridCol w:w="2006"/>
      </w:tblGrid>
      <w:tr w:rsidRPr="00DA5CBE" w:rsidR="00560C16" w:rsidTr="00541925" w14:paraId="25BBF8D5" w14:textId="77777777">
        <w:trPr>
          <w:trHeight w:val="297"/>
        </w:trPr>
        <w:tc>
          <w:tcPr>
            <w:tcW w:w="1079" w:type="dxa"/>
            <w:tcBorders>
              <w:top w:val="single" w:color="FF3434" w:sz="24" w:space="0"/>
              <w:bottom w:val="single" w:color="auto" w:sz="4" w:space="0"/>
            </w:tcBorders>
            <w:shd w:val="clear" w:color="auto" w:fill="E7E6E6" w:themeFill="background2"/>
            <w:vAlign w:val="center"/>
          </w:tcPr>
          <w:p w:rsidRPr="00DA5CBE" w:rsidR="003B713D" w:rsidP="00DA5CBE" w:rsidRDefault="003B713D" w14:paraId="7B77946D" w14:textId="4F7B07F9">
            <w:r w:rsidRPr="00DA5CBE">
              <w:t>QTY</w:t>
            </w:r>
          </w:p>
        </w:tc>
        <w:tc>
          <w:tcPr>
            <w:tcW w:w="992" w:type="dxa"/>
            <w:tcBorders>
              <w:top w:val="single" w:color="FF3434" w:sz="24" w:space="0"/>
              <w:bottom w:val="single" w:color="auto" w:sz="4" w:space="0"/>
            </w:tcBorders>
            <w:shd w:val="clear" w:color="auto" w:fill="E7E6E6" w:themeFill="background2"/>
            <w:vAlign w:val="center"/>
          </w:tcPr>
          <w:p w:rsidRPr="00DA5CBE" w:rsidR="003B713D" w:rsidP="00DA5CBE" w:rsidRDefault="003B713D" w14:paraId="3586184D" w14:textId="2FDC04E3">
            <w:r w:rsidRPr="00DA5CBE">
              <w:t>ITEM</w:t>
            </w:r>
          </w:p>
        </w:tc>
        <w:tc>
          <w:tcPr>
            <w:tcW w:w="3544" w:type="dxa"/>
            <w:tcBorders>
              <w:top w:val="single" w:color="FF3434" w:sz="24" w:space="0"/>
              <w:bottom w:val="single" w:color="auto" w:sz="4" w:space="0"/>
            </w:tcBorders>
            <w:shd w:val="clear" w:color="auto" w:fill="E7E6E6" w:themeFill="background2"/>
            <w:vAlign w:val="center"/>
          </w:tcPr>
          <w:p w:rsidRPr="00DA5CBE" w:rsidR="003B713D" w:rsidP="00DA5CBE" w:rsidRDefault="003B713D" w14:paraId="00A0C1E4" w14:textId="40E02530">
            <w:r w:rsidRPr="00DA5CBE">
              <w:t>DESCRIPTION</w:t>
            </w:r>
          </w:p>
        </w:tc>
        <w:tc>
          <w:tcPr>
            <w:tcW w:w="1559" w:type="dxa"/>
            <w:tcBorders>
              <w:top w:val="single" w:color="FF3434" w:sz="24" w:space="0"/>
              <w:bottom w:val="single" w:color="auto" w:sz="4" w:space="0"/>
            </w:tcBorders>
            <w:shd w:val="clear" w:color="auto" w:fill="E7E6E6" w:themeFill="background2"/>
            <w:vAlign w:val="center"/>
          </w:tcPr>
          <w:p w:rsidRPr="00DA5CBE" w:rsidR="003B713D" w:rsidP="00DA5CBE" w:rsidRDefault="003B713D" w14:paraId="36FAE050" w14:textId="32B7E470">
            <w:r w:rsidRPr="00DA5CBE">
              <w:t>DISCOUNT</w:t>
            </w:r>
          </w:p>
        </w:tc>
        <w:tc>
          <w:tcPr>
            <w:tcW w:w="2006" w:type="dxa"/>
            <w:tcBorders>
              <w:top w:val="single" w:color="FF3434" w:sz="24" w:space="0"/>
            </w:tcBorders>
            <w:shd w:val="clear" w:color="auto" w:fill="E7E6E6" w:themeFill="background2"/>
            <w:vAlign w:val="center"/>
          </w:tcPr>
          <w:p w:rsidRPr="00DA5CBE" w:rsidR="003B713D" w:rsidP="00DA5CBE" w:rsidRDefault="003B713D" w14:paraId="517C39A3" w14:textId="127B2A9C">
            <w:r w:rsidRPr="00DA5CBE">
              <w:t>TOTAL</w:t>
            </w:r>
          </w:p>
        </w:tc>
      </w:tr>
      <w:tr w:rsidRPr="00DA5CBE" w:rsidR="00AE71D0" w:rsidTr="00541925" w14:paraId="2FBF5F12" w14:textId="77777777">
        <w:trPr>
          <w:trHeight w:val="398"/>
        </w:trPr>
        <w:tc>
          <w:tcPr>
            <w:tcW w:w="1079" w:type="dxa"/>
            <w:tcBorders>
              <w:bottom w:val="single" w:color="auto" w:sz="4" w:space="0"/>
            </w:tcBorders>
            <w:vAlign w:val="center"/>
          </w:tcPr>
          <w:p w:rsidRPr="00DA5CBE" w:rsidR="00AE71D0" w:rsidP="00DA5CBE" w:rsidRDefault="00AE71D0" w14:paraId="3745DC52" w14:textId="4E083C3A">
            <w:r w:rsidRPr="00DA5CBE">
              <w:t xml:space="preserve"/>
            </w:r>
            <w:r>
              <w:t xml:space="preserve">2</w:t>
            </w:r>
            <w:proofErr w:type="spellStart"/>
            <w:proofErr w:type="gramStart"/>
            <w:r w:rsidRPr="00DA5CBE">
              <w:t/>
            </w:r>
            <w:proofErr w:type="spellEnd"/>
            <w:proofErr w:type="gramEnd"/>
            <w:r w:rsidRPr="00DA5CBE">
              <w:t xml:space="preserve"/>
            </w:r>
          </w:p>
        </w:tc>
        <w:tc>
          <w:tcPr>
            <w:tcW w:w="992" w:type="dxa"/>
            <w:tcBorders>
              <w:bottom w:val="single" w:color="auto" w:sz="4" w:space="0"/>
            </w:tcBorders>
            <w:vAlign w:val="center"/>
          </w:tcPr>
          <w:p w:rsidRPr="00DA5CBE" w:rsidR="00AE71D0" w:rsidP="00DA5CBE" w:rsidRDefault="00AE71D0" w14:paraId="0E220092" w14:textId="3F453135">
            <w:r w:rsidRPr="00DA5CBE">
              <w:t xml:space="preserve"/>
            </w:r>
            <w:r>
              <w:t xml:space="preserve">Aviator Sunglass</w:t>
            </w:r>
            <w:proofErr w:type="spellStart"/>
            <w:proofErr w:type="gramStart"/>
            <w:r w:rsidRPr="00DA5CBE">
              <w:t/>
            </w:r>
            <w:proofErr w:type="spellEnd"/>
            <w:proofErr w:type="gramEnd"/>
            <w:r w:rsidRPr="00DA5CBE">
              <w:t xml:space="preserve"/>
            </w:r>
          </w:p>
        </w:tc>
        <w:tc>
          <w:tcPr>
            <w:tcW w:w="3544" w:type="dxa"/>
            <w:tcBorders>
              <w:bottom w:val="single" w:color="auto" w:sz="4" w:space="0"/>
            </w:tcBorders>
            <w:vAlign w:val="center"/>
          </w:tcPr>
          <w:p w:rsidRPr="00DA5CBE" w:rsidR="00AE71D0" w:rsidP="00DA5CBE" w:rsidRDefault="00AE71D0" w14:paraId="4CF28B43" w14:textId="59438243">
            <w:r w:rsidRPr="00DA5CBE">
              <w:t xml:space="preserve"/>
            </w:r>
            <w:r>
              <w:t xml:space="preserve">Light weight, thin and grey color</w:t>
            </w:r>
            <w:proofErr w:type="spellStart"/>
            <w:proofErr w:type="gramStart"/>
            <w:r w:rsidRPr="00DA5CBE">
              <w:t/>
            </w:r>
            <w:proofErr w:type="spellEnd"/>
            <w:proofErr w:type="gramEnd"/>
            <w:r w:rsidRPr="00DA5CBE">
              <w:t xml:space="preserve"/>
            </w:r>
          </w:p>
        </w:tc>
        <w:tc>
          <w:tcPr>
            <w:tcW w:w="1559" w:type="dxa"/>
            <w:tcBorders>
              <w:bottom w:val="single" w:color="auto" w:sz="4" w:space="0"/>
            </w:tcBorders>
            <w:vAlign w:val="center"/>
          </w:tcPr>
          <w:p w:rsidRPr="00DA5CBE" w:rsidR="00AE71D0" w:rsidP="00DA5CBE" w:rsidRDefault="00AE71D0" w14:paraId="1E8220DD" w14:textId="42884446">
            <w:r w:rsidRPr="00DA5CBE">
              <w:t xml:space="preserve"/>
            </w:r>
            <w:r>
              <w:t xml:space="preserve">-25</w:t>
            </w:r>
            <w:proofErr w:type="spellStart"/>
            <w:proofErr w:type="gramStart"/>
            <w:r w:rsidRPr="00DA5CBE">
              <w:t/>
            </w:r>
            <w:proofErr w:type="spellEnd"/>
            <w:proofErr w:type="gramEnd"/>
            <w:r w:rsidRPr="00DA5CBE">
              <w:t xml:space="preserve"/>
            </w:r>
          </w:p>
        </w:tc>
        <w:tc>
          <w:tcPr>
            <w:tcW w:w="2006" w:type="dxa"/>
            <w:vAlign w:val="center"/>
          </w:tcPr>
          <w:p w:rsidRPr="00DA5CBE" w:rsidR="00AE71D0" w:rsidP="00DA5CBE" w:rsidRDefault="00AE71D0" w14:paraId="01337FED" w14:textId="7A09A620">
            <w:r w:rsidRPr="00DA5CBE">
              <w:t xml:space="preserve"/>
            </w:r>
            <w:r>
              <w:t xml:space="preserve">$</w:t>
            </w:r>
            <w:proofErr w:type="spellStart"/>
            <w:proofErr w:type="gramStart"/>
            <w:r w:rsidRPr="00DA5CBE">
              <w:t/>
            </w:r>
            <w:proofErr w:type="spellEnd"/>
            <w:proofErr w:type="gramEnd"/>
            <w:r w:rsidRPr="00DA5CBE">
              <w:t xml:space="preserve"/>
            </w:r>
            <w:r>
              <w:t xml:space="preserve">225</w:t>
            </w:r>
            <w:proofErr w:type="spellStart"/>
            <w:r w:rsidRPr="00DA5CBE">
              <w:t/>
            </w:r>
            <w:proofErr w:type="spellEnd"/>
            <w:r w:rsidRPr="00DA5CBE">
              <w:t xml:space="preserve"/>
            </w:r>
          </w:p>
        </w:tc>
      </w:tr>
      <w:tr>
        <w:trPr>
          <w:trHeight w:val="398"/>
        </w:trPr>
        <w:tc>
          <w:tcPr>
            <w:tcW w:w="1079" w:type="dxa"/>
            <w:tcBorders>
              <w:bottom w:val="single" w:color="auto" w:sz="4" w:space="0"/>
            </w:tcBorders>
            <w:vAlign w:val="center"/>
          </w:tcPr>
          <w:p w:rsidRPr="00DA5CBE" w:rsidR="00AE71D0" w:rsidP="00DA5CBE" w:rsidRDefault="00AE71D0" w14:paraId="3745DC52" w14:textId="4E083C3A">
            <w:r w:rsidRPr="00DA5CBE">
              <w:t xml:space="preserve"/>
            </w:r>
            <w:r>
              <w:t xml:space="preserve">1</w:t>
            </w:r>
            <w:proofErr w:type="spellStart"/>
            <w:proofErr w:type="gramStart"/>
            <w:r w:rsidRPr="00DA5CBE">
              <w:t/>
            </w:r>
            <w:proofErr w:type="spellEnd"/>
            <w:proofErr w:type="gramEnd"/>
            <w:r w:rsidRPr="00DA5CBE">
              <w:t xml:space="preserve"/>
            </w:r>
          </w:p>
        </w:tc>
        <w:tc>
          <w:tcPr>
            <w:tcW w:w="992" w:type="dxa"/>
            <w:tcBorders>
              <w:bottom w:val="single" w:color="auto" w:sz="4" w:space="0"/>
            </w:tcBorders>
            <w:vAlign w:val="center"/>
          </w:tcPr>
          <w:p w:rsidRPr="00DA5CBE" w:rsidR="00AE71D0" w:rsidP="00DA5CBE" w:rsidRDefault="00AE71D0" w14:paraId="0E220092" w14:textId="3F453135">
            <w:r w:rsidRPr="00DA5CBE">
              <w:t xml:space="preserve"/>
            </w:r>
            <w:r>
              <w:t xml:space="preserve">Bike Helmet</w:t>
            </w:r>
            <w:proofErr w:type="spellStart"/>
            <w:proofErr w:type="gramStart"/>
            <w:r w:rsidRPr="00DA5CBE">
              <w:t/>
            </w:r>
            <w:proofErr w:type="spellEnd"/>
            <w:proofErr w:type="gramEnd"/>
            <w:r w:rsidRPr="00DA5CBE">
              <w:t xml:space="preserve"/>
            </w:r>
          </w:p>
        </w:tc>
        <w:tc>
          <w:tcPr>
            <w:tcW w:w="3544" w:type="dxa"/>
            <w:tcBorders>
              <w:bottom w:val="single" w:color="auto" w:sz="4" w:space="0"/>
            </w:tcBorders>
            <w:vAlign w:val="center"/>
          </w:tcPr>
          <w:p w:rsidRPr="00DA5CBE" w:rsidR="00AE71D0" w:rsidP="00DA5CBE" w:rsidRDefault="00AE71D0" w14:paraId="4CF28B43" w14:textId="59438243">
            <w:r w:rsidRPr="00DA5CBE">
              <w:t xml:space="preserve"/>
            </w:r>
            <w:r>
              <w:t xml:space="preserve">ISI approved. Ideal for: Boys, Compact design and strong</w:t>
            </w:r>
            <w:proofErr w:type="spellStart"/>
            <w:proofErr w:type="gramStart"/>
            <w:r w:rsidRPr="00DA5CBE">
              <w:t/>
            </w:r>
            <w:proofErr w:type="spellEnd"/>
            <w:proofErr w:type="gramEnd"/>
            <w:r w:rsidRPr="00DA5CBE">
              <w:t xml:space="preserve"/>
            </w:r>
          </w:p>
        </w:tc>
        <w:tc>
          <w:tcPr>
            <w:tcW w:w="1559" w:type="dxa"/>
            <w:tcBorders>
              <w:bottom w:val="single" w:color="auto" w:sz="4" w:space="0"/>
            </w:tcBorders>
            <w:vAlign w:val="center"/>
          </w:tcPr>
          <w:p w:rsidRPr="00DA5CBE" w:rsidR="00AE71D0" w:rsidP="00DA5CBE" w:rsidRDefault="00AE71D0" w14:paraId="1E8220DD" w14:textId="42884446">
            <w:r w:rsidRPr="00DA5CBE">
              <w:t xml:space="preserve"/>
            </w:r>
            <w:r>
              <w:t xml:space="preserve">0</w:t>
            </w:r>
            <w:proofErr w:type="spellStart"/>
            <w:proofErr w:type="gramStart"/>
            <w:r w:rsidRPr="00DA5CBE">
              <w:t/>
            </w:r>
            <w:proofErr w:type="spellEnd"/>
            <w:proofErr w:type="gramEnd"/>
            <w:r w:rsidRPr="00DA5CBE">
              <w:t xml:space="preserve"/>
            </w:r>
          </w:p>
        </w:tc>
        <w:tc>
          <w:tcPr>
            <w:tcW w:w="2006" w:type="dxa"/>
            <w:vAlign w:val="center"/>
          </w:tcPr>
          <w:p w:rsidRPr="00DA5CBE" w:rsidR="00AE71D0" w:rsidP="00DA5CBE" w:rsidRDefault="00AE71D0" w14:paraId="01337FED" w14:textId="7A09A620">
            <w:r w:rsidRPr="00DA5CBE">
              <w:t xml:space="preserve"/>
            </w:r>
            <w:r>
              <w:t xml:space="preserve">$</w:t>
            </w:r>
            <w:proofErr w:type="spellStart"/>
            <w:proofErr w:type="gramStart"/>
            <w:r w:rsidRPr="00DA5CBE">
              <w:t/>
            </w:r>
            <w:proofErr w:type="spellEnd"/>
            <w:proofErr w:type="gramEnd"/>
            <w:r w:rsidRPr="00DA5CBE">
              <w:t xml:space="preserve"/>
            </w:r>
            <w:r>
              <w:t xml:space="preserve">450</w:t>
            </w:r>
            <w:proofErr w:type="spellStart"/>
            <w:r w:rsidRPr="00DA5CBE">
              <w:t/>
            </w:r>
            <w:proofErr w:type="spellEnd"/>
            <w:r w:rsidRPr="00DA5CBE">
              <w:t xml:space="preserve"/>
            </w:r>
          </w:p>
        </w:tc>
      </w:tr>
    </w:tbl>
    <w:p w:rsidRPr="00DA5CBE" w:rsidR="00A8039C" w:rsidP="00DA5CBE" w:rsidRDefault="00A8039C" w14:paraId="11BB53D6" w14:textId="599107CE"/>
    <w:p w:rsidRPr="00DA5CBE" w:rsidR="0039040A" w:rsidP="00DA5CBE" w:rsidRDefault="0039040A" w14:paraId="51591803" w14:textId="77777777">
      <w:pPr>
        <w:pStyle w:val="Heading2"/>
        <w:rPr>
          <w:b w:val="false"/>
          <w:bCs w:val="false"/>
          <w:sz w:val="28"/>
          <w:szCs w:val="28"/>
        </w:rPr>
      </w:pPr>
      <w:r w:rsidRPr="00DA5CBE">
        <w:rPr>
          <w:b w:val="false"/>
          <w:bCs w:val="false"/>
          <w:sz w:val="28"/>
          <w:szCs w:val="28"/>
        </w:rPr>
        <w:t xml:space="preserve">Subtotal </w:t>
      </w:r>
    </w:p>
    <w:p w:rsidRPr="00DA5CBE" w:rsidR="0039040A" w:rsidP="00DA5CBE" w:rsidRDefault="0039040A" w14:paraId="61FB1796" w14:textId="77777777">
      <w:r w:rsidRPr="00DA5CBE">
        <w:t xml:space="preserve"/>
      </w:r>
      <w:r>
        <w:t xml:space="preserve">$</w:t>
      </w:r>
      <w:proofErr w:type="spellStart"/>
      <w:proofErr w:type="gramStart"/>
      <w:r w:rsidRPr="00DA5CBE">
        <w:t/>
      </w:r>
      <w:proofErr w:type="spellEnd"/>
      <w:proofErr w:type="gramEnd"/>
      <w:r w:rsidRPr="00DA5CBE">
        <w:t xml:space="preserve"/>
      </w:r>
      <w:r>
        <w:t xml:space="preserve">675</w:t>
      </w:r>
      <w:proofErr w:type="spellStart"/>
      <w:r w:rsidRPr="00DA5CBE">
        <w:t/>
      </w:r>
      <w:proofErr w:type="spellEnd"/>
      <w:r w:rsidRPr="00DA5CBE">
        <w:t xml:space="preserve"/>
      </w:r>
    </w:p>
    <w:p w:rsidRPr="00DA5CBE" w:rsidR="0039040A" w:rsidP="00DA5CBE" w:rsidRDefault="0039040A" w14:paraId="78C4AFED" w14:textId="77777777">
      <w:pPr>
        <w:pStyle w:val="Heading2"/>
        <w:rPr>
          <w:b w:val="false"/>
          <w:bCs w:val="false"/>
          <w:sz w:val="28"/>
          <w:szCs w:val="28"/>
        </w:rPr>
      </w:pPr>
      <w:r w:rsidRPr="00DA5CBE">
        <w:rPr>
          <w:b w:val="false"/>
          <w:bCs w:val="false"/>
          <w:sz w:val="28"/>
          <w:szCs w:val="28"/>
        </w:rPr>
        <w:t xml:space="preserve">Tax </w:t>
      </w:r>
    </w:p>
    <w:p w:rsidRPr="00DA5CBE" w:rsidR="0039040A" w:rsidP="00DA5CBE" w:rsidRDefault="0039040A" w14:paraId="2C9E2085" w14:textId="77777777">
      <w:r w:rsidRPr="00DA5CBE">
        <w:t xml:space="preserve"/>
      </w:r>
      <w:r>
        <w:t xml:space="preserve">19.575</w:t>
      </w:r>
      <w:proofErr w:type="gramStart"/>
      <w:r w:rsidRPr="00DA5CBE">
        <w:t/>
      </w:r>
      <w:proofErr w:type="gramEnd"/>
      <w:r w:rsidRPr="00DA5CBE">
        <w:t xml:space="preserve"/>
      </w:r>
    </w:p>
    <w:p w:rsidRPr="00DA5CBE" w:rsidR="0039040A" w:rsidP="00DA5CBE" w:rsidRDefault="0039040A" w14:paraId="495246E3" w14:textId="77777777">
      <w:pPr>
        <w:pStyle w:val="Heading2"/>
        <w:rPr>
          <w:b w:val="false"/>
          <w:bCs w:val="false"/>
          <w:sz w:val="28"/>
          <w:szCs w:val="28"/>
        </w:rPr>
      </w:pPr>
      <w:r w:rsidRPr="00DA5CBE">
        <w:rPr>
          <w:b w:val="false"/>
          <w:bCs w:val="false"/>
          <w:sz w:val="28"/>
          <w:szCs w:val="28"/>
        </w:rPr>
        <w:t xml:space="preserve">Shipping </w:t>
      </w:r>
    </w:p>
    <w:p w:rsidRPr="00DA5CBE" w:rsidR="0039040A" w:rsidP="00DA5CBE" w:rsidRDefault="0039040A" w14:paraId="7476519F" w14:textId="77777777">
      <w:r w:rsidRPr="00DA5CBE">
        <w:t xml:space="preserve"/>
      </w:r>
      <w:r>
        <w:t xml:space="preserve">$</w:t>
      </w:r>
      <w:proofErr w:type="spellStart"/>
      <w:proofErr w:type="gramStart"/>
      <w:r w:rsidRPr="00DA5CBE">
        <w:t/>
      </w:r>
      <w:proofErr w:type="spellEnd"/>
      <w:proofErr w:type="gramEnd"/>
      <w:r w:rsidRPr="00DA5CBE">
        <w:t xml:space="preserve"/>
      </w:r>
      <w:r>
        <w:t xml:space="preserve">4.49</w:t>
      </w:r>
      <w:proofErr w:type="spellStart"/>
      <w:r w:rsidRPr="00DA5CBE">
        <w:t/>
      </w:r>
      <w:proofErr w:type="spellEnd"/>
      <w:r w:rsidRPr="00DA5CBE">
        <w:t xml:space="preserve"/>
      </w:r>
    </w:p>
    <w:p w:rsidRPr="00DA5CBE" w:rsidR="0039040A" w:rsidP="00DA5CBE" w:rsidRDefault="0039040A" w14:paraId="7A2634D3" w14:textId="77777777">
      <w:pPr>
        <w:pStyle w:val="Heading2"/>
        <w:rPr>
          <w:b w:val="false"/>
          <w:bCs w:val="false"/>
          <w:sz w:val="28"/>
          <w:szCs w:val="28"/>
        </w:rPr>
      </w:pPr>
      <w:r w:rsidRPr="00DA5CBE">
        <w:rPr>
          <w:b w:val="false"/>
          <w:bCs w:val="false"/>
          <w:sz w:val="28"/>
          <w:szCs w:val="28"/>
        </w:rPr>
        <w:t xml:space="preserve">Miscellaneous </w:t>
      </w:r>
    </w:p>
    <w:p w:rsidRPr="00DA5CBE" w:rsidR="0039040A" w:rsidP="00DA5CBE" w:rsidRDefault="0039040A" w14:paraId="26C56A6E" w14:textId="77777777">
      <w:r w:rsidRPr="00DA5CBE">
        <w:t xml:space="preserve"/>
      </w:r>
      <w:r>
        <w:t xml:space="preserve">$</w:t>
      </w:r>
      <w:proofErr w:type="spellStart"/>
      <w:proofErr w:type="gramStart"/>
      <w:r w:rsidRPr="00DA5CBE">
        <w:t/>
      </w:r>
      <w:proofErr w:type="spellEnd"/>
      <w:proofErr w:type="gramEnd"/>
      <w:r w:rsidRPr="00DA5CBE">
        <w:t xml:space="preserve"/>
      </w:r>
      <w:r>
        <w:t xml:space="preserve">1.3</w:t>
      </w:r>
      <w:proofErr w:type="spellStart"/>
      <w:r w:rsidRPr="00DA5CBE">
        <w:t/>
      </w:r>
      <w:proofErr w:type="spellEnd"/>
      <w:r w:rsidRPr="00DA5CBE">
        <w:t xml:space="preserve"/>
      </w:r>
    </w:p>
    <w:p w:rsidRPr="00DA5CBE" w:rsidR="0039040A" w:rsidP="00DA5CBE" w:rsidRDefault="0039040A" w14:paraId="7E90C776" w14:textId="77777777">
      <w:pPr>
        <w:pStyle w:val="Heading2"/>
        <w:rPr>
          <w:b w:val="false"/>
          <w:bCs w:val="false"/>
          <w:sz w:val="28"/>
          <w:szCs w:val="28"/>
        </w:rPr>
      </w:pPr>
      <w:r w:rsidRPr="00DA5CBE">
        <w:rPr>
          <w:b w:val="false"/>
          <w:bCs w:val="false"/>
          <w:sz w:val="28"/>
          <w:szCs w:val="28"/>
        </w:rPr>
        <w:t xml:space="preserve">BALANCE </w:t>
      </w:r>
    </w:p>
    <w:p w:rsidRPr="00DA5CBE" w:rsidR="0039040A" w:rsidP="00DA5CBE" w:rsidRDefault="0039040A" w14:paraId="13410157" w14:textId="77777777">
      <w:r w:rsidRPr="00DA5CBE">
        <w:t xml:space="preserve"/>
      </w:r>
      <w:r>
        <w:t xml:space="preserve">$</w:t>
      </w:r>
      <w:proofErr w:type="gramStart"/>
      <w:r w:rsidRPr="00DA5CBE">
        <w:t/>
      </w:r>
      <w:proofErr w:type="gramEnd"/>
      <w:r w:rsidRPr="00DA5CBE">
        <w:t xml:space="preserve"/>
      </w:r>
      <w:r>
        <w:t xml:space="preserve">700.365</w:t>
      </w:r>
      <w:proofErr w:type="spellStart"/>
      <w:r w:rsidRPr="00DA5CBE">
        <w:t/>
      </w:r>
      <w:proofErr w:type="spellEnd"/>
      <w:r w:rsidRPr="00DA5CBE">
        <w:t xml:space="preserve"/>
      </w:r>
      <w:proofErr w:type="spellStart"/>
      <w:r w:rsidRPr="00DA5CBE">
        <w:t/>
      </w:r>
      <w:proofErr w:type="spellEnd"/>
      <w:r w:rsidRPr="00DA5CBE">
        <w:t xml:space="preserve"/>
      </w:r>
      <w:proofErr w:type="spellStart"/>
      <w:r w:rsidRPr="00DA5CBE">
        <w:t/>
      </w:r>
      <w:proofErr w:type="spellEnd"/>
      <w:r w:rsidRPr="00DA5CBE">
        <w:t xml:space="preserve"/>
      </w:r>
    </w:p>
    <w:p w:rsidRPr="00DA5CBE" w:rsidR="005D0E9D" w:rsidP="00DA5CBE" w:rsidRDefault="005D0E9D" w14:paraId="79997E48" w14:textId="77777777"/>
    <w:p w:rsidRPr="00DA5CBE" w:rsidR="001B2C46" w:rsidP="00DA5CBE" w:rsidRDefault="001B2C46" w14:paraId="65CAC2F5" w14:textId="77777777"/>
    <w:p w:rsidRPr="00DA5CBE" w:rsidR="001B2C46" w:rsidP="00DA5CBE" w:rsidRDefault="001B2C46" w14:paraId="3883F262" w14:textId="77777777"/>
    <w:p w:rsidRPr="00DA5CBE" w:rsidR="00916A81" w:rsidP="00DA5CBE" w:rsidRDefault="00B179C0" w14:paraId="26689B72" w14:textId="2EA62FC9">
      <w:pPr>
        <w:pStyle w:val="Heading1"/>
        <w:rPr>
          <w:b/>
          <w:bCs/>
        </w:rPr>
      </w:pPr>
      <w:r w:rsidRPr="00DA5CBE">
        <w:rPr>
          <w:b/>
          <w:bCs/>
        </w:rPr>
        <w:t>INVOICE NOTES</w:t>
      </w:r>
    </w:p>
    <w:p w:rsidRPr="00DA5CBE" w:rsidR="00FA0655" w:rsidP="00DA5CBE" w:rsidRDefault="00C714C8" w14:paraId="02F8FE22" w14:textId="22AE5560">
      <w:pPr>
        <w:rPr>
          <w:b/>
          <w:bCs/>
          <w:sz w:val="32"/>
          <w:szCs w:val="32"/>
        </w:rPr>
      </w:pPr>
      <w:r w:rsidRPr="00DA5CBE">
        <w:t xml:space="preserve"/>
      </w:r>
      <w:r>
        <w:t xml:space="preserve">The goods sold are intended for end user consumption and not for resale</w:t>
      </w:r>
      <w:proofErr w:type="spellStart"/>
      <w:proofErr w:type="gramStart"/>
      <w:r w:rsidRPr="00DA5CBE">
        <w:t/>
      </w:r>
      <w:proofErr w:type="spellEnd"/>
      <w:proofErr w:type="gramEnd"/>
      <w:r w:rsidRPr="00DA5CBE">
        <w:t xml:space="preserve"/>
      </w:r>
    </w:p>
    <w:p w:rsidRPr="00DA5CBE" w:rsidR="00C714C8" w:rsidP="00DA5CBE" w:rsidRDefault="00C714C8" w14:paraId="301F104C" w14:textId="77777777"/>
    <w:p w:rsidRPr="00DA5CBE" w:rsidR="005D0E9D" w:rsidP="00DA5CBE" w:rsidRDefault="005D0E9D" w14:paraId="446AF774" w14:textId="77777777">
      <w:pPr>
        <w:pStyle w:val="Heading2"/>
        <w:sectPr w:rsidRPr="00DA5CBE" w:rsidR="005D0E9D" w:rsidSect="00171F5A">
          <w:type w:val="continuous"/>
          <w:pgSz w:w="11900" w:h="16840"/>
          <w:pgMar w:top="720" w:right="1440" w:bottom="1710" w:left="1440" w:header="720" w:footer="540" w:gutter="0"/>
          <w:pgNumType w:start="0"/>
          <w:cols w:space="720"/>
          <w:titlePg/>
          <w:docGrid w:linePitch="360"/>
        </w:sectPr>
      </w:pPr>
    </w:p>
    <w:p w:rsidRPr="00DA5CBE" w:rsidR="00C626EB" w:rsidP="00DA5CBE" w:rsidRDefault="00C626EB" w14:paraId="6B288C1B" w14:textId="77777777">
      <w:pPr>
        <w:spacing w:after="160"/>
        <w:rPr>
          <w:rFonts w:asciiTheme="majorHAnsi" w:hAnsiTheme="majorHAnsi" w:eastAsiaTheme="majorEastAsia" w:cstheme="majorBidi"/>
          <w:b/>
          <w:bCs/>
          <w:color w:val="2F5496" w:themeColor="accent1" w:themeShade="BF"/>
          <w:sz w:val="32"/>
          <w:szCs w:val="32"/>
        </w:rPr>
      </w:pPr>
      <w:r w:rsidRPr="00DA5CBE">
        <w:br w:type="page"/>
      </w:r>
    </w:p>
    <w:p w:rsidRPr="00DA5CBE" w:rsidR="00472F34" w:rsidP="00DA5CBE" w:rsidRDefault="00B179C0" w14:paraId="0FA97248" w14:textId="4B91E49E">
      <w:pPr>
        <w:pStyle w:val="Heading1"/>
        <w:rPr>
          <w:b/>
          <w:bCs/>
        </w:rPr>
      </w:pPr>
      <w:r w:rsidRPr="00DA5CBE">
        <w:rPr>
          <w:b/>
          <w:bCs/>
        </w:rPr>
        <w:lastRenderedPageBreak/>
        <w:t>CHECKS MADE PAYABLE TO:</w:t>
      </w:r>
    </w:p>
    <w:p w:rsidRPr="00DA5CBE" w:rsidR="00472F34" w:rsidP="00DA5CBE" w:rsidRDefault="00DA53B7" w14:paraId="30350376" w14:textId="391D3178">
      <w:r w:rsidRPr="00DA5CBE">
        <w:t xml:space="preserve"/>
      </w:r>
      <w:r>
        <w:t xml:space="preserve">Projected</w:t>
      </w:r>
      <w:r>
        <w:t xml:space="preserve">,</w:t>
      </w:r>
      <w:r w:rsidRPr="00DA5CBE" w:rsidR="005032AF">
        <w:br/>
      </w:r>
      <w:r w:rsidRPr="00DA5CBE">
        <w:t xml:space="preserve"/>
      </w:r>
      <w:r>
        <w:t xml:space="preserve">13H Coastal Road</w:t>
      </w:r>
      <w:proofErr w:type="gramStart"/>
      <w:r w:rsidRPr="00DA5CBE">
        <w:t/>
      </w:r>
      <w:proofErr w:type="gramEnd"/>
      <w:r w:rsidRPr="00DA5CBE">
        <w:t xml:space="preserve">, </w:t>
      </w:r>
      <w:r>
        <w:t xml:space="preserve">Whitestone Bridge</w:t>
      </w:r>
      <w:r>
        <w:t xml:space="preserve">, </w:t>
      </w:r>
      <w:r>
        <w:t xml:space="preserve">Houston</w:t>
      </w:r>
      <w:proofErr w:type="spellStart"/>
      <w:r w:rsidRPr="00DA5CBE">
        <w:t/>
      </w:r>
      <w:proofErr w:type="spellEnd"/>
      <w:r w:rsidRPr="00DA5CBE">
        <w:t xml:space="preserve"/>
      </w:r>
      <w:r w:rsidRPr="00DA5CBE" w:rsidR="005032AF">
        <w:br/>
      </w:r>
      <w:r w:rsidRPr="00DA5CBE">
        <w:t xml:space="preserve"/>
      </w:r>
      <w:r>
        <w:t xml:space="preserve">Texas</w:t>
      </w:r>
      <w:proofErr w:type="spellStart"/>
      <w:r w:rsidRPr="00DA5CBE">
        <w:t/>
      </w:r>
      <w:proofErr w:type="spellEnd"/>
      <w:r w:rsidRPr="00DA5CBE">
        <w:t xml:space="preserve"> </w:t>
      </w:r>
      <w:r>
        <w:t xml:space="preserve">12345</w:t>
      </w:r>
      <w:r w:rsidRPr="00DA5CBE" w:rsidR="005032AF">
        <w:br/>
      </w:r>
      <w:r w:rsidRPr="00DA5CBE" w:rsidR="00472F34">
        <w:t>Please reference invoice number on your check.</w:t>
      </w:r>
    </w:p>
    <w:p w:rsidRPr="00DA5CBE" w:rsidR="00472F34" w:rsidP="00DA5CBE" w:rsidRDefault="00472F34" w14:paraId="7CD2942A" w14:textId="5B894789"/>
    <w:p w:rsidRPr="00DA5CBE" w:rsidR="00472F34" w:rsidP="00DA5CBE" w:rsidRDefault="00C061D7" w14:paraId="3458F0E7" w14:textId="2B13B345">
      <w:pPr>
        <w:pStyle w:val="Heading1"/>
        <w:rPr>
          <w:b/>
          <w:bCs/>
        </w:rPr>
      </w:pPr>
      <w:r w:rsidRPr="00DA5CBE">
        <w:rPr>
          <w:b/>
          <w:bCs/>
        </w:rPr>
        <w:t xml:space="preserve">SEND </w:t>
      </w:r>
      <w:r w:rsidRPr="00DA5CBE" w:rsidR="00B179C0">
        <w:rPr>
          <w:b/>
          <w:bCs/>
        </w:rPr>
        <w:t>MONEY TRANSFERS TO:</w:t>
      </w:r>
    </w:p>
    <w:p w:rsidRPr="00DA5CBE" w:rsidR="00472F34" w:rsidP="00DA5CBE" w:rsidRDefault="0019213E" w14:paraId="3C8A4C9A" w14:textId="338A4F0F">
      <w:r w:rsidRPr="00DA5CBE">
        <w:t xml:space="preserve"/>
      </w:r>
      <w:r>
        <w:t xml:space="preserve">Safety Center Bank</w:t>
      </w:r>
      <w:proofErr w:type="spellStart"/>
      <w:r w:rsidRPr="00DA5CBE">
        <w:t/>
      </w:r>
      <w:proofErr w:type="spellEnd"/>
      <w:r w:rsidRPr="00DA5CBE">
        <w:t xml:space="preserve"/>
      </w:r>
      <w:r w:rsidRPr="00DA5CBE" w:rsidR="005032AF">
        <w:br/>
        <w:t xml:space="preserve">Routing Number: </w:t>
      </w:r>
      <w:r w:rsidRPr="00DA5CBE">
        <w:t xml:space="preserve"/>
      </w:r>
      <w:r>
        <w:t xml:space="preserve">123456789</w:t>
      </w:r>
      <w:proofErr w:type="spellStart"/>
      <w:r w:rsidRPr="00DA5CBE">
        <w:t/>
      </w:r>
      <w:proofErr w:type="spellEnd"/>
      <w:r w:rsidRPr="00DA5CBE">
        <w:t xml:space="preserve"/>
      </w:r>
      <w:r w:rsidRPr="00DA5CBE" w:rsidR="005032AF">
        <w:br/>
        <w:t xml:space="preserve">Account Number: </w:t>
      </w:r>
      <w:r w:rsidRPr="00DA5CBE">
        <w:t xml:space="preserve"/>
      </w:r>
      <w:r>
        <w:t xml:space="preserve">100200300400</w:t>
      </w:r>
      <w:proofErr w:type="spellStart"/>
      <w:r w:rsidRPr="00DA5CBE">
        <w:t/>
      </w:r>
      <w:proofErr w:type="spellEnd"/>
      <w:r w:rsidRPr="00DA5CBE">
        <w:t xml:space="preserve"/>
      </w:r>
      <w:r w:rsidRPr="00DA5CBE" w:rsidR="005032AF">
        <w:br/>
      </w:r>
      <w:r w:rsidRPr="00DA5CBE" w:rsidR="00472F34">
        <w:t>Reference: Use invoice number</w:t>
      </w:r>
    </w:p>
    <w:p w:rsidRPr="00DA5CBE" w:rsidR="005D0E9D" w:rsidP="00DA5CBE" w:rsidRDefault="005D0E9D" w14:paraId="6A5277D9" w14:textId="77777777">
      <w:pPr>
        <w:sectPr w:rsidRPr="00DA5CBE" w:rsidR="005D0E9D" w:rsidSect="00CB2986">
          <w:type w:val="continuous"/>
          <w:pgSz w:w="11900" w:h="16840"/>
          <w:pgMar w:top="720" w:right="1440" w:bottom="1710" w:left="1440" w:header="720" w:footer="540" w:gutter="0"/>
          <w:pgNumType w:start="0"/>
          <w:cols w:space="720"/>
          <w:titlePg/>
          <w:docGrid w:linePitch="360"/>
        </w:sectPr>
      </w:pPr>
    </w:p>
    <w:p w:rsidRPr="00DA5CBE" w:rsidR="00472F34" w:rsidP="00DA5CBE" w:rsidRDefault="00472F34" w14:paraId="358B0858" w14:textId="5616F8B6"/>
    <w:p w:rsidRPr="00DA5CBE" w:rsidR="00C626EB" w:rsidP="00DA5CBE" w:rsidRDefault="00C626EB" w14:paraId="4A5054E1" w14:textId="06D511C3"/>
    <w:p w:rsidRPr="00C061D7" w:rsidR="008F2AE2" w:rsidP="00DA5CBE" w:rsidRDefault="008F2AE2" w14:paraId="3975464A" w14:textId="3029B99F">
      <w:pPr>
        <w:rPr>
          <w:sz w:val="20"/>
          <w:szCs w:val="20"/>
        </w:rPr>
      </w:pPr>
      <w:r w:rsidRPr="00DA5CBE">
        <w:rPr>
          <w:sz w:val="20"/>
          <w:szCs w:val="20"/>
          <w:lang w:val="en-IN" w:eastAsia="en-GB"/>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sectPr w:rsidRPr="00C061D7" w:rsidR="008F2AE2" w:rsidSect="00CB2986">
      <w:type w:val="continuous"/>
      <w:pgSz w:w="11900" w:h="16840"/>
      <w:pgMar w:top="720" w:right="1440" w:bottom="1710" w:left="1440" w:header="720" w:footer="540" w:gutter="0"/>
      <w:pgNumType w:start="0"/>
      <w:cols w:space="720"/>
      <w:titlePg/>
      <w:docGrid w:linePitch="360"/>
    </w:sectPr>
  </w:body>
</w:document>
</file>

<file path=word/endnotes.xml><?xml version="1.0" encoding="utf-8"?>
<w:end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endnote w:type="separator" w:id="-1">
    <w:p w:rsidR="00FB1F48" w:rsidP="00F33695" w:rsidRDefault="00FB1F48" w14:paraId="09376B4C" w14:textId="77777777">
      <w:r>
        <w:separator/>
      </w:r>
    </w:p>
  </w:endnote>
  <w:endnote w:type="continuationSeparator" w:id="0">
    <w:p w:rsidR="00FB1F48" w:rsidP="00F33695" w:rsidRDefault="00FB1F48" w14:paraId="7F49D7DB" w14:textId="77777777">
      <w:r>
        <w:continuationSeparator/>
      </w:r>
    </w:p>
  </w:endnote>
  <w:endnote w:type="continuationNotice" w:id="1">
    <w:p w:rsidR="00FB1F48" w:rsidP="00F33695" w:rsidRDefault="00FB1F48" w14:paraId="221FEDE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Adobe Clean">
    <w:panose1 w:val="020B0503020404020204"/>
    <w:charset w:val="00"/>
    <w:family w:val="swiss"/>
    <w:notTrueType/>
    <w:pitch w:val="variable"/>
    <w:sig w:usb0="20000287" w:usb1="00000001" w:usb2="00000000" w:usb3="00000000" w:csb0="0000019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tbl>
    <w:tblPr>
      <w:tblStyle w:val="TableGrid"/>
      <w:tblpPr w:leftFromText="180" w:rightFromText="180" w:vertAnchor="text" w:horzAnchor="margin" w:tblpY="45"/>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2512"/>
      <w:gridCol w:w="4843"/>
      <w:gridCol w:w="488"/>
      <w:gridCol w:w="1177"/>
    </w:tblGrid>
    <w:tr w:rsidRPr="008E2DE1" w:rsidR="004B1643" w:rsidTr="004B1643" w14:paraId="7C759767" w14:textId="77777777">
      <w:tc>
        <w:tcPr>
          <w:tcW w:w="2664" w:type="dxa"/>
          <w:vMerge w:val="restart"/>
          <w:tcBorders>
            <w:top w:val="single" w:color="FF3434" w:sz="18" w:space="0"/>
          </w:tcBorders>
          <w:vAlign w:val="center"/>
        </w:tcPr>
        <w:p w:rsidRPr="008E2DE1" w:rsidR="004B1643" w:rsidP="004B1643" w:rsidRDefault="004B1643" w14:paraId="783878E6" w14:textId="77777777">
          <w:pPr>
            <w:pStyle w:val="Footer"/>
            <w:rPr>
              <w:sz w:val="14"/>
              <w:szCs w:val="14"/>
            </w:rPr>
          </w:pPr>
          <w:r>
            <w:rPr>
              <w:noProof/>
            </w:rPr>
            <w:drawing>
              <wp:inline distT="0" distB="0" distL="0" distR="0">
                <wp:extent cx="1362075" cy="257175"/>
                <wp:effectExtent l="0" t="0" r="0" b="0"/>
                <wp:docPr id="8" name="Picture 8"/>
                <wp:cNvGraphicFramePr>
                  <a:graphicFrameLocks noChangeAspect="true"/>
                </wp:cNvGraphicFramePr>
                <a:graphic>
                  <a:graphicData uri="http://schemas.openxmlformats.org/drawingml/2006/picture">
                    <pic:pic>
                      <pic:nvPicPr>
                        <pic:cNvPr id="0" name="Picture 52"/>
                        <pic:cNvPicPr/>
                      </pic:nvPicPr>
                      <pic:blipFill>
                        <a:blip r:embed="rId1">
                          <a:extLst>
                            <a:ext uri="{28A0092B-C50C-407E-A947-70E740481C1C}">
                              <a14:useLocalDpi val="false"/>
                            </a:ext>
                          </a:extLst>
                        </a:blip>
                        <a:stretch>
                          <a:fillRect/>
                        </a:stretch>
                      </pic:blipFill>
                      <pic:spPr>
                        <a:xfrm>
                          <a:off x="0" y="0"/>
                          <a:ext cx="1362075" cy="257175"/>
                        </a:xfrm>
                        <a:prstGeom prst="rect">
                          <a:avLst/>
                        </a:prstGeom>
                      </pic:spPr>
                    </pic:pic>
                  </a:graphicData>
                </a:graphic>
              </wp:inline>
            </w:drawing>
          </w:r>
        </w:p>
      </w:tc>
      <w:tc>
        <w:tcPr>
          <w:tcW w:w="3463" w:type="dxa"/>
          <w:tcBorders>
            <w:top w:val="single" w:color="FF3434" w:sz="18" w:space="0"/>
          </w:tcBorders>
        </w:tcPr>
        <w:p w:rsidRPr="00F865B1" w:rsidR="004B1643" w:rsidP="004B1643" w:rsidRDefault="004B1643" w14:paraId="2982F59C" w14:textId="51708FD7">
          <w:pPr>
            <w:pStyle w:val="Footer"/>
          </w:pPr>
          <w:r w:rsidRPr="00F865B1">
            <w:t xml:space="preserve"/>
          </w:r>
          <w:r>
            <w:t xml:space="preserve">13H Coastal Road</w:t>
          </w:r>
          <w:proofErr w:type="gramStart"/>
          <w:r w:rsidRPr="00F865B1">
            <w:t/>
          </w:r>
          <w:proofErr w:type="gramEnd"/>
          <w:r w:rsidRPr="00F865B1">
            <w:t xml:space="preserve"/>
          </w:r>
        </w:p>
      </w:tc>
      <w:tc>
        <w:tcPr>
          <w:tcW w:w="756" w:type="dxa"/>
          <w:tcBorders>
            <w:top w:val="single" w:color="FF3434" w:sz="18" w:space="0"/>
          </w:tcBorders>
        </w:tcPr>
        <w:p w:rsidRPr="008E2DE1" w:rsidR="004B1643" w:rsidP="004B1643" w:rsidRDefault="004B1643" w14:paraId="2015246F" w14:textId="54936C19">
          <w:pPr>
            <w:pStyle w:val="Footer"/>
          </w:pPr>
        </w:p>
      </w:tc>
      <w:tc>
        <w:tcPr>
          <w:tcW w:w="2137" w:type="dxa"/>
          <w:tcBorders>
            <w:top w:val="single" w:color="FF3434" w:sz="18" w:space="0"/>
          </w:tcBorders>
        </w:tcPr>
        <w:p w:rsidRPr="008E2DE1" w:rsidR="004B1643" w:rsidP="004B1643" w:rsidRDefault="004B1643" w14:paraId="66238A18" w14:textId="1D62BF89">
          <w:pPr>
            <w:pStyle w:val="Footer"/>
          </w:pPr>
        </w:p>
      </w:tc>
    </w:tr>
    <w:tr w:rsidRPr="008E2DE1" w:rsidR="004B1643" w:rsidTr="004B1643" w14:paraId="76AF6FD5" w14:textId="77777777">
      <w:trPr>
        <w:gridAfter w:val="2"/>
        <w:wAfter w:w="2893" w:type="dxa"/>
      </w:trPr>
      <w:tc>
        <w:tcPr>
          <w:tcW w:w="2664" w:type="dxa"/>
          <w:vMerge/>
        </w:tcPr>
        <w:p w:rsidRPr="008E2DE1" w:rsidR="004B1643" w:rsidP="004B1643" w:rsidRDefault="004B1643" w14:paraId="463E3EB5" w14:textId="77777777">
          <w:pPr>
            <w:pStyle w:val="Footer"/>
          </w:pPr>
        </w:p>
      </w:tc>
      <w:tc>
        <w:tcPr>
          <w:tcW w:w="3463" w:type="dxa"/>
        </w:tcPr>
        <w:p w:rsidRPr="00F865B1" w:rsidR="004B1643" w:rsidP="004B1643" w:rsidRDefault="004B1643" w14:paraId="5CF87BFF" w14:textId="6A81D8A0">
          <w:pPr>
            <w:pStyle w:val="Footer"/>
          </w:pPr>
          <w:r w:rsidRPr="00F865B1">
            <w:t xml:space="preserve"/>
          </w:r>
          <w:r>
            <w:t xml:space="preserve">Whitestone Bridge</w:t>
          </w:r>
        </w:p>
      </w:tc>
    </w:tr>
    <w:tr w:rsidRPr="008E2DE1" w:rsidR="004B1643" w:rsidTr="004B1643" w14:paraId="47B47D00" w14:textId="77777777">
      <w:trPr>
        <w:gridAfter w:val="2"/>
        <w:wAfter w:w="2893" w:type="dxa"/>
      </w:trPr>
      <w:tc>
        <w:tcPr>
          <w:tcW w:w="2664" w:type="dxa"/>
          <w:vMerge/>
        </w:tcPr>
        <w:p w:rsidRPr="008E2DE1" w:rsidR="004B1643" w:rsidP="004B1643" w:rsidRDefault="004B1643" w14:paraId="43624014" w14:textId="77777777">
          <w:pPr>
            <w:pStyle w:val="Footer"/>
          </w:pPr>
        </w:p>
      </w:tc>
      <w:tc>
        <w:tcPr>
          <w:tcW w:w="3463" w:type="dxa"/>
        </w:tcPr>
        <w:p w:rsidRPr="00F865B1" w:rsidR="004B1643" w:rsidP="004B1643" w:rsidRDefault="004B1643" w14:paraId="2B41294A" w14:textId="16852F6B">
          <w:pPr>
            <w:pStyle w:val="Footer"/>
          </w:pPr>
          <w:r w:rsidRPr="00F865B1">
            <w:t xml:space="preserve"/>
          </w:r>
          <w:r>
            <w:t xml:space="preserve">Houston</w:t>
          </w:r>
          <w:proofErr w:type="spellStart"/>
          <w:r w:rsidRPr="00F865B1">
            <w:t/>
          </w:r>
          <w:proofErr w:type="spellEnd"/>
          <w:r w:rsidRPr="00F865B1">
            <w:t xml:space="preserve">,</w:t>
          </w:r>
          <w:r>
            <w:t xml:space="preserve">Texas</w:t>
          </w:r>
          <w:proofErr w:type="spellStart"/>
          <w:r w:rsidRPr="00F865B1">
            <w:t/>
          </w:r>
          <w:proofErr w:type="spellEnd"/>
          <w:r w:rsidRPr="00F865B1">
            <w:t xml:space="preserve"> </w:t>
          </w:r>
          <w:r>
            <w:t xml:space="preserve">12345</w:t>
          </w:r>
        </w:p>
      </w:tc>
    </w:tr>
    <w:tr w:rsidRPr="008E2DE1" w:rsidR="002B77E9" w:rsidTr="004B1643" w14:paraId="539BE788" w14:textId="77777777">
      <w:trPr>
        <w:gridAfter w:val="2"/>
        <w:wAfter w:w="2893" w:type="dxa"/>
      </w:trPr>
      <w:tc>
        <w:tcPr>
          <w:tcW w:w="2664" w:type="dxa"/>
          <w:vMerge/>
        </w:tcPr>
        <w:p w:rsidRPr="008E2DE1" w:rsidR="002B77E9" w:rsidP="00F33695" w:rsidRDefault="002B77E9" w14:paraId="722C4250" w14:textId="77777777">
          <w:pPr>
            <w:pStyle w:val="Footer"/>
          </w:pPr>
        </w:p>
      </w:tc>
      <w:tc>
        <w:tcPr>
          <w:tcW w:w="3463" w:type="dxa"/>
        </w:tcPr>
        <w:p w:rsidRPr="008E2DE1" w:rsidR="002B77E9" w:rsidP="00F33695" w:rsidRDefault="002B77E9" w14:paraId="26F8E4AF" w14:textId="77777777">
          <w:pPr>
            <w:pStyle w:val="Footer"/>
          </w:pPr>
        </w:p>
      </w:tc>
    </w:tr>
  </w:tbl>
  <w:p w:rsidRPr="00690D2D" w:rsidR="0014168A" w:rsidP="00F33695" w:rsidRDefault="0014168A" w14:paraId="3D0C0B0A" w14:textId="6594B0FD">
    <w:r w:rsidRPr="00690D2D">
      <w:t>The names and logo designs referred to in the sample artwork are fictional and not intended to refer to any actual organization, products or services.</w:t>
    </w:r>
  </w:p>
</w:ftr>
</file>

<file path=word/footer2.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tbl>
    <w:tblPr>
      <w:tblStyle w:val="TableGrid"/>
      <w:tblpPr w:leftFromText="180" w:rightFromText="180" w:vertAnchor="text" w:horzAnchor="margin" w:tblpY="45"/>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2664"/>
      <w:gridCol w:w="3463"/>
      <w:gridCol w:w="756"/>
      <w:gridCol w:w="2137"/>
    </w:tblGrid>
    <w:tr w:rsidRPr="008E2DE1" w:rsidR="00CB2986" w:rsidTr="00E30338" w14:paraId="6A7BA46A" w14:textId="77777777">
      <w:tc>
        <w:tcPr>
          <w:tcW w:w="2695" w:type="dxa"/>
          <w:vMerge w:val="restart"/>
          <w:tcBorders>
            <w:top w:val="single" w:color="FF3434" w:sz="18" w:space="0"/>
          </w:tcBorders>
          <w:vAlign w:val="center"/>
        </w:tcPr>
        <w:p w:rsidRPr="008E2DE1" w:rsidR="00CB2986" w:rsidP="00CB2986" w:rsidRDefault="00CB2986" w14:paraId="705B5472" w14:textId="77777777">
          <w:pPr>
            <w:pStyle w:val="Footer"/>
            <w:rPr>
              <w:sz w:val="14"/>
              <w:szCs w:val="14"/>
            </w:rPr>
          </w:pPr>
          <w:r>
            <w:rPr>
              <w:noProof/>
            </w:rPr>
            <w:drawing>
              <wp:inline distT="0" distB="0" distL="0" distR="0">
                <wp:extent cx="1362075" cy="257175"/>
                <wp:effectExtent l="0" t="0" r="0" b="0"/>
                <wp:docPr id="9" name="Picture 9" descr="A picture containing icon&#10;&#10;Description automatically generated"/>
                <wp:cNvGraphicFramePr>
                  <a:graphicFrameLocks noChangeAspect="true"/>
                </wp:cNvGraphicFramePr>
                <a:graphic>
                  <a:graphicData uri="http://schemas.openxmlformats.org/drawingml/2006/picture">
                    <pic:pic>
                      <pic:nvPicPr>
                        <pic:cNvPr id="2" name="Picture 2" descr="A picture containing icon&#10;&#10;Description automatically generated"/>
                        <pic:cNvPicPr/>
                      </pic:nvPicPr>
                      <pic:blipFill>
                        <a:blip r:embed="rId1">
                          <a:extLst>
                            <a:ext uri="{28A0092B-C50C-407E-A947-70E740481C1C}">
                              <a14:useLocalDpi val="false"/>
                            </a:ext>
                          </a:extLst>
                        </a:blip>
                        <a:stretch>
                          <a:fillRect/>
                        </a:stretch>
                      </pic:blipFill>
                      <pic:spPr>
                        <a:xfrm>
                          <a:off x="0" y="0"/>
                          <a:ext cx="1362075" cy="257175"/>
                        </a:xfrm>
                        <a:prstGeom prst="rect">
                          <a:avLst/>
                        </a:prstGeom>
                      </pic:spPr>
                    </pic:pic>
                  </a:graphicData>
                </a:graphic>
              </wp:inline>
            </w:drawing>
          </w:r>
        </w:p>
      </w:tc>
      <w:tc>
        <w:tcPr>
          <w:tcW w:w="3510" w:type="dxa"/>
          <w:tcBorders>
            <w:top w:val="single" w:color="FF3434" w:sz="18" w:space="0"/>
          </w:tcBorders>
        </w:tcPr>
        <w:p w:rsidRPr="008E2DE1" w:rsidR="00CB2986" w:rsidP="00CB2986" w:rsidRDefault="00CB2986" w14:paraId="7AC39352" w14:textId="77777777">
          <w:pPr>
            <w:pStyle w:val="Footer"/>
          </w:pPr>
          <w:r>
            <w:t>{{</w:t>
          </w:r>
          <w:proofErr w:type="spellStart"/>
          <w:proofErr w:type="gramStart"/>
          <w:r>
            <w:t>invoice.streetAddress</w:t>
          </w:r>
          <w:proofErr w:type="spellEnd"/>
          <w:proofErr w:type="gramEnd"/>
          <w:r>
            <w:t>}}</w:t>
          </w:r>
        </w:p>
      </w:tc>
      <w:tc>
        <w:tcPr>
          <w:tcW w:w="811" w:type="dxa"/>
          <w:tcBorders>
            <w:top w:val="single" w:color="FF3434" w:sz="18" w:space="0"/>
          </w:tcBorders>
        </w:tcPr>
        <w:p w:rsidRPr="008E2DE1" w:rsidR="00CB2986" w:rsidP="00CB2986" w:rsidRDefault="00CB2986" w14:paraId="3BF79F02" w14:textId="77777777">
          <w:pPr>
            <w:pStyle w:val="Footer"/>
          </w:pPr>
        </w:p>
      </w:tc>
      <w:tc>
        <w:tcPr>
          <w:tcW w:w="2334" w:type="dxa"/>
          <w:tcBorders>
            <w:top w:val="single" w:color="FF3434" w:sz="18" w:space="0"/>
          </w:tcBorders>
        </w:tcPr>
        <w:p w:rsidRPr="008E2DE1" w:rsidR="00CB2986" w:rsidP="00CB2986" w:rsidRDefault="00CB2986" w14:paraId="259BF10F" w14:textId="77777777">
          <w:pPr>
            <w:pStyle w:val="Footer"/>
          </w:pPr>
        </w:p>
      </w:tc>
    </w:tr>
    <w:tr w:rsidRPr="008E2DE1" w:rsidR="00CB2986" w:rsidTr="00E30338" w14:paraId="390B75FA" w14:textId="77777777">
      <w:trPr>
        <w:gridAfter w:val="2"/>
        <w:wAfter w:w="3145" w:type="dxa"/>
      </w:trPr>
      <w:tc>
        <w:tcPr>
          <w:tcW w:w="2695" w:type="dxa"/>
          <w:vMerge/>
        </w:tcPr>
        <w:p w:rsidRPr="008E2DE1" w:rsidR="00CB2986" w:rsidP="00CB2986" w:rsidRDefault="00CB2986" w14:paraId="245F59CA" w14:textId="77777777">
          <w:pPr>
            <w:pStyle w:val="Footer"/>
          </w:pPr>
        </w:p>
      </w:tc>
      <w:tc>
        <w:tcPr>
          <w:tcW w:w="3510" w:type="dxa"/>
        </w:tcPr>
        <w:p w:rsidRPr="008E2DE1" w:rsidR="00CB2986" w:rsidP="00CB2986" w:rsidRDefault="00CB2986" w14:paraId="790467B5" w14:textId="77777777">
          <w:pPr>
            <w:pStyle w:val="Footer"/>
          </w:pPr>
          <w:r>
            <w:t>{{</w:t>
          </w:r>
          <w:proofErr w:type="gramStart"/>
          <w:r>
            <w:t>invoice.`</w:t>
          </w:r>
          <w:proofErr w:type="gramEnd"/>
          <w:r>
            <w:t>Address2`}}</w:t>
          </w:r>
        </w:p>
      </w:tc>
    </w:tr>
    <w:tr w:rsidRPr="008E2DE1" w:rsidR="00CB2986" w:rsidTr="00E30338" w14:paraId="4EB40B80" w14:textId="77777777">
      <w:trPr>
        <w:gridAfter w:val="2"/>
        <w:wAfter w:w="3145" w:type="dxa"/>
      </w:trPr>
      <w:tc>
        <w:tcPr>
          <w:tcW w:w="2695" w:type="dxa"/>
          <w:vMerge/>
        </w:tcPr>
        <w:p w:rsidRPr="008E2DE1" w:rsidR="00CB2986" w:rsidP="00CB2986" w:rsidRDefault="00CB2986" w14:paraId="07B9CEF7" w14:textId="77777777">
          <w:pPr>
            <w:pStyle w:val="Footer"/>
          </w:pPr>
        </w:p>
      </w:tc>
      <w:tc>
        <w:tcPr>
          <w:tcW w:w="3510" w:type="dxa"/>
        </w:tcPr>
        <w:p w:rsidRPr="008E2DE1" w:rsidR="00CB2986" w:rsidP="00CB2986" w:rsidRDefault="00CB2986" w14:paraId="7E4596B8" w14:textId="77777777">
          <w:pPr>
            <w:pStyle w:val="Footer"/>
          </w:pPr>
          <w:r>
            <w:t>{{</w:t>
          </w:r>
          <w:proofErr w:type="spellStart"/>
          <w:proofErr w:type="gramStart"/>
          <w:r>
            <w:t>invoice.City</w:t>
          </w:r>
          <w:proofErr w:type="spellEnd"/>
          <w:proofErr w:type="gramEnd"/>
          <w:r>
            <w:t>}}</w:t>
          </w:r>
          <w:r w:rsidRPr="008E2DE1">
            <w:t>,</w:t>
          </w:r>
          <w:r>
            <w:t>{{</w:t>
          </w:r>
          <w:proofErr w:type="spellStart"/>
          <w:r>
            <w:t>invoice.State</w:t>
          </w:r>
          <w:proofErr w:type="spellEnd"/>
          <w:r>
            <w:t>}}</w:t>
          </w:r>
          <w:r w:rsidRPr="008E2DE1">
            <w:t xml:space="preserve"> </w:t>
          </w:r>
          <w:r>
            <w:t>{{</w:t>
          </w:r>
          <w:proofErr w:type="spellStart"/>
          <w:r>
            <w:t>invoice.Zip</w:t>
          </w:r>
          <w:proofErr w:type="spellEnd"/>
          <w:r>
            <w:t>}}</w:t>
          </w:r>
        </w:p>
      </w:tc>
    </w:tr>
    <w:tr w:rsidRPr="008E2DE1" w:rsidR="00CB2986" w:rsidTr="00E30338" w14:paraId="241E2BB9" w14:textId="77777777">
      <w:trPr>
        <w:gridAfter w:val="2"/>
        <w:wAfter w:w="3145" w:type="dxa"/>
      </w:trPr>
      <w:tc>
        <w:tcPr>
          <w:tcW w:w="2695" w:type="dxa"/>
          <w:vMerge/>
        </w:tcPr>
        <w:p w:rsidRPr="008E2DE1" w:rsidR="00CB2986" w:rsidP="00CB2986" w:rsidRDefault="00CB2986" w14:paraId="6C2A14AD" w14:textId="77777777">
          <w:pPr>
            <w:pStyle w:val="Footer"/>
          </w:pPr>
        </w:p>
      </w:tc>
      <w:tc>
        <w:tcPr>
          <w:tcW w:w="3510" w:type="dxa"/>
        </w:tcPr>
        <w:p w:rsidRPr="008E2DE1" w:rsidR="00CB2986" w:rsidP="00CB2986" w:rsidRDefault="00CB2986" w14:paraId="25680F42" w14:textId="77777777">
          <w:pPr>
            <w:pStyle w:val="Footer"/>
          </w:pPr>
        </w:p>
      </w:tc>
    </w:tr>
  </w:tbl>
  <w:p w:rsidRPr="00CB2986" w:rsidR="005F0A88" w:rsidP="00CB2986" w:rsidRDefault="00CB2986" w14:paraId="00C6168C" w14:textId="1A850B3D">
    <w:r w:rsidRPr="00690D2D">
      <w:t xml:space="preserve">The names and logo designs referred to in the sample artwork are fictional and not intended to refer to any actual organization, </w:t>
    </w:r>
    <w:proofErr w:type="gramStart"/>
    <w:r w:rsidRPr="00690D2D">
      <w:t>products</w:t>
    </w:r>
    <w:proofErr w:type="gramEnd"/>
    <w:r w:rsidRPr="00690D2D">
      <w:t xml:space="preserve"> or services.</w:t>
    </w:r>
  </w:p>
</w:ftr>
</file>

<file path=word/footnotes.xml><?xml version="1.0" encoding="utf-8"?>
<w:foot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footnote w:type="separator" w:id="-1">
    <w:p w:rsidR="00FB1F48" w:rsidP="00F33695" w:rsidRDefault="00FB1F48" w14:paraId="334B0EAE" w14:textId="77777777">
      <w:r>
        <w:separator/>
      </w:r>
    </w:p>
  </w:footnote>
  <w:footnote w:type="continuationSeparator" w:id="0">
    <w:p w:rsidR="00FB1F48" w:rsidP="00F33695" w:rsidRDefault="00FB1F48" w14:paraId="60BBDA5C" w14:textId="77777777">
      <w:r>
        <w:continuationSeparator/>
      </w:r>
    </w:p>
  </w:footnote>
  <w:footnote w:type="continuationNotice" w:id="1">
    <w:p w:rsidR="00FB1F48" w:rsidP="00F33695" w:rsidRDefault="00FB1F48" w14:paraId="3223F47A" w14:textId="77777777"/>
  </w:footnote>
</w:footnotes>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p w:rsidR="008E0A17" w:rsidP="00F33695" w:rsidRDefault="008E0A17" w14:paraId="070434EE" w14:textId="306F4FDB">
    <w:pPr>
      <w:pStyle w:val="Header"/>
    </w:pPr>
    <w:r w:rsidRPr="000201D1">
      <w:rPr>
        <w:noProof/>
        <w:shd w:val="clear" w:color="auto" w:fill="E6E6E6"/>
      </w:rPr>
      <mc:AlternateContent>
        <mc:Choice Requires="wps">
          <w:drawing>
            <wp:anchor distT="0" distB="0" distL="114300" distR="114300" simplePos="false" relativeHeight="251658240" behindDoc="false" locked="false" layoutInCell="true" allowOverlap="true" wp14:anchorId="39574EAA" wp14:editId="65719BE2">
              <wp:simplePos x="0" y="0"/>
              <wp:positionH relativeFrom="page">
                <wp:posOffset>914400</wp:posOffset>
              </wp:positionH>
              <wp:positionV relativeFrom="page">
                <wp:posOffset>476250</wp:posOffset>
              </wp:positionV>
              <wp:extent cx="5943600" cy="0"/>
              <wp:effectExtent l="20320" t="19050" r="17780" b="19050"/>
              <wp:wrapNone/>
              <wp:docPr id="14" name="Line 5"/>
              <wp:cNvGraphicFramePr>
                <a:graphicFrameLocks/>
              </wp:cNvGraphicFramePr>
              <a:graphic>
                <a:graphicData uri="http://schemas.microsoft.com/office/word/2010/wordprocessingShape">
                  <wps:wsp>
                    <wps:cNvCnPr>
                      <a:cxnSpLocks noChangeShapeType="true"/>
                    </wps:cNvCnPr>
                    <wps:spPr bwMode="auto">
                      <a:xfrm>
                        <a:off x="0" y="0"/>
                        <a:ext cx="5943600" cy="0"/>
                      </a:xfrm>
                      <a:prstGeom prst="line">
                        <a:avLst/>
                      </a:prstGeom>
                      <a:noFill/>
                      <a:ln w="31750">
                        <a:solidFill>
                          <a:srgbClr val="FF3434"/>
                        </a:solidFill>
                        <a:round/>
                        <a:headEnd/>
                        <a:tailEnd/>
                      </a:ln>
                      <a:extLst>
                        <a:ext uri="{909E8E84-426E-40DD-AFC4-6F175D3DCCD1}">
                          <a14:hiddenFill>
                            <a:noFill/>
                          </a14:hiddenFill>
                        </a:ext>
                      </a:extLst>
                    </wps:spPr>
                    <wps:bodyPr/>
                  </wps:wsp>
                </a:graphicData>
              </a:graphic>
              <wp14:sizeRelH relativeFrom="page">
                <wp14:pctWidth>0</wp14:pctWidth>
              </wp14:sizeRelH>
              <wp14:sizeRelV relativeFrom="page">
                <wp14:pctHeight>0</wp14:pctHeight>
              </wp14:sizeRelV>
            </wp:anchor>
          </w:drawing>
        </mc:Choice>
        <mc:Fallback>
          <w:pict w14:anchorId="3A32E336">
            <v:line from="1in,37.5pt" to="540pt,37.5pt"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id="Line 5" o:spid="_x0000_s1026" strokecolor="#ff3434" strokeweight="2.5pt">
              <w10:wrap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17"/>
    <w:rsid w:val="00015594"/>
    <w:rsid w:val="00067F70"/>
    <w:rsid w:val="00070980"/>
    <w:rsid w:val="00096532"/>
    <w:rsid w:val="000A24F5"/>
    <w:rsid w:val="000A2655"/>
    <w:rsid w:val="000D3021"/>
    <w:rsid w:val="000F3A0F"/>
    <w:rsid w:val="00121841"/>
    <w:rsid w:val="00131D13"/>
    <w:rsid w:val="0014168A"/>
    <w:rsid w:val="00144621"/>
    <w:rsid w:val="00154F4A"/>
    <w:rsid w:val="00171F5A"/>
    <w:rsid w:val="0017431C"/>
    <w:rsid w:val="0019085F"/>
    <w:rsid w:val="0019213E"/>
    <w:rsid w:val="00192F11"/>
    <w:rsid w:val="00194779"/>
    <w:rsid w:val="001B1DD2"/>
    <w:rsid w:val="001B2C46"/>
    <w:rsid w:val="001B760B"/>
    <w:rsid w:val="001C6F35"/>
    <w:rsid w:val="001D4C90"/>
    <w:rsid w:val="001E77BA"/>
    <w:rsid w:val="001F1F06"/>
    <w:rsid w:val="001F3279"/>
    <w:rsid w:val="002061F2"/>
    <w:rsid w:val="00220E45"/>
    <w:rsid w:val="00234989"/>
    <w:rsid w:val="002354EF"/>
    <w:rsid w:val="00296146"/>
    <w:rsid w:val="002A2D2A"/>
    <w:rsid w:val="002A35A8"/>
    <w:rsid w:val="002B77E9"/>
    <w:rsid w:val="002E23F9"/>
    <w:rsid w:val="00321EC1"/>
    <w:rsid w:val="0033596D"/>
    <w:rsid w:val="00355B81"/>
    <w:rsid w:val="00390131"/>
    <w:rsid w:val="0039040A"/>
    <w:rsid w:val="003A6BC1"/>
    <w:rsid w:val="003B4454"/>
    <w:rsid w:val="003B713D"/>
    <w:rsid w:val="003B7213"/>
    <w:rsid w:val="003C1636"/>
    <w:rsid w:val="003F285B"/>
    <w:rsid w:val="003F744F"/>
    <w:rsid w:val="003F7CA2"/>
    <w:rsid w:val="00402974"/>
    <w:rsid w:val="00403591"/>
    <w:rsid w:val="00405D1C"/>
    <w:rsid w:val="00427A3D"/>
    <w:rsid w:val="00433225"/>
    <w:rsid w:val="0043448C"/>
    <w:rsid w:val="00460668"/>
    <w:rsid w:val="00472F34"/>
    <w:rsid w:val="00475F27"/>
    <w:rsid w:val="00477E5C"/>
    <w:rsid w:val="00481DE3"/>
    <w:rsid w:val="004B1643"/>
    <w:rsid w:val="004C085B"/>
    <w:rsid w:val="004C0A43"/>
    <w:rsid w:val="004C66BC"/>
    <w:rsid w:val="004E01DC"/>
    <w:rsid w:val="004E7C76"/>
    <w:rsid w:val="005032AF"/>
    <w:rsid w:val="005057FA"/>
    <w:rsid w:val="00524F64"/>
    <w:rsid w:val="005353A2"/>
    <w:rsid w:val="005376BA"/>
    <w:rsid w:val="005418C0"/>
    <w:rsid w:val="00541925"/>
    <w:rsid w:val="00560C16"/>
    <w:rsid w:val="005666C5"/>
    <w:rsid w:val="00572A49"/>
    <w:rsid w:val="005775DB"/>
    <w:rsid w:val="0059401D"/>
    <w:rsid w:val="00594633"/>
    <w:rsid w:val="005B7380"/>
    <w:rsid w:val="005C4068"/>
    <w:rsid w:val="005D0E9D"/>
    <w:rsid w:val="005F0A88"/>
    <w:rsid w:val="00617096"/>
    <w:rsid w:val="00620A7D"/>
    <w:rsid w:val="0063436E"/>
    <w:rsid w:val="00643133"/>
    <w:rsid w:val="006432CE"/>
    <w:rsid w:val="0065144F"/>
    <w:rsid w:val="006524F6"/>
    <w:rsid w:val="00654BF1"/>
    <w:rsid w:val="006564E1"/>
    <w:rsid w:val="00682906"/>
    <w:rsid w:val="00690D2D"/>
    <w:rsid w:val="006A0029"/>
    <w:rsid w:val="006B1430"/>
    <w:rsid w:val="00733527"/>
    <w:rsid w:val="00746DBC"/>
    <w:rsid w:val="00750355"/>
    <w:rsid w:val="00752194"/>
    <w:rsid w:val="00755DB9"/>
    <w:rsid w:val="007659EC"/>
    <w:rsid w:val="00794062"/>
    <w:rsid w:val="007A1B6E"/>
    <w:rsid w:val="007A6375"/>
    <w:rsid w:val="007B2F4B"/>
    <w:rsid w:val="007B44A5"/>
    <w:rsid w:val="00863A90"/>
    <w:rsid w:val="00867621"/>
    <w:rsid w:val="0087034D"/>
    <w:rsid w:val="00872EB1"/>
    <w:rsid w:val="008A68EC"/>
    <w:rsid w:val="008B0343"/>
    <w:rsid w:val="008B60A8"/>
    <w:rsid w:val="008E0A17"/>
    <w:rsid w:val="008E2DE1"/>
    <w:rsid w:val="008F2AE2"/>
    <w:rsid w:val="00916A81"/>
    <w:rsid w:val="009357B7"/>
    <w:rsid w:val="00940C85"/>
    <w:rsid w:val="00947A87"/>
    <w:rsid w:val="00952F77"/>
    <w:rsid w:val="00976717"/>
    <w:rsid w:val="009A5D79"/>
    <w:rsid w:val="009B3859"/>
    <w:rsid w:val="009B6F8A"/>
    <w:rsid w:val="009C7783"/>
    <w:rsid w:val="009F5A33"/>
    <w:rsid w:val="00A04096"/>
    <w:rsid w:val="00A14443"/>
    <w:rsid w:val="00A148DA"/>
    <w:rsid w:val="00A17BE3"/>
    <w:rsid w:val="00A23CB3"/>
    <w:rsid w:val="00A73193"/>
    <w:rsid w:val="00A75F99"/>
    <w:rsid w:val="00A8039C"/>
    <w:rsid w:val="00A93069"/>
    <w:rsid w:val="00AA744F"/>
    <w:rsid w:val="00AC1EA2"/>
    <w:rsid w:val="00AE4D0F"/>
    <w:rsid w:val="00AE71D0"/>
    <w:rsid w:val="00AF1969"/>
    <w:rsid w:val="00AF74B6"/>
    <w:rsid w:val="00B03525"/>
    <w:rsid w:val="00B179C0"/>
    <w:rsid w:val="00B3170A"/>
    <w:rsid w:val="00B377AC"/>
    <w:rsid w:val="00B402B7"/>
    <w:rsid w:val="00B4096F"/>
    <w:rsid w:val="00B47813"/>
    <w:rsid w:val="00B51903"/>
    <w:rsid w:val="00B565CB"/>
    <w:rsid w:val="00B573B4"/>
    <w:rsid w:val="00B654FE"/>
    <w:rsid w:val="00B747CF"/>
    <w:rsid w:val="00B74B5A"/>
    <w:rsid w:val="00B971BD"/>
    <w:rsid w:val="00BA0E27"/>
    <w:rsid w:val="00BB1468"/>
    <w:rsid w:val="00BC45AF"/>
    <w:rsid w:val="00BC5CF7"/>
    <w:rsid w:val="00BD04C2"/>
    <w:rsid w:val="00BD5262"/>
    <w:rsid w:val="00BF19E4"/>
    <w:rsid w:val="00C01854"/>
    <w:rsid w:val="00C061D7"/>
    <w:rsid w:val="00C06835"/>
    <w:rsid w:val="00C10378"/>
    <w:rsid w:val="00C14EAB"/>
    <w:rsid w:val="00C15A37"/>
    <w:rsid w:val="00C367B2"/>
    <w:rsid w:val="00C57279"/>
    <w:rsid w:val="00C626EB"/>
    <w:rsid w:val="00C628E2"/>
    <w:rsid w:val="00C6362B"/>
    <w:rsid w:val="00C66367"/>
    <w:rsid w:val="00C714C8"/>
    <w:rsid w:val="00C80EF2"/>
    <w:rsid w:val="00C82FBB"/>
    <w:rsid w:val="00C84DDF"/>
    <w:rsid w:val="00C918BB"/>
    <w:rsid w:val="00CB170D"/>
    <w:rsid w:val="00CB2986"/>
    <w:rsid w:val="00CB655C"/>
    <w:rsid w:val="00CC2B94"/>
    <w:rsid w:val="00CC4AB5"/>
    <w:rsid w:val="00CE1C9E"/>
    <w:rsid w:val="00D214B1"/>
    <w:rsid w:val="00D2479C"/>
    <w:rsid w:val="00D24EF5"/>
    <w:rsid w:val="00D34B69"/>
    <w:rsid w:val="00D84688"/>
    <w:rsid w:val="00D84D81"/>
    <w:rsid w:val="00DA490A"/>
    <w:rsid w:val="00DA53B7"/>
    <w:rsid w:val="00DA5CBE"/>
    <w:rsid w:val="00DB1BB5"/>
    <w:rsid w:val="00DB1C3F"/>
    <w:rsid w:val="00DE3B1C"/>
    <w:rsid w:val="00DE68EE"/>
    <w:rsid w:val="00DF5EAC"/>
    <w:rsid w:val="00E140E5"/>
    <w:rsid w:val="00E610F7"/>
    <w:rsid w:val="00E61D89"/>
    <w:rsid w:val="00E77D4A"/>
    <w:rsid w:val="00E77EEF"/>
    <w:rsid w:val="00E80159"/>
    <w:rsid w:val="00E8245B"/>
    <w:rsid w:val="00E86723"/>
    <w:rsid w:val="00E8692C"/>
    <w:rsid w:val="00E92C29"/>
    <w:rsid w:val="00EA5394"/>
    <w:rsid w:val="00ED1D4F"/>
    <w:rsid w:val="00ED233F"/>
    <w:rsid w:val="00EF5F45"/>
    <w:rsid w:val="00F009DF"/>
    <w:rsid w:val="00F154ED"/>
    <w:rsid w:val="00F16B52"/>
    <w:rsid w:val="00F21CA0"/>
    <w:rsid w:val="00F24143"/>
    <w:rsid w:val="00F30676"/>
    <w:rsid w:val="00F33695"/>
    <w:rsid w:val="00F36E26"/>
    <w:rsid w:val="00F56B35"/>
    <w:rsid w:val="00F61000"/>
    <w:rsid w:val="00F834ED"/>
    <w:rsid w:val="00F84540"/>
    <w:rsid w:val="00F85889"/>
    <w:rsid w:val="00F86428"/>
    <w:rsid w:val="00F865B1"/>
    <w:rsid w:val="00FA0655"/>
    <w:rsid w:val="00FB1F48"/>
    <w:rsid w:val="00FF003D"/>
    <w:rsid w:val="0812AC05"/>
    <w:rsid w:val="0B29297B"/>
    <w:rsid w:val="0E794269"/>
    <w:rsid w:val="1CB05053"/>
    <w:rsid w:val="2F3AD6BF"/>
    <w:rsid w:val="38FB498A"/>
    <w:rsid w:val="3BC81918"/>
    <w:rsid w:val="4D3CD109"/>
    <w:rsid w:val="6B1B260E"/>
    <w:rsid w:val="798E5360"/>
    <w:rsid w:val="7DA3B4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37A2F"/>
  <w15:chartTrackingRefBased/>
  <w15:docId w15:val="{1F76FD49-D952-4017-9C45-478D519C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695"/>
    <w:pPr>
      <w:spacing w:after="0"/>
    </w:pPr>
  </w:style>
  <w:style w:type="paragraph" w:styleId="Heading1">
    <w:name w:val="heading 1"/>
    <w:basedOn w:val="Normal"/>
    <w:next w:val="Normal"/>
    <w:link w:val="Heading1Char"/>
    <w:uiPriority w:val="9"/>
    <w:qFormat/>
    <w:rsid w:val="00CB65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279"/>
    <w:pPr>
      <w:keepNext/>
      <w:keepLines/>
      <w:spacing w:before="40"/>
      <w:outlineLvl w:val="1"/>
    </w:pPr>
    <w:rPr>
      <w:rFonts w:asciiTheme="majorHAnsi" w:eastAsiaTheme="majorEastAsia" w:hAnsiTheme="majorHAnsi" w:cstheme="majorBidi"/>
      <w:b/>
      <w:bCs/>
      <w:color w:val="2F5496" w:themeColor="accent1" w:themeShade="BF"/>
      <w:sz w:val="32"/>
      <w:szCs w:val="32"/>
    </w:rPr>
  </w:style>
  <w:style w:type="paragraph" w:styleId="Heading3">
    <w:name w:val="heading 3"/>
    <w:basedOn w:val="Normal"/>
    <w:next w:val="Normal"/>
    <w:link w:val="Heading3Char"/>
    <w:uiPriority w:val="9"/>
    <w:unhideWhenUsed/>
    <w:qFormat/>
    <w:rsid w:val="005C4068"/>
    <w:pPr>
      <w:keepNext/>
      <w:keepLines/>
      <w:spacing w:before="40"/>
      <w:outlineLvl w:val="2"/>
    </w:pPr>
    <w:rPr>
      <w:rFonts w:asciiTheme="majorHAnsi" w:eastAsiaTheme="majorEastAsia" w:hAnsiTheme="majorHAnsi" w:cstheme="majorBidi"/>
      <w:color w:val="1F3763" w:themeColor="accent1" w:themeShade="7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A17"/>
    <w:pPr>
      <w:tabs>
        <w:tab w:val="center" w:pos="4680"/>
        <w:tab w:val="right" w:pos="9360"/>
      </w:tabs>
      <w:spacing w:line="240" w:lineRule="auto"/>
    </w:pPr>
  </w:style>
  <w:style w:type="character" w:customStyle="1" w:styleId="HeaderChar">
    <w:name w:val="Header Char"/>
    <w:basedOn w:val="DefaultParagraphFont"/>
    <w:link w:val="Header"/>
    <w:uiPriority w:val="99"/>
    <w:rsid w:val="008E0A17"/>
  </w:style>
  <w:style w:type="paragraph" w:styleId="Footer">
    <w:name w:val="footer"/>
    <w:basedOn w:val="Normal"/>
    <w:link w:val="FooterChar"/>
    <w:uiPriority w:val="99"/>
    <w:unhideWhenUsed/>
    <w:rsid w:val="008E0A17"/>
    <w:pPr>
      <w:tabs>
        <w:tab w:val="center" w:pos="4680"/>
        <w:tab w:val="right" w:pos="9360"/>
      </w:tabs>
      <w:spacing w:line="240" w:lineRule="auto"/>
    </w:pPr>
  </w:style>
  <w:style w:type="character" w:customStyle="1" w:styleId="FooterChar">
    <w:name w:val="Footer Char"/>
    <w:basedOn w:val="DefaultParagraphFont"/>
    <w:link w:val="Footer"/>
    <w:uiPriority w:val="99"/>
    <w:rsid w:val="008E0A17"/>
  </w:style>
  <w:style w:type="table" w:styleId="TableGrid">
    <w:name w:val="Table Grid"/>
    <w:basedOn w:val="TableNormal"/>
    <w:uiPriority w:val="39"/>
    <w:rsid w:val="008E0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DE1"/>
    <w:rPr>
      <w:color w:val="0563C1" w:themeColor="hyperlink"/>
      <w:u w:val="single"/>
    </w:rPr>
  </w:style>
  <w:style w:type="character" w:styleId="UnresolvedMention">
    <w:name w:val="Unresolved Mention"/>
    <w:basedOn w:val="DefaultParagraphFont"/>
    <w:uiPriority w:val="99"/>
    <w:semiHidden/>
    <w:unhideWhenUsed/>
    <w:rsid w:val="008E2DE1"/>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Pr>
      <w:color w:val="2B579A"/>
      <w:shd w:val="clear" w:color="auto" w:fill="E6E6E6"/>
    </w:rPr>
  </w:style>
  <w:style w:type="paragraph" w:styleId="BalloonText">
    <w:name w:val="Balloon Text"/>
    <w:basedOn w:val="Normal"/>
    <w:link w:val="BalloonTextChar"/>
    <w:uiPriority w:val="99"/>
    <w:semiHidden/>
    <w:unhideWhenUsed/>
    <w:rsid w:val="009767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717"/>
    <w:rPr>
      <w:rFonts w:ascii="Segoe UI" w:hAnsi="Segoe UI" w:cs="Segoe UI"/>
      <w:sz w:val="18"/>
      <w:szCs w:val="18"/>
    </w:rPr>
  </w:style>
  <w:style w:type="paragraph" w:styleId="NoSpacing">
    <w:name w:val="No Spacing"/>
    <w:link w:val="NoSpacingChar"/>
    <w:uiPriority w:val="1"/>
    <w:qFormat/>
    <w:rsid w:val="00C06835"/>
    <w:pPr>
      <w:spacing w:after="0" w:line="240" w:lineRule="auto"/>
    </w:pPr>
    <w:rPr>
      <w:rFonts w:eastAsiaTheme="minorEastAsia"/>
    </w:rPr>
  </w:style>
  <w:style w:type="character" w:customStyle="1" w:styleId="NoSpacingChar">
    <w:name w:val="No Spacing Char"/>
    <w:basedOn w:val="DefaultParagraphFont"/>
    <w:link w:val="NoSpacing"/>
    <w:uiPriority w:val="1"/>
    <w:rsid w:val="00C06835"/>
    <w:rPr>
      <w:rFonts w:eastAsiaTheme="minorEastAsia"/>
    </w:rPr>
  </w:style>
  <w:style w:type="paragraph" w:styleId="CommentSubject">
    <w:name w:val="annotation subject"/>
    <w:basedOn w:val="CommentText"/>
    <w:next w:val="CommentText"/>
    <w:link w:val="CommentSubjectChar"/>
    <w:uiPriority w:val="99"/>
    <w:semiHidden/>
    <w:unhideWhenUsed/>
    <w:rsid w:val="00916A81"/>
    <w:rPr>
      <w:b/>
      <w:bCs/>
    </w:rPr>
  </w:style>
  <w:style w:type="character" w:customStyle="1" w:styleId="CommentSubjectChar">
    <w:name w:val="Comment Subject Char"/>
    <w:basedOn w:val="CommentTextChar"/>
    <w:link w:val="CommentSubject"/>
    <w:uiPriority w:val="99"/>
    <w:semiHidden/>
    <w:rsid w:val="00916A81"/>
    <w:rPr>
      <w:b/>
      <w:bCs/>
      <w:sz w:val="20"/>
      <w:szCs w:val="20"/>
    </w:rPr>
  </w:style>
  <w:style w:type="paragraph" w:styleId="HTMLPreformatted">
    <w:name w:val="HTML Preformatted"/>
    <w:basedOn w:val="Normal"/>
    <w:link w:val="HTMLPreformattedChar"/>
    <w:uiPriority w:val="99"/>
    <w:semiHidden/>
    <w:unhideWhenUsed/>
    <w:rsid w:val="00AC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AC1EA2"/>
    <w:rPr>
      <w:rFonts w:ascii="Courier New" w:eastAsia="Times New Roman" w:hAnsi="Courier New" w:cs="Courier New"/>
      <w:sz w:val="20"/>
      <w:szCs w:val="20"/>
      <w:lang w:val="en-IN" w:eastAsia="en-GB"/>
    </w:rPr>
  </w:style>
  <w:style w:type="character" w:styleId="FollowedHyperlink">
    <w:name w:val="FollowedHyperlink"/>
    <w:basedOn w:val="DefaultParagraphFont"/>
    <w:uiPriority w:val="99"/>
    <w:semiHidden/>
    <w:unhideWhenUsed/>
    <w:rsid w:val="002B77E9"/>
    <w:rPr>
      <w:color w:val="954F72" w:themeColor="followedHyperlink"/>
      <w:u w:val="single"/>
    </w:rPr>
  </w:style>
  <w:style w:type="character" w:customStyle="1" w:styleId="Heading1Char">
    <w:name w:val="Heading 1 Char"/>
    <w:basedOn w:val="DefaultParagraphFont"/>
    <w:link w:val="Heading1"/>
    <w:uiPriority w:val="9"/>
    <w:rsid w:val="00CB65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B655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55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F3279"/>
    <w:rPr>
      <w:rFonts w:asciiTheme="majorHAnsi" w:eastAsiaTheme="majorEastAsia" w:hAnsiTheme="majorHAnsi" w:cstheme="majorBidi"/>
      <w:b/>
      <w:bCs/>
      <w:color w:val="2F5496" w:themeColor="accent1" w:themeShade="BF"/>
      <w:sz w:val="32"/>
      <w:szCs w:val="32"/>
    </w:rPr>
  </w:style>
  <w:style w:type="character" w:customStyle="1" w:styleId="Heading3Char">
    <w:name w:val="Heading 3 Char"/>
    <w:basedOn w:val="DefaultParagraphFont"/>
    <w:link w:val="Heading3"/>
    <w:uiPriority w:val="9"/>
    <w:rsid w:val="005C4068"/>
    <w:rPr>
      <w:rFonts w:asciiTheme="majorHAnsi" w:eastAsiaTheme="majorEastAsia" w:hAnsiTheme="majorHAnsi" w:cstheme="majorBidi"/>
      <w:color w:val="1F3763" w:themeColor="accent1" w:themeShade="7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38777">
      <w:bodyDiv w:val="1"/>
      <w:marLeft w:val="0"/>
      <w:marRight w:val="0"/>
      <w:marTop w:val="0"/>
      <w:marBottom w:val="0"/>
      <w:divBdr>
        <w:top w:val="none" w:sz="0" w:space="0" w:color="auto"/>
        <w:left w:val="none" w:sz="0" w:space="0" w:color="auto"/>
        <w:bottom w:val="none" w:sz="0" w:space="0" w:color="auto"/>
        <w:right w:val="none" w:sz="0" w:space="0" w:color="auto"/>
      </w:divBdr>
    </w:div>
    <w:div w:id="328102347">
      <w:bodyDiv w:val="1"/>
      <w:marLeft w:val="0"/>
      <w:marRight w:val="0"/>
      <w:marTop w:val="0"/>
      <w:marBottom w:val="0"/>
      <w:divBdr>
        <w:top w:val="none" w:sz="0" w:space="0" w:color="auto"/>
        <w:left w:val="none" w:sz="0" w:space="0" w:color="auto"/>
        <w:bottom w:val="none" w:sz="0" w:space="0" w:color="auto"/>
        <w:right w:val="none" w:sz="0" w:space="0" w:color="auto"/>
      </w:divBdr>
      <w:divsChild>
        <w:div w:id="536354178">
          <w:marLeft w:val="0"/>
          <w:marRight w:val="0"/>
          <w:marTop w:val="0"/>
          <w:marBottom w:val="0"/>
          <w:divBdr>
            <w:top w:val="none" w:sz="0" w:space="0" w:color="auto"/>
            <w:left w:val="none" w:sz="0" w:space="0" w:color="auto"/>
            <w:bottom w:val="none" w:sz="0" w:space="0" w:color="auto"/>
            <w:right w:val="none" w:sz="0" w:space="0" w:color="auto"/>
          </w:divBdr>
          <w:divsChild>
            <w:div w:id="12305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1161">
      <w:bodyDiv w:val="1"/>
      <w:marLeft w:val="0"/>
      <w:marRight w:val="0"/>
      <w:marTop w:val="0"/>
      <w:marBottom w:val="0"/>
      <w:divBdr>
        <w:top w:val="none" w:sz="0" w:space="0" w:color="auto"/>
        <w:left w:val="none" w:sz="0" w:space="0" w:color="auto"/>
        <w:bottom w:val="none" w:sz="0" w:space="0" w:color="auto"/>
        <w:right w:val="none" w:sz="0" w:space="0" w:color="auto"/>
      </w:divBdr>
    </w:div>
    <w:div w:id="1849901058">
      <w:bodyDiv w:val="1"/>
      <w:marLeft w:val="0"/>
      <w:marRight w:val="0"/>
      <w:marTop w:val="0"/>
      <w:marBottom w:val="0"/>
      <w:divBdr>
        <w:top w:val="none" w:sz="0" w:space="0" w:color="auto"/>
        <w:left w:val="none" w:sz="0" w:space="0" w:color="auto"/>
        <w:bottom w:val="none" w:sz="0" w:space="0" w:color="auto"/>
        <w:right w:val="none" w:sz="0" w:space="0" w:color="auto"/>
      </w:divBdr>
      <w:divsChild>
        <w:div w:id="1919633973">
          <w:marLeft w:val="0"/>
          <w:marRight w:val="0"/>
          <w:marTop w:val="0"/>
          <w:marBottom w:val="0"/>
          <w:divBdr>
            <w:top w:val="none" w:sz="0" w:space="0" w:color="auto"/>
            <w:left w:val="none" w:sz="0" w:space="0" w:color="auto"/>
            <w:bottom w:val="none" w:sz="0" w:space="0" w:color="auto"/>
            <w:right w:val="none" w:sz="0" w:space="0" w:color="auto"/>
          </w:divBdr>
          <w:divsChild>
            <w:div w:id="20738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4622">
      <w:bodyDiv w:val="1"/>
      <w:marLeft w:val="0"/>
      <w:marRight w:val="0"/>
      <w:marTop w:val="0"/>
      <w:marBottom w:val="0"/>
      <w:divBdr>
        <w:top w:val="none" w:sz="0" w:space="0" w:color="auto"/>
        <w:left w:val="none" w:sz="0" w:space="0" w:color="auto"/>
        <w:bottom w:val="none" w:sz="0" w:space="0" w:color="auto"/>
        <w:right w:val="none" w:sz="0" w:space="0" w:color="auto"/>
      </w:divBdr>
    </w:div>
    <w:div w:id="205214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Target="footnotes.xml" Type="http://schemas.openxmlformats.org/officeDocument/2006/relationships/footnotes" Id="rId8"/>
    <Relationship Target="footer2.xml" Type="http://schemas.openxmlformats.org/officeDocument/2006/relationships/footer" Id="rId13"/>
    <Relationship Target="../customXml/item3.xml" Type="http://schemas.openxmlformats.org/officeDocument/2006/relationships/customXml" Id="rId3"/>
    <Relationship Target="webSettings.xml" Type="http://schemas.openxmlformats.org/officeDocument/2006/relationships/webSettings" Id="rId7"/>
    <Relationship Target="footer1.xml" Type="http://schemas.openxmlformats.org/officeDocument/2006/relationships/footer" Id="rId12"/>
    <Relationship Target="../customXml/item2.xml" Type="http://schemas.openxmlformats.org/officeDocument/2006/relationships/customXml" Id="rId2"/>
    <Relationship Target="documenttasks/documenttasks1.xml" Type="http://schemas.microsoft.com/office/2019/05/relationships/documenttasks" Id="rId16"/>
    <Relationship Target="../customXml/item1.xml" Type="http://schemas.openxmlformats.org/officeDocument/2006/relationships/customXml" Id="rId1"/>
    <Relationship Target="settings.xml" Type="http://schemas.openxmlformats.org/officeDocument/2006/relationships/settings" Id="rId6"/>
    <Relationship Target="header1.xml" Type="http://schemas.openxmlformats.org/officeDocument/2006/relationships/header" Id="rId11"/>
    <Relationship Target="styles.xml" Type="http://schemas.openxmlformats.org/officeDocument/2006/relationships/styles" Id="rId5"/>
    <Relationship Target="theme/theme1.xml" Type="http://schemas.openxmlformats.org/officeDocument/2006/relationships/theme" Id="rId15"/>
    <Relationship Target="media/image1.jpeg" Type="http://schemas.openxmlformats.org/officeDocument/2006/relationships/image" Id="rId10"/>
    <Relationship Target="../customXml/item4.xml" Type="http://schemas.openxmlformats.org/officeDocument/2006/relationships/customXml" Id="rId4"/>
    <Relationship Target="endnotes.xml" Type="http://schemas.openxmlformats.org/officeDocument/2006/relationships/endnotes" Id="rId9"/>
    <Relationship Target="fontTable.xml" Type="http://schemas.openxmlformats.org/officeDocument/2006/relationships/fontTable" Id="rId14"/>
</Relationships>

</file>

<file path=word/_rels/footer1.xml.rels><?xml version="1.0" encoding="UTF-8" standalone="yes"?>
<Relationships xmlns="http://schemas.openxmlformats.org/package/2006/relationships">
    <Relationship Target="media/image2.png" Type="http://schemas.openxmlformats.org/officeDocument/2006/relationships/image" Id="rId1"/>
</Relationships>

</file>

<file path=word/_rels/footer2.xml.rels><?xml version="1.0" encoding="UTF-8" standalone="yes"?>
<Relationships xmlns="http://schemas.openxmlformats.org/package/2006/relationships">
    <Relationship Target="media/image2.png" Type="http://schemas.openxmlformats.org/officeDocument/2006/relationships/image" Id="rId1"/>
</Relationships>

</file>

<file path=word/documenttasks/documenttasks1.xml><?xml version="1.0" encoding="utf-8"?>
<t:Tasks xmlns:t="http://schemas.microsoft.com/office/tasks/2019/documenttasks">
  <t:Task id="{6182F023-5133-4450-B9E7-22ED5888C0D8}">
    <t:Anchor>
      <t:Comment id="792577421"/>
    </t:Anchor>
    <t:History>
      <t:Event id="{861B4981-2F12-4F2B-9DEF-9C0A9E2B9B95}" time="2021-01-18T18:46:58Z">
        <t:Attribution userId="S::iganesh@adobe.com::761b2ccb-ed24-4f4d-be9f-74bcbf6032ad" userName="Nirmal Ganesh" userProvider="AD"/>
        <t:Anchor>
          <t:Comment id="792577421"/>
        </t:Anchor>
        <t:Create/>
      </t:Event>
      <t:Event id="{92F48455-A41E-4B6E-B598-B9F257F7E376}" time="2021-01-18T18:46:58Z">
        <t:Attribution userId="S::iganesh@adobe.com::761b2ccb-ed24-4f4d-be9f-74bcbf6032ad" userName="Nirmal Ganesh" userProvider="AD"/>
        <t:Anchor>
          <t:Comment id="792577421"/>
        </t:Anchor>
        <t:Assign userId="S::edvorak@adobe.com::e1137881-4177-4e4c-9db6-96297cd9413e" userName="Elishia Dvorak" userProvider="AD"/>
      </t:Event>
      <t:Event id="{69A44ADC-0B9B-4302-ACEA-FD78E51F6DD0}" time="2021-01-18T18:46:58Z">
        <t:Attribution userId="S::iganesh@adobe.com::761b2ccb-ed24-4f4d-be9f-74bcbf6032ad" userName="Nirmal Ganesh" userProvider="AD"/>
        <t:Anchor>
          <t:Comment id="792577421"/>
        </t:Anchor>
        <t:SetTitle title="@Elishia Dvorak - Do you think we should reduce a few columns for Simplicity? This looks little detailed now"/>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
    <Relationship Target="webextension3.xml" Type="http://schemas.microsoft.com/office/2011/relationships/webextension" Id="rId3"/>
    <Relationship Target="webextension2.xml" Type="http://schemas.microsoft.com/office/2011/relationships/webextension" Id="rId2"/>
    <Relationship Target="webextension1.xml" Type="http://schemas.microsoft.com/office/2011/relationships/webextension" Id="rId1"/>
</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BB159B7F-EE71-47F4-A398-5CB5585F3238}">
  <we:reference id="wa200000729" version="3.9.283.0" store="en-US" storeType="OMEX"/>
  <we:alternateReferences>
    <we:reference id="WA200000729" version="3.9.283.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E222C62-0B0F-6340-87DF-3A90932C4092}">
  <we:reference id="74c1107f-e1d5-47c5-9aea-23f7b1956952" version="1.0.0.0"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3820E0B-FB6D-504D-A1E2-FA6293015AB4}">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_rels/item3.xml.rels><?xml version="1.0" encoding="UTF-8" standalone="yes"?>
<Relationships xmlns="http://schemas.openxmlformats.org/package/2006/relationships">
    <Relationship Target="itemProps3.xml" Type="http://schemas.openxmlformats.org/officeDocument/2006/relationships/customXmlProps" Id="rId1"/>
</Relationships>

</file>

<file path=customXml/_rels/item4.xml.rels><?xml version="1.0" encoding="UTF-8" standalone="yes"?>
<Relationships xmlns="http://schemas.openxmlformats.org/package/2006/relationships">
    <Relationship Target="itemProps4.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Description="Create a new document." ma:contentTypeID="0x0101006AA5FB0DFD49D248B46089DF44D9CCCE" ma:contentTypeName="Document" ma:contentTypeScope="" ma:contentTypeVersion="13" ma:versionID="a119a31ee6a91e4d6fc90e2f4e132b8a">
  <xsd:schema xmlns:xsd="http://www.w3.org/2001/XMLSchema" xmlns:ns2="101a078a-9a69-42ea-8faf-4465b805cdc6" xmlns:ns3="ee9113eb-4765-41ce-b84d-cda274a0c8d7" xmlns:p="http://schemas.microsoft.com/office/2006/metadata/properties" xmlns:xs="http://www.w3.org/2001/XMLSchema" ma:fieldsID="bea76fb4e941f1e68c922b7d725e2479" ma:root="true" ns2:_="" ns3:_="" targetNamespace="http://schemas.microsoft.com/office/2006/metadata/properties">
    <xsd:import namespace="101a078a-9a69-42ea-8faf-4465b805cdc6"/>
    <xsd:import namespace="ee9113eb-4765-41ce-b84d-cda274a0c8d7"/>
    <xsd:element name="properties">
      <xsd:complexType>
        <xsd:sequence>
          <xsd:element name="documentManagement">
            <xsd:complexType>
              <xsd:all>
                <xsd:element minOccurs="0" ref="ns2:MediaServiceMetadata"/>
                <xsd:element minOccurs="0" ref="ns2:MediaServiceFastMetadata"/>
                <xsd:element minOccurs="0" ref="ns3:SharedWithUsers"/>
                <xsd:element minOccurs="0" ref="ns3:SharedWithDetails"/>
                <xsd:element minOccurs="0" ref="ns2:MediaServiceAutoTags"/>
                <xsd:element minOccurs="0" ref="ns2:MediaServiceOCR"/>
                <xsd:element minOccurs="0" ref="ns2:MediaServiceGenerationTime"/>
                <xsd:element minOccurs="0" ref="ns2:MediaServiceEventHashCode"/>
                <xsd:element minOccurs="0" ref="ns2:MediaServiceDateTaken"/>
                <xsd:element minOccurs="0" ref="ns2:MediaServiceAutoKeyPoints"/>
                <xsd:element minOccurs="0" ref="ns2:MediaServiceKeyPoints"/>
                <xsd:element minOccurs="0" ref="ns2:MediaServiceLocation"/>
                <xsd:element minOccurs="0" ref="ns2:MediaLengthInSeconds"/>
              </xsd:all>
            </xsd:complexType>
          </xsd:element>
        </xsd:sequence>
      </xsd:complexType>
    </xsd:element>
  </xsd:schema>
  <xsd:schema xmlns:xsd="http://www.w3.org/2001/XMLSchema" xmlns:dms="http://schemas.microsoft.com/office/2006/documentManagement/types" xmlns:pc="http://schemas.microsoft.com/office/infopath/2007/PartnerControls" xmlns:xs="http://www.w3.org/2001/XMLSchema" elementFormDefault="qualified" targetNamespace="101a078a-9a69-42ea-8faf-4465b805cdc6">
    <xsd:import namespace="http://schemas.microsoft.com/office/2006/documentManagement/types"/>
    <xsd:import namespace="http://schemas.microsoft.com/office/infopath/2007/PartnerControls"/>
    <xsd:element ma:displayName="MediaServiceMetadata" ma:hidden="true" ma:index="8" ma:internalName="MediaServiceMetadata" ma:readOnly="true" name="MediaServiceMetadata" nillable="true">
      <xsd:simpleType>
        <xsd:restriction base="dms:Note"/>
      </xsd:simpleType>
    </xsd:element>
    <xsd:element ma:displayName="MediaServiceFastMetadata" ma:hidden="true" ma:index="9" ma:internalName="MediaServiceFastMetadata" ma:readOnly="true" name="MediaServiceFastMetadata" nillable="true">
      <xsd:simpleType>
        <xsd:restriction base="dms:Note"/>
      </xsd:simpleType>
    </xsd:element>
    <xsd:element ma:displayName="Tags" ma:index="12" ma:internalName="MediaServiceAutoTags" ma:readOnly="true" name="MediaServiceAutoTags" nillable="true">
      <xsd:simpleType>
        <xsd:restriction base="dms:Text"/>
      </xsd:simpleType>
    </xsd:element>
    <xsd:element ma:displayName="Extracted Text" ma:index="13" ma:internalName="MediaServiceOCR" ma:readOnly="true" name="MediaServiceOCR" nillable="true">
      <xsd:simpleType>
        <xsd:restriction base="dms:Note">
          <xsd:maxLength value="255"/>
        </xsd:restriction>
      </xsd:simpleType>
    </xsd:element>
    <xsd:element ma:displayName="MediaServiceGenerationTime" ma:hidden="true" ma:index="14" ma:internalName="MediaServiceGenerationTime" ma:readOnly="true" name="MediaServiceGenerationTime" nillable="true">
      <xsd:simpleType>
        <xsd:restriction base="dms:Text"/>
      </xsd:simpleType>
    </xsd:element>
    <xsd:element ma:displayName="MediaServiceEventHashCode" ma:hidden="true" ma:index="15" ma:internalName="MediaServiceEventHashCode" ma:readOnly="true" name="MediaServiceEventHashCode" nillable="true">
      <xsd:simpleType>
        <xsd:restriction base="dms:Text"/>
      </xsd:simpleType>
    </xsd:element>
    <xsd:element ma:displayName="MediaServiceDateTaken" ma:hidden="true" ma:index="16" ma:internalName="MediaServiceDateTaken" ma:readOnly="true" name="MediaServiceDateTaken" nillable="true">
      <xsd:simpleType>
        <xsd:restriction base="dms:Text"/>
      </xsd:simpleType>
    </xsd:element>
    <xsd:element ma:displayName="MediaServiceAutoKeyPoints" ma:hidden="true" ma:index="17" ma:internalName="MediaServiceAutoKeyPoints" ma:readOnly="true" name="MediaServiceAutoKeyPoints" nillable="true">
      <xsd:simpleType>
        <xsd:restriction base="dms:Note"/>
      </xsd:simpleType>
    </xsd:element>
    <xsd:element ma:displayName="KeyPoints" ma:index="18" ma:internalName="MediaServiceKeyPoints" ma:readOnly="true" name="MediaServiceKeyPoints" nillable="true">
      <xsd:simpleType>
        <xsd:restriction base="dms:Note">
          <xsd:maxLength value="255"/>
        </xsd:restriction>
      </xsd:simpleType>
    </xsd:element>
    <xsd:element ma:displayName="Location" ma:index="19" ma:internalName="MediaServiceLocation" ma:readOnly="true" name="MediaServiceLocation" nillable="true">
      <xsd:simpleType>
        <xsd:restriction base="dms:Text"/>
      </xsd:simpleType>
    </xsd:element>
    <xsd:element ma:displayName="Length (seconds)" ma:index="20" ma:internalName="MediaLengthInSeconds" ma:readOnly="true" name="MediaLengthInSeconds" nillable="true">
      <xsd:simpleType>
        <xsd:restriction base="dms:Unknown"/>
      </xsd:simpleType>
    </xsd:element>
  </xsd:schema>
  <xsd:schema xmlns:xsd="http://www.w3.org/2001/XMLSchema" xmlns:dms="http://schemas.microsoft.com/office/2006/documentManagement/types" xmlns:pc="http://schemas.microsoft.com/office/infopath/2007/PartnerControls" xmlns:xs="http://www.w3.org/2001/XMLSchema" elementFormDefault="qualified" targetNamespace="ee9113eb-4765-41ce-b84d-cda274a0c8d7">
    <xsd:import namespace="http://schemas.microsoft.com/office/2006/documentManagement/types"/>
    <xsd:import namespace="http://schemas.microsoft.com/office/infopath/2007/PartnerControls"/>
    <xsd:element ma:displayName="Shared With" ma:index="10" ma:internalName="SharedWithUsers" ma:readOnly="true" name="SharedWithUser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displayName="Shared With Details" ma:index="11" ma:internalName="SharedWithDetails" ma:readOnly="true" name="SharedWithDetails" nillable="true">
      <xsd:simpleType>
        <xsd:restriction base="dms:Note">
          <xsd:maxLength value="255"/>
        </xsd:restriction>
      </xsd:simple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SharedWithUsers xmlns="ee9113eb-4765-41ce-b84d-cda274a0c8d7">
      <UserInfo>
        <DisplayName>Elishia Dvorak</DisplayName>
        <AccountId>3566</AccountId>
        <AccountType/>
      </UserInfo>
      <UserInfo>
        <DisplayName>Joseph Karp</DisplayName>
        <AccountId>76</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4E03AB-5D69-4E38-B59D-56DFBC314093}">
  <ds:schemaRefs>
    <ds:schemaRef ds:uri="http://schemas.openxmlformats.org/officeDocument/2006/bibliography"/>
  </ds:schemaRefs>
</ds:datastoreItem>
</file>

<file path=customXml/itemProps2.xml><?xml version="1.0" encoding="utf-8"?>
<ds:datastoreItem xmlns:ds="http://schemas.openxmlformats.org/officeDocument/2006/customXml" ds:itemID="{AFB054B4-C60B-4910-BCFC-4E4A819EC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078a-9a69-42ea-8faf-4465b805cdc6"/>
    <ds:schemaRef ds:uri="ee9113eb-4765-41ce-b84d-cda274a0c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F89E3C-089F-4B5A-B7F2-1838DFEC9AEF}">
  <ds:schemaRefs>
    <ds:schemaRef ds:uri="http://schemas.microsoft.com/office/2006/metadata/properties"/>
    <ds:schemaRef ds:uri="http://schemas.microsoft.com/office/infopath/2007/PartnerControls"/>
    <ds:schemaRef ds:uri="ee9113eb-4765-41ce-b84d-cda274a0c8d7"/>
  </ds:schemaRefs>
</ds:datastoreItem>
</file>

<file path=customXml/itemProps4.xml><?xml version="1.0" encoding="utf-8"?>
<ds:datastoreItem xmlns:ds="http://schemas.openxmlformats.org/officeDocument/2006/customXml" ds:itemID="{E1162601-9C4B-4400-9852-73A800BAE9C6}">
  <ds:schemaRefs>
    <ds:schemaRef ds:uri="http://schemas.microsoft.com/sharepoint/v3/contenttype/forms"/>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Manager/>
  <properties:Company/>
  <properties:Pages>4</properties:Pages>
  <properties:Words>296</properties:Words>
  <properties:Characters>1691</properties:Characters>
  <properties:Lines>14</properties:Lines>
  <properties:Paragraphs>3</properties:Paragraphs>
  <properties:TotalTime>8</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1984</properties:CharactersWithSpaces>
  <properties:SharedDoc>false</properties:SharedDoc>
  <properties:HyperlinkBase/>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Vasconcelos Pinheiro</dc:creator>
  <cp:keywords/>
  <dc:description/>
  <cp:lastModifiedBy>Vishnu Anbu</cp:lastModifiedBy>
  <cp:revision>6</cp:revision>
  <dcterms:created xsi:type="dcterms:W3CDTF">2021-09-15T16:50:00Z</dcterms:created>
  <dcterms:modified xsi:type="dcterms:W3CDTF">2021-10-27T06:25:00Z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0x0101006AA5FB0DFD49D248B46089DF44D9CCCE</vt:lpwstr>
  </property>
</Properties>
</file>