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8BCC1F" w14:textId="0B8F8BFC" w:rsidR="00B14343" w:rsidRDefault="00B14343">
      <w:pPr>
        <w:spacing w:after="0"/>
        <w:jc w:val="center"/>
        <w:rPr>
          <w:b/>
          <w:sz w:val="28"/>
          <w:szCs w:val="28"/>
        </w:rPr>
      </w:pPr>
      <w:r w:rsidRPr="00B14343">
        <w:rPr>
          <w:b/>
          <w:sz w:val="28"/>
          <w:szCs w:val="28"/>
        </w:rPr>
        <w:t>Cryptoverse: A Cryptocurrency Dashboard</w:t>
      </w:r>
    </w:p>
    <w:p w14:paraId="0ADE21EA" w14:textId="57294D6A" w:rsidR="0003013A" w:rsidRDefault="00124C34">
      <w:pPr>
        <w:spacing w:after="0"/>
        <w:jc w:val="center"/>
        <w:rPr>
          <w:b/>
          <w:sz w:val="28"/>
          <w:szCs w:val="28"/>
        </w:rPr>
      </w:pPr>
      <w:r>
        <w:rPr>
          <w:b/>
          <w:sz w:val="28"/>
          <w:szCs w:val="28"/>
        </w:rPr>
        <w:t>Ideation Phase</w:t>
      </w:r>
    </w:p>
    <w:p w14:paraId="06C7CEC0" w14:textId="77777777" w:rsidR="0003013A" w:rsidRDefault="00124C34">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124C34">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124C34">
            <w:r>
              <w:t>Team ID</w:t>
            </w:r>
          </w:p>
        </w:tc>
        <w:tc>
          <w:tcPr>
            <w:tcW w:w="4508" w:type="dxa"/>
          </w:tcPr>
          <w:p w14:paraId="114E88B2" w14:textId="6EE9841C" w:rsidR="0003013A" w:rsidRDefault="00124C34">
            <w:r w:rsidRPr="00124C34">
              <w:t>SWTID1741151600</w:t>
            </w:r>
          </w:p>
        </w:tc>
      </w:tr>
      <w:tr w:rsidR="0003013A" w14:paraId="615AE4C8" w14:textId="77777777">
        <w:tc>
          <w:tcPr>
            <w:tcW w:w="4508" w:type="dxa"/>
          </w:tcPr>
          <w:p w14:paraId="5D42F59F" w14:textId="77777777" w:rsidR="0003013A" w:rsidRDefault="00124C34">
            <w:r>
              <w:t>Project Name</w:t>
            </w:r>
          </w:p>
        </w:tc>
        <w:tc>
          <w:tcPr>
            <w:tcW w:w="4508" w:type="dxa"/>
          </w:tcPr>
          <w:p w14:paraId="6CD5CE5E" w14:textId="4654EE7A" w:rsidR="0003013A" w:rsidRDefault="00C05E1A">
            <w:r w:rsidRPr="00C05E1A">
              <w:t>CRYPTOVERSE-CRYPTOCURENCY DASHBOARD</w:t>
            </w:r>
          </w:p>
        </w:tc>
      </w:tr>
      <w:tr w:rsidR="0003013A" w14:paraId="5B3958CF" w14:textId="77777777">
        <w:tc>
          <w:tcPr>
            <w:tcW w:w="4508" w:type="dxa"/>
          </w:tcPr>
          <w:p w14:paraId="7707B793" w14:textId="77777777" w:rsidR="0003013A" w:rsidRDefault="00124C34">
            <w:r>
              <w:t>Maximum Marks</w:t>
            </w:r>
          </w:p>
        </w:tc>
        <w:tc>
          <w:tcPr>
            <w:tcW w:w="4508" w:type="dxa"/>
          </w:tcPr>
          <w:p w14:paraId="7E1A8A52" w14:textId="77777777" w:rsidR="0003013A" w:rsidRDefault="00124C34">
            <w:r>
              <w:t>2 Marks</w:t>
            </w:r>
          </w:p>
        </w:tc>
      </w:tr>
    </w:tbl>
    <w:p w14:paraId="4210E221" w14:textId="77777777" w:rsidR="0003013A" w:rsidRDefault="0003013A">
      <w:pPr>
        <w:rPr>
          <w:b/>
          <w:sz w:val="24"/>
          <w:szCs w:val="24"/>
        </w:rPr>
      </w:pPr>
    </w:p>
    <w:p w14:paraId="1CBFD92B" w14:textId="77777777" w:rsidR="0003013A" w:rsidRDefault="00124C34">
      <w:pPr>
        <w:rPr>
          <w:b/>
          <w:sz w:val="24"/>
          <w:szCs w:val="24"/>
        </w:rPr>
      </w:pPr>
      <w:r>
        <w:rPr>
          <w:b/>
          <w:sz w:val="24"/>
          <w:szCs w:val="24"/>
        </w:rPr>
        <w:t>Customer Problem Statement Template:</w:t>
      </w:r>
    </w:p>
    <w:p w14:paraId="06FAFD8C" w14:textId="77777777" w:rsidR="0003013A" w:rsidRDefault="00124C34">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124C34">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124C34">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124C34">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124C34" w:rsidP="00FA2FFB">
      <w:pPr>
        <w:rPr>
          <w:b/>
          <w:sz w:val="24"/>
          <w:szCs w:val="24"/>
        </w:rPr>
      </w:pPr>
      <w:r>
        <w:rPr>
          <w:b/>
          <w:sz w:val="24"/>
          <w:szCs w:val="24"/>
        </w:rPr>
        <w:t>Example:</w:t>
      </w:r>
    </w:p>
    <w:p w14:paraId="3A20A361" w14:textId="0907D366" w:rsidR="004D5629" w:rsidRPr="00FA2FFB" w:rsidRDefault="004D5629" w:rsidP="00FA2FFB">
      <w:pPr>
        <w:rPr>
          <w:sz w:val="24"/>
          <w:szCs w:val="24"/>
        </w:rPr>
      </w:pPr>
      <w:r w:rsidRPr="004D5629">
        <w:rPr>
          <w:noProof/>
          <w:sz w:val="24"/>
          <w:szCs w:val="24"/>
        </w:rPr>
        <w:drawing>
          <wp:inline distT="0" distB="0" distL="0" distR="0" wp14:anchorId="0C45B13F" wp14:editId="655B17D4">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7"/>
                    <a:stretch>
                      <a:fillRect/>
                    </a:stretch>
                  </pic:blipFill>
                  <pic:spPr>
                    <a:xfrm>
                      <a:off x="0" y="0"/>
                      <a:ext cx="5982960" cy="1679020"/>
                    </a:xfrm>
                    <a:prstGeom prst="rect">
                      <a:avLst/>
                    </a:prstGeom>
                  </pic:spPr>
                </pic:pic>
              </a:graphicData>
            </a:graphic>
          </wp:inline>
        </w:drawing>
      </w:r>
    </w:p>
    <w:tbl>
      <w:tblPr>
        <w:tblStyle w:val="GridTable4-Accent3"/>
        <w:tblW w:w="0" w:type="auto"/>
        <w:tblLook w:val="04A0" w:firstRow="1" w:lastRow="0" w:firstColumn="1" w:lastColumn="0" w:noHBand="0" w:noVBand="1"/>
      </w:tblPr>
      <w:tblGrid>
        <w:gridCol w:w="1272"/>
        <w:gridCol w:w="1342"/>
        <w:gridCol w:w="1875"/>
        <w:gridCol w:w="1371"/>
        <w:gridCol w:w="1537"/>
        <w:gridCol w:w="1619"/>
      </w:tblGrid>
      <w:tr w:rsidR="00722DA6" w:rsidRPr="00722DA6" w14:paraId="7F5ED908" w14:textId="77777777" w:rsidTr="00722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8E56D4" w14:textId="77777777" w:rsidR="00722DA6" w:rsidRPr="00722DA6" w:rsidRDefault="00722DA6" w:rsidP="00722DA6">
            <w:pPr>
              <w:spacing w:after="160" w:line="259" w:lineRule="auto"/>
              <w:rPr>
                <w:sz w:val="24"/>
                <w:szCs w:val="24"/>
              </w:rPr>
            </w:pPr>
            <w:r w:rsidRPr="00722DA6">
              <w:rPr>
                <w:sz w:val="24"/>
                <w:szCs w:val="24"/>
              </w:rPr>
              <w:lastRenderedPageBreak/>
              <w:t>Problem Statement (PS)</w:t>
            </w:r>
          </w:p>
        </w:tc>
        <w:tc>
          <w:tcPr>
            <w:tcW w:w="0" w:type="auto"/>
            <w:hideMark/>
          </w:tcPr>
          <w:p w14:paraId="4FA5F64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 am (Customer)</w:t>
            </w:r>
          </w:p>
        </w:tc>
        <w:tc>
          <w:tcPr>
            <w:tcW w:w="0" w:type="auto"/>
            <w:hideMark/>
          </w:tcPr>
          <w:p w14:paraId="2CE50364"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I’m trying to</w:t>
            </w:r>
          </w:p>
        </w:tc>
        <w:tc>
          <w:tcPr>
            <w:tcW w:w="0" w:type="auto"/>
            <w:hideMark/>
          </w:tcPr>
          <w:p w14:paraId="68BFDCC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But</w:t>
            </w:r>
          </w:p>
        </w:tc>
        <w:tc>
          <w:tcPr>
            <w:tcW w:w="0" w:type="auto"/>
            <w:hideMark/>
          </w:tcPr>
          <w:p w14:paraId="2384D89E"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Because</w:t>
            </w:r>
          </w:p>
        </w:tc>
        <w:tc>
          <w:tcPr>
            <w:tcW w:w="0" w:type="auto"/>
            <w:hideMark/>
          </w:tcPr>
          <w:p w14:paraId="3A76EC95"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Which makes me feel</w:t>
            </w:r>
          </w:p>
        </w:tc>
      </w:tr>
      <w:tr w:rsidR="00722DA6" w:rsidRPr="00722DA6" w14:paraId="11092585"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8FDFE" w14:textId="77777777" w:rsidR="00722DA6" w:rsidRPr="00722DA6" w:rsidRDefault="00722DA6" w:rsidP="00722DA6">
            <w:pPr>
              <w:spacing w:after="160" w:line="259" w:lineRule="auto"/>
              <w:rPr>
                <w:sz w:val="24"/>
                <w:szCs w:val="24"/>
              </w:rPr>
            </w:pPr>
            <w:r w:rsidRPr="00722DA6">
              <w:rPr>
                <w:sz w:val="24"/>
                <w:szCs w:val="24"/>
              </w:rPr>
              <w:t>PS-1</w:t>
            </w:r>
          </w:p>
        </w:tc>
        <w:tc>
          <w:tcPr>
            <w:tcW w:w="0" w:type="auto"/>
            <w:hideMark/>
          </w:tcPr>
          <w:p w14:paraId="77F4DD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crypto investor</w:t>
            </w:r>
          </w:p>
        </w:tc>
        <w:tc>
          <w:tcPr>
            <w:tcW w:w="0" w:type="auto"/>
            <w:hideMark/>
          </w:tcPr>
          <w:p w14:paraId="07DABFB3"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Track real-time cryptocurrency prices</w:t>
            </w:r>
          </w:p>
        </w:tc>
        <w:tc>
          <w:tcPr>
            <w:tcW w:w="0" w:type="auto"/>
            <w:hideMark/>
          </w:tcPr>
          <w:p w14:paraId="6DF8D8B7"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Most platforms are complex or require logins</w:t>
            </w:r>
          </w:p>
        </w:tc>
        <w:tc>
          <w:tcPr>
            <w:tcW w:w="0" w:type="auto"/>
            <w:hideMark/>
          </w:tcPr>
          <w:p w14:paraId="7E9EE88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quick access to price updates without extra steps</w:t>
            </w:r>
          </w:p>
        </w:tc>
        <w:tc>
          <w:tcPr>
            <w:tcW w:w="0" w:type="auto"/>
            <w:hideMark/>
          </w:tcPr>
          <w:p w14:paraId="314A78C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Frustrated and discouraged from using the platform</w:t>
            </w:r>
          </w:p>
        </w:tc>
      </w:tr>
      <w:tr w:rsidR="00722DA6" w:rsidRPr="00722DA6" w14:paraId="47D431E4"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26F11903" w14:textId="77777777" w:rsidR="00722DA6" w:rsidRPr="00722DA6" w:rsidRDefault="00722DA6" w:rsidP="00722DA6">
            <w:pPr>
              <w:spacing w:after="160" w:line="259" w:lineRule="auto"/>
              <w:rPr>
                <w:sz w:val="24"/>
                <w:szCs w:val="24"/>
              </w:rPr>
            </w:pPr>
            <w:r w:rsidRPr="00722DA6">
              <w:rPr>
                <w:sz w:val="24"/>
                <w:szCs w:val="24"/>
              </w:rPr>
              <w:t>PS-2</w:t>
            </w:r>
          </w:p>
        </w:tc>
        <w:tc>
          <w:tcPr>
            <w:tcW w:w="0" w:type="auto"/>
            <w:hideMark/>
          </w:tcPr>
          <w:p w14:paraId="0A595CB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beginner in crypto</w:t>
            </w:r>
          </w:p>
        </w:tc>
        <w:tc>
          <w:tcPr>
            <w:tcW w:w="0" w:type="auto"/>
            <w:hideMark/>
          </w:tcPr>
          <w:p w14:paraId="2145823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Understand market trends easily</w:t>
            </w:r>
          </w:p>
        </w:tc>
        <w:tc>
          <w:tcPr>
            <w:tcW w:w="0" w:type="auto"/>
            <w:hideMark/>
          </w:tcPr>
          <w:p w14:paraId="02A03266"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The available dashboards are too technical</w:t>
            </w:r>
          </w:p>
        </w:tc>
        <w:tc>
          <w:tcPr>
            <w:tcW w:w="0" w:type="auto"/>
            <w:hideMark/>
          </w:tcPr>
          <w:p w14:paraId="56BA270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need a simple, visually appealing interface to analyze data</w:t>
            </w:r>
          </w:p>
        </w:tc>
        <w:tc>
          <w:tcPr>
            <w:tcW w:w="0" w:type="auto"/>
            <w:hideMark/>
          </w:tcPr>
          <w:p w14:paraId="3E79202D"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Overwhelmed and unsure about making decisions</w:t>
            </w:r>
          </w:p>
        </w:tc>
      </w:tr>
      <w:tr w:rsidR="00722DA6" w:rsidRPr="00722DA6" w14:paraId="628ADBCD"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8AE5F9" w14:textId="77777777" w:rsidR="00722DA6" w:rsidRPr="00722DA6" w:rsidRDefault="00722DA6" w:rsidP="00722DA6">
            <w:pPr>
              <w:spacing w:after="160" w:line="259" w:lineRule="auto"/>
              <w:rPr>
                <w:sz w:val="24"/>
                <w:szCs w:val="24"/>
              </w:rPr>
            </w:pPr>
            <w:r w:rsidRPr="00722DA6">
              <w:rPr>
                <w:sz w:val="24"/>
                <w:szCs w:val="24"/>
              </w:rPr>
              <w:t>PS-3</w:t>
            </w:r>
          </w:p>
        </w:tc>
        <w:tc>
          <w:tcPr>
            <w:tcW w:w="0" w:type="auto"/>
            <w:hideMark/>
          </w:tcPr>
          <w:p w14:paraId="15A55BC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day trader</w:t>
            </w:r>
          </w:p>
        </w:tc>
        <w:tc>
          <w:tcPr>
            <w:tcW w:w="0" w:type="auto"/>
            <w:hideMark/>
          </w:tcPr>
          <w:p w14:paraId="03BD8382"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Monitor price fluctuations and make quick decisions</w:t>
            </w:r>
          </w:p>
        </w:tc>
        <w:tc>
          <w:tcPr>
            <w:tcW w:w="0" w:type="auto"/>
            <w:hideMark/>
          </w:tcPr>
          <w:p w14:paraId="186AD2E4"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The API data is slow or not updating in real-time</w:t>
            </w:r>
          </w:p>
        </w:tc>
        <w:tc>
          <w:tcPr>
            <w:tcW w:w="0" w:type="auto"/>
            <w:hideMark/>
          </w:tcPr>
          <w:p w14:paraId="552945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instant updates to react to market changes quickly</w:t>
            </w:r>
          </w:p>
        </w:tc>
        <w:tc>
          <w:tcPr>
            <w:tcW w:w="0" w:type="auto"/>
            <w:hideMark/>
          </w:tcPr>
          <w:p w14:paraId="2B5477F6"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Anxious and unable to trade efficiently</w:t>
            </w:r>
          </w:p>
        </w:tc>
      </w:tr>
      <w:tr w:rsidR="00722DA6" w:rsidRPr="00722DA6" w14:paraId="3C456EBF"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041F3399" w14:textId="77777777" w:rsidR="00722DA6" w:rsidRPr="00722DA6" w:rsidRDefault="00722DA6" w:rsidP="00722DA6">
            <w:pPr>
              <w:spacing w:after="160" w:line="259" w:lineRule="auto"/>
              <w:rPr>
                <w:sz w:val="24"/>
                <w:szCs w:val="24"/>
              </w:rPr>
            </w:pPr>
            <w:r w:rsidRPr="00722DA6">
              <w:rPr>
                <w:sz w:val="24"/>
                <w:szCs w:val="24"/>
              </w:rPr>
              <w:t>PS-4</w:t>
            </w:r>
          </w:p>
        </w:tc>
        <w:tc>
          <w:tcPr>
            <w:tcW w:w="0" w:type="auto"/>
            <w:hideMark/>
          </w:tcPr>
          <w:p w14:paraId="3C0B2C2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user tracking multiple coins</w:t>
            </w:r>
          </w:p>
        </w:tc>
        <w:tc>
          <w:tcPr>
            <w:tcW w:w="0" w:type="auto"/>
            <w:hideMark/>
          </w:tcPr>
          <w:p w14:paraId="13AAB203"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Compare different cryptocurrencies in one place</w:t>
            </w:r>
          </w:p>
        </w:tc>
        <w:tc>
          <w:tcPr>
            <w:tcW w:w="0" w:type="auto"/>
            <w:hideMark/>
          </w:tcPr>
          <w:p w14:paraId="167BD3A4"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Most platforms focus on a few major coins</w:t>
            </w:r>
          </w:p>
        </w:tc>
        <w:tc>
          <w:tcPr>
            <w:tcW w:w="0" w:type="auto"/>
            <w:hideMark/>
          </w:tcPr>
          <w:p w14:paraId="2772F70C"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want a customizable dashboard that lets me track my preferred assets</w:t>
            </w:r>
          </w:p>
        </w:tc>
        <w:tc>
          <w:tcPr>
            <w:tcW w:w="0" w:type="auto"/>
            <w:hideMark/>
          </w:tcPr>
          <w:p w14:paraId="007C513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Limited and forced to use multiple apps</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24C34"/>
    <w:rsid w:val="00434028"/>
    <w:rsid w:val="004D5629"/>
    <w:rsid w:val="005A33F8"/>
    <w:rsid w:val="005A7444"/>
    <w:rsid w:val="0067012D"/>
    <w:rsid w:val="00672C22"/>
    <w:rsid w:val="006C7F66"/>
    <w:rsid w:val="00722DA6"/>
    <w:rsid w:val="008035B7"/>
    <w:rsid w:val="00B14343"/>
    <w:rsid w:val="00C05E1A"/>
    <w:rsid w:val="00D32CA6"/>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274</Words>
  <Characters>1566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JOTHISVAR V</cp:lastModifiedBy>
  <cp:revision>4</cp:revision>
  <dcterms:created xsi:type="dcterms:W3CDTF">2025-03-08T19:04:00Z</dcterms:created>
  <dcterms:modified xsi:type="dcterms:W3CDTF">2025-03-10T11:34:00Z</dcterms:modified>
</cp:coreProperties>
</file>