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 w:after="0" w:line="240"/>
        <w:ind w:right="0" w:left="501"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MACHINE</w:t>
      </w:r>
      <w:r>
        <w:rPr>
          <w:rFonts w:ascii="Calibri" w:hAnsi="Calibri" w:cs="Calibri" w:eastAsia="Calibri"/>
          <w:b/>
          <w:color w:val="auto"/>
          <w:spacing w:val="-5"/>
          <w:position w:val="0"/>
          <w:sz w:val="36"/>
          <w:shd w:fill="auto" w:val="clear"/>
        </w:rPr>
        <w:t xml:space="preserve"> </w:t>
      </w:r>
      <w:r>
        <w:rPr>
          <w:rFonts w:ascii="Calibri" w:hAnsi="Calibri" w:cs="Calibri" w:eastAsia="Calibri"/>
          <w:b/>
          <w:color w:val="auto"/>
          <w:spacing w:val="0"/>
          <w:position w:val="0"/>
          <w:sz w:val="36"/>
          <w:shd w:fill="auto" w:val="clear"/>
        </w:rPr>
        <w:t xml:space="preserve">LEARNING</w:t>
      </w:r>
      <w:r>
        <w:rPr>
          <w:rFonts w:ascii="Calibri" w:hAnsi="Calibri" w:cs="Calibri" w:eastAsia="Calibri"/>
          <w:b/>
          <w:color w:val="auto"/>
          <w:spacing w:val="-4"/>
          <w:position w:val="0"/>
          <w:sz w:val="36"/>
          <w:shd w:fill="auto" w:val="clear"/>
        </w:rPr>
        <w:t xml:space="preserve"> </w:t>
      </w:r>
      <w:r>
        <w:rPr>
          <w:rFonts w:ascii="Calibri" w:hAnsi="Calibri" w:cs="Calibri" w:eastAsia="Calibri"/>
          <w:b/>
          <w:color w:val="auto"/>
          <w:spacing w:val="0"/>
          <w:position w:val="0"/>
          <w:sz w:val="36"/>
          <w:shd w:fill="auto" w:val="clear"/>
        </w:rPr>
        <w:t xml:space="preserve">BASED</w:t>
      </w:r>
      <w:r>
        <w:rPr>
          <w:rFonts w:ascii="Calibri" w:hAnsi="Calibri" w:cs="Calibri" w:eastAsia="Calibri"/>
          <w:b/>
          <w:color w:val="auto"/>
          <w:spacing w:val="-5"/>
          <w:position w:val="0"/>
          <w:sz w:val="36"/>
          <w:shd w:fill="auto" w:val="clear"/>
        </w:rPr>
        <w:t xml:space="preserve"> </w:t>
      </w:r>
      <w:r>
        <w:rPr>
          <w:rFonts w:ascii="Calibri" w:hAnsi="Calibri" w:cs="Calibri" w:eastAsia="Calibri"/>
          <w:b/>
          <w:color w:val="auto"/>
          <w:spacing w:val="0"/>
          <w:position w:val="0"/>
          <w:sz w:val="36"/>
          <w:shd w:fill="auto" w:val="clear"/>
        </w:rPr>
        <w:t xml:space="preserve">VEHICLE</w:t>
      </w:r>
      <w:r>
        <w:rPr>
          <w:rFonts w:ascii="Calibri" w:hAnsi="Calibri" w:cs="Calibri" w:eastAsia="Calibri"/>
          <w:b/>
          <w:color w:val="auto"/>
          <w:spacing w:val="-4"/>
          <w:position w:val="0"/>
          <w:sz w:val="36"/>
          <w:shd w:fill="auto" w:val="clear"/>
        </w:rPr>
        <w:t xml:space="preserve"> </w:t>
      </w:r>
      <w:r>
        <w:rPr>
          <w:rFonts w:ascii="Calibri" w:hAnsi="Calibri" w:cs="Calibri" w:eastAsia="Calibri"/>
          <w:b/>
          <w:color w:val="auto"/>
          <w:spacing w:val="0"/>
          <w:position w:val="0"/>
          <w:sz w:val="36"/>
          <w:shd w:fill="auto" w:val="clear"/>
        </w:rPr>
        <w:t xml:space="preserve">PERFORMANCE</w:t>
      </w:r>
      <w:r>
        <w:rPr>
          <w:rFonts w:ascii="Calibri" w:hAnsi="Calibri" w:cs="Calibri" w:eastAsia="Calibri"/>
          <w:b/>
          <w:color w:val="auto"/>
          <w:spacing w:val="-4"/>
          <w:position w:val="0"/>
          <w:sz w:val="36"/>
          <w:shd w:fill="auto" w:val="clear"/>
        </w:rPr>
        <w:t xml:space="preserve"> </w:t>
      </w:r>
      <w:r>
        <w:rPr>
          <w:rFonts w:ascii="Calibri" w:hAnsi="Calibri" w:cs="Calibri" w:eastAsia="Calibri"/>
          <w:b/>
          <w:color w:val="auto"/>
          <w:spacing w:val="0"/>
          <w:position w:val="0"/>
          <w:sz w:val="36"/>
          <w:shd w:fill="auto" w:val="clear"/>
        </w:rPr>
        <w:t xml:space="preserve">ANALYZER</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1" w:after="1" w:line="240"/>
        <w:ind w:right="0" w:left="0" w:firstLine="0"/>
        <w:jc w:val="left"/>
        <w:rPr>
          <w:rFonts w:ascii="Calibri" w:hAnsi="Calibri" w:cs="Calibri" w:eastAsia="Calibri"/>
          <w:b/>
          <w:color w:val="auto"/>
          <w:spacing w:val="0"/>
          <w:position w:val="0"/>
          <w:sz w:val="27"/>
          <w:shd w:fill="auto" w:val="clear"/>
        </w:rPr>
      </w:pPr>
    </w:p>
    <w:tbl>
      <w:tblPr>
        <w:tblInd w:w="110" w:type="dxa"/>
      </w:tblPr>
      <w:tblGrid>
        <w:gridCol w:w="2305"/>
        <w:gridCol w:w="8246"/>
      </w:tblGrid>
      <w:tr>
        <w:trPr>
          <w:trHeight w:val="311" w:hRule="auto"/>
          <w:jc w:val="left"/>
        </w:trPr>
        <w:tc>
          <w:tcPr>
            <w:tcW w:w="23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82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 SEP 2022</w:t>
            </w:r>
          </w:p>
        </w:tc>
      </w:tr>
      <w:tr>
        <w:trPr>
          <w:trHeight w:val="313" w:hRule="auto"/>
          <w:jc w:val="left"/>
        </w:trPr>
        <w:tc>
          <w:tcPr>
            <w:tcW w:w="23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82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PNT2022TMID39226</w:t>
            </w:r>
          </w:p>
        </w:tc>
      </w:tr>
      <w:tr>
        <w:trPr>
          <w:trHeight w:val="311" w:hRule="auto"/>
          <w:jc w:val="left"/>
        </w:trPr>
        <w:tc>
          <w:tcPr>
            <w:tcW w:w="23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Name</w:t>
            </w:r>
          </w:p>
        </w:tc>
        <w:tc>
          <w:tcPr>
            <w:tcW w:w="82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Machine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Learning</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Based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Vehicle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Performance Analyzer</w:t>
            </w:r>
          </w:p>
        </w:tc>
      </w:tr>
    </w:tbl>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45" w:after="0" w:line="240"/>
        <w:ind w:right="0" w:left="10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TEAM</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LEADER</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w:t>
      </w:r>
    </w:p>
    <w:p>
      <w:pPr>
        <w:spacing w:before="184" w:after="0" w:line="240"/>
        <w:ind w:right="0" w:left="921"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SHANMUGAPRIYA-422419106034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3" w:after="0" w:line="240"/>
        <w:ind w:right="0" w:left="0" w:firstLine="0"/>
        <w:jc w:val="left"/>
        <w:rPr>
          <w:rFonts w:ascii="Calibri" w:hAnsi="Calibri" w:cs="Calibri" w:eastAsia="Calibri"/>
          <w:color w:val="auto"/>
          <w:spacing w:val="0"/>
          <w:position w:val="0"/>
          <w:sz w:val="30"/>
          <w:shd w:fill="auto" w:val="clear"/>
        </w:rPr>
      </w:pPr>
    </w:p>
    <w:p>
      <w:pPr>
        <w:spacing w:before="0" w:after="0" w:line="240"/>
        <w:ind w:right="0" w:left="10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TEAM</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MEMBERS</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w:t>
      </w:r>
    </w:p>
    <w:p>
      <w:pPr>
        <w:spacing w:before="0" w:after="0" w:line="240"/>
        <w:ind w:right="0" w:left="0" w:firstLine="0"/>
        <w:jc w:val="left"/>
        <w:rPr>
          <w:rFonts w:ascii="Calibri" w:hAnsi="Calibri" w:cs="Calibri" w:eastAsia="Calibri"/>
          <w:b/>
          <w:color w:val="auto"/>
          <w:spacing w:val="0"/>
          <w:position w:val="0"/>
          <w:sz w:val="19"/>
          <w:shd w:fill="auto" w:val="clear"/>
        </w:rPr>
      </w:pPr>
    </w:p>
    <w:tbl>
      <w:tblPr>
        <w:tblInd w:w="816" w:type="dxa"/>
      </w:tblPr>
      <w:tblGrid>
        <w:gridCol w:w="2019"/>
        <w:gridCol w:w="1740"/>
      </w:tblGrid>
      <w:tr>
        <w:trPr>
          <w:trHeight w:val="358" w:hRule="auto"/>
          <w:jc w:val="left"/>
        </w:trPr>
        <w:tc>
          <w:tcPr>
            <w:tcW w:w="20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4"/>
              <w:ind w:right="0" w:left="5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HARIPRAKASH</w:t>
            </w:r>
          </w:p>
        </w:tc>
        <w:tc>
          <w:tcPr>
            <w:tcW w:w="17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4"/>
              <w:ind w:right="0" w:left="102"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422419106015</w:t>
            </w:r>
          </w:p>
        </w:tc>
      </w:tr>
      <w:tr>
        <w:trPr>
          <w:trHeight w:val="476" w:hRule="auto"/>
          <w:jc w:val="left"/>
        </w:trPr>
        <w:tc>
          <w:tcPr>
            <w:tcW w:w="20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0" w:after="0" w:line="240"/>
              <w:ind w:right="0" w:left="5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HARIVASAN</w:t>
            </w:r>
          </w:p>
        </w:tc>
        <w:tc>
          <w:tcPr>
            <w:tcW w:w="17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0" w:after="0" w:line="240"/>
              <w:ind w:right="0" w:left="66"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422419106016</w:t>
            </w:r>
          </w:p>
        </w:tc>
      </w:tr>
      <w:tr>
        <w:trPr>
          <w:trHeight w:val="475" w:hRule="auto"/>
          <w:jc w:val="left"/>
        </w:trPr>
        <w:tc>
          <w:tcPr>
            <w:tcW w:w="20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9" w:after="0" w:line="240"/>
              <w:ind w:right="0" w:left="5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PANNEERSELVAM</w:t>
            </w:r>
          </w:p>
        </w:tc>
        <w:tc>
          <w:tcPr>
            <w:tcW w:w="17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9" w:after="0" w:line="240"/>
              <w:ind w:right="0" w:left="9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422419106026</w:t>
            </w:r>
          </w:p>
        </w:tc>
      </w:tr>
      <w:tr>
        <w:trPr>
          <w:trHeight w:val="357" w:hRule="auto"/>
          <w:jc w:val="left"/>
        </w:trPr>
        <w:tc>
          <w:tcPr>
            <w:tcW w:w="20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9" w:after="0" w:line="269"/>
              <w:ind w:right="0" w:left="5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SAKTHIDHARAN</w:t>
            </w:r>
          </w:p>
        </w:tc>
        <w:tc>
          <w:tcPr>
            <w:tcW w:w="17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9" w:after="0" w:line="269"/>
              <w:ind w:right="0" w:left="83"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422419106030</w:t>
            </w:r>
          </w:p>
        </w:tc>
      </w:tr>
    </w:tbl>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6"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10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ABSTRACT</w:t>
      </w:r>
      <w:r>
        <w:rPr>
          <w:rFonts w:ascii="Calibri" w:hAnsi="Calibri" w:cs="Calibri" w:eastAsia="Calibri"/>
          <w:b/>
          <w:color w:val="auto"/>
          <w:spacing w:val="-3"/>
          <w:position w:val="0"/>
          <w:sz w:val="36"/>
          <w:shd w:fill="auto" w:val="clear"/>
        </w:rPr>
        <w:t xml:space="preserve"> </w:t>
      </w:r>
      <w:r>
        <w:rPr>
          <w:rFonts w:ascii="Calibri" w:hAnsi="Calibri" w:cs="Calibri" w:eastAsia="Calibri"/>
          <w:b/>
          <w:color w:val="auto"/>
          <w:spacing w:val="0"/>
          <w:position w:val="0"/>
          <w:sz w:val="36"/>
          <w:shd w:fill="auto" w:val="clear"/>
        </w:rPr>
        <w:t xml:space="preserve">:</w:t>
      </w:r>
    </w:p>
    <w:p>
      <w:pPr>
        <w:spacing w:before="191" w:after="0" w:line="259"/>
        <w:ind w:right="707" w:left="100" w:firstLine="1499"/>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monitoring of car performance, especially gas consumption, has so far been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approached only very superficially. A typical fuel gauge, when closely monitored, shows an extremely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non-linear relationship between needle movement and fuel consumption. Inaccuracies occur especially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the range of critical low fuel values of 5-10% or more. In the past, due to this limitation, some luxury</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cars had an audible and flashing light alarm function to indicate a low fuel condition. These systems,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 to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fuel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 have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 more accuracy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fuel level monitor alone.In recent years, with the availability of computer techniques and reliable and less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expensive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computer equipment,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systems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 about vehicle performance.Recently, interest in Internet of Vehicles’ (IoV) technologies has significantly emerged due tothe substantial development in the smart automobile industries. Internet of Vehicles’technology enables vehicles to communicate with public networks and interact with thesurrounding environment. It also allows vehicles to exchange and collect information about other vehicles and roads. IoV is introduced to enhance road users’ experience by reducing road congestion, improving traffic management, and ensuring the road safety.</w:t>
      </w:r>
    </w:p>
    <w:p>
      <w:pPr>
        <w:spacing w:before="1" w:after="0" w:line="240"/>
        <w:ind w:right="3918" w:left="3746"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thick"/>
          <w:shd w:fill="auto" w:val="clear"/>
        </w:rPr>
        <w:t xml:space="preserve">LITERATURE</w:t>
      </w:r>
      <w:r>
        <w:rPr>
          <w:rFonts w:ascii="Calibri" w:hAnsi="Calibri" w:cs="Calibri" w:eastAsia="Calibri"/>
          <w:b/>
          <w:color w:val="auto"/>
          <w:spacing w:val="-5"/>
          <w:position w:val="0"/>
          <w:sz w:val="36"/>
          <w:u w:val="thick"/>
          <w:shd w:fill="auto" w:val="clear"/>
        </w:rPr>
        <w:t xml:space="preserve"> </w:t>
      </w:r>
      <w:r>
        <w:rPr>
          <w:rFonts w:ascii="Calibri" w:hAnsi="Calibri" w:cs="Calibri" w:eastAsia="Calibri"/>
          <w:b/>
          <w:color w:val="auto"/>
          <w:spacing w:val="0"/>
          <w:position w:val="0"/>
          <w:sz w:val="36"/>
          <w:u w:val="thick"/>
          <w:shd w:fill="auto" w:val="clear"/>
        </w:rPr>
        <w:t xml:space="preserve">SURVEY</w:t>
      </w:r>
    </w:p>
    <w:p>
      <w:pPr>
        <w:spacing w:before="10" w:after="0" w:line="240"/>
        <w:ind w:right="0" w:left="0" w:firstLine="0"/>
        <w:jc w:val="left"/>
        <w:rPr>
          <w:rFonts w:ascii="Calibri" w:hAnsi="Calibri" w:cs="Calibri" w:eastAsia="Calibri"/>
          <w:b/>
          <w:color w:val="auto"/>
          <w:spacing w:val="0"/>
          <w:position w:val="0"/>
          <w:sz w:val="15"/>
          <w:shd w:fill="auto" w:val="clear"/>
        </w:rPr>
      </w:pPr>
    </w:p>
    <w:tbl>
      <w:tblPr>
        <w:tblInd w:w="110" w:type="dxa"/>
      </w:tblPr>
      <w:tblGrid>
        <w:gridCol w:w="2247"/>
        <w:gridCol w:w="2700"/>
        <w:gridCol w:w="1348"/>
        <w:gridCol w:w="3780"/>
      </w:tblGrid>
      <w:tr>
        <w:trPr>
          <w:trHeight w:val="2202"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1"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792" w:left="798"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TITLE</w:t>
            </w:r>
          </w:p>
        </w:tc>
        <w:tc>
          <w:tcPr>
            <w:tcW w:w="2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1"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438" w:firstLine="0"/>
              <w:jc w:val="left"/>
              <w:rPr>
                <w:rFonts w:ascii="Calibri" w:hAnsi="Calibri" w:cs="Calibri" w:eastAsia="Calibri"/>
                <w:color w:val="auto"/>
                <w:position w:val="0"/>
                <w:shd w:fill="auto" w:val="clear"/>
              </w:rPr>
            </w:pPr>
            <w:r>
              <w:rPr>
                <w:rFonts w:ascii="Calibri" w:hAnsi="Calibri" w:cs="Calibri" w:eastAsia="Calibri"/>
                <w:b/>
                <w:color w:val="auto"/>
                <w:spacing w:val="0"/>
                <w:position w:val="0"/>
                <w:sz w:val="28"/>
                <w:shd w:fill="auto" w:val="clear"/>
              </w:rPr>
              <w:t xml:space="preserve">AUTHOR</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NAME</w:t>
            </w:r>
          </w:p>
        </w:tc>
        <w:tc>
          <w:tcPr>
            <w:tcW w:w="1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1"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153" w:left="290" w:hanging="116"/>
              <w:jc w:val="left"/>
              <w:rPr>
                <w:rFonts w:ascii="Calibri" w:hAnsi="Calibri" w:cs="Calibri" w:eastAsia="Calibri"/>
                <w:color w:val="auto"/>
                <w:position w:val="0"/>
                <w:shd w:fill="auto" w:val="clear"/>
              </w:rPr>
            </w:pPr>
            <w:r>
              <w:rPr>
                <w:rFonts w:ascii="Calibri" w:hAnsi="Calibri" w:cs="Calibri" w:eastAsia="Calibri"/>
                <w:b/>
                <w:color w:val="auto"/>
                <w:spacing w:val="0"/>
                <w:position w:val="0"/>
                <w:sz w:val="28"/>
                <w:shd w:fill="auto" w:val="clear"/>
              </w:rPr>
              <w:t xml:space="preserve">YEAR OF</w:t>
            </w:r>
            <w:r>
              <w:rPr>
                <w:rFonts w:ascii="Calibri" w:hAnsi="Calibri" w:cs="Calibri" w:eastAsia="Calibri"/>
                <w:b/>
                <w:color w:val="auto"/>
                <w:spacing w:val="-61"/>
                <w:position w:val="0"/>
                <w:sz w:val="28"/>
                <w:shd w:fill="auto" w:val="clear"/>
              </w:rPr>
              <w:t xml:space="preserve"> </w:t>
            </w:r>
            <w:r>
              <w:rPr>
                <w:rFonts w:ascii="Calibri" w:hAnsi="Calibri" w:cs="Calibri" w:eastAsia="Calibri"/>
                <w:b/>
                <w:color w:val="auto"/>
                <w:spacing w:val="0"/>
                <w:position w:val="0"/>
                <w:sz w:val="28"/>
                <w:shd w:fill="auto" w:val="clear"/>
              </w:rPr>
              <w:t xml:space="preserve">PAPER</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1"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949"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METHODOLOGY</w:t>
            </w:r>
          </w:p>
        </w:tc>
      </w:tr>
      <w:tr>
        <w:trPr>
          <w:trHeight w:val="4980"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20"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Car Damage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Assessment for</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Insurance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Companies</w:t>
            </w:r>
          </w:p>
        </w:tc>
        <w:tc>
          <w:tcPr>
            <w:tcW w:w="2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1" w:after="0" w:line="240"/>
              <w:ind w:right="0" w:left="0" w:firstLine="0"/>
              <w:jc w:val="left"/>
              <w:rPr>
                <w:rFonts w:ascii="Calibri" w:hAnsi="Calibri" w:cs="Calibri" w:eastAsia="Calibri"/>
                <w:b/>
                <w:color w:val="auto"/>
                <w:spacing w:val="0"/>
                <w:position w:val="0"/>
                <w:sz w:val="23"/>
                <w:shd w:fill="auto" w:val="clear"/>
              </w:rPr>
            </w:pPr>
          </w:p>
          <w:p>
            <w:pPr>
              <w:numPr>
                <w:ilvl w:val="0"/>
                <w:numId w:val="60"/>
              </w:numPr>
              <w:tabs>
                <w:tab w:val="left" w:pos="723" w:leader="none"/>
              </w:tabs>
              <w:spacing w:before="1" w:after="0" w:line="240"/>
              <w:ind w:right="0" w:left="722" w:hanging="23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Mandara 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w:t>
            </w:r>
          </w:p>
          <w:p>
            <w:pPr>
              <w:spacing w:before="11" w:after="0" w:line="240"/>
              <w:ind w:right="0" w:left="0" w:firstLine="0"/>
              <w:jc w:val="left"/>
              <w:rPr>
                <w:rFonts w:ascii="Calibri" w:hAnsi="Calibri" w:cs="Calibri" w:eastAsia="Calibri"/>
                <w:b/>
                <w:color w:val="auto"/>
                <w:spacing w:val="0"/>
                <w:position w:val="0"/>
                <w:sz w:val="23"/>
                <w:shd w:fill="auto" w:val="clear"/>
              </w:rPr>
            </w:pPr>
          </w:p>
          <w:p>
            <w:pPr>
              <w:numPr>
                <w:ilvl w:val="0"/>
                <w:numId w:val="62"/>
              </w:numPr>
              <w:tabs>
                <w:tab w:val="left" w:pos="507" w:leader="none"/>
              </w:tabs>
              <w:spacing w:before="0" w:after="0" w:line="240"/>
              <w:ind w:right="0" w:left="506" w:hanging="237"/>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Prashant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Ankalkoti</w:t>
            </w:r>
          </w:p>
        </w:tc>
        <w:tc>
          <w:tcPr>
            <w:tcW w:w="1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1" w:after="0" w:line="240"/>
              <w:ind w:right="0" w:left="0" w:firstLine="0"/>
              <w:jc w:val="left"/>
              <w:rPr>
                <w:rFonts w:ascii="Calibri" w:hAnsi="Calibri" w:cs="Calibri" w:eastAsia="Calibri"/>
                <w:b/>
                <w:color w:val="auto"/>
                <w:spacing w:val="0"/>
                <w:position w:val="0"/>
                <w:sz w:val="23"/>
                <w:shd w:fill="auto" w:val="clear"/>
              </w:rPr>
            </w:pPr>
          </w:p>
          <w:p>
            <w:pPr>
              <w:spacing w:before="0" w:after="0" w:line="240"/>
              <w:ind w:right="0" w:left="43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2022</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1"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proposed project a neural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network based solution for car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detection; manage the problem 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car damage analysis, prediction 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car damage location and severity of</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the damage. This project carries out</w:t>
            </w:r>
            <w:r>
              <w:rPr>
                <w:rFonts w:ascii="Calibri" w:hAnsi="Calibri" w:cs="Calibri" w:eastAsia="Calibri"/>
                <w:color w:val="auto"/>
                <w:spacing w:val="-53"/>
                <w:position w:val="0"/>
                <w:sz w:val="24"/>
                <w:shd w:fill="auto" w:val="clear"/>
              </w:rPr>
              <w:t xml:space="preserve"> </w:t>
            </w:r>
            <w:r>
              <w:rPr>
                <w:rFonts w:ascii="Calibri" w:hAnsi="Calibri" w:cs="Calibri" w:eastAsia="Calibri"/>
                <w:color w:val="auto"/>
                <w:spacing w:val="0"/>
                <w:position w:val="0"/>
                <w:sz w:val="24"/>
                <w:shd w:fill="auto" w:val="clear"/>
              </w:rPr>
              <w:t xml:space="preserve">lot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functions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one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package.</w:t>
            </w:r>
          </w:p>
          <w:p>
            <w:pPr>
              <w:spacing w:before="0" w:after="0" w:line="240"/>
              <w:ind w:right="105"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will definitely help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insurance companies to analyze the</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car damage a lot more successful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 well organized. Simply by send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 image of the car, the system will</w:t>
            </w:r>
            <w:r>
              <w:rPr>
                <w:rFonts w:ascii="Calibri" w:hAnsi="Calibri" w:cs="Calibri" w:eastAsia="Calibri"/>
                <w:color w:val="auto"/>
                <w:spacing w:val="-53"/>
                <w:position w:val="0"/>
                <w:sz w:val="24"/>
                <w:shd w:fill="auto" w:val="clear"/>
              </w:rPr>
              <w:t xml:space="preserve"> </w:t>
            </w:r>
            <w:r>
              <w:rPr>
                <w:rFonts w:ascii="Calibri" w:hAnsi="Calibri" w:cs="Calibri" w:eastAsia="Calibri"/>
                <w:color w:val="auto"/>
                <w:spacing w:val="0"/>
                <w:position w:val="0"/>
                <w:sz w:val="24"/>
                <w:shd w:fill="auto" w:val="clear"/>
              </w:rPr>
              <w:t xml:space="preserve">analyze the given image and show if</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there is any kind of damage to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car along with the location of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damage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also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severity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p>
          <w:p>
            <w:pPr>
              <w:spacing w:before="0" w:after="0" w:line="273"/>
              <w:ind w:right="0" w:left="10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damage.</w:t>
            </w:r>
          </w:p>
        </w:tc>
      </w:tr>
      <w:tr>
        <w:trPr>
          <w:trHeight w:val="4687"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02"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Intelligent Vehicle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Damage Assessment</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system based 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computer vision</w:t>
            </w:r>
          </w:p>
        </w:tc>
        <w:tc>
          <w:tcPr>
            <w:tcW w:w="2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1" w:after="0" w:line="240"/>
              <w:ind w:right="0" w:left="0" w:firstLine="0"/>
              <w:jc w:val="left"/>
              <w:rPr>
                <w:rFonts w:ascii="Calibri" w:hAnsi="Calibri" w:cs="Calibri" w:eastAsia="Calibri"/>
                <w:b/>
                <w:color w:val="auto"/>
                <w:spacing w:val="0"/>
                <w:position w:val="0"/>
                <w:sz w:val="23"/>
                <w:shd w:fill="auto" w:val="clear"/>
              </w:rPr>
            </w:pPr>
          </w:p>
          <w:p>
            <w:pPr>
              <w:numPr>
                <w:ilvl w:val="0"/>
                <w:numId w:val="73"/>
              </w:numPr>
              <w:tabs>
                <w:tab w:val="left" w:pos="833" w:leader="none"/>
              </w:tabs>
              <w:spacing w:before="0" w:after="0" w:line="240"/>
              <w:ind w:right="0" w:left="832"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Zhu</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Qianqian</w:t>
            </w:r>
          </w:p>
          <w:p>
            <w:pPr>
              <w:numPr>
                <w:ilvl w:val="0"/>
                <w:numId w:val="73"/>
              </w:numPr>
              <w:tabs>
                <w:tab w:val="left" w:pos="833" w:leader="none"/>
              </w:tabs>
              <w:spacing w:before="0" w:after="0" w:line="240"/>
              <w:ind w:right="0" w:left="832"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Weiming</w:t>
            </w:r>
          </w:p>
          <w:p>
            <w:pPr>
              <w:numPr>
                <w:ilvl w:val="0"/>
                <w:numId w:val="73"/>
              </w:numPr>
              <w:tabs>
                <w:tab w:val="left" w:pos="833" w:leader="none"/>
              </w:tabs>
              <w:spacing w:before="0" w:after="0" w:line="240"/>
              <w:ind w:right="0" w:left="832" w:hanging="239"/>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Shen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Ying</w:t>
            </w:r>
          </w:p>
        </w:tc>
        <w:tc>
          <w:tcPr>
            <w:tcW w:w="1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1" w:after="0" w:line="240"/>
              <w:ind w:right="0" w:left="0" w:firstLine="0"/>
              <w:jc w:val="left"/>
              <w:rPr>
                <w:rFonts w:ascii="Calibri" w:hAnsi="Calibri" w:cs="Calibri" w:eastAsia="Calibri"/>
                <w:b/>
                <w:color w:val="auto"/>
                <w:spacing w:val="0"/>
                <w:position w:val="0"/>
                <w:sz w:val="35"/>
                <w:shd w:fill="auto" w:val="clear"/>
              </w:rPr>
            </w:pPr>
          </w:p>
          <w:p>
            <w:pPr>
              <w:spacing w:before="0" w:after="0" w:line="240"/>
              <w:ind w:right="0" w:left="379"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2020</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3"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core advantages of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intelligent damage determination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system based on computer vision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are as follows: Intelligent image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algorithm has high precision,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accuracy rate is 87.3%. It can assist</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all or part 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damage fixing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personnel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complete</w:t>
            </w:r>
            <w:r>
              <w:rPr>
                <w:rFonts w:ascii="Calibri" w:hAnsi="Calibri" w:cs="Calibri" w:eastAsia="Calibri"/>
                <w:color w:val="auto"/>
                <w:spacing w:val="53"/>
                <w:position w:val="0"/>
                <w:sz w:val="24"/>
                <w:shd w:fill="auto" w:val="clear"/>
              </w:rPr>
              <w:t xml:space="preserve"> </w:t>
            </w:r>
            <w:r>
              <w:rPr>
                <w:rFonts w:ascii="Calibri" w:hAnsi="Calibri" w:cs="Calibri" w:eastAsia="Calibri"/>
                <w:color w:val="auto"/>
                <w:spacing w:val="0"/>
                <w:position w:val="0"/>
                <w:sz w:val="24"/>
                <w:shd w:fill="auto" w:val="clear"/>
              </w:rPr>
              <w:t xml:space="preserve">the</w:t>
            </w:r>
          </w:p>
          <w:p>
            <w:pPr>
              <w:spacing w:before="1" w:after="0" w:line="240"/>
              <w:ind w:right="109"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damage</w:t>
            </w:r>
            <w:r>
              <w:rPr>
                <w:rFonts w:ascii="Calibri" w:hAnsi="Calibri" w:cs="Calibri" w:eastAsia="Calibri"/>
                <w:color w:val="auto"/>
                <w:spacing w:val="50"/>
                <w:position w:val="0"/>
                <w:sz w:val="24"/>
                <w:shd w:fill="auto" w:val="clear"/>
              </w:rPr>
              <w:t xml:space="preserve"> </w:t>
            </w:r>
            <w:r>
              <w:rPr>
                <w:rFonts w:ascii="Calibri" w:hAnsi="Calibri" w:cs="Calibri" w:eastAsia="Calibri"/>
                <w:color w:val="auto"/>
                <w:spacing w:val="0"/>
                <w:position w:val="0"/>
                <w:sz w:val="24"/>
                <w:shd w:fill="auto" w:val="clear"/>
              </w:rPr>
              <w:t xml:space="preserve">fixing</w:t>
            </w:r>
            <w:r>
              <w:rPr>
                <w:rFonts w:ascii="Calibri" w:hAnsi="Calibri" w:cs="Calibri" w:eastAsia="Calibri"/>
                <w:color w:val="auto"/>
                <w:spacing w:val="50"/>
                <w:position w:val="0"/>
                <w:sz w:val="24"/>
                <w:shd w:fill="auto" w:val="clear"/>
              </w:rPr>
              <w:t xml:space="preserve"> </w:t>
            </w:r>
            <w:r>
              <w:rPr>
                <w:rFonts w:ascii="Calibri" w:hAnsi="Calibri" w:cs="Calibri" w:eastAsia="Calibri"/>
                <w:color w:val="auto"/>
                <w:spacing w:val="0"/>
                <w:position w:val="0"/>
                <w:sz w:val="24"/>
                <w:shd w:fill="auto" w:val="clear"/>
              </w:rPr>
              <w:t xml:space="preserve">work.</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4"/>
                <w:position w:val="0"/>
                <w:sz w:val="24"/>
                <w:shd w:fill="auto" w:val="clear"/>
              </w:rPr>
              <w:t xml:space="preserve"> </w:t>
            </w:r>
            <w:r>
              <w:rPr>
                <w:rFonts w:ascii="Calibri" w:hAnsi="Calibri" w:cs="Calibri" w:eastAsia="Calibri"/>
                <w:color w:val="auto"/>
                <w:spacing w:val="0"/>
                <w:position w:val="0"/>
                <w:sz w:val="24"/>
                <w:shd w:fill="auto" w:val="clear"/>
              </w:rPr>
              <w:t xml:space="preserve">speed</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survey</w:t>
            </w:r>
            <w:r>
              <w:rPr>
                <w:rFonts w:ascii="Calibri" w:hAnsi="Calibri" w:cs="Calibri" w:eastAsia="Calibri"/>
                <w:color w:val="auto"/>
                <w:spacing w:val="54"/>
                <w:position w:val="0"/>
                <w:sz w:val="24"/>
                <w:shd w:fill="auto" w:val="clear"/>
              </w:rPr>
              <w:t xml:space="preserve"> </w:t>
            </w:r>
            <w:r>
              <w:rPr>
                <w:rFonts w:ascii="Calibri" w:hAnsi="Calibri" w:cs="Calibri" w:eastAsia="Calibri"/>
                <w:color w:val="auto"/>
                <w:spacing w:val="0"/>
                <w:position w:val="0"/>
                <w:sz w:val="24"/>
                <w:shd w:fill="auto" w:val="clear"/>
              </w:rPr>
              <w:t xml:space="preserve">and damage determination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 fast,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time of survey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damage</w:t>
            </w:r>
            <w:r>
              <w:rPr>
                <w:rFonts w:ascii="Calibri" w:hAnsi="Calibri" w:cs="Calibri" w:eastAsia="Calibri"/>
                <w:color w:val="auto"/>
                <w:spacing w:val="54"/>
                <w:position w:val="0"/>
                <w:sz w:val="24"/>
                <w:shd w:fill="auto" w:val="clear"/>
              </w:rPr>
              <w:t xml:space="preserve"> </w:t>
            </w:r>
            <w:r>
              <w:rPr>
                <w:rFonts w:ascii="Calibri" w:hAnsi="Calibri" w:cs="Calibri" w:eastAsia="Calibri"/>
                <w:color w:val="auto"/>
                <w:spacing w:val="0"/>
                <w:position w:val="0"/>
                <w:sz w:val="24"/>
                <w:shd w:fill="auto" w:val="clear"/>
              </w:rPr>
              <w:t xml:space="preserve">determination can be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raised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9.94 days to minute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level. Intelligent wind control is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rigorous,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covering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 whole</w:t>
            </w:r>
          </w:p>
          <w:p>
            <w:pPr>
              <w:spacing w:before="0" w:after="0" w:line="272"/>
              <w:ind w:right="0" w:left="10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process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fixed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loss.</w:t>
            </w:r>
          </w:p>
        </w:tc>
      </w:tr>
    </w:tbl>
    <w:p>
      <w:pPr>
        <w:spacing w:before="0" w:after="0" w:line="272"/>
        <w:ind w:right="0" w:left="0" w:firstLine="0"/>
        <w:jc w:val="left"/>
        <w:rPr>
          <w:rFonts w:ascii="Calibri" w:hAnsi="Calibri" w:cs="Calibri" w:eastAsia="Calibri"/>
          <w:color w:val="auto"/>
          <w:spacing w:val="0"/>
          <w:position w:val="0"/>
          <w:sz w:val="24"/>
          <w:shd w:fill="auto" w:val="clear"/>
        </w:rPr>
      </w:pPr>
    </w:p>
    <w:tbl>
      <w:tblPr>
        <w:tblInd w:w="110" w:type="dxa"/>
      </w:tblPr>
      <w:tblGrid>
        <w:gridCol w:w="2247"/>
        <w:gridCol w:w="2700"/>
        <w:gridCol w:w="1348"/>
        <w:gridCol w:w="3780"/>
      </w:tblGrid>
      <w:tr>
        <w:trPr>
          <w:trHeight w:val="4102"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68"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Machine Learning</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Based Real-Time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Vehicle 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Analysis for Safe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Driving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Modeling</w:t>
            </w:r>
          </w:p>
        </w:tc>
        <w:tc>
          <w:tcPr>
            <w:tcW w:w="2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1" w:after="0" w:line="240"/>
              <w:ind w:right="0" w:left="0" w:firstLine="0"/>
              <w:jc w:val="left"/>
              <w:rPr>
                <w:rFonts w:ascii="Calibri" w:hAnsi="Calibri" w:cs="Calibri" w:eastAsia="Calibri"/>
                <w:b/>
                <w:color w:val="auto"/>
                <w:spacing w:val="0"/>
                <w:position w:val="0"/>
                <w:sz w:val="35"/>
                <w:shd w:fill="auto" w:val="clear"/>
              </w:rPr>
            </w:pPr>
          </w:p>
          <w:p>
            <w:pPr>
              <w:numPr>
                <w:ilvl w:val="0"/>
                <w:numId w:val="85"/>
              </w:numPr>
              <w:tabs>
                <w:tab w:val="left" w:pos="898" w:leader="none"/>
              </w:tabs>
              <w:spacing w:before="0" w:after="0" w:line="240"/>
              <w:ind w:right="0" w:left="897"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Pamul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Yadav</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87"/>
              </w:numPr>
              <w:tabs>
                <w:tab w:val="left" w:pos="778" w:leader="none"/>
              </w:tabs>
              <w:spacing w:before="0" w:after="0" w:line="240"/>
              <w:ind w:right="0" w:left="777" w:hanging="236"/>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Dhananjay</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Singh</w:t>
            </w:r>
          </w:p>
        </w:tc>
        <w:tc>
          <w:tcPr>
            <w:tcW w:w="1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1" w:after="0" w:line="240"/>
              <w:ind w:right="0" w:left="0" w:firstLine="0"/>
              <w:jc w:val="left"/>
              <w:rPr>
                <w:rFonts w:ascii="Calibri" w:hAnsi="Calibri" w:cs="Calibri" w:eastAsia="Calibri"/>
                <w:b/>
                <w:color w:val="auto"/>
                <w:spacing w:val="0"/>
                <w:position w:val="0"/>
                <w:sz w:val="23"/>
                <w:shd w:fill="auto" w:val="clear"/>
              </w:rPr>
            </w:pPr>
          </w:p>
          <w:p>
            <w:pPr>
              <w:spacing w:before="0" w:after="0" w:line="240"/>
              <w:ind w:right="0" w:left="379"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2019</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0"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results have proven to be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approximately 80% and are very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helpful to be used in different use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cases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such</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parameter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finding</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9"/>
                <w:position w:val="0"/>
                <w:sz w:val="24"/>
                <w:shd w:fill="auto" w:val="clear"/>
              </w:rPr>
              <w:t xml:space="preserve"> </w:t>
            </w:r>
            <w:r>
              <w:rPr>
                <w:rFonts w:ascii="Calibri" w:hAnsi="Calibri" w:cs="Calibri" w:eastAsia="Calibri"/>
                <w:color w:val="auto"/>
                <w:spacing w:val="0"/>
                <w:position w:val="0"/>
                <w:sz w:val="24"/>
                <w:shd w:fill="auto" w:val="clear"/>
              </w:rPr>
              <w:t xml:space="preserve">driver’s</w:t>
            </w:r>
            <w:r>
              <w:rPr>
                <w:rFonts w:ascii="Calibri" w:hAnsi="Calibri" w:cs="Calibri" w:eastAsia="Calibri"/>
                <w:color w:val="auto"/>
                <w:spacing w:val="59"/>
                <w:position w:val="0"/>
                <w:sz w:val="24"/>
                <w:shd w:fill="auto" w:val="clear"/>
              </w:rPr>
              <w:t xml:space="preserve"> </w:t>
            </w:r>
            <w:r>
              <w:rPr>
                <w:rFonts w:ascii="Calibri" w:hAnsi="Calibri" w:cs="Calibri" w:eastAsia="Calibri"/>
                <w:color w:val="auto"/>
                <w:spacing w:val="0"/>
                <w:position w:val="0"/>
                <w:sz w:val="24"/>
                <w:shd w:fill="auto" w:val="clear"/>
              </w:rPr>
              <w:t xml:space="preserve">driving</w:t>
            </w:r>
            <w:r>
              <w:rPr>
                <w:rFonts w:ascii="Calibri" w:hAnsi="Calibri" w:cs="Calibri" w:eastAsia="Calibri"/>
                <w:color w:val="auto"/>
                <w:spacing w:val="60"/>
                <w:position w:val="0"/>
                <w:sz w:val="24"/>
                <w:shd w:fill="auto" w:val="clear"/>
              </w:rPr>
              <w:t xml:space="preserve"> </w:t>
            </w:r>
            <w:r>
              <w:rPr>
                <w:rFonts w:ascii="Calibri" w:hAnsi="Calibri" w:cs="Calibri" w:eastAsia="Calibri"/>
                <w:color w:val="auto"/>
                <w:spacing w:val="0"/>
                <w:position w:val="0"/>
                <w:sz w:val="24"/>
                <w:shd w:fill="auto" w:val="clear"/>
              </w:rPr>
              <w:t xml:space="preserve">performance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50"/>
                <w:position w:val="0"/>
                <w:sz w:val="24"/>
                <w:shd w:fill="auto" w:val="clear"/>
              </w:rPr>
              <w:t xml:space="preserve"> </w:t>
            </w:r>
            <w:r>
              <w:rPr>
                <w:rFonts w:ascii="Calibri" w:hAnsi="Calibri" w:cs="Calibri" w:eastAsia="Calibri"/>
                <w:color w:val="auto"/>
                <w:spacing w:val="0"/>
                <w:position w:val="0"/>
                <w:sz w:val="24"/>
                <w:shd w:fill="auto" w:val="clear"/>
              </w:rPr>
              <w:t xml:space="preserve">driving</w:t>
            </w:r>
            <w:r>
              <w:rPr>
                <w:rFonts w:ascii="Calibri" w:hAnsi="Calibri" w:cs="Calibri" w:eastAsia="Calibri"/>
                <w:color w:val="auto"/>
                <w:spacing w:val="53"/>
                <w:position w:val="0"/>
                <w:sz w:val="24"/>
                <w:shd w:fill="auto" w:val="clear"/>
              </w:rPr>
              <w:t xml:space="preserve"> </w:t>
            </w:r>
            <w:r>
              <w:rPr>
                <w:rFonts w:ascii="Calibri" w:hAnsi="Calibri" w:cs="Calibri" w:eastAsia="Calibri"/>
                <w:color w:val="auto"/>
                <w:spacing w:val="0"/>
                <w:position w:val="0"/>
                <w:sz w:val="24"/>
                <w:shd w:fill="auto" w:val="clear"/>
              </w:rPr>
              <w:t xml:space="preserve">school,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49"/>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good</w:t>
            </w:r>
          </w:p>
          <w:p>
            <w:pPr>
              <w:spacing w:before="1" w:after="0" w:line="240"/>
              <w:ind w:right="89" w:left="10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estimate for finding an optimal price</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for a used car that can be based 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several factors. Trained Output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values were used as the benchmark</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for testing against the gathered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 It is also possible that different</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features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be considered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for</w:t>
            </w:r>
          </w:p>
          <w:p>
            <w:pPr>
              <w:spacing w:before="0" w:after="0" w:line="273"/>
              <w:ind w:right="0" w:left="10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improving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hypothesis.</w:t>
            </w:r>
          </w:p>
        </w:tc>
      </w:tr>
      <w:tr>
        <w:trPr>
          <w:trHeight w:val="3955"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02" w:left="10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Analysis of Vehicle</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Detection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Techniques:</w:t>
            </w:r>
          </w:p>
          <w:p>
            <w:pPr>
              <w:spacing w:before="1" w:after="0" w:line="240"/>
              <w:ind w:right="0"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Concise Survey</w:t>
            </w:r>
          </w:p>
        </w:tc>
        <w:tc>
          <w:tcPr>
            <w:tcW w:w="2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98"/>
              </w:numPr>
              <w:tabs>
                <w:tab w:val="left" w:pos="343" w:leader="none"/>
              </w:tabs>
              <w:spacing w:before="0" w:after="0" w:line="290"/>
              <w:ind w:right="0" w:left="342" w:hanging="23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Adnan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Hanif</w:t>
            </w:r>
          </w:p>
          <w:p>
            <w:pPr>
              <w:spacing w:before="2" w:after="0" w:line="240"/>
              <w:ind w:right="0" w:left="0" w:firstLine="0"/>
              <w:jc w:val="left"/>
              <w:rPr>
                <w:rFonts w:ascii="Calibri" w:hAnsi="Calibri" w:cs="Calibri" w:eastAsia="Calibri"/>
                <w:b/>
                <w:color w:val="auto"/>
                <w:spacing w:val="0"/>
                <w:position w:val="0"/>
                <w:sz w:val="23"/>
                <w:shd w:fill="auto" w:val="clear"/>
              </w:rPr>
            </w:pPr>
          </w:p>
          <w:p>
            <w:pPr>
              <w:numPr>
                <w:ilvl w:val="0"/>
                <w:numId w:val="100"/>
              </w:numPr>
              <w:tabs>
                <w:tab w:val="left" w:pos="343" w:leader="none"/>
              </w:tabs>
              <w:spacing w:before="0" w:after="0" w:line="240"/>
              <w:ind w:right="0" w:left="342" w:hanging="238"/>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Atif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Mansoor</w:t>
            </w:r>
          </w:p>
        </w:tc>
        <w:tc>
          <w:tcPr>
            <w:tcW w:w="1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43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2018</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13" w:left="10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Evaluating</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performance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three</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major vehicle detection algorithms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under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varying illumination, traffic</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density, and occlusion. Histogram of</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gradient (HoG) based detection has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been observed to be more robust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than Gaussian Mixture Model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(GMM) and adaptive motion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histogram-based detection, making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it a priority for these applications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due to high traffic density and high</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occlusion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candidate.</w:t>
            </w:r>
          </w:p>
        </w:tc>
      </w:tr>
      <w:tr>
        <w:trPr>
          <w:trHeight w:val="4543" w:hRule="auto"/>
          <w:jc w:val="left"/>
        </w:trPr>
        <w:tc>
          <w:tcPr>
            <w:tcW w:w="224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41"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Effects of a vehicle's</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driver behaviour 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fuel economy</w:t>
            </w:r>
          </w:p>
        </w:tc>
        <w:tc>
          <w:tcPr>
            <w:tcW w:w="2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0" w:after="0" w:line="518"/>
              <w:ind w:right="141" w:left="105"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1.Raksit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Thitipatanapong</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2.Thanad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Luangnarutai</w:t>
            </w:r>
          </w:p>
        </w:tc>
        <w:tc>
          <w:tcPr>
            <w:tcW w:w="134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48" w:after="0" w:line="240"/>
              <w:ind w:right="0" w:left="432"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2011</w:t>
            </w:r>
          </w:p>
        </w:tc>
        <w:tc>
          <w:tcPr>
            <w:tcW w:w="37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61" w:left="10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vehicle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fuel economy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passenger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studied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with</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three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difference</w:t>
            </w:r>
            <w:r>
              <w:rPr>
                <w:rFonts w:ascii="Calibri" w:hAnsi="Calibri" w:cs="Calibri" w:eastAsia="Calibri"/>
                <w:color w:val="auto"/>
                <w:spacing w:val="63"/>
                <w:position w:val="0"/>
                <w:sz w:val="24"/>
                <w:shd w:fill="auto" w:val="clear"/>
              </w:rPr>
              <w:t xml:space="preserve"> </w:t>
            </w:r>
            <w:r>
              <w:rPr>
                <w:rFonts w:ascii="Calibri" w:hAnsi="Calibri" w:cs="Calibri" w:eastAsia="Calibri"/>
                <w:color w:val="auto"/>
                <w:spacing w:val="0"/>
                <w:position w:val="0"/>
                <w:sz w:val="24"/>
                <w:shd w:fill="auto" w:val="clear"/>
              </w:rPr>
              <w:t xml:space="preserve">drivers.</w:t>
            </w:r>
            <w:r>
              <w:rPr>
                <w:rFonts w:ascii="Calibri" w:hAnsi="Calibri" w:cs="Calibri" w:eastAsia="Calibri"/>
                <w:color w:val="auto"/>
                <w:spacing w:val="62"/>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results,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vehicle dynamic</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index</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(VDI)</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had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been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proposed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interpret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driver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behavior,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the aggressive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driver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trended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have</w:t>
            </w:r>
            <w:r>
              <w:rPr>
                <w:rFonts w:ascii="Calibri" w:hAnsi="Calibri" w:cs="Calibri" w:eastAsia="Calibri"/>
                <w:color w:val="auto"/>
                <w:spacing w:val="54"/>
                <w:position w:val="0"/>
                <w:sz w:val="24"/>
                <w:shd w:fill="auto" w:val="clear"/>
              </w:rPr>
              <w:t xml:space="preserve"> </w:t>
            </w:r>
            <w:r>
              <w:rPr>
                <w:rFonts w:ascii="Calibri" w:hAnsi="Calibri" w:cs="Calibri" w:eastAsia="Calibri"/>
                <w:color w:val="auto"/>
                <w:spacing w:val="0"/>
                <w:position w:val="0"/>
                <w:sz w:val="24"/>
                <w:shd w:fill="auto" w:val="clear"/>
              </w:rPr>
              <w:t xml:space="preserve">higher degree of VDI with</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poor fuel consumption rate (FCR).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4"/>
                <w:position w:val="0"/>
                <w:sz w:val="24"/>
                <w:shd w:fill="auto" w:val="clear"/>
              </w:rPr>
              <w:t xml:space="preserve"> </w:t>
            </w:r>
            <w:r>
              <w:rPr>
                <w:rFonts w:ascii="Calibri" w:hAnsi="Calibri" w:cs="Calibri" w:eastAsia="Calibri"/>
                <w:color w:val="auto"/>
                <w:spacing w:val="0"/>
                <w:position w:val="0"/>
                <w:sz w:val="24"/>
                <w:shd w:fill="auto" w:val="clear"/>
              </w:rPr>
              <w:t xml:space="preserve">analysis</w:t>
            </w:r>
            <w:r>
              <w:rPr>
                <w:rFonts w:ascii="Calibri" w:hAnsi="Calibri" w:cs="Calibri" w:eastAsia="Calibri"/>
                <w:color w:val="auto"/>
                <w:spacing w:val="54"/>
                <w:position w:val="0"/>
                <w:sz w:val="24"/>
                <w:shd w:fill="auto" w:val="clear"/>
              </w:rPr>
              <w:t xml:space="preserve"> </w:t>
            </w:r>
            <w:r>
              <w:rPr>
                <w:rFonts w:ascii="Calibri" w:hAnsi="Calibri" w:cs="Calibri" w:eastAsia="Calibri"/>
                <w:color w:val="auto"/>
                <w:spacing w:val="0"/>
                <w:position w:val="0"/>
                <w:sz w:val="24"/>
                <w:shd w:fill="auto" w:val="clear"/>
              </w:rPr>
              <w:t xml:space="preserve">revealed</w:t>
            </w:r>
            <w:r>
              <w:rPr>
                <w:rFonts w:ascii="Calibri" w:hAnsi="Calibri" w:cs="Calibri" w:eastAsia="Calibri"/>
                <w:color w:val="auto"/>
                <w:spacing w:val="54"/>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55"/>
                <w:position w:val="0"/>
                <w:sz w:val="24"/>
                <w:shd w:fill="auto" w:val="clear"/>
              </w:rPr>
              <w:t xml:space="preserve"> </w:t>
            </w:r>
            <w:r>
              <w:rPr>
                <w:rFonts w:ascii="Calibri" w:hAnsi="Calibri" w:cs="Calibri" w:eastAsia="Calibri"/>
                <w:color w:val="auto"/>
                <w:spacing w:val="0"/>
                <w:position w:val="0"/>
                <w:sz w:val="24"/>
                <w:shd w:fill="auto" w:val="clear"/>
              </w:rPr>
              <w:t xml:space="preserve">VDI</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 FCR are related, so the VDI can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be applied to rate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driver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behavior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improving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fuel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consumption</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3918" w:left="3286"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u w:val="thick"/>
          <w:shd w:fill="auto" w:val="clear"/>
        </w:rPr>
        <w:t xml:space="preserve">SUMMARY</w:t>
      </w:r>
    </w:p>
    <w:p>
      <w:pPr>
        <w:spacing w:before="188" w:after="0" w:line="259"/>
        <w:ind w:right="874"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0"/>
          <w:position w:val="0"/>
          <w:sz w:val="24"/>
          <w:shd w:fill="auto" w:val="clear"/>
        </w:rPr>
        <w:t xml:space="preserve">This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study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reviewed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summarized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available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data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commercial</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vehicle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sales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well</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real-world</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fuel</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consumption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values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for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4"/>
          <w:position w:val="0"/>
          <w:sz w:val="24"/>
          <w:shd w:fill="auto" w:val="clear"/>
        </w:rPr>
        <w:t xml:space="preserve">tractor-trailers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U.S.,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EU</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China.</w:t>
      </w:r>
    </w:p>
    <w:p>
      <w:pPr>
        <w:spacing w:before="0" w:after="0" w:line="259"/>
        <w:ind w:right="681"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2"/>
          <w:position w:val="0"/>
          <w:sz w:val="24"/>
          <w:shd w:fill="auto" w:val="clear"/>
        </w:rPr>
        <w:t xml:space="preserve">Together,</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these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key</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markets</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constitute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more</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than</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70%</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HDV</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sales</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worldwide.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Looking</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 </w:t>
      </w:r>
      <w:r>
        <w:rPr>
          <w:rFonts w:ascii="Times New Roman" w:hAnsi="Times New Roman" w:cs="Times New Roman" w:eastAsia="Times New Roman"/>
          <w:color w:val="auto"/>
          <w:spacing w:val="13"/>
          <w:position w:val="0"/>
          <w:sz w:val="24"/>
          <w:shd w:fill="auto" w:val="clear"/>
        </w:rPr>
        <w:t xml:space="preserve">breakdown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HDV</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fuel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consumption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each</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three </w:t>
      </w:r>
      <w:r>
        <w:rPr>
          <w:rFonts w:ascii="Times New Roman" w:hAnsi="Times New Roman" w:cs="Times New Roman" w:eastAsia="Times New Roman"/>
          <w:color w:val="auto"/>
          <w:spacing w:val="12"/>
          <w:position w:val="0"/>
          <w:sz w:val="24"/>
          <w:shd w:fill="auto" w:val="clear"/>
        </w:rPr>
        <w:t xml:space="preserve">regions, tractor -trailers</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represent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largest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(or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nearly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largest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the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case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China)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share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fuel</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use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and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GHG</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emissions.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such,</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chose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this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segment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HDVs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initial</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focus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our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ongoing</w:t>
      </w:r>
    </w:p>
    <w:p>
      <w:pPr>
        <w:spacing w:before="0" w:after="0" w:line="259"/>
        <w:ind w:right="987"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1"/>
          <w:position w:val="0"/>
          <w:sz w:val="24"/>
          <w:shd w:fill="auto" w:val="clear"/>
        </w:rPr>
        <w:t xml:space="preserve">effort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better understand </w:t>
      </w:r>
      <w:r>
        <w:rPr>
          <w:rFonts w:ascii="Times New Roman" w:hAnsi="Times New Roman" w:cs="Times New Roman" w:eastAsia="Times New Roman"/>
          <w:color w:val="auto"/>
          <w:spacing w:val="9"/>
          <w:position w:val="0"/>
          <w:sz w:val="24"/>
          <w:shd w:fill="auto" w:val="clear"/>
        </w:rPr>
        <w:t xml:space="preserve">how</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blossoming </w:t>
      </w:r>
      <w:r>
        <w:rPr>
          <w:rFonts w:ascii="Times New Roman" w:hAnsi="Times New Roman" w:cs="Times New Roman" w:eastAsia="Times New Roman"/>
          <w:color w:val="auto"/>
          <w:spacing w:val="10"/>
          <w:position w:val="0"/>
          <w:sz w:val="24"/>
          <w:shd w:fill="auto" w:val="clear"/>
        </w:rPr>
        <w:t xml:space="preserve">fuel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efficiency regulations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heavyduty</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trucks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buses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various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markets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around</w:t>
      </w:r>
      <w:r>
        <w:rPr>
          <w:rFonts w:ascii="Times New Roman" w:hAnsi="Times New Roman" w:cs="Times New Roman" w:eastAsia="Times New Roman"/>
          <w:color w:val="auto"/>
          <w:spacing w:val="37"/>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world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are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impacting</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technology</w:t>
      </w:r>
    </w:p>
    <w:p>
      <w:pPr>
        <w:spacing w:before="0" w:after="0" w:line="259"/>
        <w:ind w:right="494"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2"/>
          <w:position w:val="0"/>
          <w:sz w:val="24"/>
          <w:shd w:fill="auto" w:val="clear"/>
        </w:rPr>
        <w:t xml:space="preserve">penetration </w:t>
      </w:r>
      <w:r>
        <w:rPr>
          <w:rFonts w:ascii="Times New Roman" w:hAnsi="Times New Roman" w:cs="Times New Roman" w:eastAsia="Times New Roman"/>
          <w:color w:val="auto"/>
          <w:spacing w:val="10"/>
          <w:position w:val="0"/>
          <w:sz w:val="24"/>
          <w:shd w:fill="auto" w:val="clear"/>
        </w:rPr>
        <w:t xml:space="preserve">and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real-world </w:t>
      </w:r>
      <w:r>
        <w:rPr>
          <w:rFonts w:ascii="Times New Roman" w:hAnsi="Times New Roman" w:cs="Times New Roman" w:eastAsia="Times New Roman"/>
          <w:color w:val="auto"/>
          <w:spacing w:val="10"/>
          <w:position w:val="0"/>
          <w:sz w:val="24"/>
          <w:shd w:fill="auto" w:val="clear"/>
        </w:rPr>
        <w:t xml:space="preserve">fuel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efficiency </w:t>
      </w:r>
      <w:r>
        <w:rPr>
          <w:rFonts w:ascii="Times New Roman" w:hAnsi="Times New Roman" w:cs="Times New Roman" w:eastAsia="Times New Roman"/>
          <w:color w:val="auto"/>
          <w:spacing w:val="12"/>
          <w:position w:val="0"/>
          <w:sz w:val="24"/>
          <w:shd w:fill="auto" w:val="clear"/>
        </w:rPr>
        <w:t xml:space="preserve">performance. </w:t>
      </w:r>
      <w:r>
        <w:rPr>
          <w:rFonts w:ascii="Times New Roman" w:hAnsi="Times New Roman" w:cs="Times New Roman" w:eastAsia="Times New Roman"/>
          <w:color w:val="auto"/>
          <w:spacing w:val="10"/>
          <w:position w:val="0"/>
          <w:sz w:val="24"/>
          <w:shd w:fill="auto" w:val="clear"/>
        </w:rPr>
        <w:t xml:space="preserve">Fuel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consumption </w:t>
      </w:r>
      <w:r>
        <w:rPr>
          <w:rFonts w:ascii="Times New Roman" w:hAnsi="Times New Roman" w:cs="Times New Roman" w:eastAsia="Times New Roman"/>
          <w:color w:val="auto"/>
          <w:spacing w:val="10"/>
          <w:position w:val="0"/>
          <w:sz w:val="24"/>
          <w:shd w:fill="auto" w:val="clear"/>
        </w:rPr>
        <w:t xml:space="preserve">data</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for</w:t>
      </w:r>
      <w:r>
        <w:rPr>
          <w:rFonts w:ascii="Times New Roman" w:hAnsi="Times New Roman" w:cs="Times New Roman" w:eastAsia="Times New Roman"/>
          <w:color w:val="auto"/>
          <w:spacing w:val="10"/>
          <w:position w:val="0"/>
          <w:sz w:val="24"/>
          <w:shd w:fill="auto" w:val="clear"/>
        </w:rPr>
        <w:t xml:space="preserve"> full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vehicles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generally</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fall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into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one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following</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four</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categories: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national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regional</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data,</w:t>
      </w:r>
      <w:r>
        <w:rPr>
          <w:rFonts w:ascii="Times New Roman" w:hAnsi="Times New Roman" w:cs="Times New Roman" w:eastAsia="Times New Roman"/>
          <w:color w:val="auto"/>
          <w:spacing w:val="12"/>
          <w:position w:val="0"/>
          <w:sz w:val="24"/>
          <w:shd w:fill="auto" w:val="clear"/>
        </w:rPr>
        <w:t xml:space="preserve"> aggregate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data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across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number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fleets,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road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test</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data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individual</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vehicles,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and</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cha</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ssis</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dynamometer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data.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For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this</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study,</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had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access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four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types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data,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although</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p>
    <w:p>
      <w:pPr>
        <w:spacing w:before="0" w:after="0" w:line="274"/>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1"/>
          <w:position w:val="0"/>
          <w:sz w:val="24"/>
          <w:shd w:fill="auto" w:val="clear"/>
        </w:rPr>
        <w:t xml:space="preserve">types</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data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available</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for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each</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region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varied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widely.</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Overall,</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despite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there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being</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p>
    <w:p>
      <w:pPr>
        <w:spacing w:before="21" w:after="0" w:line="259"/>
        <w:ind w:right="707" w:left="1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12"/>
          <w:position w:val="0"/>
          <w:sz w:val="24"/>
          <w:shd w:fill="auto" w:val="clear"/>
        </w:rPr>
        <w:t xml:space="preserve">general </w:t>
      </w:r>
      <w:r>
        <w:rPr>
          <w:rFonts w:ascii="Times New Roman" w:hAnsi="Times New Roman" w:cs="Times New Roman" w:eastAsia="Times New Roman"/>
          <w:color w:val="auto"/>
          <w:spacing w:val="13"/>
          <w:position w:val="0"/>
          <w:sz w:val="24"/>
          <w:shd w:fill="auto" w:val="clear"/>
        </w:rPr>
        <w:t xml:space="preserve">scarcity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data </w:t>
      </w:r>
      <w:r>
        <w:rPr>
          <w:rFonts w:ascii="Times New Roman" w:hAnsi="Times New Roman" w:cs="Times New Roman" w:eastAsia="Times New Roman"/>
          <w:color w:val="auto"/>
          <w:spacing w:val="9"/>
          <w:position w:val="0"/>
          <w:sz w:val="24"/>
          <w:shd w:fill="auto" w:val="clear"/>
        </w:rPr>
        <w:t xml:space="preserve">for</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real-world </w:t>
      </w:r>
      <w:r>
        <w:rPr>
          <w:rFonts w:ascii="Times New Roman" w:hAnsi="Times New Roman" w:cs="Times New Roman" w:eastAsia="Times New Roman"/>
          <w:color w:val="auto"/>
          <w:spacing w:val="10"/>
          <w:position w:val="0"/>
          <w:sz w:val="24"/>
          <w:shd w:fill="auto" w:val="clear"/>
        </w:rPr>
        <w:t xml:space="preserve">fuel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consumption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4"/>
          <w:position w:val="0"/>
          <w:sz w:val="24"/>
          <w:shd w:fill="auto" w:val="clear"/>
        </w:rPr>
        <w:t xml:space="preserve">tractor-trailers,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found the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largest</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number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publicly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available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sources</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for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U.S.,</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followed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the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EU,</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with</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China</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having</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very</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few</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sources</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reference</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other</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11"/>
          <w:position w:val="0"/>
          <w:sz w:val="24"/>
          <w:shd w:fill="auto" w:val="clear"/>
        </w:rPr>
        <w:t xml:space="preserve">than</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chassis</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13"/>
          <w:position w:val="0"/>
          <w:sz w:val="24"/>
          <w:shd w:fill="auto" w:val="clear"/>
        </w:rPr>
        <w:t xml:space="preserve">dynamometer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12"/>
          <w:position w:val="0"/>
          <w:sz w:val="24"/>
          <w:shd w:fill="auto" w:val="clear"/>
        </w:rPr>
        <w:t xml:space="preserve">results</w:t>
      </w:r>
      <w:r>
        <w:rPr>
          <w:rFonts w:ascii="Times New Roman" w:hAnsi="Times New Roman" w:cs="Times New Roman" w:eastAsia="Times New Roman"/>
          <w:color w:val="auto"/>
          <w:spacing w:val="-26"/>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0">
    <w:abstractNumId w:val="36"/>
  </w:num>
  <w:num w:numId="62">
    <w:abstractNumId w:val="30"/>
  </w:num>
  <w:num w:numId="73">
    <w:abstractNumId w:val="24"/>
  </w:num>
  <w:num w:numId="85">
    <w:abstractNumId w:val="18"/>
  </w:num>
  <w:num w:numId="87">
    <w:abstractNumId w:val="12"/>
  </w:num>
  <w:num w:numId="98">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