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638" w:rsidRPr="002A2DFC" w:rsidRDefault="00EA444D" w:rsidP="00DC6629">
      <w:pPr>
        <w:pStyle w:val="ListParagraph"/>
        <w:numPr>
          <w:ilvl w:val="0"/>
          <w:numId w:val="1"/>
        </w:numPr>
        <w:spacing w:line="360" w:lineRule="auto"/>
        <w:jc w:val="center"/>
        <w:rPr>
          <w:rFonts w:ascii="Times New Roman" w:hAnsi="Times New Roman"/>
          <w:b/>
          <w:sz w:val="28"/>
          <w:szCs w:val="24"/>
        </w:rPr>
      </w:pPr>
      <w:r>
        <w:rPr>
          <w:rFonts w:ascii="Times New Roman" w:hAnsi="Times New Roman"/>
          <w:b/>
          <w:sz w:val="28"/>
          <w:szCs w:val="24"/>
        </w:rPr>
        <w:t>INTRODUCTION</w:t>
      </w: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 xml:space="preserve">The Micro, Small and Medium enterprises (MSMEs) have </w:t>
      </w:r>
      <w:r w:rsidR="00385979" w:rsidRPr="004C2031">
        <w:rPr>
          <w:rFonts w:ascii="Times New Roman" w:hAnsi="Times New Roman"/>
          <w:sz w:val="24"/>
          <w:szCs w:val="24"/>
        </w:rPr>
        <w:t xml:space="preserve">been accepted as the engine of  </w:t>
      </w:r>
      <w:r w:rsidRPr="004C2031">
        <w:rPr>
          <w:rFonts w:ascii="Times New Roman" w:hAnsi="Times New Roman"/>
          <w:sz w:val="24"/>
          <w:szCs w:val="24"/>
        </w:rPr>
        <w:t xml:space="preserve">economic growth and for promoting equitable development in all over the world. Let there be </w:t>
      </w:r>
      <w:r w:rsidR="00385979" w:rsidRPr="004C2031">
        <w:rPr>
          <w:rFonts w:ascii="Times New Roman" w:hAnsi="Times New Roman"/>
          <w:sz w:val="24"/>
          <w:szCs w:val="24"/>
        </w:rPr>
        <w:t xml:space="preserve"> </w:t>
      </w:r>
      <w:r w:rsidRPr="004C2031">
        <w:rPr>
          <w:rFonts w:ascii="Times New Roman" w:hAnsi="Times New Roman"/>
          <w:sz w:val="24"/>
          <w:szCs w:val="24"/>
        </w:rPr>
        <w:t xml:space="preserve">any category of countries (Developed, Developing and Under Developed), the existence of </w:t>
      </w:r>
      <w:r w:rsidR="00385979" w:rsidRPr="004C2031">
        <w:rPr>
          <w:rFonts w:ascii="Times New Roman" w:hAnsi="Times New Roman"/>
          <w:sz w:val="24"/>
          <w:szCs w:val="24"/>
        </w:rPr>
        <w:t xml:space="preserve">  </w:t>
      </w:r>
      <w:r w:rsidRPr="004C2031">
        <w:rPr>
          <w:rFonts w:ascii="Times New Roman" w:hAnsi="Times New Roman"/>
          <w:sz w:val="24"/>
          <w:szCs w:val="24"/>
        </w:rPr>
        <w:t xml:space="preserve">MSMEs is inevitable. The major advantage of the sector is its pivotal role through its contribution in Industrial output, Exports, and majorly in Employment generation at low capital cost. The labour intensity of the MSME sector is much higher than that of the large enterprises. The MSMEs constitute over 90% of total enterprises in most of the economies and are credited with generating the highest rates of employment growth and account for a major share of industrial production and exports. </w:t>
      </w:r>
      <w:r w:rsidRPr="004C2031">
        <w:rPr>
          <w:rFonts w:ascii="Times New Roman" w:hAnsi="Times New Roman"/>
          <w:sz w:val="24"/>
          <w:szCs w:val="24"/>
        </w:rPr>
        <w:cr/>
      </w:r>
      <w:r w:rsidR="00385979" w:rsidRPr="004C2031">
        <w:rPr>
          <w:rFonts w:ascii="Times New Roman" w:hAnsi="Times New Roman"/>
          <w:sz w:val="24"/>
          <w:szCs w:val="24"/>
        </w:rPr>
        <w:t xml:space="preserve"> </w:t>
      </w:r>
      <w:r w:rsidR="00385979" w:rsidRPr="004C2031">
        <w:rPr>
          <w:rFonts w:ascii="Times New Roman" w:hAnsi="Times New Roman"/>
          <w:sz w:val="24"/>
          <w:szCs w:val="24"/>
        </w:rPr>
        <w:tab/>
      </w:r>
      <w:r w:rsidRPr="004C2031">
        <w:rPr>
          <w:rFonts w:ascii="Times New Roman" w:hAnsi="Times New Roman"/>
          <w:sz w:val="24"/>
          <w:szCs w:val="24"/>
        </w:rPr>
        <w:t>In India, the MSMEs contribution is highly remarkable in the overall industrial economy of the</w:t>
      </w:r>
      <w:r w:rsidR="00385979" w:rsidRPr="004C2031">
        <w:rPr>
          <w:rFonts w:ascii="Times New Roman" w:hAnsi="Times New Roman"/>
          <w:sz w:val="24"/>
          <w:szCs w:val="24"/>
        </w:rPr>
        <w:t xml:space="preserve"> </w:t>
      </w:r>
      <w:r w:rsidRPr="004C2031">
        <w:rPr>
          <w:rFonts w:ascii="Times New Roman" w:hAnsi="Times New Roman"/>
          <w:sz w:val="24"/>
          <w:szCs w:val="24"/>
        </w:rPr>
        <w:t>country. In recent years the MSME sector has consistently registered higher growth rate compared to the overall industrial sector. With its agility and dynamism, the sector has shown admirable innovativeness and adaptability to survive the recent economic downturn and recession. In Indian market, MSMEs rapid growth could be seen as Indian entrepreneurs are making remarkable progress in various Industries like Manufacturing, Precision Engineering Design, Food Processing, Pharmaceutical, Textile &amp; Garments, Retail, IT and ITES, Agro and Service sector. The sector not only serves for urban market but also helps in industrialization of rural and backward areas, reducing regional Imbalances and assuring more equitable distribution</w:t>
      </w:r>
      <w:r w:rsidR="00385979" w:rsidRPr="004C2031">
        <w:rPr>
          <w:rFonts w:ascii="Times New Roman" w:hAnsi="Times New Roman"/>
          <w:sz w:val="24"/>
          <w:szCs w:val="24"/>
        </w:rPr>
        <w:t xml:space="preserve"> </w:t>
      </w:r>
      <w:r w:rsidRPr="004C2031">
        <w:rPr>
          <w:rFonts w:ascii="Times New Roman" w:hAnsi="Times New Roman"/>
          <w:sz w:val="24"/>
          <w:szCs w:val="24"/>
        </w:rPr>
        <w:t xml:space="preserve">of national income and wealth. MSMEs complement large industries as ancillary units and </w:t>
      </w:r>
      <w:r w:rsidR="00385979" w:rsidRPr="004C2031">
        <w:rPr>
          <w:rFonts w:ascii="Times New Roman" w:hAnsi="Times New Roman"/>
          <w:sz w:val="24"/>
          <w:szCs w:val="24"/>
        </w:rPr>
        <w:t xml:space="preserve"> </w:t>
      </w:r>
      <w:r w:rsidRPr="004C2031">
        <w:rPr>
          <w:rFonts w:ascii="Times New Roman" w:hAnsi="Times New Roman"/>
          <w:sz w:val="24"/>
          <w:szCs w:val="24"/>
        </w:rPr>
        <w:t xml:space="preserve">contribute enormously to the socioeconomic development of </w:t>
      </w:r>
      <w:r w:rsidR="00385979" w:rsidRPr="004C2031">
        <w:rPr>
          <w:rFonts w:ascii="Times New Roman" w:hAnsi="Times New Roman"/>
          <w:sz w:val="24"/>
          <w:szCs w:val="24"/>
        </w:rPr>
        <w:t>the country</w:t>
      </w:r>
      <w:r w:rsidRPr="004C2031">
        <w:rPr>
          <w:rFonts w:ascii="Times New Roman" w:hAnsi="Times New Roman"/>
          <w:sz w:val="24"/>
          <w:szCs w:val="24"/>
        </w:rPr>
        <w:t xml:space="preserve">. </w:t>
      </w:r>
    </w:p>
    <w:p w:rsidR="00DC6629" w:rsidRPr="004C2031" w:rsidRDefault="00216969" w:rsidP="00D841C1">
      <w:pPr>
        <w:spacing w:line="360" w:lineRule="auto"/>
        <w:ind w:firstLine="720"/>
        <w:jc w:val="both"/>
        <w:rPr>
          <w:rFonts w:ascii="Times New Roman" w:hAnsi="Times New Roman"/>
          <w:sz w:val="24"/>
          <w:szCs w:val="24"/>
        </w:rPr>
      </w:pPr>
      <w:r w:rsidRPr="004C2031">
        <w:rPr>
          <w:rFonts w:ascii="Times New Roman" w:hAnsi="Times New Roman"/>
          <w:sz w:val="24"/>
          <w:szCs w:val="24"/>
        </w:rPr>
        <w:t>Though, MSMEs contribution is phenomenal in the growth of I</w:t>
      </w:r>
      <w:r w:rsidR="00385979" w:rsidRPr="004C2031">
        <w:rPr>
          <w:rFonts w:ascii="Times New Roman" w:hAnsi="Times New Roman"/>
          <w:sz w:val="24"/>
          <w:szCs w:val="24"/>
        </w:rPr>
        <w:t xml:space="preserve">ndian economy, Simultaneously, </w:t>
      </w:r>
      <w:r w:rsidRPr="004C2031">
        <w:rPr>
          <w:rFonts w:ascii="Times New Roman" w:hAnsi="Times New Roman"/>
          <w:sz w:val="24"/>
          <w:szCs w:val="24"/>
        </w:rPr>
        <w:t>MSMEs are facing intense pressure and constraints to sustain their</w:t>
      </w:r>
      <w:r w:rsidR="00385979" w:rsidRPr="004C2031">
        <w:rPr>
          <w:rFonts w:ascii="Times New Roman" w:hAnsi="Times New Roman"/>
          <w:sz w:val="24"/>
          <w:szCs w:val="24"/>
        </w:rPr>
        <w:t xml:space="preserve"> competitiveness in globalized </w:t>
      </w:r>
      <w:r w:rsidRPr="004C2031">
        <w:rPr>
          <w:rFonts w:ascii="Times New Roman" w:hAnsi="Times New Roman"/>
          <w:sz w:val="24"/>
          <w:szCs w:val="24"/>
        </w:rPr>
        <w:t>world. Some other issues such as recession, low demand, f</w:t>
      </w:r>
      <w:r w:rsidR="00385979" w:rsidRPr="004C2031">
        <w:rPr>
          <w:rFonts w:ascii="Times New Roman" w:hAnsi="Times New Roman"/>
          <w:sz w:val="24"/>
          <w:szCs w:val="24"/>
        </w:rPr>
        <w:t xml:space="preserve">inance, heavy competition from </w:t>
      </w:r>
      <w:r w:rsidRPr="004C2031">
        <w:rPr>
          <w:rFonts w:ascii="Times New Roman" w:hAnsi="Times New Roman"/>
          <w:sz w:val="24"/>
          <w:szCs w:val="24"/>
        </w:rPr>
        <w:t>MNCs etc. are becoming conspicuous dilemma to MSMEs in Ind</w:t>
      </w:r>
      <w:r w:rsidR="00385979" w:rsidRPr="004C2031">
        <w:rPr>
          <w:rFonts w:ascii="Times New Roman" w:hAnsi="Times New Roman"/>
          <w:sz w:val="24"/>
          <w:szCs w:val="24"/>
        </w:rPr>
        <w:t xml:space="preserve">ia. In this competitive world, </w:t>
      </w:r>
      <w:r w:rsidRPr="004C2031">
        <w:rPr>
          <w:rFonts w:ascii="Times New Roman" w:hAnsi="Times New Roman"/>
          <w:sz w:val="24"/>
          <w:szCs w:val="24"/>
        </w:rPr>
        <w:t>MSMEs need to be able to confront the increasing competiti</w:t>
      </w:r>
      <w:r w:rsidR="00385979" w:rsidRPr="004C2031">
        <w:rPr>
          <w:rFonts w:ascii="Times New Roman" w:hAnsi="Times New Roman"/>
          <w:sz w:val="24"/>
          <w:szCs w:val="24"/>
        </w:rPr>
        <w:t xml:space="preserve">on from developed and emerging </w:t>
      </w:r>
      <w:r w:rsidRPr="004C2031">
        <w:rPr>
          <w:rFonts w:ascii="Times New Roman" w:hAnsi="Times New Roman"/>
          <w:sz w:val="24"/>
          <w:szCs w:val="24"/>
        </w:rPr>
        <w:t xml:space="preserve">economies and to plug into the new market opportunities, provided </w:t>
      </w:r>
      <w:r w:rsidR="00385979" w:rsidRPr="004C2031">
        <w:rPr>
          <w:rFonts w:ascii="Times New Roman" w:hAnsi="Times New Roman"/>
          <w:sz w:val="24"/>
          <w:szCs w:val="24"/>
        </w:rPr>
        <w:t xml:space="preserve">by these countries. There is a </w:t>
      </w:r>
      <w:r w:rsidRPr="004C2031">
        <w:rPr>
          <w:rFonts w:ascii="Times New Roman" w:hAnsi="Times New Roman"/>
          <w:sz w:val="24"/>
          <w:szCs w:val="24"/>
        </w:rPr>
        <w:t>direct link between internationalization and increased MS</w:t>
      </w:r>
      <w:r w:rsidR="00385979" w:rsidRPr="004C2031">
        <w:rPr>
          <w:rFonts w:ascii="Times New Roman" w:hAnsi="Times New Roman"/>
          <w:sz w:val="24"/>
          <w:szCs w:val="24"/>
        </w:rPr>
        <w:t xml:space="preserve">MEs performance. </w:t>
      </w:r>
    </w:p>
    <w:p w:rsidR="00DB1638" w:rsidRPr="002A2DFC" w:rsidRDefault="00216969" w:rsidP="00DC6629">
      <w:pPr>
        <w:pStyle w:val="ListParagraph"/>
        <w:numPr>
          <w:ilvl w:val="1"/>
          <w:numId w:val="1"/>
        </w:numPr>
        <w:spacing w:line="360" w:lineRule="auto"/>
        <w:jc w:val="center"/>
        <w:rPr>
          <w:rFonts w:ascii="Times New Roman" w:hAnsi="Times New Roman"/>
          <w:b/>
          <w:sz w:val="28"/>
          <w:szCs w:val="24"/>
        </w:rPr>
      </w:pPr>
      <w:r w:rsidRPr="002A2DFC">
        <w:rPr>
          <w:rFonts w:ascii="Times New Roman" w:hAnsi="Times New Roman"/>
          <w:b/>
          <w:sz w:val="28"/>
          <w:szCs w:val="24"/>
        </w:rPr>
        <w:lastRenderedPageBreak/>
        <w:t>STATEMENT OF THE PROBLEM</w:t>
      </w:r>
    </w:p>
    <w:p w:rsidR="002A2DFC" w:rsidRPr="002A2DFC" w:rsidRDefault="002A2DFC" w:rsidP="00DC6629">
      <w:pPr>
        <w:pStyle w:val="ListParagraph"/>
        <w:spacing w:line="360" w:lineRule="auto"/>
        <w:rPr>
          <w:rFonts w:ascii="Times New Roman" w:hAnsi="Times New Roman"/>
          <w:b/>
          <w:sz w:val="28"/>
          <w:szCs w:val="24"/>
        </w:rPr>
      </w:pPr>
    </w:p>
    <w:p w:rsidR="00DB1638" w:rsidRPr="008A52B2" w:rsidRDefault="008A52B2" w:rsidP="00DC6629">
      <w:pPr>
        <w:spacing w:line="360" w:lineRule="auto"/>
        <w:ind w:firstLine="720"/>
        <w:jc w:val="both"/>
        <w:rPr>
          <w:rFonts w:ascii="Times New Roman" w:hAnsi="Times New Roman"/>
          <w:sz w:val="24"/>
          <w:szCs w:val="24"/>
        </w:rPr>
      </w:pPr>
      <w:r w:rsidRPr="008A52B2">
        <w:rPr>
          <w:rFonts w:ascii="Times New Roman" w:hAnsi="Times New Roman"/>
          <w:sz w:val="24"/>
          <w:szCs w:val="24"/>
        </w:rPr>
        <w:t>This study is releven</w:t>
      </w:r>
      <w:r w:rsidR="00216969" w:rsidRPr="008A52B2">
        <w:rPr>
          <w:rFonts w:ascii="Times New Roman" w:hAnsi="Times New Roman"/>
          <w:sz w:val="24"/>
          <w:szCs w:val="24"/>
        </w:rPr>
        <w:t>t, particularly, when the Government is very keep on the promotion and development of this capital sparing and labor intensive sector. It has already been mentioned that a big role is played both by the Public and Private Agencies for the promotion and smooth functioning of the sector. Yet, this sector is not performing up to the expectations of many as it has been suffering from several problems. Therefore, the importance of the present study need not be over emphasized in the li</w:t>
      </w:r>
      <w:r w:rsidR="00FB4EEA" w:rsidRPr="008A52B2">
        <w:rPr>
          <w:rFonts w:ascii="Times New Roman" w:hAnsi="Times New Roman"/>
          <w:sz w:val="24"/>
          <w:szCs w:val="24"/>
        </w:rPr>
        <w:t xml:space="preserve">ght of the fact that different </w:t>
      </w:r>
      <w:r w:rsidR="00216969" w:rsidRPr="008A52B2">
        <w:rPr>
          <w:rFonts w:ascii="Times New Roman" w:hAnsi="Times New Roman"/>
          <w:sz w:val="24"/>
          <w:szCs w:val="24"/>
        </w:rPr>
        <w:t>problems are centered in this study aims at resolving the varied problems of this sector. The Present study attempts to throw light on the varied problems of the MSME sector. Further, the study may help the policy makers to formulate of certain policies in the light of changing conditions to resolve the problems of MSME sector. But these industr</w:t>
      </w:r>
      <w:r w:rsidR="00FB4EEA" w:rsidRPr="008A52B2">
        <w:rPr>
          <w:rFonts w:ascii="Times New Roman" w:hAnsi="Times New Roman"/>
          <w:sz w:val="24"/>
          <w:szCs w:val="24"/>
        </w:rPr>
        <w:t>ies have t</w:t>
      </w:r>
      <w:r w:rsidR="00804BCA">
        <w:rPr>
          <w:rFonts w:ascii="Times New Roman" w:hAnsi="Times New Roman"/>
          <w:sz w:val="24"/>
          <w:szCs w:val="24"/>
        </w:rPr>
        <w:t xml:space="preserve">o cross more hurdles. </w:t>
      </w:r>
      <w:r w:rsidR="00216969" w:rsidRPr="008A52B2">
        <w:rPr>
          <w:rFonts w:ascii="Times New Roman" w:hAnsi="Times New Roman"/>
          <w:sz w:val="24"/>
          <w:szCs w:val="24"/>
        </w:rPr>
        <w:t>One of major hurdles faced by MSME in fund management.</w:t>
      </w: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rPr>
          <w:rFonts w:ascii="Times New Roman" w:hAnsi="Times New Roman"/>
          <w:b/>
          <w:sz w:val="24"/>
          <w:szCs w:val="24"/>
        </w:rPr>
      </w:pPr>
    </w:p>
    <w:p w:rsidR="00DB1638" w:rsidRPr="002A2DFC" w:rsidRDefault="00216969" w:rsidP="00DC6629">
      <w:pPr>
        <w:pStyle w:val="ListParagraph"/>
        <w:numPr>
          <w:ilvl w:val="1"/>
          <w:numId w:val="6"/>
        </w:numPr>
        <w:spacing w:line="360" w:lineRule="auto"/>
        <w:jc w:val="center"/>
        <w:rPr>
          <w:rFonts w:ascii="Times New Roman" w:hAnsi="Times New Roman"/>
          <w:b/>
          <w:sz w:val="28"/>
          <w:szCs w:val="24"/>
        </w:rPr>
      </w:pPr>
      <w:r w:rsidRPr="002A2DFC">
        <w:rPr>
          <w:rFonts w:ascii="Times New Roman" w:hAnsi="Times New Roman"/>
          <w:b/>
          <w:sz w:val="28"/>
          <w:szCs w:val="24"/>
        </w:rPr>
        <w:lastRenderedPageBreak/>
        <w:t>OBJECTIVES OF THE STUDY</w:t>
      </w:r>
    </w:p>
    <w:p w:rsidR="002A2DFC" w:rsidRPr="002A2DFC" w:rsidRDefault="002A2DFC" w:rsidP="00DC6629">
      <w:pPr>
        <w:pStyle w:val="ListParagraph"/>
        <w:spacing w:line="360" w:lineRule="auto"/>
        <w:ind w:left="810"/>
        <w:rPr>
          <w:rFonts w:ascii="Times New Roman" w:hAnsi="Times New Roman"/>
          <w:b/>
          <w:sz w:val="28"/>
          <w:szCs w:val="24"/>
        </w:rPr>
      </w:pPr>
    </w:p>
    <w:p w:rsidR="00DB1638" w:rsidRPr="004C2031" w:rsidRDefault="00216969" w:rsidP="00DC6629">
      <w:pPr>
        <w:pStyle w:val="ListParagraph"/>
        <w:numPr>
          <w:ilvl w:val="0"/>
          <w:numId w:val="2"/>
        </w:numPr>
        <w:spacing w:line="360" w:lineRule="auto"/>
        <w:jc w:val="both"/>
        <w:rPr>
          <w:rFonts w:ascii="Times New Roman" w:hAnsi="Times New Roman"/>
          <w:sz w:val="24"/>
          <w:szCs w:val="24"/>
        </w:rPr>
      </w:pPr>
      <w:r w:rsidRPr="004C2031">
        <w:rPr>
          <w:rFonts w:ascii="Times New Roman" w:hAnsi="Times New Roman"/>
          <w:sz w:val="24"/>
          <w:szCs w:val="24"/>
        </w:rPr>
        <w:t>To study about the problems faced by MSME garment exporters.</w:t>
      </w:r>
    </w:p>
    <w:p w:rsidR="00DB1638" w:rsidRPr="004C2031" w:rsidRDefault="00216969" w:rsidP="00DC6629">
      <w:pPr>
        <w:pStyle w:val="ListParagraph"/>
        <w:numPr>
          <w:ilvl w:val="0"/>
          <w:numId w:val="2"/>
        </w:numPr>
        <w:spacing w:line="360" w:lineRule="auto"/>
        <w:jc w:val="both"/>
        <w:rPr>
          <w:rFonts w:ascii="Times New Roman" w:hAnsi="Times New Roman"/>
          <w:sz w:val="24"/>
          <w:szCs w:val="24"/>
        </w:rPr>
      </w:pPr>
      <w:r w:rsidRPr="004C2031">
        <w:rPr>
          <w:rFonts w:ascii="Times New Roman" w:hAnsi="Times New Roman"/>
          <w:sz w:val="24"/>
          <w:szCs w:val="24"/>
        </w:rPr>
        <w:t>To identify the benefits given by the government to the MSME sectors.</w:t>
      </w:r>
    </w:p>
    <w:p w:rsidR="00DB1638" w:rsidRPr="004C2031" w:rsidRDefault="00216969" w:rsidP="00DC6629">
      <w:pPr>
        <w:pStyle w:val="ListParagraph"/>
        <w:numPr>
          <w:ilvl w:val="0"/>
          <w:numId w:val="2"/>
        </w:numPr>
        <w:tabs>
          <w:tab w:val="left" w:pos="3825"/>
        </w:tabs>
        <w:spacing w:line="360" w:lineRule="auto"/>
        <w:jc w:val="both"/>
        <w:rPr>
          <w:rFonts w:ascii="Times New Roman" w:hAnsi="Times New Roman"/>
          <w:sz w:val="24"/>
          <w:szCs w:val="24"/>
        </w:rPr>
      </w:pPr>
      <w:r w:rsidRPr="004C2031">
        <w:rPr>
          <w:rFonts w:ascii="Times New Roman" w:hAnsi="Times New Roman"/>
          <w:sz w:val="24"/>
          <w:szCs w:val="24"/>
        </w:rPr>
        <w:t>To know about the MSME schemes</w:t>
      </w:r>
      <w:r w:rsidR="00A8457D">
        <w:rPr>
          <w:rFonts w:ascii="Times New Roman" w:hAnsi="Times New Roman"/>
          <w:sz w:val="24"/>
          <w:szCs w:val="24"/>
        </w:rPr>
        <w:t>.</w:t>
      </w:r>
      <w:r w:rsidR="00385979" w:rsidRPr="004C2031">
        <w:rPr>
          <w:rFonts w:ascii="Times New Roman" w:hAnsi="Times New Roman"/>
          <w:sz w:val="24"/>
          <w:szCs w:val="24"/>
        </w:rPr>
        <w:tab/>
      </w:r>
    </w:p>
    <w:p w:rsidR="00452DD4" w:rsidRDefault="00216969" w:rsidP="00DC6629">
      <w:pPr>
        <w:pStyle w:val="ListParagraph"/>
        <w:numPr>
          <w:ilvl w:val="0"/>
          <w:numId w:val="2"/>
        </w:numPr>
        <w:spacing w:line="360" w:lineRule="auto"/>
        <w:jc w:val="both"/>
        <w:rPr>
          <w:rFonts w:ascii="Times New Roman" w:hAnsi="Times New Roman"/>
          <w:sz w:val="24"/>
          <w:szCs w:val="24"/>
        </w:rPr>
      </w:pPr>
      <w:r w:rsidRPr="004C2031">
        <w:rPr>
          <w:rFonts w:ascii="Times New Roman" w:hAnsi="Times New Roman"/>
          <w:sz w:val="24"/>
          <w:szCs w:val="24"/>
        </w:rPr>
        <w:t>To provide valuable suggestions to improve MSME</w:t>
      </w:r>
      <w:r w:rsidR="00A8457D">
        <w:rPr>
          <w:rFonts w:ascii="Times New Roman" w:hAnsi="Times New Roman"/>
          <w:sz w:val="24"/>
          <w:szCs w:val="24"/>
        </w:rPr>
        <w:t>.</w:t>
      </w: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Default="00A8457D" w:rsidP="00DC6629">
      <w:pPr>
        <w:spacing w:line="360" w:lineRule="auto"/>
        <w:jc w:val="both"/>
        <w:rPr>
          <w:rFonts w:ascii="Times New Roman" w:hAnsi="Times New Roman"/>
          <w:sz w:val="24"/>
          <w:szCs w:val="24"/>
        </w:rPr>
      </w:pPr>
    </w:p>
    <w:p w:rsidR="00A8457D" w:rsidRPr="00A8457D" w:rsidRDefault="00A8457D" w:rsidP="00DC6629">
      <w:pPr>
        <w:spacing w:line="360" w:lineRule="auto"/>
        <w:jc w:val="both"/>
        <w:rPr>
          <w:rFonts w:ascii="Times New Roman" w:hAnsi="Times New Roman"/>
          <w:sz w:val="24"/>
          <w:szCs w:val="24"/>
        </w:rPr>
      </w:pPr>
    </w:p>
    <w:p w:rsidR="00DB1638" w:rsidRPr="002A2DFC" w:rsidRDefault="00216969" w:rsidP="00DC6629">
      <w:pPr>
        <w:pStyle w:val="ListParagraph"/>
        <w:numPr>
          <w:ilvl w:val="1"/>
          <w:numId w:val="6"/>
        </w:numPr>
        <w:spacing w:line="360" w:lineRule="auto"/>
        <w:jc w:val="center"/>
        <w:rPr>
          <w:rFonts w:ascii="Times New Roman" w:hAnsi="Times New Roman"/>
          <w:b/>
          <w:sz w:val="28"/>
          <w:szCs w:val="24"/>
        </w:rPr>
      </w:pPr>
      <w:r w:rsidRPr="002A2DFC">
        <w:rPr>
          <w:rFonts w:ascii="Times New Roman" w:hAnsi="Times New Roman"/>
          <w:b/>
          <w:sz w:val="28"/>
          <w:szCs w:val="24"/>
        </w:rPr>
        <w:lastRenderedPageBreak/>
        <w:t>RESEARCH METHODOLOGY</w:t>
      </w:r>
    </w:p>
    <w:p w:rsidR="002A2DFC" w:rsidRPr="002A2DFC" w:rsidRDefault="002A2DFC" w:rsidP="00DC6629">
      <w:pPr>
        <w:pStyle w:val="ListParagraph"/>
        <w:spacing w:line="360" w:lineRule="auto"/>
        <w:ind w:left="810"/>
        <w:rPr>
          <w:rFonts w:ascii="Times New Roman" w:hAnsi="Times New Roman"/>
          <w:b/>
          <w:sz w:val="24"/>
          <w:szCs w:val="24"/>
        </w:rPr>
      </w:pP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A research is a master plan for the conduct of formal investigation. The science deals with principles and procedure in research and study. Research methodology is the pathway or an approach to get the needed information by locating the data form different sources which are primary and secondary. This chapter discusses the method of data collection and tools of analysis.</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AREA OF STUDY</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research study was</w:t>
      </w:r>
      <w:r w:rsidR="00323CCC">
        <w:rPr>
          <w:rFonts w:ascii="Times New Roman" w:hAnsi="Times New Roman"/>
          <w:sz w:val="24"/>
          <w:szCs w:val="24"/>
        </w:rPr>
        <w:t xml:space="preserve"> conducted only in Tiruppur</w:t>
      </w:r>
      <w:r w:rsidRPr="004C2031">
        <w:rPr>
          <w:rFonts w:ascii="Times New Roman" w:hAnsi="Times New Roman"/>
          <w:sz w:val="24"/>
          <w:szCs w:val="24"/>
        </w:rPr>
        <w:t>.</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RESEARCH DESIGN</w:t>
      </w:r>
    </w:p>
    <w:p w:rsidR="00DB1638" w:rsidRPr="004C2031" w:rsidRDefault="00FB4EEA" w:rsidP="00DC6629">
      <w:pPr>
        <w:spacing w:line="360" w:lineRule="auto"/>
        <w:jc w:val="both"/>
        <w:rPr>
          <w:rFonts w:ascii="Times New Roman" w:hAnsi="Times New Roman"/>
          <w:sz w:val="24"/>
          <w:szCs w:val="24"/>
        </w:rPr>
      </w:pPr>
      <w:r>
        <w:rPr>
          <w:rFonts w:ascii="Times New Roman" w:hAnsi="Times New Roman"/>
          <w:sz w:val="24"/>
          <w:szCs w:val="24"/>
        </w:rPr>
        <w:t>This is de</w:t>
      </w:r>
      <w:r w:rsidR="00216969" w:rsidRPr="004C2031">
        <w:rPr>
          <w:rFonts w:ascii="Times New Roman" w:hAnsi="Times New Roman"/>
          <w:sz w:val="24"/>
          <w:szCs w:val="24"/>
        </w:rPr>
        <w:t>scriptive in nature. The researcher to find the strategies to be adopted by the problems faced by MSME garment exporters with special reference to Tiruppur.</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PERIOD OF STUDY</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survey to know about "A study on problems faced by MSME garment exporters with special reference to Tiruppur</w:t>
      </w:r>
      <w:r w:rsidR="00E900B1">
        <w:rPr>
          <w:rFonts w:ascii="Times New Roman" w:hAnsi="Times New Roman"/>
          <w:sz w:val="24"/>
          <w:szCs w:val="24"/>
        </w:rPr>
        <w:t>" lasted for the period of four</w:t>
      </w:r>
      <w:r w:rsidRPr="004C2031">
        <w:rPr>
          <w:rFonts w:ascii="Times New Roman" w:hAnsi="Times New Roman"/>
          <w:sz w:val="24"/>
          <w:szCs w:val="24"/>
        </w:rPr>
        <w:t xml:space="preserve"> months</w:t>
      </w:r>
      <w:r w:rsidR="001477E4">
        <w:rPr>
          <w:rFonts w:ascii="Times New Roman" w:hAnsi="Times New Roman"/>
          <w:sz w:val="24"/>
          <w:szCs w:val="24"/>
        </w:rPr>
        <w:t>.</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NATURE AND SOURCES OF DATA</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This study is based on questionnaire method; primary data has been collected from MSME garment exporters in Tiruppur. The first drafting of the questionnaire was prepared bearing in mind of research problem and objectives of the study. Secondary data was collected from journals, websites and Articles.</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METHOD OF DATA COLLECTION</w:t>
      </w:r>
    </w:p>
    <w:p w:rsidR="00DB1638"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data has been used which is collected through questionnaire and reports and internet. The researcher has used both primary as well as secondary data. The research was conducted only in Tiruppur.</w:t>
      </w:r>
    </w:p>
    <w:p w:rsidR="00DC6629" w:rsidRDefault="00DC6629" w:rsidP="00DC6629">
      <w:pPr>
        <w:spacing w:line="360" w:lineRule="auto"/>
        <w:jc w:val="both"/>
        <w:rPr>
          <w:rFonts w:ascii="Times New Roman" w:hAnsi="Times New Roman"/>
          <w:sz w:val="24"/>
          <w:szCs w:val="24"/>
        </w:rPr>
      </w:pPr>
    </w:p>
    <w:p w:rsidR="00DC6629" w:rsidRPr="004C2031" w:rsidRDefault="00DC6629" w:rsidP="00DC6629">
      <w:pPr>
        <w:spacing w:line="360" w:lineRule="auto"/>
        <w:jc w:val="both"/>
        <w:rPr>
          <w:rFonts w:ascii="Times New Roman" w:hAnsi="Times New Roman"/>
          <w:sz w:val="24"/>
          <w:szCs w:val="24"/>
        </w:rPr>
      </w:pP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lastRenderedPageBreak/>
        <w:t>PRIMARY DATA</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primary data have been collected through a structured questionnaire. The questionnaire were distributed to 100 MSME Garment exporters in Tiruppur.</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SECONDARY DATA</w:t>
      </w:r>
    </w:p>
    <w:p w:rsidR="001477E4"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Secondary data have been collected from various sources namely outside from journals, articles, other research works and also from other authenticated websites.</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SAMPLE SIZE</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Sample size is the number of items to be selected from the universe to constitute a sample. The sample size is 100 in numbers.</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STATISTICAL TOOLS USED FOR THE STUDY</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following statistical</w:t>
      </w:r>
      <w:r w:rsidR="001477E4">
        <w:rPr>
          <w:rFonts w:ascii="Times New Roman" w:hAnsi="Times New Roman"/>
          <w:sz w:val="24"/>
          <w:szCs w:val="24"/>
        </w:rPr>
        <w:t xml:space="preserve"> tools have been used to analyze</w:t>
      </w:r>
      <w:r w:rsidRPr="004C2031">
        <w:rPr>
          <w:rFonts w:ascii="Times New Roman" w:hAnsi="Times New Roman"/>
          <w:sz w:val="24"/>
          <w:szCs w:val="24"/>
        </w:rPr>
        <w:t xml:space="preserve"> the primary data.</w:t>
      </w:r>
    </w:p>
    <w:p w:rsidR="00DB1638" w:rsidRPr="004C2031" w:rsidRDefault="00216969" w:rsidP="00DC6629">
      <w:pPr>
        <w:pStyle w:val="ListParagraph"/>
        <w:numPr>
          <w:ilvl w:val="0"/>
          <w:numId w:val="4"/>
        </w:numPr>
        <w:spacing w:line="360" w:lineRule="auto"/>
        <w:jc w:val="both"/>
        <w:rPr>
          <w:rFonts w:ascii="Times New Roman" w:hAnsi="Times New Roman"/>
          <w:sz w:val="24"/>
          <w:szCs w:val="24"/>
        </w:rPr>
      </w:pPr>
      <w:r w:rsidRPr="004C2031">
        <w:rPr>
          <w:rFonts w:ascii="Times New Roman" w:hAnsi="Times New Roman"/>
          <w:sz w:val="24"/>
          <w:szCs w:val="24"/>
        </w:rPr>
        <w:t>Simple percentage analysis</w:t>
      </w:r>
    </w:p>
    <w:p w:rsidR="002470E9" w:rsidRDefault="002470E9" w:rsidP="00DC6629">
      <w:pPr>
        <w:pStyle w:val="ListParagraph"/>
        <w:numPr>
          <w:ilvl w:val="0"/>
          <w:numId w:val="4"/>
        </w:numPr>
        <w:spacing w:line="360" w:lineRule="auto"/>
        <w:jc w:val="both"/>
        <w:rPr>
          <w:rFonts w:ascii="Times New Roman" w:hAnsi="Times New Roman"/>
          <w:sz w:val="24"/>
          <w:szCs w:val="24"/>
        </w:rPr>
      </w:pPr>
      <w:r w:rsidRPr="004C2031">
        <w:rPr>
          <w:rFonts w:ascii="Times New Roman" w:hAnsi="Times New Roman"/>
          <w:sz w:val="24"/>
          <w:szCs w:val="24"/>
        </w:rPr>
        <w:t>Ranking</w:t>
      </w:r>
      <w:r w:rsidR="008A52B2">
        <w:rPr>
          <w:rFonts w:ascii="Times New Roman" w:hAnsi="Times New Roman"/>
          <w:sz w:val="24"/>
          <w:szCs w:val="24"/>
        </w:rPr>
        <w:t xml:space="preserve"> method</w:t>
      </w:r>
    </w:p>
    <w:p w:rsidR="00DB1638" w:rsidRPr="004C2031" w:rsidRDefault="00216969" w:rsidP="00DC6629">
      <w:pPr>
        <w:pStyle w:val="ListParagraph"/>
        <w:numPr>
          <w:ilvl w:val="0"/>
          <w:numId w:val="4"/>
        </w:numPr>
        <w:spacing w:line="360" w:lineRule="auto"/>
        <w:jc w:val="both"/>
        <w:rPr>
          <w:rFonts w:ascii="Times New Roman" w:hAnsi="Times New Roman"/>
          <w:sz w:val="24"/>
          <w:szCs w:val="24"/>
        </w:rPr>
      </w:pPr>
      <w:r w:rsidRPr="004C2031">
        <w:rPr>
          <w:rFonts w:ascii="Times New Roman" w:hAnsi="Times New Roman"/>
          <w:sz w:val="24"/>
          <w:szCs w:val="24"/>
        </w:rPr>
        <w:t>Chi-square</w:t>
      </w:r>
      <w:r w:rsidR="008A52B2">
        <w:rPr>
          <w:rFonts w:ascii="Times New Roman" w:hAnsi="Times New Roman"/>
          <w:sz w:val="24"/>
          <w:szCs w:val="24"/>
        </w:rPr>
        <w:t xml:space="preserve"> test</w:t>
      </w:r>
    </w:p>
    <w:p w:rsidR="002470E9" w:rsidRPr="002470E9" w:rsidRDefault="002470E9" w:rsidP="00DC6629">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Weighted Average Mean</w:t>
      </w:r>
    </w:p>
    <w:p w:rsidR="00385979" w:rsidRPr="004C2031" w:rsidRDefault="00385979" w:rsidP="00DC6629">
      <w:pPr>
        <w:spacing w:line="360" w:lineRule="auto"/>
        <w:jc w:val="both"/>
        <w:rPr>
          <w:rFonts w:ascii="Times New Roman" w:hAnsi="Times New Roman"/>
          <w:b/>
          <w:sz w:val="24"/>
          <w:szCs w:val="24"/>
        </w:rPr>
      </w:pPr>
    </w:p>
    <w:p w:rsidR="00385979" w:rsidRPr="004C2031" w:rsidRDefault="00385979" w:rsidP="00DC6629">
      <w:pPr>
        <w:spacing w:line="360" w:lineRule="auto"/>
        <w:jc w:val="both"/>
        <w:rPr>
          <w:rFonts w:ascii="Times New Roman" w:hAnsi="Times New Roman"/>
          <w:b/>
          <w:sz w:val="24"/>
          <w:szCs w:val="24"/>
        </w:rPr>
      </w:pPr>
    </w:p>
    <w:p w:rsidR="00385979" w:rsidRPr="004C2031" w:rsidRDefault="00385979" w:rsidP="00DC6629">
      <w:pPr>
        <w:spacing w:line="360" w:lineRule="auto"/>
        <w:jc w:val="both"/>
        <w:rPr>
          <w:rFonts w:ascii="Times New Roman" w:hAnsi="Times New Roman"/>
          <w:b/>
          <w:sz w:val="24"/>
          <w:szCs w:val="24"/>
        </w:rPr>
      </w:pPr>
    </w:p>
    <w:p w:rsidR="00385979" w:rsidRPr="004C2031" w:rsidRDefault="00385979" w:rsidP="00DC6629">
      <w:pPr>
        <w:spacing w:line="360" w:lineRule="auto"/>
        <w:jc w:val="both"/>
        <w:rPr>
          <w:rFonts w:ascii="Times New Roman" w:hAnsi="Times New Roman"/>
          <w:b/>
          <w:sz w:val="24"/>
          <w:szCs w:val="24"/>
        </w:rPr>
      </w:pPr>
    </w:p>
    <w:p w:rsidR="00452DD4" w:rsidRDefault="00452DD4" w:rsidP="00DC6629">
      <w:pPr>
        <w:spacing w:line="360" w:lineRule="auto"/>
        <w:rPr>
          <w:rFonts w:ascii="Times New Roman" w:hAnsi="Times New Roman"/>
          <w:b/>
          <w:sz w:val="24"/>
          <w:szCs w:val="24"/>
        </w:rPr>
      </w:pPr>
    </w:p>
    <w:p w:rsidR="00A8457D" w:rsidRPr="004C2031" w:rsidRDefault="00A8457D"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452DD4" w:rsidRPr="004C2031" w:rsidRDefault="00452DD4" w:rsidP="00DC6629">
      <w:pPr>
        <w:spacing w:line="360" w:lineRule="auto"/>
        <w:jc w:val="center"/>
        <w:rPr>
          <w:rFonts w:ascii="Times New Roman" w:hAnsi="Times New Roman"/>
          <w:b/>
          <w:sz w:val="24"/>
          <w:szCs w:val="24"/>
        </w:rPr>
      </w:pPr>
    </w:p>
    <w:p w:rsidR="00A8457D" w:rsidRPr="002A2DFC" w:rsidRDefault="00A8457D" w:rsidP="00DC6629">
      <w:pPr>
        <w:pStyle w:val="ListParagraph"/>
        <w:numPr>
          <w:ilvl w:val="1"/>
          <w:numId w:val="6"/>
        </w:numPr>
        <w:spacing w:line="360" w:lineRule="auto"/>
        <w:jc w:val="center"/>
        <w:rPr>
          <w:rFonts w:ascii="Times New Roman" w:hAnsi="Times New Roman"/>
          <w:b/>
          <w:sz w:val="28"/>
          <w:szCs w:val="24"/>
        </w:rPr>
      </w:pPr>
      <w:r w:rsidRPr="002A2DFC">
        <w:rPr>
          <w:rFonts w:ascii="Times New Roman" w:hAnsi="Times New Roman"/>
          <w:b/>
          <w:sz w:val="28"/>
          <w:szCs w:val="24"/>
        </w:rPr>
        <w:lastRenderedPageBreak/>
        <w:t>LIMITATIONS OF THE STUDY</w:t>
      </w:r>
    </w:p>
    <w:p w:rsidR="00A8457D" w:rsidRPr="002A2DFC" w:rsidRDefault="00A8457D" w:rsidP="00DC6629">
      <w:pPr>
        <w:pStyle w:val="ListParagraph"/>
        <w:spacing w:line="360" w:lineRule="auto"/>
        <w:ind w:left="810"/>
        <w:rPr>
          <w:rFonts w:ascii="Times New Roman" w:hAnsi="Times New Roman"/>
          <w:b/>
          <w:sz w:val="28"/>
          <w:szCs w:val="24"/>
        </w:rPr>
      </w:pPr>
    </w:p>
    <w:p w:rsidR="00A8457D" w:rsidRPr="004C2031" w:rsidRDefault="00A8457D" w:rsidP="00DC6629">
      <w:pPr>
        <w:pStyle w:val="ListParagraph"/>
        <w:numPr>
          <w:ilvl w:val="0"/>
          <w:numId w:val="3"/>
        </w:numPr>
        <w:spacing w:line="360" w:lineRule="auto"/>
        <w:jc w:val="both"/>
        <w:rPr>
          <w:rFonts w:ascii="Times New Roman" w:hAnsi="Times New Roman"/>
          <w:sz w:val="24"/>
          <w:szCs w:val="24"/>
        </w:rPr>
      </w:pPr>
      <w:r w:rsidRPr="004C2031">
        <w:rPr>
          <w:rFonts w:ascii="Times New Roman" w:hAnsi="Times New Roman"/>
          <w:sz w:val="24"/>
          <w:szCs w:val="24"/>
        </w:rPr>
        <w:t xml:space="preserve">The study is restricted to only Tiruppur </w:t>
      </w:r>
    </w:p>
    <w:p w:rsidR="00A8457D" w:rsidRPr="004C2031" w:rsidRDefault="00A8457D" w:rsidP="00DC6629">
      <w:pPr>
        <w:pStyle w:val="ListParagraph"/>
        <w:numPr>
          <w:ilvl w:val="0"/>
          <w:numId w:val="3"/>
        </w:numPr>
        <w:spacing w:line="360" w:lineRule="auto"/>
        <w:jc w:val="both"/>
        <w:rPr>
          <w:rFonts w:ascii="Times New Roman" w:hAnsi="Times New Roman"/>
          <w:sz w:val="24"/>
          <w:szCs w:val="24"/>
        </w:rPr>
      </w:pPr>
      <w:r w:rsidRPr="004C2031">
        <w:rPr>
          <w:rFonts w:ascii="Times New Roman" w:hAnsi="Times New Roman"/>
          <w:sz w:val="24"/>
          <w:szCs w:val="24"/>
        </w:rPr>
        <w:t>The present study is based on the reliability of the primary data</w:t>
      </w:r>
    </w:p>
    <w:p w:rsidR="00A8457D" w:rsidRPr="004C2031" w:rsidRDefault="00A8457D" w:rsidP="00DC6629">
      <w:pPr>
        <w:pStyle w:val="ListParagraph"/>
        <w:numPr>
          <w:ilvl w:val="0"/>
          <w:numId w:val="3"/>
        </w:numPr>
        <w:spacing w:line="360" w:lineRule="auto"/>
        <w:jc w:val="both"/>
        <w:rPr>
          <w:rFonts w:ascii="Times New Roman" w:hAnsi="Times New Roman"/>
          <w:sz w:val="24"/>
          <w:szCs w:val="24"/>
        </w:rPr>
      </w:pPr>
      <w:r w:rsidRPr="004C2031">
        <w:rPr>
          <w:rFonts w:ascii="Times New Roman" w:hAnsi="Times New Roman"/>
          <w:sz w:val="24"/>
          <w:szCs w:val="24"/>
        </w:rPr>
        <w:t>The sample units were selected from the population having multidimensional features of a large group.</w:t>
      </w:r>
    </w:p>
    <w:p w:rsidR="00A8457D" w:rsidRPr="004C2031" w:rsidRDefault="00A8457D" w:rsidP="00DC6629">
      <w:pPr>
        <w:pStyle w:val="ListParagraph"/>
        <w:numPr>
          <w:ilvl w:val="0"/>
          <w:numId w:val="3"/>
        </w:numPr>
        <w:spacing w:line="360" w:lineRule="auto"/>
        <w:jc w:val="both"/>
        <w:rPr>
          <w:rFonts w:ascii="Times New Roman" w:hAnsi="Times New Roman"/>
          <w:sz w:val="24"/>
          <w:szCs w:val="24"/>
        </w:rPr>
      </w:pPr>
      <w:r w:rsidRPr="004C2031">
        <w:rPr>
          <w:rFonts w:ascii="Times New Roman" w:hAnsi="Times New Roman"/>
          <w:sz w:val="24"/>
          <w:szCs w:val="24"/>
        </w:rPr>
        <w:t>The time available for conducting the research was not sufficient.</w:t>
      </w:r>
    </w:p>
    <w:p w:rsidR="00452DD4" w:rsidRDefault="00452DD4"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Default="00A8457D" w:rsidP="00DC6629">
      <w:pPr>
        <w:spacing w:line="360" w:lineRule="auto"/>
        <w:rPr>
          <w:rFonts w:ascii="Times New Roman" w:hAnsi="Times New Roman"/>
          <w:b/>
          <w:sz w:val="24"/>
          <w:szCs w:val="24"/>
        </w:rPr>
      </w:pPr>
    </w:p>
    <w:p w:rsidR="00A8457D" w:rsidRDefault="00A8457D" w:rsidP="00DC6629">
      <w:pPr>
        <w:spacing w:line="360" w:lineRule="auto"/>
        <w:jc w:val="center"/>
        <w:rPr>
          <w:rFonts w:ascii="Times New Roman" w:hAnsi="Times New Roman"/>
          <w:b/>
          <w:sz w:val="24"/>
          <w:szCs w:val="24"/>
        </w:rPr>
      </w:pPr>
    </w:p>
    <w:p w:rsidR="00A8457D" w:rsidRPr="004C2031" w:rsidRDefault="00A8457D" w:rsidP="00DC6629">
      <w:pPr>
        <w:spacing w:line="360" w:lineRule="auto"/>
        <w:jc w:val="center"/>
        <w:rPr>
          <w:rFonts w:ascii="Times New Roman" w:hAnsi="Times New Roman"/>
          <w:b/>
          <w:sz w:val="24"/>
          <w:szCs w:val="24"/>
        </w:rPr>
      </w:pPr>
    </w:p>
    <w:p w:rsidR="00452DD4" w:rsidRPr="004C2031" w:rsidRDefault="00452DD4" w:rsidP="00DC6629">
      <w:pPr>
        <w:spacing w:line="360" w:lineRule="auto"/>
        <w:rPr>
          <w:rFonts w:ascii="Times New Roman" w:hAnsi="Times New Roman"/>
          <w:b/>
          <w:sz w:val="24"/>
          <w:szCs w:val="24"/>
        </w:rPr>
      </w:pPr>
    </w:p>
    <w:p w:rsidR="00DB1638" w:rsidRPr="002A2DFC" w:rsidRDefault="00216969" w:rsidP="00DC6629">
      <w:pPr>
        <w:spacing w:line="360" w:lineRule="auto"/>
        <w:jc w:val="center"/>
        <w:rPr>
          <w:rFonts w:ascii="Times New Roman" w:hAnsi="Times New Roman"/>
          <w:b/>
          <w:sz w:val="28"/>
          <w:szCs w:val="24"/>
        </w:rPr>
      </w:pPr>
      <w:r w:rsidRPr="002A2DFC">
        <w:rPr>
          <w:rFonts w:ascii="Times New Roman" w:hAnsi="Times New Roman"/>
          <w:b/>
          <w:sz w:val="28"/>
          <w:szCs w:val="24"/>
        </w:rPr>
        <w:lastRenderedPageBreak/>
        <w:t>1.5 CHAPTER SCHEME</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Chapter-I</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chapter I deals with introduction of the study, objectives of the study, limitations of the study and research methodology.</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Chapter-II</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chapter II deals with Review of the literature</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Chapter-III</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Chapter III deals with overview of study</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Chapter-IV</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chapter IV deals with analysis and interpretation of the data collected from samples</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 xml:space="preserve">Chapter-V </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The Chapter V deals with finding, suggestions and conclusions of the study.</w:t>
      </w:r>
    </w:p>
    <w:p w:rsidR="00385979" w:rsidRPr="004C2031" w:rsidRDefault="00385979" w:rsidP="00DC6629">
      <w:pPr>
        <w:spacing w:line="360" w:lineRule="auto"/>
        <w:jc w:val="both"/>
        <w:rPr>
          <w:rFonts w:ascii="Times New Roman" w:hAnsi="Times New Roman"/>
          <w:b/>
          <w:sz w:val="24"/>
          <w:szCs w:val="24"/>
        </w:rPr>
      </w:pPr>
    </w:p>
    <w:p w:rsidR="00385979" w:rsidRPr="004C2031" w:rsidRDefault="00385979" w:rsidP="00DC6629">
      <w:pPr>
        <w:spacing w:line="360" w:lineRule="auto"/>
        <w:jc w:val="both"/>
        <w:rPr>
          <w:rFonts w:ascii="Times New Roman" w:hAnsi="Times New Roman"/>
          <w:b/>
          <w:sz w:val="24"/>
          <w:szCs w:val="24"/>
        </w:rPr>
      </w:pPr>
    </w:p>
    <w:p w:rsidR="00385979" w:rsidRPr="004C2031" w:rsidRDefault="00385979" w:rsidP="00DC6629">
      <w:pPr>
        <w:spacing w:line="360" w:lineRule="auto"/>
        <w:jc w:val="both"/>
        <w:rPr>
          <w:rFonts w:ascii="Times New Roman" w:hAnsi="Times New Roman"/>
          <w:b/>
          <w:sz w:val="24"/>
          <w:szCs w:val="24"/>
        </w:rPr>
      </w:pPr>
    </w:p>
    <w:p w:rsidR="00385979" w:rsidRPr="004C2031" w:rsidRDefault="00385979" w:rsidP="00DC6629">
      <w:pPr>
        <w:spacing w:line="360" w:lineRule="auto"/>
        <w:jc w:val="both"/>
        <w:rPr>
          <w:rFonts w:ascii="Times New Roman" w:hAnsi="Times New Roman"/>
          <w:b/>
          <w:sz w:val="24"/>
          <w:szCs w:val="24"/>
        </w:rPr>
      </w:pPr>
    </w:p>
    <w:p w:rsidR="00385979" w:rsidRDefault="00385979" w:rsidP="00DC6629">
      <w:pPr>
        <w:spacing w:line="360" w:lineRule="auto"/>
        <w:jc w:val="both"/>
        <w:rPr>
          <w:rFonts w:ascii="Times New Roman" w:hAnsi="Times New Roman"/>
          <w:b/>
          <w:sz w:val="24"/>
          <w:szCs w:val="24"/>
        </w:rPr>
      </w:pPr>
    </w:p>
    <w:p w:rsidR="00DC6629" w:rsidRPr="004C2031" w:rsidRDefault="00DC6629" w:rsidP="00DC6629">
      <w:pPr>
        <w:spacing w:line="360" w:lineRule="auto"/>
        <w:jc w:val="both"/>
        <w:rPr>
          <w:rFonts w:ascii="Times New Roman" w:hAnsi="Times New Roman"/>
          <w:b/>
          <w:sz w:val="24"/>
          <w:szCs w:val="24"/>
        </w:rPr>
      </w:pPr>
    </w:p>
    <w:p w:rsidR="00385979" w:rsidRPr="004C2031" w:rsidRDefault="00385979" w:rsidP="00DC6629">
      <w:pPr>
        <w:spacing w:line="360" w:lineRule="auto"/>
        <w:jc w:val="both"/>
        <w:rPr>
          <w:rFonts w:ascii="Times New Roman" w:hAnsi="Times New Roman"/>
          <w:b/>
          <w:sz w:val="24"/>
          <w:szCs w:val="24"/>
        </w:rPr>
      </w:pPr>
    </w:p>
    <w:p w:rsidR="0090339C" w:rsidRPr="004C2031" w:rsidRDefault="0090339C" w:rsidP="00DC6629">
      <w:pPr>
        <w:spacing w:line="360" w:lineRule="auto"/>
        <w:jc w:val="both"/>
        <w:rPr>
          <w:rFonts w:ascii="Times New Roman" w:hAnsi="Times New Roman"/>
          <w:b/>
          <w:sz w:val="24"/>
          <w:szCs w:val="24"/>
        </w:rPr>
      </w:pPr>
    </w:p>
    <w:p w:rsidR="00385979" w:rsidRPr="004C2031" w:rsidRDefault="00385979" w:rsidP="00DC6629">
      <w:pPr>
        <w:spacing w:line="360" w:lineRule="auto"/>
        <w:jc w:val="both"/>
        <w:rPr>
          <w:rFonts w:ascii="Times New Roman" w:hAnsi="Times New Roman"/>
          <w:b/>
          <w:sz w:val="24"/>
          <w:szCs w:val="24"/>
        </w:rPr>
      </w:pPr>
    </w:p>
    <w:p w:rsidR="00DB1638" w:rsidRPr="002A2DFC" w:rsidRDefault="00385979" w:rsidP="00DC6629">
      <w:pPr>
        <w:spacing w:line="360" w:lineRule="auto"/>
        <w:jc w:val="center"/>
        <w:rPr>
          <w:rFonts w:ascii="Times New Roman" w:hAnsi="Times New Roman"/>
          <w:b/>
          <w:sz w:val="28"/>
          <w:szCs w:val="24"/>
        </w:rPr>
      </w:pPr>
      <w:r w:rsidRPr="002A2DFC">
        <w:rPr>
          <w:rFonts w:ascii="Times New Roman" w:hAnsi="Times New Roman"/>
          <w:b/>
          <w:sz w:val="28"/>
          <w:szCs w:val="24"/>
        </w:rPr>
        <w:lastRenderedPageBreak/>
        <w:t xml:space="preserve">CHAPTER </w:t>
      </w:r>
      <w:r w:rsidR="00216969" w:rsidRPr="002A2DFC">
        <w:rPr>
          <w:rFonts w:ascii="Times New Roman" w:hAnsi="Times New Roman"/>
          <w:b/>
          <w:sz w:val="28"/>
          <w:szCs w:val="24"/>
        </w:rPr>
        <w:t>II</w:t>
      </w:r>
    </w:p>
    <w:p w:rsidR="002A2DFC" w:rsidRPr="002A2DFC" w:rsidRDefault="00216969" w:rsidP="00DC6629">
      <w:pPr>
        <w:spacing w:line="360" w:lineRule="auto"/>
        <w:jc w:val="center"/>
        <w:rPr>
          <w:rFonts w:ascii="Times New Roman" w:hAnsi="Times New Roman"/>
          <w:b/>
          <w:sz w:val="28"/>
          <w:szCs w:val="24"/>
        </w:rPr>
      </w:pPr>
      <w:r w:rsidRPr="002A2DFC">
        <w:rPr>
          <w:rFonts w:ascii="Times New Roman" w:hAnsi="Times New Roman"/>
          <w:b/>
          <w:sz w:val="28"/>
          <w:szCs w:val="24"/>
        </w:rPr>
        <w:t>REVIEW OF LITERATURE</w:t>
      </w:r>
    </w:p>
    <w:p w:rsidR="005C1BE5" w:rsidRPr="00DC6629" w:rsidRDefault="00327936" w:rsidP="00DC6629">
      <w:pPr>
        <w:spacing w:line="360" w:lineRule="auto"/>
        <w:ind w:firstLine="720"/>
        <w:jc w:val="both"/>
        <w:rPr>
          <w:rFonts w:ascii="Times New Roman" w:hAnsi="Times New Roman"/>
          <w:sz w:val="24"/>
          <w:szCs w:val="24"/>
        </w:rPr>
      </w:pPr>
      <w:r w:rsidRPr="002D2861">
        <w:rPr>
          <w:rStyle w:val="FootnoteReference"/>
          <w:rFonts w:ascii="Times New Roman" w:hAnsi="Times New Roman"/>
          <w:b/>
          <w:sz w:val="24"/>
          <w:szCs w:val="24"/>
        </w:rPr>
        <w:footnoteReference w:id="2"/>
      </w:r>
      <w:r w:rsidR="00374E55" w:rsidRPr="002D2861">
        <w:rPr>
          <w:rFonts w:ascii="Times New Roman" w:hAnsi="Times New Roman"/>
          <w:b/>
          <w:sz w:val="20"/>
          <w:szCs w:val="24"/>
        </w:rPr>
        <w:t>Seemant Yadav</w:t>
      </w:r>
      <w:r w:rsidR="00374E55">
        <w:rPr>
          <w:rFonts w:ascii="Times New Roman" w:hAnsi="Times New Roman"/>
          <w:sz w:val="20"/>
          <w:szCs w:val="24"/>
        </w:rPr>
        <w:t>,</w:t>
      </w:r>
      <w:r w:rsidR="00374E55" w:rsidRPr="004C2031">
        <w:rPr>
          <w:rFonts w:ascii="Times New Roman" w:hAnsi="Times New Roman"/>
          <w:sz w:val="24"/>
          <w:szCs w:val="24"/>
        </w:rPr>
        <w:t xml:space="preserve"> </w:t>
      </w:r>
      <w:r w:rsidR="00216969" w:rsidRPr="004C2031">
        <w:rPr>
          <w:rFonts w:ascii="Times New Roman" w:hAnsi="Times New Roman"/>
          <w:sz w:val="24"/>
          <w:szCs w:val="24"/>
        </w:rPr>
        <w:t>The purpose of this paper is to study various challenges faced by</w:t>
      </w:r>
      <w:r w:rsidR="00323CCC">
        <w:rPr>
          <w:rFonts w:ascii="Times New Roman" w:hAnsi="Times New Roman"/>
          <w:sz w:val="24"/>
          <w:szCs w:val="24"/>
        </w:rPr>
        <w:t xml:space="preserve"> Micro, Small and Medium sized </w:t>
      </w:r>
      <w:r w:rsidR="00216969" w:rsidRPr="004C2031">
        <w:rPr>
          <w:rFonts w:ascii="Times New Roman" w:hAnsi="Times New Roman"/>
          <w:sz w:val="24"/>
          <w:szCs w:val="24"/>
        </w:rPr>
        <w:t>enterprises (MSMEs) in India. As far as Indian economy is concern, the MSME sector plays</w:t>
      </w:r>
      <w:r w:rsidR="00385979" w:rsidRPr="004C2031">
        <w:rPr>
          <w:rFonts w:ascii="Times New Roman" w:hAnsi="Times New Roman"/>
          <w:sz w:val="24"/>
          <w:szCs w:val="24"/>
        </w:rPr>
        <w:t xml:space="preserve"> a very significant </w:t>
      </w:r>
      <w:r w:rsidR="00216969" w:rsidRPr="004C2031">
        <w:rPr>
          <w:rFonts w:ascii="Times New Roman" w:hAnsi="Times New Roman"/>
          <w:sz w:val="24"/>
          <w:szCs w:val="24"/>
        </w:rPr>
        <w:t>role in employment generation and in industrial production. Indian MSMEs co</w:t>
      </w:r>
      <w:r w:rsidR="00385979" w:rsidRPr="004C2031">
        <w:rPr>
          <w:rFonts w:ascii="Times New Roman" w:hAnsi="Times New Roman"/>
          <w:sz w:val="24"/>
          <w:szCs w:val="24"/>
        </w:rPr>
        <w:t xml:space="preserve">ntributes around 8% in the GDP </w:t>
      </w:r>
      <w:r w:rsidR="00216969" w:rsidRPr="004C2031">
        <w:rPr>
          <w:rFonts w:ascii="Times New Roman" w:hAnsi="Times New Roman"/>
          <w:sz w:val="24"/>
          <w:szCs w:val="24"/>
        </w:rPr>
        <w:t>and provide employment to approximately 595 lakhs people. Still MSMEs have t</w:t>
      </w:r>
      <w:r w:rsidR="00385979" w:rsidRPr="004C2031">
        <w:rPr>
          <w:rFonts w:ascii="Times New Roman" w:hAnsi="Times New Roman"/>
          <w:sz w:val="24"/>
          <w:szCs w:val="24"/>
        </w:rPr>
        <w:t xml:space="preserve">o follow a long path, which is </w:t>
      </w:r>
      <w:r w:rsidR="00216969" w:rsidRPr="004C2031">
        <w:rPr>
          <w:rFonts w:ascii="Times New Roman" w:hAnsi="Times New Roman"/>
          <w:sz w:val="24"/>
          <w:szCs w:val="24"/>
        </w:rPr>
        <w:t>not free from challenges. Role of MSMEs become very crucial in the light fact th</w:t>
      </w:r>
      <w:r w:rsidR="00385979" w:rsidRPr="004C2031">
        <w:rPr>
          <w:rFonts w:ascii="Times New Roman" w:hAnsi="Times New Roman"/>
          <w:sz w:val="24"/>
          <w:szCs w:val="24"/>
        </w:rPr>
        <w:t xml:space="preserve">at in India public and private </w:t>
      </w:r>
      <w:r w:rsidR="00216969" w:rsidRPr="004C2031">
        <w:rPr>
          <w:rFonts w:ascii="Times New Roman" w:hAnsi="Times New Roman"/>
          <w:sz w:val="24"/>
          <w:szCs w:val="24"/>
        </w:rPr>
        <w:t>firms are not able to provide employment as per the required rate. Thus, the there</w:t>
      </w:r>
      <w:r w:rsidR="00385979" w:rsidRPr="004C2031">
        <w:rPr>
          <w:rFonts w:ascii="Times New Roman" w:hAnsi="Times New Roman"/>
          <w:sz w:val="24"/>
          <w:szCs w:val="24"/>
        </w:rPr>
        <w:t xml:space="preserve"> is strong need to restructure </w:t>
      </w:r>
      <w:r w:rsidR="00216969" w:rsidRPr="004C2031">
        <w:rPr>
          <w:rFonts w:ascii="Times New Roman" w:hAnsi="Times New Roman"/>
          <w:sz w:val="24"/>
          <w:szCs w:val="24"/>
        </w:rPr>
        <w:t>and strengthen MSMEs sector and government should put more effort in this direction.</w:t>
      </w:r>
      <w:r w:rsidR="00216969" w:rsidRPr="004C2031">
        <w:rPr>
          <w:rFonts w:ascii="Times New Roman" w:hAnsi="Times New Roman"/>
          <w:sz w:val="24"/>
          <w:szCs w:val="24"/>
        </w:rPr>
        <w:cr/>
      </w:r>
      <w:r w:rsidR="00385979" w:rsidRPr="004C2031">
        <w:rPr>
          <w:rFonts w:ascii="Times New Roman" w:hAnsi="Times New Roman"/>
          <w:sz w:val="24"/>
          <w:szCs w:val="24"/>
        </w:rPr>
        <w:t xml:space="preserve"> </w:t>
      </w:r>
      <w:r w:rsidR="00385979" w:rsidRPr="004C2031">
        <w:rPr>
          <w:rFonts w:ascii="Times New Roman" w:hAnsi="Times New Roman"/>
          <w:sz w:val="24"/>
          <w:szCs w:val="24"/>
        </w:rPr>
        <w:tab/>
      </w:r>
      <w:r w:rsidR="00216969" w:rsidRPr="004C2031">
        <w:rPr>
          <w:rFonts w:ascii="Times New Roman" w:hAnsi="Times New Roman"/>
          <w:sz w:val="24"/>
          <w:szCs w:val="24"/>
        </w:rPr>
        <w:t xml:space="preserve">This sector has consistently registered a higher growth rate than the </w:t>
      </w:r>
      <w:r w:rsidR="00385979" w:rsidRPr="004C2031">
        <w:rPr>
          <w:rFonts w:ascii="Times New Roman" w:hAnsi="Times New Roman"/>
          <w:sz w:val="24"/>
          <w:szCs w:val="24"/>
        </w:rPr>
        <w:t xml:space="preserve">rest of the industrial sector. </w:t>
      </w:r>
      <w:r w:rsidR="00216969" w:rsidRPr="004C2031">
        <w:rPr>
          <w:rFonts w:ascii="Times New Roman" w:hAnsi="Times New Roman"/>
          <w:sz w:val="24"/>
          <w:szCs w:val="24"/>
        </w:rPr>
        <w:t>MSMEs are providing employment, contributing to countries GDP, and they p</w:t>
      </w:r>
      <w:r w:rsidR="00385979" w:rsidRPr="004C2031">
        <w:rPr>
          <w:rFonts w:ascii="Times New Roman" w:hAnsi="Times New Roman"/>
          <w:sz w:val="24"/>
          <w:szCs w:val="24"/>
        </w:rPr>
        <w:t xml:space="preserve">ossess AGR of 19% .But despite </w:t>
      </w:r>
      <w:r w:rsidR="00216969" w:rsidRPr="004C2031">
        <w:rPr>
          <w:rFonts w:ascii="Times New Roman" w:hAnsi="Times New Roman"/>
          <w:sz w:val="24"/>
          <w:szCs w:val="24"/>
        </w:rPr>
        <w:t>these facts MSMEs are not able to contribute in economical growth of countr</w:t>
      </w:r>
      <w:r w:rsidR="00385979" w:rsidRPr="004C2031">
        <w:rPr>
          <w:rFonts w:ascii="Times New Roman" w:hAnsi="Times New Roman"/>
          <w:sz w:val="24"/>
          <w:szCs w:val="24"/>
        </w:rPr>
        <w:t xml:space="preserve">y upto the extent , which they </w:t>
      </w:r>
      <w:r w:rsidR="00333BEB" w:rsidRPr="004C2031">
        <w:rPr>
          <w:rFonts w:ascii="Times New Roman" w:hAnsi="Times New Roman"/>
          <w:sz w:val="24"/>
          <w:szCs w:val="24"/>
        </w:rPr>
        <w:t xml:space="preserve">could. </w:t>
      </w:r>
      <w:r w:rsidR="00216969" w:rsidRPr="004C2031">
        <w:rPr>
          <w:rFonts w:ascii="Times New Roman" w:hAnsi="Times New Roman"/>
          <w:sz w:val="24"/>
          <w:szCs w:val="24"/>
        </w:rPr>
        <w:t>Reason being that there are numerous obstacles that hindered the entreprene</w:t>
      </w:r>
      <w:r w:rsidR="00385979" w:rsidRPr="004C2031">
        <w:rPr>
          <w:rFonts w:ascii="Times New Roman" w:hAnsi="Times New Roman"/>
          <w:sz w:val="24"/>
          <w:szCs w:val="24"/>
        </w:rPr>
        <w:t xml:space="preserve">urial activity in the country. </w:t>
      </w:r>
      <w:r w:rsidR="00216969" w:rsidRPr="004C2031">
        <w:rPr>
          <w:rFonts w:ascii="Times New Roman" w:hAnsi="Times New Roman"/>
          <w:sz w:val="24"/>
          <w:szCs w:val="24"/>
        </w:rPr>
        <w:t>As far as India’s rank is concern in world community about entrepreneurial acti</w:t>
      </w:r>
      <w:r w:rsidR="00DC6629">
        <w:rPr>
          <w:rFonts w:ascii="Times New Roman" w:hAnsi="Times New Roman"/>
          <w:sz w:val="24"/>
          <w:szCs w:val="24"/>
        </w:rPr>
        <w:t>vities, it has 85</w:t>
      </w:r>
      <w:r w:rsidR="00DC6629" w:rsidRPr="00DC6629">
        <w:rPr>
          <w:rFonts w:ascii="Times New Roman" w:hAnsi="Times New Roman"/>
          <w:sz w:val="24"/>
          <w:szCs w:val="24"/>
          <w:vertAlign w:val="superscript"/>
        </w:rPr>
        <w:t>th</w:t>
      </w:r>
      <w:r w:rsidR="00385979" w:rsidRPr="004C2031">
        <w:rPr>
          <w:rFonts w:ascii="Times New Roman" w:hAnsi="Times New Roman"/>
          <w:sz w:val="24"/>
          <w:szCs w:val="24"/>
        </w:rPr>
        <w:t xml:space="preserve"> rank( see </w:t>
      </w:r>
      <w:r w:rsidR="00216969" w:rsidRPr="004C2031">
        <w:rPr>
          <w:rFonts w:ascii="Times New Roman" w:hAnsi="Times New Roman"/>
          <w:sz w:val="24"/>
          <w:szCs w:val="24"/>
        </w:rPr>
        <w:t>GEDI-2012 Index), it shows country’s poor position in the context of innovati</w:t>
      </w:r>
      <w:r w:rsidR="00DC6629">
        <w:rPr>
          <w:rFonts w:ascii="Times New Roman" w:hAnsi="Times New Roman"/>
          <w:sz w:val="24"/>
          <w:szCs w:val="24"/>
        </w:rPr>
        <w:t>on and ease of doing business</w:t>
      </w:r>
      <w:r w:rsidR="00385979" w:rsidRPr="004C2031">
        <w:rPr>
          <w:rFonts w:ascii="Times New Roman" w:hAnsi="Times New Roman"/>
          <w:sz w:val="24"/>
          <w:szCs w:val="24"/>
        </w:rPr>
        <w:t>.</w:t>
      </w:r>
      <w:r w:rsidR="00DC6629">
        <w:rPr>
          <w:rFonts w:ascii="Times New Roman" w:hAnsi="Times New Roman"/>
          <w:sz w:val="24"/>
          <w:szCs w:val="24"/>
        </w:rPr>
        <w:t xml:space="preserve"> </w:t>
      </w:r>
      <w:r w:rsidR="00385979" w:rsidRPr="004C2031">
        <w:rPr>
          <w:rFonts w:ascii="Times New Roman" w:hAnsi="Times New Roman"/>
          <w:sz w:val="24"/>
          <w:szCs w:val="24"/>
        </w:rPr>
        <w:t xml:space="preserve">If </w:t>
      </w:r>
      <w:r w:rsidR="00216969" w:rsidRPr="004C2031">
        <w:rPr>
          <w:rFonts w:ascii="Times New Roman" w:hAnsi="Times New Roman"/>
          <w:sz w:val="24"/>
          <w:szCs w:val="24"/>
        </w:rPr>
        <w:t>we compare these figures from other countries like China, Japan and Korea, w</w:t>
      </w:r>
      <w:r w:rsidR="00385979" w:rsidRPr="004C2031">
        <w:rPr>
          <w:rFonts w:ascii="Times New Roman" w:hAnsi="Times New Roman"/>
          <w:sz w:val="24"/>
          <w:szCs w:val="24"/>
        </w:rPr>
        <w:t xml:space="preserve">here MSMEs contribution to GDP </w:t>
      </w:r>
      <w:r w:rsidR="00216969" w:rsidRPr="004C2031">
        <w:rPr>
          <w:rFonts w:ascii="Times New Roman" w:hAnsi="Times New Roman"/>
          <w:sz w:val="24"/>
          <w:szCs w:val="24"/>
        </w:rPr>
        <w:t>is 60%, 56.8%, and 46% is respectively, then we find that we need to do a lot mor</w:t>
      </w:r>
      <w:r w:rsidR="00385979" w:rsidRPr="004C2031">
        <w:rPr>
          <w:rFonts w:ascii="Times New Roman" w:hAnsi="Times New Roman"/>
          <w:sz w:val="24"/>
          <w:szCs w:val="24"/>
        </w:rPr>
        <w:t xml:space="preserve">e in this direction. Growth of </w:t>
      </w:r>
      <w:r w:rsidR="00216969" w:rsidRPr="004C2031">
        <w:rPr>
          <w:rFonts w:ascii="Times New Roman" w:hAnsi="Times New Roman"/>
          <w:sz w:val="24"/>
          <w:szCs w:val="24"/>
        </w:rPr>
        <w:t>MSMEs is not only limited to contribution in GDP but it will also help i</w:t>
      </w:r>
      <w:r w:rsidR="00385979" w:rsidRPr="004C2031">
        <w:rPr>
          <w:rFonts w:ascii="Times New Roman" w:hAnsi="Times New Roman"/>
          <w:sz w:val="24"/>
          <w:szCs w:val="24"/>
        </w:rPr>
        <w:t xml:space="preserve">n reducing unemployment in the </w:t>
      </w:r>
      <w:r w:rsidR="00216969" w:rsidRPr="004C2031">
        <w:rPr>
          <w:rFonts w:ascii="Times New Roman" w:hAnsi="Times New Roman"/>
          <w:sz w:val="24"/>
          <w:szCs w:val="24"/>
        </w:rPr>
        <w:t>country. As per the report by The Committee on Angel Investment &amp; Early Stage</w:t>
      </w:r>
      <w:r w:rsidR="00385979" w:rsidRPr="004C2031">
        <w:rPr>
          <w:rFonts w:ascii="Times New Roman" w:hAnsi="Times New Roman"/>
          <w:sz w:val="24"/>
          <w:szCs w:val="24"/>
        </w:rPr>
        <w:t xml:space="preserve"> Venture Capital on Creating a </w:t>
      </w:r>
      <w:r w:rsidR="00216969" w:rsidRPr="004C2031">
        <w:rPr>
          <w:rFonts w:ascii="Times New Roman" w:hAnsi="Times New Roman"/>
          <w:sz w:val="24"/>
          <w:szCs w:val="24"/>
        </w:rPr>
        <w:t>Vibrant Entrepreneurial Ecosystem in India (June 2012), the employment creation p</w:t>
      </w:r>
      <w:r w:rsidR="00385979" w:rsidRPr="004C2031">
        <w:rPr>
          <w:rFonts w:ascii="Times New Roman" w:hAnsi="Times New Roman"/>
          <w:sz w:val="24"/>
          <w:szCs w:val="24"/>
        </w:rPr>
        <w:t xml:space="preserve">otential in public and private </w:t>
      </w:r>
      <w:r w:rsidR="00216969" w:rsidRPr="004C2031">
        <w:rPr>
          <w:rFonts w:ascii="Times New Roman" w:hAnsi="Times New Roman"/>
          <w:sz w:val="24"/>
          <w:szCs w:val="24"/>
        </w:rPr>
        <w:t>firms in India is not too much encouraging. Therefore it becomes very significant</w:t>
      </w:r>
      <w:r w:rsidR="00385979" w:rsidRPr="004C2031">
        <w:rPr>
          <w:rFonts w:ascii="Times New Roman" w:hAnsi="Times New Roman"/>
          <w:sz w:val="24"/>
          <w:szCs w:val="24"/>
        </w:rPr>
        <w:t xml:space="preserve"> that in such circumstances we </w:t>
      </w:r>
      <w:r w:rsidR="00216969" w:rsidRPr="004C2031">
        <w:rPr>
          <w:rFonts w:ascii="Times New Roman" w:hAnsi="Times New Roman"/>
          <w:sz w:val="24"/>
          <w:szCs w:val="24"/>
        </w:rPr>
        <w:t>should put much more focus on MSME development to encounter the unemplo</w:t>
      </w:r>
      <w:r w:rsidR="00374E55">
        <w:rPr>
          <w:rFonts w:ascii="Times New Roman" w:hAnsi="Times New Roman"/>
          <w:sz w:val="24"/>
          <w:szCs w:val="24"/>
        </w:rPr>
        <w:t>yment situation of the country.</w:t>
      </w:r>
    </w:p>
    <w:p w:rsidR="00DB1638" w:rsidRPr="004C2031" w:rsidRDefault="00333BEB" w:rsidP="00DC6629">
      <w:pPr>
        <w:spacing w:line="360" w:lineRule="auto"/>
        <w:jc w:val="both"/>
        <w:rPr>
          <w:rFonts w:ascii="Times New Roman" w:hAnsi="Times New Roman"/>
          <w:sz w:val="24"/>
          <w:szCs w:val="24"/>
        </w:rPr>
      </w:pPr>
      <w:r w:rsidRPr="004C2031">
        <w:rPr>
          <w:rFonts w:ascii="Times New Roman" w:hAnsi="Times New Roman"/>
          <w:b/>
          <w:sz w:val="24"/>
          <w:szCs w:val="24"/>
        </w:rPr>
        <w:lastRenderedPageBreak/>
        <w:t xml:space="preserve"> </w:t>
      </w:r>
      <w:r w:rsidR="00374E55" w:rsidRPr="002D2861">
        <w:rPr>
          <w:rStyle w:val="FootnoteReference"/>
          <w:rFonts w:ascii="Times New Roman" w:hAnsi="Times New Roman"/>
          <w:b/>
          <w:sz w:val="24"/>
          <w:szCs w:val="24"/>
        </w:rPr>
        <w:footnoteReference w:id="3"/>
      </w:r>
      <w:r w:rsidR="002D2861" w:rsidRPr="002D2861">
        <w:rPr>
          <w:rFonts w:ascii="Times New Roman" w:hAnsi="Times New Roman"/>
          <w:b/>
          <w:sz w:val="20"/>
          <w:szCs w:val="24"/>
        </w:rPr>
        <w:t>Prof M. Chandraiah and R. Vani</w:t>
      </w:r>
      <w:r w:rsidR="002D2861">
        <w:rPr>
          <w:rFonts w:ascii="Times New Roman" w:hAnsi="Times New Roman"/>
          <w:sz w:val="24"/>
          <w:szCs w:val="24"/>
        </w:rPr>
        <w:t xml:space="preserve">, </w:t>
      </w:r>
      <w:r w:rsidR="00216969" w:rsidRPr="004C2031">
        <w:rPr>
          <w:rFonts w:ascii="Times New Roman" w:hAnsi="Times New Roman"/>
          <w:sz w:val="24"/>
          <w:szCs w:val="24"/>
        </w:rPr>
        <w:t>The Micro, Small and Medium Enterprises (MSMEs) sector is a vital constituent of India’s industrial sector. MSMEs including khadi and village/rural enterprises. It contribute significantly to India’s Gross Domestic Product and export earnings besides meeting the social objectives including that of providing employment opportunities to millions of people across the country. With the introduction of reform measures in India since 1991, the Govt. has withdrawn many protective policies for the Micro, Small and Medium Enterprise (MSMEs) and introduced promotional policies to increase competitiveness of the sector</w:t>
      </w:r>
      <w:r w:rsidR="00DC6629">
        <w:rPr>
          <w:rFonts w:ascii="Times New Roman" w:hAnsi="Times New Roman"/>
          <w:sz w:val="24"/>
          <w:szCs w:val="24"/>
        </w:rPr>
        <w:t xml:space="preserve">. </w:t>
      </w:r>
      <w:r w:rsidR="00216969" w:rsidRPr="004C2031">
        <w:rPr>
          <w:rFonts w:ascii="Times New Roman" w:hAnsi="Times New Roman"/>
          <w:sz w:val="24"/>
          <w:szCs w:val="24"/>
        </w:rPr>
        <w:t>Micro, Small and Medium Enterprises Development Organization (MSMEDO) or Development Commissioner (MSME), the National Small Industries Corporation Limited(NSIC), the Khadi and Village Industries Commission (KVIC), the Coir Board and three National Level Entrepreneurship Development Institutes, viz., National Institute for Entrepreneurship and Small Business</w:t>
      </w:r>
      <w:r w:rsidR="003B14C1" w:rsidRPr="004C2031">
        <w:rPr>
          <w:rFonts w:ascii="Times New Roman" w:hAnsi="Times New Roman"/>
          <w:sz w:val="24"/>
          <w:szCs w:val="24"/>
        </w:rPr>
        <w:t xml:space="preserve"> </w:t>
      </w:r>
      <w:r w:rsidR="00216969" w:rsidRPr="004C2031">
        <w:rPr>
          <w:rFonts w:ascii="Times New Roman" w:hAnsi="Times New Roman"/>
          <w:sz w:val="24"/>
          <w:szCs w:val="24"/>
        </w:rPr>
        <w:t xml:space="preserve">Development (NIESBUD), NOIDA (V.P.), National Institute for Micro, Small and Medium Enterprises (NI-MSME), Hyderabad and the Indian Institute of Entrepreneurship (lIE), Guwahati. The Prime Minister's Employment Generation Programme (PMEGP) is being implemented by </w:t>
      </w:r>
      <w:r w:rsidR="00DC6629">
        <w:rPr>
          <w:rFonts w:ascii="Times New Roman" w:hAnsi="Times New Roman"/>
          <w:sz w:val="24"/>
          <w:szCs w:val="24"/>
        </w:rPr>
        <w:t xml:space="preserve">the Ministry through KVIC. The </w:t>
      </w:r>
      <w:r w:rsidR="00216969" w:rsidRPr="004C2031">
        <w:rPr>
          <w:rFonts w:ascii="Times New Roman" w:hAnsi="Times New Roman"/>
          <w:sz w:val="24"/>
          <w:szCs w:val="24"/>
        </w:rPr>
        <w:t>Ministry of MSME is having two Divisions called Small &amp; Medium Enterprises (SME) Division and Agro &amp; Rural Industry (ARl) Division. The SME Division is allocated the work, inter-alia, of administration, vigilance and administrative supervision of the National Small Industries Corporation (NSIC) Ltd., a public sector enterprise and the three autonomous national level entrepreneurship development/training organisations. The Division is also responsible for implementation of the schemes relating to marketing and export promotion.SME Division is also responsible for preparation and monitoring of Results-Framework Document (RFD) as has been introduced from last two years by Cabinet Secretariat under Performance Monitoring and Evaluation System (PMES). The ARl Division looks after the administration of two statutory bodies called the Khadi and Village Industries Commission (KVIC) , Coir Board and a newly created organization called Mahatma Gandhi Institute of Rural Industrialization (MGIRl). They are also supervising the implementation of the Prime Minister's Employment Generation Programme (PMEGP).</w:t>
      </w:r>
    </w:p>
    <w:p w:rsidR="00374E55" w:rsidRPr="004C2031" w:rsidRDefault="00374E55" w:rsidP="00DC6629">
      <w:pPr>
        <w:spacing w:line="360" w:lineRule="auto"/>
        <w:jc w:val="both"/>
        <w:rPr>
          <w:rFonts w:ascii="Times New Roman" w:hAnsi="Times New Roman"/>
          <w:sz w:val="24"/>
          <w:szCs w:val="24"/>
        </w:rPr>
      </w:pPr>
    </w:p>
    <w:p w:rsidR="00DB1638" w:rsidRPr="002D2861" w:rsidRDefault="00374E55" w:rsidP="00DC6629">
      <w:pPr>
        <w:spacing w:line="360" w:lineRule="auto"/>
        <w:jc w:val="both"/>
        <w:rPr>
          <w:rFonts w:ascii="Times New Roman" w:hAnsi="Times New Roman"/>
          <w:sz w:val="20"/>
          <w:szCs w:val="24"/>
        </w:rPr>
      </w:pPr>
      <w:r w:rsidRPr="002D2861">
        <w:rPr>
          <w:rStyle w:val="FootnoteReference"/>
          <w:rFonts w:ascii="Times New Roman" w:hAnsi="Times New Roman"/>
          <w:b/>
          <w:sz w:val="24"/>
          <w:szCs w:val="24"/>
        </w:rPr>
        <w:lastRenderedPageBreak/>
        <w:footnoteReference w:id="4"/>
      </w:r>
      <w:r w:rsidR="002D2861">
        <w:rPr>
          <w:rFonts w:ascii="Times New Roman" w:hAnsi="Times New Roman"/>
          <w:b/>
          <w:sz w:val="20"/>
          <w:szCs w:val="24"/>
        </w:rPr>
        <w:t>Dr. B.S. K</w:t>
      </w:r>
      <w:r w:rsidR="002D2861" w:rsidRPr="002D2861">
        <w:rPr>
          <w:rFonts w:ascii="Times New Roman" w:hAnsi="Times New Roman"/>
          <w:b/>
          <w:sz w:val="20"/>
          <w:szCs w:val="24"/>
        </w:rPr>
        <w:t>hurud</w:t>
      </w:r>
      <w:r w:rsidR="002D2861">
        <w:rPr>
          <w:rFonts w:ascii="Times New Roman" w:hAnsi="Times New Roman"/>
          <w:b/>
          <w:sz w:val="20"/>
          <w:szCs w:val="24"/>
        </w:rPr>
        <w:t>,</w:t>
      </w:r>
      <w:r w:rsidR="003B14C1" w:rsidRPr="004C2031">
        <w:rPr>
          <w:rFonts w:ascii="Times New Roman" w:hAnsi="Times New Roman"/>
          <w:sz w:val="24"/>
          <w:szCs w:val="24"/>
        </w:rPr>
        <w:t xml:space="preserve"> </w:t>
      </w:r>
      <w:r w:rsidR="00216969" w:rsidRPr="004C2031">
        <w:rPr>
          <w:rFonts w:ascii="Times New Roman" w:hAnsi="Times New Roman"/>
          <w:sz w:val="24"/>
          <w:szCs w:val="24"/>
        </w:rPr>
        <w:t>The Micro, Small and Medium Enterprise (MSME) sector is one of the most vital</w:t>
      </w:r>
      <w:r w:rsidR="003B14C1" w:rsidRPr="004C2031">
        <w:rPr>
          <w:rFonts w:ascii="Times New Roman" w:hAnsi="Times New Roman"/>
          <w:sz w:val="24"/>
          <w:szCs w:val="24"/>
        </w:rPr>
        <w:t xml:space="preserve"> </w:t>
      </w:r>
      <w:r w:rsidR="00216969" w:rsidRPr="004C2031">
        <w:rPr>
          <w:rFonts w:ascii="Times New Roman" w:hAnsi="Times New Roman"/>
          <w:sz w:val="24"/>
          <w:szCs w:val="24"/>
        </w:rPr>
        <w:t>sectors</w:t>
      </w:r>
      <w:r w:rsidR="003B14C1" w:rsidRPr="004C2031">
        <w:rPr>
          <w:rFonts w:ascii="Times New Roman" w:hAnsi="Times New Roman"/>
          <w:sz w:val="24"/>
          <w:szCs w:val="24"/>
        </w:rPr>
        <w:t xml:space="preserve"> </w:t>
      </w:r>
      <w:r w:rsidR="00216969" w:rsidRPr="004C2031">
        <w:rPr>
          <w:rFonts w:ascii="Times New Roman" w:hAnsi="Times New Roman"/>
          <w:sz w:val="24"/>
          <w:szCs w:val="24"/>
        </w:rPr>
        <w:t>of the Indian economy. It is the real engine of economic growth of our nation. The</w:t>
      </w:r>
      <w:r w:rsidR="003B14C1" w:rsidRPr="004C2031">
        <w:rPr>
          <w:rFonts w:ascii="Times New Roman" w:hAnsi="Times New Roman"/>
          <w:sz w:val="24"/>
          <w:szCs w:val="24"/>
        </w:rPr>
        <w:t xml:space="preserve"> </w:t>
      </w:r>
      <w:r w:rsidR="00216969" w:rsidRPr="004C2031">
        <w:rPr>
          <w:rFonts w:ascii="Times New Roman" w:hAnsi="Times New Roman"/>
          <w:sz w:val="24"/>
          <w:szCs w:val="24"/>
        </w:rPr>
        <w:t>government of India, with the introduction of new economic reforms since 1991, has withdrawn</w:t>
      </w:r>
      <w:r w:rsidR="003B14C1" w:rsidRPr="004C2031">
        <w:rPr>
          <w:rFonts w:ascii="Times New Roman" w:hAnsi="Times New Roman"/>
          <w:sz w:val="24"/>
          <w:szCs w:val="24"/>
        </w:rPr>
        <w:t xml:space="preserve"> </w:t>
      </w:r>
      <w:r w:rsidR="00216969" w:rsidRPr="004C2031">
        <w:rPr>
          <w:rFonts w:ascii="Times New Roman" w:hAnsi="Times New Roman"/>
          <w:sz w:val="24"/>
          <w:szCs w:val="24"/>
        </w:rPr>
        <w:t>many protective measures for the MSMEs. This has forced these enterprises to face ruthless</w:t>
      </w:r>
      <w:r w:rsidR="003B14C1" w:rsidRPr="004C2031">
        <w:rPr>
          <w:rFonts w:ascii="Times New Roman" w:hAnsi="Times New Roman"/>
          <w:sz w:val="24"/>
          <w:szCs w:val="24"/>
        </w:rPr>
        <w:t xml:space="preserve"> </w:t>
      </w:r>
      <w:r w:rsidR="00216969" w:rsidRPr="004C2031">
        <w:rPr>
          <w:rFonts w:ascii="Times New Roman" w:hAnsi="Times New Roman"/>
          <w:sz w:val="24"/>
          <w:szCs w:val="24"/>
        </w:rPr>
        <w:t>competition in domestic and global markets. The present study aims at evaluating the impact of</w:t>
      </w:r>
      <w:r w:rsidR="003B14C1" w:rsidRPr="004C2031">
        <w:rPr>
          <w:rFonts w:ascii="Times New Roman" w:hAnsi="Times New Roman"/>
          <w:sz w:val="24"/>
          <w:szCs w:val="24"/>
        </w:rPr>
        <w:t xml:space="preserve"> </w:t>
      </w:r>
      <w:r w:rsidR="00216969" w:rsidRPr="004C2031">
        <w:rPr>
          <w:rFonts w:ascii="Times New Roman" w:hAnsi="Times New Roman"/>
          <w:sz w:val="24"/>
          <w:szCs w:val="24"/>
        </w:rPr>
        <w:t>new economic reforms on the exports of the MSME sector. The period under review is 1991-92</w:t>
      </w:r>
      <w:r w:rsidR="003B14C1" w:rsidRPr="004C2031">
        <w:rPr>
          <w:rFonts w:ascii="Times New Roman" w:hAnsi="Times New Roman"/>
          <w:sz w:val="24"/>
          <w:szCs w:val="24"/>
        </w:rPr>
        <w:t xml:space="preserve"> </w:t>
      </w:r>
      <w:r w:rsidR="00216969" w:rsidRPr="004C2031">
        <w:rPr>
          <w:rFonts w:ascii="Times New Roman" w:hAnsi="Times New Roman"/>
          <w:sz w:val="24"/>
          <w:szCs w:val="24"/>
        </w:rPr>
        <w:t>to 2011-12. The study reveals that the export of MSMEs, especially during the second phase of</w:t>
      </w:r>
      <w:r w:rsidR="003B14C1" w:rsidRPr="004C2031">
        <w:rPr>
          <w:rFonts w:ascii="Times New Roman" w:hAnsi="Times New Roman"/>
          <w:sz w:val="24"/>
          <w:szCs w:val="24"/>
        </w:rPr>
        <w:t xml:space="preserve"> </w:t>
      </w:r>
      <w:r w:rsidR="00216969" w:rsidRPr="004C2031">
        <w:rPr>
          <w:rFonts w:ascii="Times New Roman" w:hAnsi="Times New Roman"/>
          <w:sz w:val="24"/>
          <w:szCs w:val="24"/>
        </w:rPr>
        <w:t>liberalization is not up to the desired level when compared to India’s total exportsThe review of literature is an important</w:t>
      </w:r>
      <w:r w:rsidR="003B14C1" w:rsidRPr="004C2031">
        <w:rPr>
          <w:rFonts w:ascii="Times New Roman" w:hAnsi="Times New Roman"/>
          <w:sz w:val="24"/>
          <w:szCs w:val="24"/>
        </w:rPr>
        <w:t xml:space="preserve"> </w:t>
      </w:r>
      <w:r w:rsidR="00216969" w:rsidRPr="004C2031">
        <w:rPr>
          <w:rFonts w:ascii="Times New Roman" w:hAnsi="Times New Roman"/>
          <w:sz w:val="24"/>
          <w:szCs w:val="24"/>
        </w:rPr>
        <w:t>aspect of every research. It helps to understand</w:t>
      </w:r>
      <w:r w:rsidR="003B14C1" w:rsidRPr="004C2031">
        <w:rPr>
          <w:rFonts w:ascii="Times New Roman" w:hAnsi="Times New Roman"/>
          <w:sz w:val="24"/>
          <w:szCs w:val="24"/>
        </w:rPr>
        <w:t xml:space="preserve"> </w:t>
      </w:r>
      <w:r w:rsidR="00216969" w:rsidRPr="004C2031">
        <w:rPr>
          <w:rFonts w:ascii="Times New Roman" w:hAnsi="Times New Roman"/>
          <w:sz w:val="24"/>
          <w:szCs w:val="24"/>
        </w:rPr>
        <w:t>the significance and background of the</w:t>
      </w:r>
      <w:r w:rsidR="003B14C1" w:rsidRPr="004C2031">
        <w:rPr>
          <w:rFonts w:ascii="Times New Roman" w:hAnsi="Times New Roman"/>
          <w:sz w:val="24"/>
          <w:szCs w:val="24"/>
        </w:rPr>
        <w:t xml:space="preserve"> </w:t>
      </w:r>
      <w:r w:rsidR="00216969" w:rsidRPr="004C2031">
        <w:rPr>
          <w:rFonts w:ascii="Times New Roman" w:hAnsi="Times New Roman"/>
          <w:sz w:val="24"/>
          <w:szCs w:val="24"/>
        </w:rPr>
        <w:t>research topic selected for study. A brief of the</w:t>
      </w:r>
      <w:r w:rsidR="003B14C1" w:rsidRPr="004C2031">
        <w:rPr>
          <w:rFonts w:ascii="Times New Roman" w:hAnsi="Times New Roman"/>
          <w:sz w:val="24"/>
          <w:szCs w:val="24"/>
        </w:rPr>
        <w:t xml:space="preserve"> </w:t>
      </w:r>
      <w:r w:rsidR="00216969" w:rsidRPr="004C2031">
        <w:rPr>
          <w:rFonts w:ascii="Times New Roman" w:hAnsi="Times New Roman"/>
          <w:sz w:val="24"/>
          <w:szCs w:val="24"/>
        </w:rPr>
        <w:t>same is presented in this section. B.</w:t>
      </w:r>
      <w:r w:rsidR="003B14C1" w:rsidRPr="004C2031">
        <w:rPr>
          <w:rFonts w:ascii="Times New Roman" w:hAnsi="Times New Roman"/>
          <w:sz w:val="24"/>
          <w:szCs w:val="24"/>
        </w:rPr>
        <w:t xml:space="preserve"> </w:t>
      </w:r>
      <w:r w:rsidR="00216969" w:rsidRPr="004C2031">
        <w:rPr>
          <w:rFonts w:ascii="Times New Roman" w:hAnsi="Times New Roman"/>
          <w:sz w:val="24"/>
          <w:szCs w:val="24"/>
        </w:rPr>
        <w:t>Krishnamurthy (2002) in his study concluded</w:t>
      </w:r>
      <w:r w:rsidR="003B14C1" w:rsidRPr="004C2031">
        <w:rPr>
          <w:rFonts w:ascii="Times New Roman" w:hAnsi="Times New Roman"/>
          <w:sz w:val="24"/>
          <w:szCs w:val="24"/>
        </w:rPr>
        <w:t xml:space="preserve"> </w:t>
      </w:r>
      <w:r w:rsidR="00216969" w:rsidRPr="004C2031">
        <w:rPr>
          <w:rFonts w:ascii="Times New Roman" w:hAnsi="Times New Roman"/>
          <w:sz w:val="24"/>
          <w:szCs w:val="24"/>
        </w:rPr>
        <w:t>that due to liberalization and entry into WTO,</w:t>
      </w:r>
      <w:r w:rsidR="003B14C1" w:rsidRPr="004C2031">
        <w:rPr>
          <w:rFonts w:ascii="Times New Roman" w:hAnsi="Times New Roman"/>
          <w:sz w:val="24"/>
          <w:szCs w:val="24"/>
        </w:rPr>
        <w:t xml:space="preserve"> </w:t>
      </w:r>
      <w:r w:rsidR="00216969" w:rsidRPr="004C2031">
        <w:rPr>
          <w:rFonts w:ascii="Times New Roman" w:hAnsi="Times New Roman"/>
          <w:sz w:val="24"/>
          <w:szCs w:val="24"/>
        </w:rPr>
        <w:t>the MSMEs have to be strong enough to</w:t>
      </w:r>
      <w:r w:rsidR="003B14C1" w:rsidRPr="004C2031">
        <w:rPr>
          <w:rFonts w:ascii="Times New Roman" w:hAnsi="Times New Roman"/>
          <w:sz w:val="24"/>
          <w:szCs w:val="24"/>
        </w:rPr>
        <w:t xml:space="preserve"> </w:t>
      </w:r>
      <w:r w:rsidR="00216969" w:rsidRPr="004C2031">
        <w:rPr>
          <w:rFonts w:ascii="Times New Roman" w:hAnsi="Times New Roman"/>
          <w:sz w:val="24"/>
          <w:szCs w:val="24"/>
        </w:rPr>
        <w:t>compete not only the internal market but also</w:t>
      </w:r>
      <w:r w:rsidR="003B14C1" w:rsidRPr="004C2031">
        <w:rPr>
          <w:rFonts w:ascii="Times New Roman" w:hAnsi="Times New Roman"/>
          <w:sz w:val="24"/>
          <w:szCs w:val="24"/>
        </w:rPr>
        <w:t xml:space="preserve"> </w:t>
      </w:r>
      <w:r w:rsidR="00216969" w:rsidRPr="004C2031">
        <w:rPr>
          <w:rFonts w:ascii="Times New Roman" w:hAnsi="Times New Roman"/>
          <w:sz w:val="24"/>
          <w:szCs w:val="24"/>
        </w:rPr>
        <w:t>the enterprises of foreign countries.</w:t>
      </w:r>
      <w:r w:rsidR="003B14C1" w:rsidRPr="004C2031">
        <w:rPr>
          <w:rFonts w:ascii="Times New Roman" w:hAnsi="Times New Roman"/>
          <w:sz w:val="24"/>
          <w:szCs w:val="24"/>
        </w:rPr>
        <w:t xml:space="preserve"> </w:t>
      </w:r>
      <w:r w:rsidR="00216969" w:rsidRPr="004C2031">
        <w:rPr>
          <w:rFonts w:ascii="Times New Roman" w:hAnsi="Times New Roman"/>
          <w:sz w:val="24"/>
          <w:szCs w:val="24"/>
        </w:rPr>
        <w:t>Mahalingam (2004) concluded that the MSMEs</w:t>
      </w:r>
      <w:r w:rsidR="003B14C1" w:rsidRPr="004C2031">
        <w:rPr>
          <w:rFonts w:ascii="Times New Roman" w:hAnsi="Times New Roman"/>
          <w:sz w:val="24"/>
          <w:szCs w:val="24"/>
        </w:rPr>
        <w:t xml:space="preserve"> </w:t>
      </w:r>
      <w:r w:rsidR="00216969" w:rsidRPr="004C2031">
        <w:rPr>
          <w:rFonts w:ascii="Times New Roman" w:hAnsi="Times New Roman"/>
          <w:sz w:val="24"/>
          <w:szCs w:val="24"/>
        </w:rPr>
        <w:t>in many areas are fast emerging as contributors</w:t>
      </w:r>
      <w:r w:rsidR="003B14C1" w:rsidRPr="004C2031">
        <w:rPr>
          <w:rFonts w:ascii="Times New Roman" w:hAnsi="Times New Roman"/>
          <w:sz w:val="24"/>
          <w:szCs w:val="24"/>
        </w:rPr>
        <w:t xml:space="preserve"> </w:t>
      </w:r>
      <w:r w:rsidR="00216969" w:rsidRPr="004C2031">
        <w:rPr>
          <w:rFonts w:ascii="Times New Roman" w:hAnsi="Times New Roman"/>
          <w:sz w:val="24"/>
          <w:szCs w:val="24"/>
        </w:rPr>
        <w:t>to India’s total exports. Neelam Jain (2004)</w:t>
      </w:r>
      <w:r w:rsidR="003B14C1" w:rsidRPr="004C2031">
        <w:rPr>
          <w:rFonts w:ascii="Times New Roman" w:hAnsi="Times New Roman"/>
          <w:sz w:val="24"/>
          <w:szCs w:val="24"/>
        </w:rPr>
        <w:t xml:space="preserve"> </w:t>
      </w:r>
      <w:r w:rsidR="00216969" w:rsidRPr="004C2031">
        <w:rPr>
          <w:rFonts w:ascii="Times New Roman" w:hAnsi="Times New Roman"/>
          <w:sz w:val="24"/>
          <w:szCs w:val="24"/>
        </w:rPr>
        <w:t>found that the numbers of problems have been</w:t>
      </w:r>
      <w:r w:rsidR="003B14C1" w:rsidRPr="004C2031">
        <w:rPr>
          <w:rFonts w:ascii="Times New Roman" w:hAnsi="Times New Roman"/>
          <w:sz w:val="24"/>
          <w:szCs w:val="24"/>
        </w:rPr>
        <w:t xml:space="preserve"> </w:t>
      </w:r>
      <w:r w:rsidR="00216969" w:rsidRPr="004C2031">
        <w:rPr>
          <w:rFonts w:ascii="Times New Roman" w:hAnsi="Times New Roman"/>
          <w:sz w:val="24"/>
          <w:szCs w:val="24"/>
        </w:rPr>
        <w:t>confirmed by the MSMEs sector following the</w:t>
      </w:r>
      <w:r w:rsidR="003B14C1" w:rsidRPr="004C2031">
        <w:rPr>
          <w:rFonts w:ascii="Times New Roman" w:hAnsi="Times New Roman"/>
          <w:sz w:val="24"/>
          <w:szCs w:val="24"/>
        </w:rPr>
        <w:t xml:space="preserve"> </w:t>
      </w:r>
      <w:r w:rsidR="00216969" w:rsidRPr="004C2031">
        <w:rPr>
          <w:rFonts w:ascii="Times New Roman" w:hAnsi="Times New Roman"/>
          <w:sz w:val="24"/>
          <w:szCs w:val="24"/>
        </w:rPr>
        <w:t>process of globalization.</w:t>
      </w:r>
    </w:p>
    <w:p w:rsidR="003B14C1"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 xml:space="preserve"> </w:t>
      </w:r>
    </w:p>
    <w:p w:rsidR="003B14C1" w:rsidRPr="004C2031" w:rsidRDefault="003B14C1" w:rsidP="00DC6629">
      <w:pPr>
        <w:spacing w:line="360" w:lineRule="auto"/>
        <w:jc w:val="both"/>
        <w:rPr>
          <w:rFonts w:ascii="Times New Roman" w:hAnsi="Times New Roman"/>
          <w:sz w:val="24"/>
          <w:szCs w:val="24"/>
        </w:rPr>
      </w:pPr>
    </w:p>
    <w:p w:rsidR="003B14C1" w:rsidRPr="004C2031" w:rsidRDefault="003B14C1" w:rsidP="00DC6629">
      <w:pPr>
        <w:spacing w:line="360" w:lineRule="auto"/>
        <w:jc w:val="both"/>
        <w:rPr>
          <w:rFonts w:ascii="Times New Roman" w:hAnsi="Times New Roman"/>
          <w:sz w:val="24"/>
          <w:szCs w:val="24"/>
        </w:rPr>
      </w:pPr>
    </w:p>
    <w:p w:rsidR="003B14C1" w:rsidRPr="004C2031" w:rsidRDefault="003B14C1" w:rsidP="00DC6629">
      <w:pPr>
        <w:spacing w:line="360" w:lineRule="auto"/>
        <w:jc w:val="both"/>
        <w:rPr>
          <w:rFonts w:ascii="Times New Roman" w:hAnsi="Times New Roman"/>
          <w:sz w:val="24"/>
          <w:szCs w:val="24"/>
        </w:rPr>
      </w:pPr>
    </w:p>
    <w:p w:rsidR="003B14C1" w:rsidRDefault="003B14C1" w:rsidP="00DC6629">
      <w:pPr>
        <w:spacing w:line="360" w:lineRule="auto"/>
        <w:jc w:val="both"/>
        <w:rPr>
          <w:rFonts w:ascii="Times New Roman" w:hAnsi="Times New Roman"/>
          <w:sz w:val="24"/>
          <w:szCs w:val="24"/>
        </w:rPr>
      </w:pPr>
    </w:p>
    <w:p w:rsidR="00374E55" w:rsidRDefault="00374E55" w:rsidP="00DC6629">
      <w:pPr>
        <w:spacing w:line="360" w:lineRule="auto"/>
        <w:jc w:val="both"/>
        <w:rPr>
          <w:rFonts w:ascii="Times New Roman" w:hAnsi="Times New Roman"/>
          <w:sz w:val="24"/>
          <w:szCs w:val="24"/>
        </w:rPr>
      </w:pPr>
    </w:p>
    <w:p w:rsidR="003B14C1" w:rsidRPr="004C2031" w:rsidRDefault="003B14C1" w:rsidP="00DC6629">
      <w:pPr>
        <w:spacing w:line="360" w:lineRule="auto"/>
        <w:jc w:val="both"/>
        <w:rPr>
          <w:rFonts w:ascii="Times New Roman" w:hAnsi="Times New Roman"/>
          <w:sz w:val="24"/>
          <w:szCs w:val="24"/>
        </w:rPr>
      </w:pPr>
    </w:p>
    <w:p w:rsidR="00DB1638" w:rsidRPr="002D2861" w:rsidRDefault="00374E55" w:rsidP="00DC6629">
      <w:pPr>
        <w:spacing w:line="360" w:lineRule="auto"/>
        <w:jc w:val="both"/>
        <w:rPr>
          <w:rFonts w:ascii="Times New Roman" w:hAnsi="Times New Roman"/>
          <w:sz w:val="20"/>
          <w:szCs w:val="24"/>
        </w:rPr>
      </w:pPr>
      <w:r w:rsidRPr="002D2861">
        <w:rPr>
          <w:rStyle w:val="FootnoteReference"/>
          <w:rFonts w:ascii="Times New Roman" w:hAnsi="Times New Roman"/>
          <w:b/>
          <w:sz w:val="24"/>
          <w:szCs w:val="24"/>
        </w:rPr>
        <w:lastRenderedPageBreak/>
        <w:footnoteReference w:id="5"/>
      </w:r>
      <w:r w:rsidR="002D2861" w:rsidRPr="002D2861">
        <w:rPr>
          <w:rFonts w:ascii="Times New Roman" w:hAnsi="Times New Roman"/>
          <w:b/>
          <w:sz w:val="20"/>
          <w:szCs w:val="24"/>
        </w:rPr>
        <w:t>Anis Ali</w:t>
      </w:r>
      <w:r w:rsidR="002D2861">
        <w:rPr>
          <w:rFonts w:ascii="Times New Roman" w:hAnsi="Times New Roman"/>
          <w:sz w:val="20"/>
          <w:szCs w:val="24"/>
        </w:rPr>
        <w:t xml:space="preserve">, </w:t>
      </w:r>
      <w:r w:rsidR="00216969" w:rsidRPr="004C2031">
        <w:rPr>
          <w:rFonts w:ascii="Times New Roman" w:hAnsi="Times New Roman"/>
          <w:sz w:val="24"/>
          <w:szCs w:val="24"/>
        </w:rPr>
        <w:t>In present scenario of business, the micro, small and medium enterprises have been accepted as the engine of growth for promoting equitable development .The MSME`S also have the vital role in dispersal of industries and generation of employment opportunities .The MSME`S are providing job more than 6 crore people. The MSME sector is contributing 8% of country's GDP, 45% of manufacture and 36% its exports. The MSME`s sector has consistently registered higher growth rate compare to the overall industrial sector. The distribution of MSME`S in all over India is not equal because of unavailability of raw material, unawareness or lack of entrepreneurial skills development and lack of support of financial and technical assistance from concerning local authorities at district or state and central level. The unavailability of adequate and timely credit facility, high cost of credit, lack of modern technology , no research and innovations, insufficient training and skill development, complex labor laws are the main problems of the MSME`S. Although, there are various opportunities are available in the development of MSME`S. The MSME`S sector can also attract to the foreign investment and technology .The employment is more possible through the development of MSME`S. THE MSME`S will be able to satisfy the needs of the customers up to a great extent after considering their expectations primarily. Migration of rural youths can stopped by providing them chance to work at their place. The mutual change of technology among the different types of MSME`S, financial and technical assistance, liberal labour laws , training and skills formation will assist in the development of MSMES`S. There must be a detailed survey and research to know the problems and difficulties of MSME`S so that a rapid growth can be attained.</w:t>
      </w:r>
    </w:p>
    <w:p w:rsidR="0077749C" w:rsidRPr="004C2031" w:rsidRDefault="0077749C" w:rsidP="00DC6629">
      <w:pPr>
        <w:spacing w:line="360" w:lineRule="auto"/>
        <w:jc w:val="both"/>
        <w:rPr>
          <w:rFonts w:ascii="Times New Roman" w:hAnsi="Times New Roman"/>
          <w:sz w:val="24"/>
          <w:szCs w:val="24"/>
        </w:rPr>
      </w:pPr>
    </w:p>
    <w:p w:rsidR="0077749C" w:rsidRPr="004C2031" w:rsidRDefault="0077749C" w:rsidP="00DC6629">
      <w:pPr>
        <w:spacing w:line="360" w:lineRule="auto"/>
        <w:jc w:val="both"/>
        <w:rPr>
          <w:rFonts w:ascii="Times New Roman" w:hAnsi="Times New Roman"/>
          <w:sz w:val="24"/>
          <w:szCs w:val="24"/>
        </w:rPr>
      </w:pPr>
    </w:p>
    <w:p w:rsidR="0077749C" w:rsidRPr="004C2031" w:rsidRDefault="0077749C" w:rsidP="00DC6629">
      <w:pPr>
        <w:spacing w:line="360" w:lineRule="auto"/>
        <w:jc w:val="both"/>
        <w:rPr>
          <w:rFonts w:ascii="Times New Roman" w:hAnsi="Times New Roman"/>
          <w:sz w:val="24"/>
          <w:szCs w:val="24"/>
        </w:rPr>
      </w:pPr>
    </w:p>
    <w:p w:rsidR="0077749C" w:rsidRPr="004C2031" w:rsidRDefault="0077749C" w:rsidP="00DC6629">
      <w:pPr>
        <w:spacing w:line="360" w:lineRule="auto"/>
        <w:jc w:val="both"/>
        <w:rPr>
          <w:rFonts w:ascii="Times New Roman" w:hAnsi="Times New Roman"/>
          <w:sz w:val="24"/>
          <w:szCs w:val="24"/>
        </w:rPr>
      </w:pPr>
    </w:p>
    <w:p w:rsidR="00374E55" w:rsidRDefault="00374E55" w:rsidP="00DC6629">
      <w:pPr>
        <w:spacing w:line="360" w:lineRule="auto"/>
        <w:jc w:val="both"/>
        <w:rPr>
          <w:rFonts w:ascii="Times New Roman" w:hAnsi="Times New Roman"/>
          <w:b/>
          <w:sz w:val="24"/>
          <w:szCs w:val="24"/>
        </w:rPr>
      </w:pPr>
    </w:p>
    <w:p w:rsidR="0077749C" w:rsidRPr="004C2031" w:rsidRDefault="00374E55" w:rsidP="00DC6629">
      <w:pPr>
        <w:spacing w:line="360" w:lineRule="auto"/>
        <w:jc w:val="both"/>
        <w:rPr>
          <w:rFonts w:ascii="Times New Roman" w:hAnsi="Times New Roman"/>
          <w:sz w:val="24"/>
          <w:szCs w:val="24"/>
        </w:rPr>
      </w:pPr>
      <w:r w:rsidRPr="002D2861">
        <w:rPr>
          <w:rStyle w:val="FootnoteReference"/>
          <w:rFonts w:ascii="Times New Roman" w:hAnsi="Times New Roman"/>
          <w:b/>
          <w:sz w:val="24"/>
          <w:szCs w:val="24"/>
        </w:rPr>
        <w:lastRenderedPageBreak/>
        <w:footnoteReference w:id="6"/>
      </w:r>
      <w:r w:rsidR="002D2861" w:rsidRPr="002D2861">
        <w:rPr>
          <w:rFonts w:ascii="Times New Roman" w:hAnsi="Times New Roman"/>
          <w:b/>
          <w:sz w:val="20"/>
          <w:szCs w:val="24"/>
        </w:rPr>
        <w:t xml:space="preserve"> Shailja Dixit</w:t>
      </w:r>
      <w:r w:rsidR="002D2861">
        <w:rPr>
          <w:rFonts w:ascii="Times New Roman" w:hAnsi="Times New Roman"/>
          <w:b/>
          <w:sz w:val="20"/>
          <w:szCs w:val="24"/>
        </w:rPr>
        <w:t>,</w:t>
      </w:r>
      <w:r w:rsidR="002D2861" w:rsidRPr="00374E55">
        <w:rPr>
          <w:rFonts w:ascii="Times New Roman" w:hAnsi="Times New Roman"/>
          <w:sz w:val="20"/>
          <w:szCs w:val="24"/>
        </w:rPr>
        <w:t xml:space="preserve"> </w:t>
      </w:r>
      <w:r w:rsidR="00216969" w:rsidRPr="004C2031">
        <w:rPr>
          <w:rFonts w:ascii="Times New Roman" w:hAnsi="Times New Roman"/>
          <w:sz w:val="24"/>
          <w:szCs w:val="24"/>
        </w:rPr>
        <w:t xml:space="preserve">Globalization and trade liberalization has ushered in new opportunities in Emerging Economies (EE) as well as challenges for MSMEs. EE and their enterprises face major challenges in strengthening their human and institutional capacities to take advantage of trade and investment opportunities. Presently, only a small part of the MSME sector is able to identify and exploit these opportunities and deal with the challenges competitively. India has over 26 million MSMEs producing a diverse range of products from very basic to highly sophisticated products. MSMEs contribute 8 per cent of the country’s GDP, 45 per cent of the manufactured output and 40 per cent of our exports. They provide the largest share of employment after agriculture. They are the nurseries for entrepreneurship and innovation. </w:t>
      </w:r>
    </w:p>
    <w:p w:rsidR="0077749C" w:rsidRPr="004C2031" w:rsidRDefault="0077749C" w:rsidP="00DC6629">
      <w:pPr>
        <w:spacing w:line="360" w:lineRule="auto"/>
        <w:jc w:val="both"/>
        <w:rPr>
          <w:rFonts w:ascii="Times New Roman" w:hAnsi="Times New Roman"/>
          <w:sz w:val="24"/>
          <w:szCs w:val="24"/>
        </w:rPr>
      </w:pPr>
      <w:r w:rsidRPr="004C2031">
        <w:rPr>
          <w:rFonts w:ascii="Times New Roman" w:hAnsi="Times New Roman"/>
          <w:sz w:val="24"/>
          <w:szCs w:val="24"/>
        </w:rPr>
        <w:t xml:space="preserve"> </w:t>
      </w:r>
      <w:r w:rsidRPr="004C2031">
        <w:rPr>
          <w:rFonts w:ascii="Times New Roman" w:hAnsi="Times New Roman"/>
          <w:sz w:val="24"/>
          <w:szCs w:val="24"/>
        </w:rPr>
        <w:tab/>
      </w:r>
      <w:r w:rsidR="00216969" w:rsidRPr="004C2031">
        <w:rPr>
          <w:rFonts w:ascii="Times New Roman" w:hAnsi="Times New Roman"/>
          <w:sz w:val="24"/>
          <w:szCs w:val="24"/>
        </w:rPr>
        <w:t xml:space="preserve">They are widely dispersed across the country and produce a diverse range of products to meet the needs of the local markets, the global market and the national and international value chains. The Indian textile industry is one the largest and oldest sectors in the country and among the most important in the economy in terms of output, investment, and employment. With direct linkages to the rural economy and the agriculture sector, it has been estimated that one of every six households in the country depends on this sector, either directly or indirectly, for its livelihood. Despite being such an important industry, at the global level India’s textile exports account for just 4.72% of global textile </w:t>
      </w:r>
      <w:r w:rsidRPr="004C2031">
        <w:rPr>
          <w:rFonts w:ascii="Times New Roman" w:hAnsi="Times New Roman"/>
          <w:sz w:val="24"/>
          <w:szCs w:val="24"/>
        </w:rPr>
        <w:t xml:space="preserve">and clothing exports. </w:t>
      </w:r>
    </w:p>
    <w:p w:rsidR="00DB1638" w:rsidRPr="004C2031" w:rsidRDefault="0077749C" w:rsidP="00DC6629">
      <w:pPr>
        <w:spacing w:line="360" w:lineRule="auto"/>
        <w:jc w:val="both"/>
        <w:rPr>
          <w:rFonts w:ascii="Times New Roman" w:hAnsi="Times New Roman"/>
          <w:sz w:val="24"/>
          <w:szCs w:val="24"/>
        </w:rPr>
      </w:pPr>
      <w:r w:rsidRPr="004C2031">
        <w:rPr>
          <w:rFonts w:ascii="Times New Roman" w:hAnsi="Times New Roman"/>
          <w:sz w:val="24"/>
          <w:szCs w:val="24"/>
        </w:rPr>
        <w:t xml:space="preserve"> </w:t>
      </w:r>
      <w:r w:rsidRPr="004C2031">
        <w:rPr>
          <w:rFonts w:ascii="Times New Roman" w:hAnsi="Times New Roman"/>
          <w:sz w:val="24"/>
          <w:szCs w:val="24"/>
        </w:rPr>
        <w:tab/>
      </w:r>
      <w:r w:rsidR="00216969" w:rsidRPr="004C2031">
        <w:rPr>
          <w:rFonts w:ascii="Times New Roman" w:hAnsi="Times New Roman"/>
          <w:sz w:val="24"/>
          <w:szCs w:val="24"/>
        </w:rPr>
        <w:t>As MSMEs are expected to play a critical role in the growth of EE, the paper analyses the current trends, challenges, competitive dynamics and the future outlook for the segment. It aims to recommend the policy measures to harness their undoubted competitive edge to avail the unfolding opportunities and introduce the best elements of industrial competitiveness to the MSMEs.</w:t>
      </w:r>
    </w:p>
    <w:p w:rsidR="0077749C" w:rsidRPr="004C2031" w:rsidRDefault="0077749C" w:rsidP="00DC6629">
      <w:pPr>
        <w:spacing w:line="360" w:lineRule="auto"/>
        <w:jc w:val="both"/>
        <w:rPr>
          <w:rFonts w:ascii="Times New Roman" w:hAnsi="Times New Roman"/>
          <w:sz w:val="24"/>
          <w:szCs w:val="24"/>
        </w:rPr>
      </w:pPr>
    </w:p>
    <w:p w:rsidR="0077749C" w:rsidRPr="004C2031" w:rsidRDefault="0077749C" w:rsidP="00DC6629">
      <w:pPr>
        <w:spacing w:line="360" w:lineRule="auto"/>
        <w:jc w:val="both"/>
        <w:rPr>
          <w:rFonts w:ascii="Times New Roman" w:hAnsi="Times New Roman"/>
          <w:sz w:val="24"/>
          <w:szCs w:val="24"/>
        </w:rPr>
      </w:pPr>
    </w:p>
    <w:p w:rsidR="00374E55" w:rsidRPr="004C2031" w:rsidRDefault="00374E55" w:rsidP="00DC6629">
      <w:pPr>
        <w:spacing w:line="360" w:lineRule="auto"/>
        <w:jc w:val="both"/>
        <w:rPr>
          <w:rFonts w:ascii="Times New Roman" w:hAnsi="Times New Roman"/>
          <w:sz w:val="24"/>
          <w:szCs w:val="24"/>
        </w:rPr>
      </w:pPr>
    </w:p>
    <w:p w:rsidR="00DB1638" w:rsidRPr="004C2031" w:rsidRDefault="002D2861" w:rsidP="00DC6629">
      <w:pPr>
        <w:spacing w:line="360" w:lineRule="auto"/>
        <w:jc w:val="both"/>
        <w:rPr>
          <w:rFonts w:ascii="Times New Roman" w:hAnsi="Times New Roman"/>
          <w:sz w:val="24"/>
          <w:szCs w:val="24"/>
        </w:rPr>
      </w:pPr>
      <w:r w:rsidRPr="002D2861">
        <w:rPr>
          <w:rStyle w:val="FootnoteReference"/>
          <w:rFonts w:ascii="Times New Roman" w:hAnsi="Times New Roman"/>
          <w:b/>
          <w:sz w:val="24"/>
          <w:szCs w:val="24"/>
        </w:rPr>
        <w:lastRenderedPageBreak/>
        <w:footnoteReference w:id="7"/>
      </w:r>
      <w:r w:rsidRPr="002D2861">
        <w:rPr>
          <w:rFonts w:ascii="Times New Roman" w:hAnsi="Times New Roman"/>
          <w:b/>
          <w:sz w:val="20"/>
          <w:szCs w:val="24"/>
        </w:rPr>
        <w:t xml:space="preserve"> Rajib Lahiri</w:t>
      </w:r>
      <w:r w:rsidRPr="002D2861">
        <w:rPr>
          <w:rFonts w:ascii="Times New Roman" w:hAnsi="Times New Roman"/>
          <w:b/>
          <w:sz w:val="24"/>
          <w:szCs w:val="24"/>
        </w:rPr>
        <w:t>,</w:t>
      </w:r>
      <w:r>
        <w:rPr>
          <w:rFonts w:ascii="Times New Roman" w:hAnsi="Times New Roman"/>
          <w:sz w:val="24"/>
          <w:szCs w:val="24"/>
        </w:rPr>
        <w:t xml:space="preserve"> </w:t>
      </w:r>
      <w:r w:rsidR="00216969" w:rsidRPr="004C2031">
        <w:rPr>
          <w:rFonts w:ascii="Times New Roman" w:hAnsi="Times New Roman"/>
          <w:sz w:val="24"/>
          <w:szCs w:val="24"/>
        </w:rPr>
        <w:t>With the introduction of reform measures in India since 1991, the Govt. has withdrawn many protective policies for the Micro, Small and Medium Enterprise (MSMEs) and introduced promotional policies to increase competitiveness of the sector. Though globalization proce</w:t>
      </w:r>
      <w:r w:rsidR="0077749C" w:rsidRPr="004C2031">
        <w:rPr>
          <w:rFonts w:ascii="Times New Roman" w:hAnsi="Times New Roman"/>
          <w:sz w:val="24"/>
          <w:szCs w:val="24"/>
        </w:rPr>
        <w:t xml:space="preserve">ss has </w:t>
      </w:r>
      <w:r w:rsidR="00216969" w:rsidRPr="004C2031">
        <w:rPr>
          <w:rFonts w:ascii="Times New Roman" w:hAnsi="Times New Roman"/>
          <w:sz w:val="24"/>
          <w:szCs w:val="24"/>
        </w:rPr>
        <w:t>expanded the market facilitating supply of superior technology, this has also forced the MSMEs to face ruthless competition from large domestic firms and the MNCs. The sector has undergone several changes regarding definition. The Small Scale Industries (SSI) has been renamed as Micro, Small and Medium Enterprises (MSMEs</w:t>
      </w:r>
      <w:r>
        <w:rPr>
          <w:rFonts w:ascii="Times New Roman" w:hAnsi="Times New Roman"/>
          <w:sz w:val="24"/>
          <w:szCs w:val="24"/>
        </w:rPr>
        <w:t>) with the introduction of MSMEs</w:t>
      </w:r>
      <w:r w:rsidR="00216969" w:rsidRPr="004C2031">
        <w:rPr>
          <w:rFonts w:ascii="Times New Roman" w:hAnsi="Times New Roman"/>
          <w:sz w:val="24"/>
          <w:szCs w:val="24"/>
        </w:rPr>
        <w:t xml:space="preserve"> Act, 2006. The current paper is an attempt to critically analyze the definitional aspect of MSMEs and explore the opportunities enjoyed and the constraints faced by them in the era of globalization.</w:t>
      </w:r>
      <w:r w:rsidR="0077749C" w:rsidRPr="004C2031">
        <w:rPr>
          <w:rFonts w:ascii="Times New Roman" w:hAnsi="Times New Roman"/>
          <w:sz w:val="24"/>
          <w:szCs w:val="24"/>
        </w:rPr>
        <w:t xml:space="preserve"> </w:t>
      </w:r>
      <w:r w:rsidR="00216969" w:rsidRPr="004C2031">
        <w:rPr>
          <w:rFonts w:ascii="Times New Roman" w:hAnsi="Times New Roman"/>
          <w:sz w:val="24"/>
          <w:szCs w:val="24"/>
        </w:rPr>
        <w:t>Annual Average Growth rate (AAGR) has been used as the major s</w:t>
      </w:r>
      <w:r w:rsidR="0077749C" w:rsidRPr="004C2031">
        <w:rPr>
          <w:rFonts w:ascii="Times New Roman" w:hAnsi="Times New Roman"/>
          <w:sz w:val="24"/>
          <w:szCs w:val="24"/>
        </w:rPr>
        <w:t xml:space="preserve">tatistical tool to compare the </w:t>
      </w:r>
      <w:r w:rsidR="00216969" w:rsidRPr="004C2031">
        <w:rPr>
          <w:rFonts w:ascii="Times New Roman" w:hAnsi="Times New Roman"/>
          <w:sz w:val="24"/>
          <w:szCs w:val="24"/>
        </w:rPr>
        <w:t xml:space="preserve">performances of MSMEs during pre and post-liberalization period with the help of four economic parameters namely No. of units, production, employment and export. The study results show that except marginal increase in growth rate in employment </w:t>
      </w:r>
      <w:r w:rsidR="0077749C" w:rsidRPr="004C2031">
        <w:rPr>
          <w:rFonts w:ascii="Times New Roman" w:hAnsi="Times New Roman"/>
          <w:sz w:val="24"/>
          <w:szCs w:val="24"/>
        </w:rPr>
        <w:t xml:space="preserve">generation, the growth rate in </w:t>
      </w:r>
      <w:r w:rsidR="00216969" w:rsidRPr="004C2031">
        <w:rPr>
          <w:rFonts w:ascii="Times New Roman" w:hAnsi="Times New Roman"/>
          <w:sz w:val="24"/>
          <w:szCs w:val="24"/>
        </w:rPr>
        <w:t xml:space="preserve">other parameters is not encouraging during the liberalization period. </w:t>
      </w:r>
      <w:r w:rsidR="00216969" w:rsidRPr="004C2031">
        <w:rPr>
          <w:rFonts w:ascii="Times New Roman" w:hAnsi="Times New Roman"/>
          <w:sz w:val="24"/>
          <w:szCs w:val="24"/>
        </w:rPr>
        <w:cr/>
      </w: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Micro, small and Medium Enterprises (MSMEs) are one of the most</w:t>
      </w:r>
      <w:r w:rsidR="002A2DFC">
        <w:rPr>
          <w:rFonts w:ascii="Times New Roman" w:hAnsi="Times New Roman"/>
          <w:sz w:val="24"/>
          <w:szCs w:val="24"/>
        </w:rPr>
        <w:t xml:space="preserve"> vibrant and sensitive sectors </w:t>
      </w:r>
      <w:r w:rsidRPr="004C2031">
        <w:rPr>
          <w:rFonts w:ascii="Times New Roman" w:hAnsi="Times New Roman"/>
          <w:sz w:val="24"/>
          <w:szCs w:val="24"/>
        </w:rPr>
        <w:t>in Indian economy. The significance of Micro, small and</w:t>
      </w:r>
      <w:r w:rsidR="0077749C" w:rsidRPr="004C2031">
        <w:rPr>
          <w:rFonts w:ascii="Times New Roman" w:hAnsi="Times New Roman"/>
          <w:sz w:val="24"/>
          <w:szCs w:val="24"/>
        </w:rPr>
        <w:t xml:space="preserve"> Medium Enterprises (MSMEs) is </w:t>
      </w:r>
      <w:r w:rsidRPr="004C2031">
        <w:rPr>
          <w:rFonts w:ascii="Times New Roman" w:hAnsi="Times New Roman"/>
          <w:sz w:val="24"/>
          <w:szCs w:val="24"/>
        </w:rPr>
        <w:t>attributable to its capacity of employment generation, low capit</w:t>
      </w:r>
      <w:r w:rsidR="0077749C" w:rsidRPr="004C2031">
        <w:rPr>
          <w:rFonts w:ascii="Times New Roman" w:hAnsi="Times New Roman"/>
          <w:sz w:val="24"/>
          <w:szCs w:val="24"/>
        </w:rPr>
        <w:t xml:space="preserve">al and technology requirement, </w:t>
      </w:r>
      <w:r w:rsidRPr="004C2031">
        <w:rPr>
          <w:rFonts w:ascii="Times New Roman" w:hAnsi="Times New Roman"/>
          <w:sz w:val="24"/>
          <w:szCs w:val="24"/>
        </w:rPr>
        <w:t>use of traditional or inherited skill, use of local resources,</w:t>
      </w:r>
      <w:r w:rsidR="0077749C" w:rsidRPr="004C2031">
        <w:rPr>
          <w:rFonts w:ascii="Times New Roman" w:hAnsi="Times New Roman"/>
          <w:sz w:val="24"/>
          <w:szCs w:val="24"/>
        </w:rPr>
        <w:t xml:space="preserve"> mobilization of resources and </w:t>
      </w:r>
      <w:r w:rsidRPr="004C2031">
        <w:rPr>
          <w:rFonts w:ascii="Times New Roman" w:hAnsi="Times New Roman"/>
          <w:sz w:val="24"/>
          <w:szCs w:val="24"/>
        </w:rPr>
        <w:t>exportability of products.</w:t>
      </w:r>
    </w:p>
    <w:p w:rsidR="0077749C" w:rsidRPr="004C2031" w:rsidRDefault="0077749C" w:rsidP="00DC6629">
      <w:pPr>
        <w:spacing w:line="360" w:lineRule="auto"/>
        <w:ind w:firstLine="720"/>
        <w:jc w:val="both"/>
        <w:rPr>
          <w:rFonts w:ascii="Times New Roman" w:hAnsi="Times New Roman"/>
          <w:sz w:val="24"/>
          <w:szCs w:val="24"/>
        </w:rPr>
      </w:pPr>
    </w:p>
    <w:p w:rsidR="0077749C" w:rsidRPr="004C2031" w:rsidRDefault="0077749C" w:rsidP="00DC6629">
      <w:pPr>
        <w:spacing w:line="360" w:lineRule="auto"/>
        <w:ind w:firstLine="720"/>
        <w:jc w:val="both"/>
        <w:rPr>
          <w:rFonts w:ascii="Times New Roman" w:hAnsi="Times New Roman"/>
          <w:sz w:val="24"/>
          <w:szCs w:val="24"/>
        </w:rPr>
      </w:pPr>
    </w:p>
    <w:p w:rsidR="0077749C" w:rsidRPr="004C2031" w:rsidRDefault="0077749C" w:rsidP="00DC6629">
      <w:pPr>
        <w:spacing w:line="360" w:lineRule="auto"/>
        <w:ind w:firstLine="720"/>
        <w:jc w:val="both"/>
        <w:rPr>
          <w:rFonts w:ascii="Times New Roman" w:hAnsi="Times New Roman"/>
          <w:sz w:val="24"/>
          <w:szCs w:val="24"/>
        </w:rPr>
      </w:pPr>
    </w:p>
    <w:p w:rsidR="002A2DFC" w:rsidRPr="004C2031" w:rsidRDefault="002A2DFC" w:rsidP="00DC6629">
      <w:pPr>
        <w:spacing w:line="360" w:lineRule="auto"/>
        <w:jc w:val="both"/>
        <w:rPr>
          <w:rFonts w:ascii="Times New Roman" w:hAnsi="Times New Roman"/>
          <w:sz w:val="24"/>
          <w:szCs w:val="24"/>
        </w:rPr>
      </w:pPr>
    </w:p>
    <w:p w:rsidR="0077749C" w:rsidRPr="002D2861" w:rsidRDefault="00B71842" w:rsidP="00DC6629">
      <w:pPr>
        <w:spacing w:line="360" w:lineRule="auto"/>
        <w:ind w:firstLine="720"/>
        <w:jc w:val="both"/>
        <w:rPr>
          <w:rFonts w:ascii="Times New Roman" w:hAnsi="Times New Roman"/>
          <w:sz w:val="20"/>
          <w:szCs w:val="24"/>
        </w:rPr>
      </w:pPr>
      <w:r w:rsidRPr="00B71842">
        <w:rPr>
          <w:rFonts w:ascii="Times New Roman" w:hAnsi="Times New Roman"/>
          <w:noProof/>
          <w:sz w:val="24"/>
          <w:szCs w:val="24"/>
          <w:lang w:eastAsia="en-US"/>
        </w:rPr>
        <w:pict>
          <v:shapetype id="_x0000_t32" coordsize="21600,21600" o:spt="32" o:oned="t" path="m,l21600,21600e" filled="f">
            <v:path arrowok="t" fillok="f" o:connecttype="none"/>
            <o:lock v:ext="edit" shapetype="t"/>
          </v:shapetype>
          <v:shape id="_x0000_s1033" type="#_x0000_t32" style="position:absolute;left:0;text-align:left;margin-left:1.5pt;margin-top:14.6pt;width:.05pt;height:.05pt;z-index:251656192" o:connectortype="straight"/>
        </w:pict>
      </w:r>
    </w:p>
    <w:p w:rsidR="00DB1638" w:rsidRPr="004C2031" w:rsidRDefault="00C43C12" w:rsidP="00DC6629">
      <w:pPr>
        <w:spacing w:line="360" w:lineRule="auto"/>
        <w:jc w:val="both"/>
        <w:rPr>
          <w:rFonts w:ascii="Times New Roman" w:hAnsi="Times New Roman"/>
          <w:sz w:val="24"/>
          <w:szCs w:val="24"/>
        </w:rPr>
      </w:pPr>
      <w:r w:rsidRPr="00C43C12">
        <w:rPr>
          <w:rStyle w:val="FootnoteReference"/>
          <w:rFonts w:ascii="Times New Roman" w:hAnsi="Times New Roman"/>
          <w:b/>
          <w:sz w:val="24"/>
          <w:szCs w:val="24"/>
        </w:rPr>
        <w:lastRenderedPageBreak/>
        <w:footnoteReference w:id="8"/>
      </w:r>
      <w:r w:rsidRPr="00E528FD">
        <w:rPr>
          <w:rFonts w:ascii="Times New Roman" w:hAnsi="Times New Roman"/>
          <w:b/>
          <w:sz w:val="20"/>
          <w:szCs w:val="24"/>
        </w:rPr>
        <w:t>Kesar Ketan  Jha,</w:t>
      </w:r>
      <w:r w:rsidRPr="00E528FD">
        <w:rPr>
          <w:rFonts w:ascii="Times New Roman" w:hAnsi="Times New Roman"/>
          <w:sz w:val="20"/>
          <w:szCs w:val="24"/>
        </w:rPr>
        <w:t xml:space="preserve"> </w:t>
      </w:r>
      <w:r w:rsidR="00216969" w:rsidRPr="004C2031">
        <w:rPr>
          <w:rFonts w:ascii="Times New Roman" w:hAnsi="Times New Roman"/>
          <w:sz w:val="24"/>
          <w:szCs w:val="24"/>
        </w:rPr>
        <w:t>The Micro, Small and Medium Enterprises play a vital role in the economic development of a country. This sector also act as the nursery and breeding ground of entrepreneurship and innovation. These enterprises through their effective, flexible, innovative and efficient entrepreneurial spirit play a key role in the economic development of the country. The MSME sector contributes heavily to the manufacturing output of the country. Moreover it  significantly contributes to the generation of employment and accounts for a major share of industrial growth and export. The MSMEs have been globally recognized as an engine of economic growth and plays an important role in promoting equitable regional development.  In India the MSME sector is highly heterogeneous in terms of the size of the enterprises, variety of products, services and levels of technology. The sector also provides employment at lower costs as compared to large industries but also helps in industrialization of rural and backward areas.  MSMEs contribute</w:t>
      </w:r>
      <w:r w:rsidR="00062FD0" w:rsidRPr="004C2031">
        <w:rPr>
          <w:rFonts w:ascii="Times New Roman" w:hAnsi="Times New Roman"/>
          <w:sz w:val="24"/>
          <w:szCs w:val="24"/>
        </w:rPr>
        <w:t xml:space="preserve"> </w:t>
      </w:r>
      <w:r w:rsidR="00216969" w:rsidRPr="004C2031">
        <w:rPr>
          <w:rFonts w:ascii="Times New Roman" w:hAnsi="Times New Roman"/>
          <w:sz w:val="24"/>
          <w:szCs w:val="24"/>
        </w:rPr>
        <w:t>nearly 22% of the country’s GDP, 45% of the manufacturing output and</w:t>
      </w:r>
      <w:r w:rsidR="00062FD0" w:rsidRPr="004C2031">
        <w:rPr>
          <w:rFonts w:ascii="Times New Roman" w:hAnsi="Times New Roman"/>
          <w:sz w:val="24"/>
          <w:szCs w:val="24"/>
        </w:rPr>
        <w:t xml:space="preserve"> </w:t>
      </w:r>
      <w:r w:rsidR="00216969" w:rsidRPr="004C2031">
        <w:rPr>
          <w:rFonts w:ascii="Times New Roman" w:hAnsi="Times New Roman"/>
          <w:sz w:val="24"/>
          <w:szCs w:val="24"/>
        </w:rPr>
        <w:t>40% of the exports. After agriculture they provide the largest share of employment. Today, Micro, Small and Medium Enterprises are operating across the sectors utilizing available domestic resources and producing more than 6000 quality products. The major contribution of the sector has been towards employment generation. The MSMEs has been the spine of the nation. They have generated huge revenues and have contributed</w:t>
      </w:r>
      <w:r w:rsidR="00062FD0" w:rsidRPr="004C2031">
        <w:rPr>
          <w:rFonts w:ascii="Times New Roman" w:hAnsi="Times New Roman"/>
          <w:sz w:val="24"/>
          <w:szCs w:val="24"/>
        </w:rPr>
        <w:t xml:space="preserve"> </w:t>
      </w:r>
      <w:r w:rsidR="00216969" w:rsidRPr="004C2031">
        <w:rPr>
          <w:rFonts w:ascii="Times New Roman" w:hAnsi="Times New Roman"/>
          <w:sz w:val="24"/>
          <w:szCs w:val="24"/>
        </w:rPr>
        <w:t>significantly to the</w:t>
      </w:r>
      <w:r w:rsidR="00062FD0" w:rsidRPr="004C2031">
        <w:rPr>
          <w:rFonts w:ascii="Times New Roman" w:hAnsi="Times New Roman"/>
          <w:sz w:val="24"/>
          <w:szCs w:val="24"/>
        </w:rPr>
        <w:t xml:space="preserve"> </w:t>
      </w:r>
      <w:r w:rsidR="00216969" w:rsidRPr="004C2031">
        <w:rPr>
          <w:rFonts w:ascii="Times New Roman" w:hAnsi="Times New Roman"/>
          <w:sz w:val="24"/>
          <w:szCs w:val="24"/>
        </w:rPr>
        <w:t>country’s GDP, Manufacturing output, export output and has been</w:t>
      </w:r>
      <w:r w:rsidR="00062FD0" w:rsidRPr="004C2031">
        <w:rPr>
          <w:rFonts w:ascii="Times New Roman" w:hAnsi="Times New Roman"/>
          <w:sz w:val="24"/>
          <w:szCs w:val="24"/>
        </w:rPr>
        <w:t xml:space="preserve"> </w:t>
      </w:r>
      <w:r w:rsidR="00216969" w:rsidRPr="004C2031">
        <w:rPr>
          <w:rFonts w:ascii="Times New Roman" w:hAnsi="Times New Roman"/>
          <w:sz w:val="24"/>
          <w:szCs w:val="24"/>
        </w:rPr>
        <w:t>instrumental in employment generation also.</w:t>
      </w:r>
    </w:p>
    <w:p w:rsidR="00062FD0" w:rsidRPr="004C2031" w:rsidRDefault="00062FD0" w:rsidP="00DC6629">
      <w:pPr>
        <w:spacing w:line="360" w:lineRule="auto"/>
        <w:jc w:val="both"/>
        <w:rPr>
          <w:rFonts w:ascii="Times New Roman" w:hAnsi="Times New Roman"/>
          <w:sz w:val="24"/>
          <w:szCs w:val="24"/>
        </w:rPr>
      </w:pPr>
    </w:p>
    <w:p w:rsidR="00062FD0" w:rsidRPr="004C2031" w:rsidRDefault="00062FD0" w:rsidP="00DC6629">
      <w:pPr>
        <w:spacing w:line="360" w:lineRule="auto"/>
        <w:jc w:val="both"/>
        <w:rPr>
          <w:rFonts w:ascii="Times New Roman" w:hAnsi="Times New Roman"/>
          <w:sz w:val="24"/>
          <w:szCs w:val="24"/>
        </w:rPr>
      </w:pPr>
    </w:p>
    <w:p w:rsidR="00062FD0" w:rsidRPr="004C2031" w:rsidRDefault="00062FD0" w:rsidP="00DC6629">
      <w:pPr>
        <w:spacing w:line="360" w:lineRule="auto"/>
        <w:jc w:val="both"/>
        <w:rPr>
          <w:rFonts w:ascii="Times New Roman" w:hAnsi="Times New Roman"/>
          <w:sz w:val="24"/>
          <w:szCs w:val="24"/>
        </w:rPr>
      </w:pPr>
    </w:p>
    <w:p w:rsidR="00062FD0" w:rsidRPr="004C2031" w:rsidRDefault="00062FD0" w:rsidP="00DC6629">
      <w:pPr>
        <w:spacing w:line="360" w:lineRule="auto"/>
        <w:jc w:val="both"/>
        <w:rPr>
          <w:rFonts w:ascii="Times New Roman" w:hAnsi="Times New Roman"/>
          <w:sz w:val="24"/>
          <w:szCs w:val="24"/>
        </w:rPr>
      </w:pPr>
    </w:p>
    <w:p w:rsidR="00062FD0" w:rsidRPr="004C2031" w:rsidRDefault="00062FD0" w:rsidP="00DC6629">
      <w:pPr>
        <w:spacing w:line="360" w:lineRule="auto"/>
        <w:jc w:val="both"/>
        <w:rPr>
          <w:rFonts w:ascii="Times New Roman" w:hAnsi="Times New Roman"/>
          <w:sz w:val="24"/>
          <w:szCs w:val="24"/>
        </w:rPr>
      </w:pP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ab/>
      </w:r>
    </w:p>
    <w:p w:rsidR="00DB1638" w:rsidRPr="00C43C12" w:rsidRDefault="00C43C12" w:rsidP="00DC6629">
      <w:pPr>
        <w:spacing w:line="360" w:lineRule="auto"/>
        <w:jc w:val="both"/>
        <w:rPr>
          <w:rFonts w:ascii="Times New Roman" w:hAnsi="Times New Roman"/>
          <w:b/>
          <w:sz w:val="24"/>
          <w:szCs w:val="24"/>
        </w:rPr>
      </w:pPr>
      <w:r w:rsidRPr="00C43C12">
        <w:rPr>
          <w:rStyle w:val="FootnoteReference"/>
          <w:rFonts w:ascii="Times New Roman" w:hAnsi="Times New Roman"/>
          <w:b/>
          <w:sz w:val="24"/>
          <w:szCs w:val="24"/>
        </w:rPr>
        <w:lastRenderedPageBreak/>
        <w:footnoteReference w:id="9"/>
      </w:r>
      <w:r w:rsidRPr="00C43C12">
        <w:rPr>
          <w:rFonts w:ascii="Times New Roman" w:hAnsi="Times New Roman"/>
          <w:b/>
          <w:sz w:val="24"/>
          <w:szCs w:val="24"/>
        </w:rPr>
        <w:t xml:space="preserve"> </w:t>
      </w:r>
      <w:r w:rsidRPr="00E528FD">
        <w:rPr>
          <w:rFonts w:ascii="Times New Roman" w:hAnsi="Times New Roman"/>
          <w:b/>
          <w:sz w:val="20"/>
          <w:szCs w:val="24"/>
        </w:rPr>
        <w:t>Papiya Manna and Dr. Tapas Mistri</w:t>
      </w:r>
      <w:r>
        <w:rPr>
          <w:rFonts w:ascii="Times New Roman" w:hAnsi="Times New Roman"/>
          <w:b/>
          <w:sz w:val="24"/>
          <w:szCs w:val="24"/>
        </w:rPr>
        <w:t xml:space="preserve">, </w:t>
      </w:r>
      <w:r w:rsidR="00216969" w:rsidRPr="004C2031">
        <w:rPr>
          <w:rFonts w:ascii="Times New Roman" w:hAnsi="Times New Roman"/>
          <w:sz w:val="24"/>
          <w:szCs w:val="24"/>
        </w:rPr>
        <w:t xml:space="preserve">In developing countries, like India, most of the space is not always suitable for set up of large investments and such type of lacuna can be minimized by lesser amount of investment. With the advent of planned economic structure of Indian Democracy, Micro, Small and Medium Enterprises (MSMEs), widely accepted “engine of economic growth of India” have gained attention of policy makers due to its potential of generating large output from a lower investment. This labour intensive sector has the capacity of reducing regional imbalances through income and employment generation, economic </w:t>
      </w:r>
      <w:r w:rsidR="00062FD0" w:rsidRPr="004C2031">
        <w:rPr>
          <w:rFonts w:ascii="Times New Roman" w:hAnsi="Times New Roman"/>
          <w:sz w:val="24"/>
          <w:szCs w:val="24"/>
        </w:rPr>
        <w:t xml:space="preserve">independence of rural folk and </w:t>
      </w:r>
      <w:r w:rsidR="00216969" w:rsidRPr="004C2031">
        <w:rPr>
          <w:rFonts w:ascii="Times New Roman" w:hAnsi="Times New Roman"/>
          <w:sz w:val="24"/>
          <w:szCs w:val="24"/>
        </w:rPr>
        <w:t>helps in sustainable development. Numerous registered and unregistered enterprises are mushrooming in India but there are also spatial inequalities too. In India, states like Tamil Nadu, Uttar Pradesh, Gujarat and West Bengal are the leading states in MSME sector. MSMEs in India are very much heterogeneous. The present paper will focus on existing scenario and trends of MSME in India. There is state wise variation in various sort of MSME. Some states are leading in terms of registration and some are in unorganized sector. Thus spatial variation clearly exists in India in terms of micro</w:t>
      </w:r>
      <w:r w:rsidR="004C2031" w:rsidRPr="004C2031">
        <w:rPr>
          <w:rFonts w:ascii="Times New Roman" w:hAnsi="Times New Roman"/>
          <w:sz w:val="24"/>
          <w:szCs w:val="24"/>
        </w:rPr>
        <w:t>, small and medium enterprises.</w:t>
      </w:r>
    </w:p>
    <w:p w:rsidR="004C2031" w:rsidRDefault="007D7348" w:rsidP="00DC6629">
      <w:pPr>
        <w:spacing w:line="360" w:lineRule="auto"/>
        <w:jc w:val="both"/>
        <w:rPr>
          <w:rFonts w:ascii="Times New Roman" w:hAnsi="Times New Roman"/>
          <w:sz w:val="24"/>
          <w:szCs w:val="24"/>
        </w:rPr>
      </w:pPr>
      <w:r w:rsidRPr="004C2031">
        <w:rPr>
          <w:rFonts w:ascii="Times New Roman" w:hAnsi="Times New Roman"/>
          <w:sz w:val="24"/>
          <w:szCs w:val="24"/>
        </w:rPr>
        <w:t xml:space="preserve"> </w:t>
      </w:r>
      <w:r w:rsidRPr="004C2031">
        <w:rPr>
          <w:rFonts w:ascii="Times New Roman" w:hAnsi="Times New Roman"/>
          <w:sz w:val="24"/>
          <w:szCs w:val="24"/>
        </w:rPr>
        <w:tab/>
      </w:r>
    </w:p>
    <w:p w:rsidR="00DC6629" w:rsidRDefault="00DC6629" w:rsidP="00DC6629">
      <w:pPr>
        <w:spacing w:line="360" w:lineRule="auto"/>
        <w:jc w:val="both"/>
        <w:rPr>
          <w:rFonts w:ascii="Times New Roman" w:hAnsi="Times New Roman"/>
          <w:sz w:val="24"/>
          <w:szCs w:val="24"/>
        </w:rPr>
      </w:pPr>
    </w:p>
    <w:p w:rsidR="00DC6629" w:rsidRDefault="00DC6629" w:rsidP="00DC6629">
      <w:pPr>
        <w:spacing w:line="360" w:lineRule="auto"/>
        <w:jc w:val="both"/>
        <w:rPr>
          <w:rFonts w:ascii="Times New Roman" w:hAnsi="Times New Roman"/>
          <w:sz w:val="24"/>
          <w:szCs w:val="24"/>
        </w:rPr>
      </w:pPr>
    </w:p>
    <w:p w:rsidR="00DC6629" w:rsidRDefault="00DC6629" w:rsidP="00DC6629">
      <w:pPr>
        <w:spacing w:line="360" w:lineRule="auto"/>
        <w:jc w:val="both"/>
        <w:rPr>
          <w:rFonts w:ascii="Times New Roman" w:hAnsi="Times New Roman"/>
          <w:sz w:val="24"/>
          <w:szCs w:val="24"/>
        </w:rPr>
      </w:pPr>
    </w:p>
    <w:p w:rsidR="00DC6629" w:rsidRDefault="00DC6629" w:rsidP="00DC6629">
      <w:pPr>
        <w:spacing w:line="360" w:lineRule="auto"/>
        <w:jc w:val="both"/>
        <w:rPr>
          <w:rFonts w:ascii="Times New Roman" w:hAnsi="Times New Roman"/>
          <w:sz w:val="24"/>
          <w:szCs w:val="24"/>
        </w:rPr>
      </w:pPr>
    </w:p>
    <w:p w:rsidR="00DC6629" w:rsidRDefault="00DC6629" w:rsidP="00DC6629">
      <w:pPr>
        <w:spacing w:line="360" w:lineRule="auto"/>
        <w:jc w:val="both"/>
        <w:rPr>
          <w:rFonts w:ascii="Times New Roman" w:hAnsi="Times New Roman"/>
          <w:sz w:val="24"/>
          <w:szCs w:val="24"/>
        </w:rPr>
      </w:pPr>
    </w:p>
    <w:p w:rsidR="00DC6629" w:rsidRDefault="00DC6629" w:rsidP="00DC6629">
      <w:pPr>
        <w:spacing w:line="360" w:lineRule="auto"/>
        <w:jc w:val="both"/>
        <w:rPr>
          <w:rFonts w:ascii="Times New Roman" w:hAnsi="Times New Roman"/>
          <w:sz w:val="24"/>
          <w:szCs w:val="24"/>
        </w:rPr>
      </w:pPr>
    </w:p>
    <w:p w:rsidR="00DC6629" w:rsidRDefault="00DC6629" w:rsidP="00DC6629">
      <w:pPr>
        <w:spacing w:line="360" w:lineRule="auto"/>
        <w:jc w:val="both"/>
        <w:rPr>
          <w:rFonts w:ascii="Times New Roman" w:hAnsi="Times New Roman"/>
          <w:sz w:val="24"/>
          <w:szCs w:val="24"/>
        </w:rPr>
      </w:pPr>
    </w:p>
    <w:p w:rsidR="00C43C12" w:rsidRDefault="00C43C12" w:rsidP="00DC6629">
      <w:pPr>
        <w:spacing w:line="360" w:lineRule="auto"/>
        <w:jc w:val="both"/>
        <w:rPr>
          <w:rFonts w:ascii="Times New Roman" w:hAnsi="Times New Roman"/>
          <w:b/>
          <w:sz w:val="24"/>
          <w:szCs w:val="24"/>
        </w:rPr>
      </w:pPr>
    </w:p>
    <w:p w:rsidR="00DB1638" w:rsidRPr="004C2031" w:rsidRDefault="00C43C12" w:rsidP="00DC6629">
      <w:pPr>
        <w:spacing w:line="360" w:lineRule="auto"/>
        <w:jc w:val="both"/>
        <w:rPr>
          <w:rFonts w:ascii="Times New Roman" w:hAnsi="Times New Roman"/>
          <w:sz w:val="24"/>
          <w:szCs w:val="24"/>
        </w:rPr>
      </w:pPr>
      <w:r w:rsidRPr="00E528FD">
        <w:rPr>
          <w:rStyle w:val="FootnoteReference"/>
          <w:rFonts w:ascii="Times New Roman" w:hAnsi="Times New Roman"/>
          <w:b/>
          <w:sz w:val="20"/>
          <w:szCs w:val="24"/>
        </w:rPr>
        <w:lastRenderedPageBreak/>
        <w:footnoteReference w:id="10"/>
      </w:r>
      <w:r w:rsidRPr="00E528FD">
        <w:rPr>
          <w:rFonts w:ascii="Times New Roman" w:hAnsi="Times New Roman"/>
          <w:b/>
          <w:sz w:val="20"/>
          <w:szCs w:val="24"/>
        </w:rPr>
        <w:t>Parthajeet Das,</w:t>
      </w:r>
      <w:r w:rsidRPr="00E528FD">
        <w:rPr>
          <w:rFonts w:ascii="Times New Roman" w:hAnsi="Times New Roman"/>
          <w:sz w:val="20"/>
          <w:szCs w:val="24"/>
        </w:rPr>
        <w:t xml:space="preserve"> </w:t>
      </w:r>
      <w:r w:rsidR="00216969" w:rsidRPr="004C2031">
        <w:rPr>
          <w:rFonts w:ascii="Times New Roman" w:hAnsi="Times New Roman"/>
          <w:sz w:val="24"/>
          <w:szCs w:val="24"/>
        </w:rPr>
        <w:t>Micro, Small and Medium Enterprises constitute the backbone of an economy in maintaining an appreciable growth rate and in generating employment opportunities. This</w:t>
      </w:r>
      <w:r w:rsidR="007D7348" w:rsidRPr="004C2031">
        <w:rPr>
          <w:rFonts w:ascii="Times New Roman" w:hAnsi="Times New Roman"/>
          <w:sz w:val="24"/>
          <w:szCs w:val="24"/>
        </w:rPr>
        <w:t xml:space="preserve"> </w:t>
      </w:r>
      <w:r w:rsidR="00216969" w:rsidRPr="004C2031">
        <w:rPr>
          <w:rFonts w:ascii="Times New Roman" w:hAnsi="Times New Roman"/>
          <w:sz w:val="24"/>
          <w:szCs w:val="24"/>
        </w:rPr>
        <w:t>sector has been regarded as engine of economic growth and social development in many developed and developing countries.</w:t>
      </w:r>
      <w:r w:rsidR="007D7348" w:rsidRPr="004C2031">
        <w:rPr>
          <w:rFonts w:ascii="Times New Roman" w:hAnsi="Times New Roman"/>
          <w:sz w:val="24"/>
          <w:szCs w:val="24"/>
        </w:rPr>
        <w:t xml:space="preserve"> </w:t>
      </w:r>
      <w:r w:rsidR="00216969" w:rsidRPr="004C2031">
        <w:rPr>
          <w:rFonts w:ascii="Times New Roman" w:hAnsi="Times New Roman"/>
          <w:sz w:val="24"/>
          <w:szCs w:val="24"/>
        </w:rPr>
        <w:t>Contribution of MSMEs to the Indian economy in terms of employment generation, containing regional disparities, fostering equitable economic growth and enhancing export potential of the country</w:t>
      </w:r>
      <w:r w:rsidR="007D7348" w:rsidRPr="004C2031">
        <w:rPr>
          <w:rFonts w:ascii="Times New Roman" w:hAnsi="Times New Roman"/>
          <w:sz w:val="24"/>
          <w:szCs w:val="24"/>
        </w:rPr>
        <w:t xml:space="preserve"> </w:t>
      </w:r>
      <w:r w:rsidR="00216969" w:rsidRPr="004C2031">
        <w:rPr>
          <w:rFonts w:ascii="Times New Roman" w:hAnsi="Times New Roman"/>
          <w:sz w:val="24"/>
          <w:szCs w:val="24"/>
        </w:rPr>
        <w:t>has been quite phenomenal. Despite some infrastructural deficiencies and challenges like flow of institutional credit and inadequate market linkages, this sector has registered</w:t>
      </w:r>
      <w:r w:rsidR="007D7348" w:rsidRPr="004C2031">
        <w:rPr>
          <w:rFonts w:ascii="Times New Roman" w:hAnsi="Times New Roman"/>
          <w:sz w:val="24"/>
          <w:szCs w:val="24"/>
        </w:rPr>
        <w:t xml:space="preserve"> </w:t>
      </w:r>
      <w:r w:rsidR="00216969" w:rsidRPr="004C2031">
        <w:rPr>
          <w:rFonts w:ascii="Times New Roman" w:hAnsi="Times New Roman"/>
          <w:sz w:val="24"/>
          <w:szCs w:val="24"/>
        </w:rPr>
        <w:t>remarkable success with regard to increase in number, quantum of investment, scale of production and overall contribution to national</w:t>
      </w:r>
      <w:r w:rsidR="007D7348" w:rsidRPr="004C2031">
        <w:rPr>
          <w:rFonts w:ascii="Times New Roman" w:hAnsi="Times New Roman"/>
          <w:sz w:val="24"/>
          <w:szCs w:val="24"/>
        </w:rPr>
        <w:t xml:space="preserve"> </w:t>
      </w:r>
      <w:r w:rsidR="00216969" w:rsidRPr="004C2031">
        <w:rPr>
          <w:rFonts w:ascii="Times New Roman" w:hAnsi="Times New Roman"/>
          <w:sz w:val="24"/>
          <w:szCs w:val="24"/>
        </w:rPr>
        <w:t>GDP. The study</w:t>
      </w:r>
      <w:r w:rsidR="007D7348" w:rsidRPr="004C2031">
        <w:rPr>
          <w:rFonts w:ascii="Times New Roman" w:hAnsi="Times New Roman"/>
          <w:sz w:val="24"/>
          <w:szCs w:val="24"/>
        </w:rPr>
        <w:t xml:space="preserve"> </w:t>
      </w:r>
      <w:r w:rsidR="00216969" w:rsidRPr="004C2031">
        <w:rPr>
          <w:rFonts w:ascii="Times New Roman" w:hAnsi="Times New Roman"/>
          <w:sz w:val="24"/>
          <w:szCs w:val="24"/>
        </w:rPr>
        <w:t>makes an attempt to focus on the huge growth potential</w:t>
      </w:r>
      <w:r w:rsidR="007D7348" w:rsidRPr="004C2031">
        <w:rPr>
          <w:rFonts w:ascii="Times New Roman" w:hAnsi="Times New Roman"/>
          <w:sz w:val="24"/>
          <w:szCs w:val="24"/>
        </w:rPr>
        <w:t xml:space="preserve"> </w:t>
      </w:r>
      <w:r w:rsidR="00216969" w:rsidRPr="004C2031">
        <w:rPr>
          <w:rFonts w:ascii="Times New Roman" w:hAnsi="Times New Roman"/>
          <w:sz w:val="24"/>
          <w:szCs w:val="24"/>
        </w:rPr>
        <w:t>and opportunities available in India for development of MSME sector,</w:t>
      </w:r>
      <w:r w:rsidR="007D7348" w:rsidRPr="004C2031">
        <w:rPr>
          <w:rFonts w:ascii="Times New Roman" w:hAnsi="Times New Roman"/>
          <w:sz w:val="24"/>
          <w:szCs w:val="24"/>
        </w:rPr>
        <w:t xml:space="preserve"> </w:t>
      </w:r>
      <w:r w:rsidR="00216969" w:rsidRPr="004C2031">
        <w:rPr>
          <w:rFonts w:ascii="Times New Roman" w:hAnsi="Times New Roman"/>
          <w:sz w:val="24"/>
          <w:szCs w:val="24"/>
        </w:rPr>
        <w:t>to identify important issues and challenges and offer suggestions to address the same.</w:t>
      </w:r>
      <w:r w:rsidR="00216969" w:rsidRPr="004C2031">
        <w:rPr>
          <w:rFonts w:ascii="Times New Roman" w:hAnsi="Times New Roman"/>
          <w:sz w:val="24"/>
          <w:szCs w:val="24"/>
        </w:rPr>
        <w:cr/>
      </w:r>
    </w:p>
    <w:p w:rsidR="004D7B60"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Micro, small and medium enterprises (MS</w:t>
      </w:r>
      <w:r w:rsidR="007D7348" w:rsidRPr="004C2031">
        <w:rPr>
          <w:rFonts w:ascii="Times New Roman" w:hAnsi="Times New Roman"/>
          <w:sz w:val="24"/>
          <w:szCs w:val="24"/>
        </w:rPr>
        <w:t xml:space="preserve">MEs) in India and abroad have </w:t>
      </w:r>
      <w:r w:rsidRPr="004C2031">
        <w:rPr>
          <w:rFonts w:ascii="Times New Roman" w:hAnsi="Times New Roman"/>
          <w:sz w:val="24"/>
          <w:szCs w:val="24"/>
        </w:rPr>
        <w:t>demonstrated considerable strength and resilience</w:t>
      </w:r>
      <w:r w:rsidR="007D7348" w:rsidRPr="004C2031">
        <w:rPr>
          <w:rFonts w:ascii="Times New Roman" w:hAnsi="Times New Roman"/>
          <w:sz w:val="24"/>
          <w:szCs w:val="24"/>
        </w:rPr>
        <w:t xml:space="preserve"> </w:t>
      </w:r>
      <w:r w:rsidRPr="004C2031">
        <w:rPr>
          <w:rFonts w:ascii="Times New Roman" w:hAnsi="Times New Roman"/>
          <w:sz w:val="24"/>
          <w:szCs w:val="24"/>
        </w:rPr>
        <w:t>in</w:t>
      </w:r>
      <w:r w:rsidR="007D7348" w:rsidRPr="004C2031">
        <w:rPr>
          <w:rFonts w:ascii="Times New Roman" w:hAnsi="Times New Roman"/>
          <w:sz w:val="24"/>
          <w:szCs w:val="24"/>
        </w:rPr>
        <w:t xml:space="preserve"> maintaining a consistent rate </w:t>
      </w:r>
      <w:r w:rsidRPr="004C2031">
        <w:rPr>
          <w:rFonts w:ascii="Times New Roman" w:hAnsi="Times New Roman"/>
          <w:sz w:val="24"/>
          <w:szCs w:val="24"/>
        </w:rPr>
        <w:t>of growth and employment generation during th</w:t>
      </w:r>
      <w:r w:rsidR="007D7348" w:rsidRPr="004C2031">
        <w:rPr>
          <w:rFonts w:ascii="Times New Roman" w:hAnsi="Times New Roman"/>
          <w:sz w:val="24"/>
          <w:szCs w:val="24"/>
        </w:rPr>
        <w:t xml:space="preserve">e global recession and economic </w:t>
      </w:r>
      <w:r w:rsidRPr="004C2031">
        <w:rPr>
          <w:rFonts w:ascii="Times New Roman" w:hAnsi="Times New Roman"/>
          <w:sz w:val="24"/>
          <w:szCs w:val="24"/>
        </w:rPr>
        <w:t xml:space="preserve">slowdown. Indian economy during the recent years has shown an </w:t>
      </w:r>
      <w:r w:rsidR="007D7348" w:rsidRPr="004C2031">
        <w:rPr>
          <w:rFonts w:ascii="Times New Roman" w:hAnsi="Times New Roman"/>
          <w:sz w:val="24"/>
          <w:szCs w:val="24"/>
        </w:rPr>
        <w:t xml:space="preserve">appreciable </w:t>
      </w:r>
      <w:r w:rsidRPr="004C2031">
        <w:rPr>
          <w:rFonts w:ascii="Times New Roman" w:hAnsi="Times New Roman"/>
          <w:sz w:val="24"/>
          <w:szCs w:val="24"/>
        </w:rPr>
        <w:t>growth performance by contributing to</w:t>
      </w:r>
      <w:r w:rsidR="007D7348" w:rsidRPr="004C2031">
        <w:rPr>
          <w:rFonts w:ascii="Times New Roman" w:hAnsi="Times New Roman"/>
          <w:sz w:val="24"/>
          <w:szCs w:val="24"/>
        </w:rPr>
        <w:t xml:space="preserve"> </w:t>
      </w:r>
      <w:r w:rsidRPr="004C2031">
        <w:rPr>
          <w:rFonts w:ascii="Times New Roman" w:hAnsi="Times New Roman"/>
          <w:sz w:val="24"/>
          <w:szCs w:val="24"/>
        </w:rPr>
        <w:t xml:space="preserve">creation </w:t>
      </w:r>
      <w:r w:rsidR="007D7348" w:rsidRPr="004C2031">
        <w:rPr>
          <w:rFonts w:ascii="Times New Roman" w:hAnsi="Times New Roman"/>
          <w:sz w:val="24"/>
          <w:szCs w:val="24"/>
        </w:rPr>
        <w:t xml:space="preserve">of livelihood opportunities to </w:t>
      </w:r>
      <w:r w:rsidRPr="004C2031">
        <w:rPr>
          <w:rFonts w:ascii="Times New Roman" w:hAnsi="Times New Roman"/>
          <w:sz w:val="24"/>
          <w:szCs w:val="24"/>
        </w:rPr>
        <w:t>millions of people,</w:t>
      </w:r>
      <w:r w:rsidR="007D7348" w:rsidRPr="004C2031">
        <w:rPr>
          <w:rFonts w:ascii="Times New Roman" w:hAnsi="Times New Roman"/>
          <w:sz w:val="24"/>
          <w:szCs w:val="24"/>
        </w:rPr>
        <w:t xml:space="preserve"> </w:t>
      </w:r>
      <w:r w:rsidRPr="004C2031">
        <w:rPr>
          <w:rFonts w:ascii="Times New Roman" w:hAnsi="Times New Roman"/>
          <w:sz w:val="24"/>
          <w:szCs w:val="24"/>
        </w:rPr>
        <w:t>in enhancing the export potential</w:t>
      </w:r>
      <w:r w:rsidR="007D7348" w:rsidRPr="004C2031">
        <w:rPr>
          <w:rFonts w:ascii="Times New Roman" w:hAnsi="Times New Roman"/>
          <w:sz w:val="24"/>
          <w:szCs w:val="24"/>
        </w:rPr>
        <w:t xml:space="preserve"> and in increasing the overall </w:t>
      </w:r>
      <w:r w:rsidRPr="004C2031">
        <w:rPr>
          <w:rFonts w:ascii="Times New Roman" w:hAnsi="Times New Roman"/>
          <w:sz w:val="24"/>
          <w:szCs w:val="24"/>
        </w:rPr>
        <w:t>economic growth of the country. Prompt and appropriate fiscal stimulus,</w:t>
      </w:r>
      <w:r w:rsidR="007D7348" w:rsidRPr="004C2031">
        <w:rPr>
          <w:rFonts w:ascii="Times New Roman" w:hAnsi="Times New Roman"/>
          <w:sz w:val="24"/>
          <w:szCs w:val="24"/>
        </w:rPr>
        <w:t xml:space="preserve"> </w:t>
      </w:r>
      <w:r w:rsidRPr="004C2031">
        <w:rPr>
          <w:rFonts w:ascii="Times New Roman" w:hAnsi="Times New Roman"/>
          <w:sz w:val="24"/>
          <w:szCs w:val="24"/>
        </w:rPr>
        <w:t>effecti</w:t>
      </w:r>
      <w:r w:rsidR="007D7348" w:rsidRPr="004C2031">
        <w:rPr>
          <w:rFonts w:ascii="Times New Roman" w:hAnsi="Times New Roman"/>
          <w:sz w:val="24"/>
          <w:szCs w:val="24"/>
        </w:rPr>
        <w:t xml:space="preserve">ve </w:t>
      </w:r>
      <w:r w:rsidRPr="004C2031">
        <w:rPr>
          <w:rFonts w:ascii="Times New Roman" w:hAnsi="Times New Roman"/>
          <w:sz w:val="24"/>
          <w:szCs w:val="24"/>
        </w:rPr>
        <w:t>monetary policy and huge capital inflows were grea</w:t>
      </w:r>
      <w:r w:rsidR="007D7348" w:rsidRPr="004C2031">
        <w:rPr>
          <w:rFonts w:ascii="Times New Roman" w:hAnsi="Times New Roman"/>
          <w:sz w:val="24"/>
          <w:szCs w:val="24"/>
        </w:rPr>
        <w:t xml:space="preserve">tly instrumental in the bounce </w:t>
      </w:r>
      <w:r w:rsidRPr="004C2031">
        <w:rPr>
          <w:rFonts w:ascii="Times New Roman" w:hAnsi="Times New Roman"/>
          <w:sz w:val="24"/>
          <w:szCs w:val="24"/>
        </w:rPr>
        <w:t>back situation of the economy.</w:t>
      </w:r>
      <w:r w:rsidR="007D7348" w:rsidRPr="004C2031">
        <w:rPr>
          <w:rFonts w:ascii="Times New Roman" w:hAnsi="Times New Roman"/>
          <w:sz w:val="24"/>
          <w:szCs w:val="24"/>
        </w:rPr>
        <w:t xml:space="preserve"> </w:t>
      </w:r>
    </w:p>
    <w:p w:rsidR="00DC6629" w:rsidRDefault="00DC6629" w:rsidP="00DC6629">
      <w:pPr>
        <w:spacing w:line="360" w:lineRule="auto"/>
        <w:ind w:firstLine="720"/>
        <w:jc w:val="both"/>
        <w:rPr>
          <w:rFonts w:ascii="Times New Roman" w:hAnsi="Times New Roman"/>
          <w:sz w:val="24"/>
          <w:szCs w:val="24"/>
        </w:rPr>
      </w:pPr>
    </w:p>
    <w:p w:rsidR="00DC6629" w:rsidRDefault="00DC6629" w:rsidP="00DC6629">
      <w:pPr>
        <w:spacing w:line="360" w:lineRule="auto"/>
        <w:ind w:firstLine="720"/>
        <w:jc w:val="both"/>
        <w:rPr>
          <w:rFonts w:ascii="Times New Roman" w:hAnsi="Times New Roman"/>
          <w:sz w:val="24"/>
          <w:szCs w:val="24"/>
        </w:rPr>
      </w:pPr>
    </w:p>
    <w:p w:rsidR="00DC6629" w:rsidRDefault="00DC6629" w:rsidP="00DC6629">
      <w:pPr>
        <w:spacing w:line="360" w:lineRule="auto"/>
        <w:ind w:firstLine="720"/>
        <w:jc w:val="both"/>
        <w:rPr>
          <w:rFonts w:ascii="Times New Roman" w:hAnsi="Times New Roman"/>
          <w:sz w:val="24"/>
          <w:szCs w:val="24"/>
        </w:rPr>
      </w:pPr>
    </w:p>
    <w:p w:rsidR="00DC6629" w:rsidRPr="004C2031" w:rsidRDefault="00DC6629" w:rsidP="00DC6629">
      <w:pPr>
        <w:spacing w:line="360" w:lineRule="auto"/>
        <w:ind w:firstLine="720"/>
        <w:jc w:val="both"/>
        <w:rPr>
          <w:rFonts w:ascii="Times New Roman" w:hAnsi="Times New Roman"/>
          <w:sz w:val="24"/>
          <w:szCs w:val="24"/>
        </w:rPr>
      </w:pPr>
    </w:p>
    <w:p w:rsidR="00DB1638" w:rsidRPr="004D7B60" w:rsidRDefault="004D7B60" w:rsidP="00DC6629">
      <w:pPr>
        <w:spacing w:line="360" w:lineRule="auto"/>
        <w:jc w:val="both"/>
        <w:rPr>
          <w:rFonts w:ascii="Times New Roman" w:hAnsi="Times New Roman"/>
          <w:b/>
          <w:sz w:val="24"/>
          <w:szCs w:val="24"/>
        </w:rPr>
      </w:pPr>
      <w:r w:rsidRPr="00E528FD">
        <w:rPr>
          <w:rStyle w:val="FootnoteReference"/>
          <w:rFonts w:ascii="Times New Roman" w:hAnsi="Times New Roman"/>
          <w:b/>
          <w:sz w:val="20"/>
          <w:szCs w:val="24"/>
        </w:rPr>
        <w:lastRenderedPageBreak/>
        <w:footnoteReference w:id="11"/>
      </w:r>
      <w:r w:rsidRPr="00E528FD">
        <w:rPr>
          <w:rFonts w:ascii="Times New Roman" w:hAnsi="Times New Roman"/>
          <w:b/>
          <w:sz w:val="20"/>
          <w:szCs w:val="24"/>
        </w:rPr>
        <w:t xml:space="preserve"> Dr. Mukund Chandra Me, </w:t>
      </w:r>
      <w:r w:rsidR="00216969" w:rsidRPr="004C2031">
        <w:rPr>
          <w:rFonts w:ascii="Times New Roman" w:hAnsi="Times New Roman"/>
          <w:sz w:val="24"/>
          <w:szCs w:val="24"/>
        </w:rPr>
        <w:t>Micro, Small and Medium Enterprises play a pivotal role in the economic and social development of the country. It also play a key role in the development of the economy with its effective, efficient, flexible and innovative entrepreneurial spirit. MSMEs contribute 45% in the industrial output, 40% of exports, employi</w:t>
      </w:r>
      <w:r w:rsidR="007D7348" w:rsidRPr="004C2031">
        <w:rPr>
          <w:rFonts w:ascii="Times New Roman" w:hAnsi="Times New Roman"/>
          <w:sz w:val="24"/>
          <w:szCs w:val="24"/>
        </w:rPr>
        <w:t xml:space="preserve">ng </w:t>
      </w:r>
      <w:r w:rsidR="00216969" w:rsidRPr="004C2031">
        <w:rPr>
          <w:rFonts w:ascii="Times New Roman" w:hAnsi="Times New Roman"/>
          <w:sz w:val="24"/>
          <w:szCs w:val="24"/>
        </w:rPr>
        <w:t>60 million people, create 1.3 millio</w:t>
      </w:r>
      <w:r w:rsidR="007D7348" w:rsidRPr="004C2031">
        <w:rPr>
          <w:rFonts w:ascii="Times New Roman" w:hAnsi="Times New Roman"/>
          <w:sz w:val="24"/>
          <w:szCs w:val="24"/>
        </w:rPr>
        <w:t xml:space="preserve">n jobs every year. It produces </w:t>
      </w:r>
      <w:r w:rsidR="00216969" w:rsidRPr="004C2031">
        <w:rPr>
          <w:rFonts w:ascii="Times New Roman" w:hAnsi="Times New Roman"/>
          <w:sz w:val="24"/>
          <w:szCs w:val="24"/>
        </w:rPr>
        <w:t>more than 8,000 quality products for the Indian and international markets. Its contribution tow</w:t>
      </w:r>
      <w:r w:rsidR="007D7348" w:rsidRPr="004C2031">
        <w:rPr>
          <w:rFonts w:ascii="Times New Roman" w:hAnsi="Times New Roman"/>
          <w:sz w:val="24"/>
          <w:szCs w:val="24"/>
        </w:rPr>
        <w:t xml:space="preserve">ards GDP in 2011 was 17% which </w:t>
      </w:r>
      <w:r w:rsidR="00216969" w:rsidRPr="004C2031">
        <w:rPr>
          <w:rFonts w:ascii="Times New Roman" w:hAnsi="Times New Roman"/>
          <w:sz w:val="24"/>
          <w:szCs w:val="24"/>
        </w:rPr>
        <w:t xml:space="preserve">increased to 22% in 2012.This paper analyses the various challenges and opportunities associated with MSMEs in India. </w:t>
      </w:r>
      <w:r w:rsidR="00216969" w:rsidRPr="004C2031">
        <w:rPr>
          <w:rFonts w:ascii="Times New Roman" w:hAnsi="Times New Roman"/>
          <w:sz w:val="24"/>
          <w:szCs w:val="24"/>
        </w:rPr>
        <w:cr/>
      </w:r>
      <w:r w:rsidR="007D7348" w:rsidRPr="004C2031">
        <w:rPr>
          <w:rFonts w:ascii="Times New Roman" w:hAnsi="Times New Roman"/>
          <w:sz w:val="24"/>
          <w:szCs w:val="24"/>
        </w:rPr>
        <w:t xml:space="preserve"> </w:t>
      </w:r>
      <w:r w:rsidR="007D7348" w:rsidRPr="004C2031">
        <w:rPr>
          <w:rFonts w:ascii="Times New Roman" w:hAnsi="Times New Roman"/>
          <w:sz w:val="24"/>
          <w:szCs w:val="24"/>
        </w:rPr>
        <w:tab/>
      </w:r>
      <w:r w:rsidR="00216969" w:rsidRPr="004C2031">
        <w:rPr>
          <w:rFonts w:ascii="Times New Roman" w:hAnsi="Times New Roman"/>
          <w:sz w:val="24"/>
          <w:szCs w:val="24"/>
        </w:rPr>
        <w:t>HE Micro, Small and Medium Enterprises (MSMEs) play a pivotal role in the economic and social development of India. The MSME sector contributes in the manufacturing output, employment and exports.</w:t>
      </w:r>
      <w:r w:rsidR="007D7348" w:rsidRPr="004C2031">
        <w:rPr>
          <w:rFonts w:ascii="Times New Roman" w:hAnsi="Times New Roman"/>
          <w:sz w:val="24"/>
          <w:szCs w:val="24"/>
        </w:rPr>
        <w:t xml:space="preserve"> </w:t>
      </w:r>
      <w:r w:rsidR="00216969" w:rsidRPr="004C2031">
        <w:rPr>
          <w:rFonts w:ascii="Times New Roman" w:hAnsi="Times New Roman"/>
          <w:sz w:val="24"/>
          <w:szCs w:val="24"/>
        </w:rPr>
        <w:t>It plays a key role in the development of the economy with their effective, efficient, flexible and innovative entrepreneurial spirit. MSME sector has emerged as a dynamic and vibrant sector of the economy. It is expected that Indian economy will grow by over 8% per annum until 2020. The major advantage of this sector is its generating employment at low cost. The MSME sector is highly heterogeneous. There are different size of the enterprises, variety of products and services and level of technology. It helps in the industrialization of rural and backward areas. It reduces regional imbalances. It provides equitable distribution of national income and wealth.</w:t>
      </w:r>
    </w:p>
    <w:p w:rsidR="007D7348" w:rsidRPr="004C2031" w:rsidRDefault="007D7348" w:rsidP="00DC6629">
      <w:pPr>
        <w:spacing w:line="360" w:lineRule="auto"/>
        <w:jc w:val="both"/>
        <w:rPr>
          <w:rFonts w:ascii="Times New Roman" w:hAnsi="Times New Roman"/>
          <w:b/>
          <w:sz w:val="24"/>
          <w:szCs w:val="24"/>
        </w:rPr>
      </w:pPr>
    </w:p>
    <w:p w:rsidR="007D7348" w:rsidRPr="004C2031" w:rsidRDefault="007D7348" w:rsidP="00DC6629">
      <w:pPr>
        <w:spacing w:line="360" w:lineRule="auto"/>
        <w:jc w:val="both"/>
        <w:rPr>
          <w:rFonts w:ascii="Times New Roman" w:hAnsi="Times New Roman"/>
          <w:b/>
          <w:sz w:val="24"/>
          <w:szCs w:val="24"/>
        </w:rPr>
      </w:pPr>
    </w:p>
    <w:p w:rsidR="007D7348" w:rsidRPr="004C2031" w:rsidRDefault="007D7348" w:rsidP="00DC6629">
      <w:pPr>
        <w:spacing w:line="360" w:lineRule="auto"/>
        <w:jc w:val="both"/>
        <w:rPr>
          <w:rFonts w:ascii="Times New Roman" w:hAnsi="Times New Roman"/>
          <w:b/>
          <w:sz w:val="24"/>
          <w:szCs w:val="24"/>
        </w:rPr>
      </w:pPr>
    </w:p>
    <w:p w:rsidR="007D7348" w:rsidRPr="004C2031" w:rsidRDefault="007D7348" w:rsidP="00DC6629">
      <w:pPr>
        <w:spacing w:line="360" w:lineRule="auto"/>
        <w:jc w:val="both"/>
        <w:rPr>
          <w:rFonts w:ascii="Times New Roman" w:hAnsi="Times New Roman"/>
          <w:b/>
          <w:sz w:val="24"/>
          <w:szCs w:val="24"/>
        </w:rPr>
      </w:pPr>
    </w:p>
    <w:p w:rsidR="007D7348" w:rsidRPr="004C2031" w:rsidRDefault="007D7348" w:rsidP="00DC6629">
      <w:pPr>
        <w:spacing w:line="360" w:lineRule="auto"/>
        <w:jc w:val="both"/>
        <w:rPr>
          <w:rFonts w:ascii="Times New Roman" w:hAnsi="Times New Roman"/>
          <w:b/>
          <w:sz w:val="24"/>
          <w:szCs w:val="24"/>
        </w:rPr>
      </w:pPr>
    </w:p>
    <w:p w:rsidR="007D7348" w:rsidRPr="004C2031" w:rsidRDefault="007D7348" w:rsidP="00DC6629">
      <w:pPr>
        <w:spacing w:line="360" w:lineRule="auto"/>
        <w:jc w:val="both"/>
        <w:rPr>
          <w:rFonts w:ascii="Times New Roman" w:hAnsi="Times New Roman"/>
          <w:b/>
          <w:sz w:val="24"/>
          <w:szCs w:val="24"/>
        </w:rPr>
      </w:pPr>
    </w:p>
    <w:p w:rsidR="004C2031" w:rsidRPr="004C2031" w:rsidRDefault="004C2031" w:rsidP="00DC6629">
      <w:pPr>
        <w:spacing w:line="360" w:lineRule="auto"/>
        <w:rPr>
          <w:rFonts w:ascii="Times New Roman" w:hAnsi="Times New Roman"/>
          <w:b/>
          <w:sz w:val="24"/>
          <w:szCs w:val="24"/>
        </w:rPr>
      </w:pPr>
    </w:p>
    <w:p w:rsidR="00DB1638" w:rsidRPr="002A2DFC" w:rsidRDefault="00216969" w:rsidP="00DC6629">
      <w:pPr>
        <w:spacing w:line="360" w:lineRule="auto"/>
        <w:jc w:val="center"/>
        <w:rPr>
          <w:rFonts w:ascii="Times New Roman" w:hAnsi="Times New Roman"/>
          <w:b/>
          <w:sz w:val="28"/>
          <w:szCs w:val="24"/>
        </w:rPr>
      </w:pPr>
      <w:r w:rsidRPr="002A2DFC">
        <w:rPr>
          <w:rFonts w:ascii="Times New Roman" w:hAnsi="Times New Roman"/>
          <w:b/>
          <w:sz w:val="28"/>
          <w:szCs w:val="24"/>
        </w:rPr>
        <w:lastRenderedPageBreak/>
        <w:t>CHAPTER III</w:t>
      </w:r>
    </w:p>
    <w:p w:rsidR="007D7348" w:rsidRPr="002A2DFC" w:rsidRDefault="00216969" w:rsidP="00DC6629">
      <w:pPr>
        <w:spacing w:line="360" w:lineRule="auto"/>
        <w:jc w:val="center"/>
        <w:rPr>
          <w:rFonts w:ascii="Times New Roman" w:hAnsi="Times New Roman"/>
          <w:b/>
          <w:sz w:val="28"/>
          <w:szCs w:val="24"/>
        </w:rPr>
      </w:pPr>
      <w:r w:rsidRPr="002A2DFC">
        <w:rPr>
          <w:rFonts w:ascii="Times New Roman" w:hAnsi="Times New Roman"/>
          <w:b/>
          <w:sz w:val="28"/>
          <w:szCs w:val="24"/>
        </w:rPr>
        <w:t>AN OVERVIEW OF MSME GARMENT EXPORTERS</w:t>
      </w:r>
    </w:p>
    <w:p w:rsidR="00452DD4" w:rsidRPr="004C2031" w:rsidRDefault="00452DD4" w:rsidP="00DC6629">
      <w:pPr>
        <w:spacing w:line="360" w:lineRule="auto"/>
        <w:ind w:firstLine="720"/>
        <w:jc w:val="both"/>
        <w:rPr>
          <w:rFonts w:ascii="Times New Roman" w:hAnsi="Times New Roman"/>
          <w:sz w:val="24"/>
          <w:szCs w:val="24"/>
        </w:rPr>
      </w:pP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 xml:space="preserve">Worldwide, micro, small and medium enterprises (MSMEs) have been accepted as the engine of economic growth and for promoting equitable development. MSMEs constitute over 90% of total enterprises in most of the economies and are credited with generating the highest rates of employment growth and account for a major share of industrial production and exports. </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 xml:space="preserve"> </w:t>
      </w:r>
      <w:r w:rsidR="007D7348" w:rsidRPr="004C2031">
        <w:rPr>
          <w:rFonts w:ascii="Times New Roman" w:hAnsi="Times New Roman"/>
          <w:sz w:val="24"/>
          <w:szCs w:val="24"/>
        </w:rPr>
        <w:tab/>
      </w:r>
      <w:r w:rsidRPr="004C2031">
        <w:rPr>
          <w:rFonts w:ascii="Times New Roman" w:hAnsi="Times New Roman"/>
          <w:sz w:val="24"/>
          <w:szCs w:val="24"/>
        </w:rPr>
        <w:t>In India too, the MSMEs play a pivotal role in the overall industrial economy of the country. MSMEs in India account for more than 80% of the total number of industrial enterprises and produce over 8000 value-added products. It is estimated that in terms of value, the sector accounts for 45% of the manufacturing output and 40% of the total export of the country and employs over 6 crore people.</w:t>
      </w:r>
    </w:p>
    <w:p w:rsidR="00DB1638" w:rsidRPr="004C2031" w:rsidRDefault="00216969" w:rsidP="00DC6629">
      <w:pPr>
        <w:spacing w:line="360" w:lineRule="auto"/>
        <w:jc w:val="both"/>
        <w:rPr>
          <w:rFonts w:ascii="Times New Roman" w:hAnsi="Times New Roman"/>
          <w:sz w:val="24"/>
          <w:szCs w:val="24"/>
        </w:rPr>
      </w:pPr>
      <w:r w:rsidRPr="004C2031">
        <w:rPr>
          <w:rFonts w:ascii="Times New Roman" w:hAnsi="Times New Roman"/>
          <w:sz w:val="24"/>
          <w:szCs w:val="24"/>
        </w:rPr>
        <w:t xml:space="preserve"> </w:t>
      </w:r>
      <w:r w:rsidR="007D7348" w:rsidRPr="004C2031">
        <w:rPr>
          <w:rFonts w:ascii="Times New Roman" w:hAnsi="Times New Roman"/>
          <w:sz w:val="24"/>
          <w:szCs w:val="24"/>
        </w:rPr>
        <w:tab/>
      </w:r>
      <w:r w:rsidRPr="004C2031">
        <w:rPr>
          <w:rFonts w:ascii="Times New Roman" w:hAnsi="Times New Roman"/>
          <w:sz w:val="24"/>
          <w:szCs w:val="24"/>
        </w:rPr>
        <w:t>Further, in recent years the MSME sector has consistently registered higher growth rate compared to the overall industrial sector. The major advantage of the sector is its employment potential at low capital cost. As per available statistics, this sector employs an estimated 6 crore persons spread over 2.6 crore enterprises and the labour intensity in the MSME sector is estimated to be almost 4 times higher than the large enterprises.</w:t>
      </w:r>
    </w:p>
    <w:p w:rsidR="00DB1638" w:rsidRPr="004C2031" w:rsidRDefault="002A2DFC" w:rsidP="00DC6629">
      <w:pPr>
        <w:spacing w:line="360" w:lineRule="auto"/>
        <w:jc w:val="both"/>
        <w:rPr>
          <w:rFonts w:ascii="Times New Roman" w:hAnsi="Times New Roman"/>
          <w:b/>
          <w:sz w:val="24"/>
          <w:szCs w:val="24"/>
        </w:rPr>
      </w:pPr>
      <w:r w:rsidRPr="004C2031">
        <w:rPr>
          <w:rFonts w:ascii="Times New Roman" w:hAnsi="Times New Roman"/>
          <w:b/>
          <w:sz w:val="24"/>
          <w:szCs w:val="24"/>
        </w:rPr>
        <w:t>PROBLEMS OF MSME</w:t>
      </w:r>
      <w:r>
        <w:rPr>
          <w:rFonts w:ascii="Times New Roman" w:hAnsi="Times New Roman"/>
          <w:b/>
          <w:sz w:val="24"/>
          <w:szCs w:val="24"/>
        </w:rPr>
        <w:t>’</w:t>
      </w:r>
      <w:r w:rsidRPr="004C2031">
        <w:rPr>
          <w:rFonts w:ascii="Times New Roman" w:hAnsi="Times New Roman"/>
          <w:b/>
          <w:sz w:val="24"/>
          <w:szCs w:val="24"/>
        </w:rPr>
        <w:t>S</w:t>
      </w: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Despite constituting more than 80 % of the total number of industrial enterprises and supporting industrial development, many MSMEs in India have problems such as sub-optimal scale of operation, technological obsolescence, supply chain inefficiencies, increasing domestic and global competition, fund shortages, change in manufacturing strategies and turbulent and uncertain market scenario.</w:t>
      </w:r>
    </w:p>
    <w:p w:rsidR="00DC6629" w:rsidRDefault="00DC6629" w:rsidP="00DC6629">
      <w:pPr>
        <w:spacing w:line="360" w:lineRule="auto"/>
        <w:jc w:val="both"/>
        <w:rPr>
          <w:rFonts w:ascii="Times New Roman" w:hAnsi="Times New Roman"/>
          <w:b/>
          <w:sz w:val="24"/>
          <w:szCs w:val="24"/>
        </w:rPr>
      </w:pPr>
    </w:p>
    <w:p w:rsidR="00DC6629" w:rsidRDefault="00DC6629" w:rsidP="00DC6629">
      <w:pPr>
        <w:spacing w:line="360" w:lineRule="auto"/>
        <w:jc w:val="both"/>
        <w:rPr>
          <w:rFonts w:ascii="Times New Roman" w:hAnsi="Times New Roman"/>
          <w:b/>
          <w:sz w:val="24"/>
          <w:szCs w:val="24"/>
        </w:rPr>
      </w:pPr>
    </w:p>
    <w:p w:rsidR="00DC6629" w:rsidRDefault="00DC6629" w:rsidP="00DC6629">
      <w:pPr>
        <w:spacing w:line="360" w:lineRule="auto"/>
        <w:jc w:val="both"/>
        <w:rPr>
          <w:rFonts w:ascii="Times New Roman" w:hAnsi="Times New Roman"/>
          <w:b/>
          <w:sz w:val="24"/>
          <w:szCs w:val="24"/>
        </w:rPr>
      </w:pPr>
    </w:p>
    <w:p w:rsidR="00DB1638" w:rsidRPr="004C2031" w:rsidRDefault="002A2DFC" w:rsidP="00DC6629">
      <w:pPr>
        <w:spacing w:line="360" w:lineRule="auto"/>
        <w:jc w:val="both"/>
        <w:rPr>
          <w:rFonts w:ascii="Times New Roman" w:hAnsi="Times New Roman"/>
          <w:b/>
          <w:sz w:val="24"/>
          <w:szCs w:val="24"/>
        </w:rPr>
      </w:pPr>
      <w:r w:rsidRPr="004C2031">
        <w:rPr>
          <w:rFonts w:ascii="Times New Roman" w:hAnsi="Times New Roman"/>
          <w:b/>
          <w:sz w:val="24"/>
          <w:szCs w:val="24"/>
        </w:rPr>
        <w:lastRenderedPageBreak/>
        <w:t>FOCUS OF THE GOVERNMENT</w:t>
      </w: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The Government is planning to increase financial assistance for micro, small and medium enterprises (MSMEs) to 80 per cent of their capital requirements in the 11th Five Year Plan. This aid will go towards technology up</w:t>
      </w:r>
      <w:r w:rsidR="00067E30">
        <w:rPr>
          <w:rFonts w:ascii="Times New Roman" w:hAnsi="Times New Roman"/>
          <w:sz w:val="24"/>
          <w:szCs w:val="24"/>
        </w:rPr>
        <w:t xml:space="preserve"> </w:t>
      </w:r>
      <w:r w:rsidRPr="004C2031">
        <w:rPr>
          <w:rFonts w:ascii="Times New Roman" w:hAnsi="Times New Roman"/>
          <w:sz w:val="24"/>
          <w:szCs w:val="24"/>
        </w:rPr>
        <w:t>gradation and plugging of financial gaps. It will be available for existing MSME clusters.</w:t>
      </w:r>
    </w:p>
    <w:p w:rsidR="00DB1638" w:rsidRPr="004C2031" w:rsidRDefault="002A2DFC" w:rsidP="00DC6629">
      <w:pPr>
        <w:spacing w:line="360" w:lineRule="auto"/>
        <w:jc w:val="both"/>
        <w:rPr>
          <w:rFonts w:ascii="Times New Roman" w:hAnsi="Times New Roman"/>
          <w:b/>
          <w:sz w:val="24"/>
          <w:szCs w:val="24"/>
        </w:rPr>
      </w:pPr>
      <w:r w:rsidRPr="004C2031">
        <w:rPr>
          <w:rFonts w:ascii="Times New Roman" w:hAnsi="Times New Roman"/>
          <w:b/>
          <w:sz w:val="24"/>
          <w:szCs w:val="24"/>
        </w:rPr>
        <w:t>FOCUS OF BANKS</w:t>
      </w:r>
    </w:p>
    <w:p w:rsidR="004C2031" w:rsidRPr="00C50363" w:rsidRDefault="00216969" w:rsidP="00C50363">
      <w:pPr>
        <w:spacing w:line="360" w:lineRule="auto"/>
        <w:ind w:firstLine="720"/>
        <w:jc w:val="both"/>
        <w:rPr>
          <w:rFonts w:ascii="Times New Roman" w:hAnsi="Times New Roman"/>
          <w:sz w:val="24"/>
          <w:szCs w:val="24"/>
        </w:rPr>
      </w:pPr>
      <w:r w:rsidRPr="004C2031">
        <w:rPr>
          <w:rFonts w:ascii="Times New Roman" w:hAnsi="Times New Roman"/>
          <w:sz w:val="24"/>
          <w:szCs w:val="24"/>
        </w:rPr>
        <w:t>Of late, several banks have focused on the MSMEs; in fact, some of them have launched specific funds to meet the capital requirements of MSMEs.</w:t>
      </w:r>
    </w:p>
    <w:p w:rsidR="00DB1638" w:rsidRPr="004C2031" w:rsidRDefault="002A2DFC" w:rsidP="00DC6629">
      <w:pPr>
        <w:spacing w:line="360" w:lineRule="auto"/>
        <w:jc w:val="both"/>
        <w:rPr>
          <w:rFonts w:ascii="Times New Roman" w:hAnsi="Times New Roman"/>
          <w:b/>
          <w:sz w:val="24"/>
          <w:szCs w:val="24"/>
        </w:rPr>
      </w:pPr>
      <w:r w:rsidRPr="004C2031">
        <w:rPr>
          <w:rFonts w:ascii="Times New Roman" w:hAnsi="Times New Roman"/>
          <w:b/>
          <w:sz w:val="24"/>
          <w:szCs w:val="24"/>
        </w:rPr>
        <w:t>RATING OF MSME</w:t>
      </w:r>
      <w:r>
        <w:rPr>
          <w:rFonts w:ascii="Times New Roman" w:hAnsi="Times New Roman"/>
          <w:b/>
          <w:sz w:val="24"/>
          <w:szCs w:val="24"/>
        </w:rPr>
        <w:t>’</w:t>
      </w:r>
      <w:r w:rsidRPr="004C2031">
        <w:rPr>
          <w:rFonts w:ascii="Times New Roman" w:hAnsi="Times New Roman"/>
          <w:b/>
          <w:sz w:val="24"/>
          <w:szCs w:val="24"/>
        </w:rPr>
        <w:t xml:space="preserve">S </w:t>
      </w:r>
    </w:p>
    <w:p w:rsidR="00A536C3"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In spite of the increasing avenues of funding for MSMEs, credit penetration in this sector is still low. The primary reasons for this are insufficient credit information on MSMEs, low market creditability of SMEs and constraints in analysis. To tackle this problem, the SME Rating Agency of India (SMERA) was launched in 2005 by SIDBI in association with Dun &amp; Bradstreet (D&amp;B), Credit Information Bureau (India) Ltd and leading public and private sector banks.</w:t>
      </w:r>
    </w:p>
    <w:p w:rsidR="00DB1638" w:rsidRPr="004C2031" w:rsidRDefault="002A2DFC" w:rsidP="00DC6629">
      <w:pPr>
        <w:spacing w:line="360" w:lineRule="auto"/>
        <w:jc w:val="both"/>
        <w:rPr>
          <w:rFonts w:ascii="Times New Roman" w:hAnsi="Times New Roman"/>
          <w:sz w:val="24"/>
          <w:szCs w:val="24"/>
        </w:rPr>
      </w:pPr>
      <w:r w:rsidRPr="004C2031">
        <w:rPr>
          <w:rFonts w:ascii="Times New Roman" w:hAnsi="Times New Roman"/>
          <w:b/>
          <w:sz w:val="24"/>
          <w:szCs w:val="24"/>
        </w:rPr>
        <w:t>CLUSTER INITIATIVE</w:t>
      </w: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The concept of cluster development offers new insights into the potential role of MSMEs. It is estimated that there are about 400 MSME clusters in the country. A cluster may be defined as a local agglomeration of enterprises (mainly MSMEs) which produce and sell a range of related and complementary products and services. An example can be a localized leather industry, including leather tanning units, leather finishing units, leather goods producers, leather garment manufacturers, designers, sub-contractors, merchant buyers and exporters.</w:t>
      </w:r>
    </w:p>
    <w:p w:rsidR="00333BEB" w:rsidRPr="004C2031" w:rsidRDefault="00333BEB" w:rsidP="00DC6629">
      <w:pPr>
        <w:spacing w:line="360" w:lineRule="auto"/>
        <w:jc w:val="center"/>
        <w:rPr>
          <w:rFonts w:ascii="Times New Roman" w:hAnsi="Times New Roman"/>
          <w:b/>
          <w:sz w:val="24"/>
          <w:szCs w:val="24"/>
        </w:rPr>
      </w:pPr>
    </w:p>
    <w:p w:rsidR="00333BEB" w:rsidRPr="004C2031" w:rsidRDefault="00333BEB" w:rsidP="00DC6629">
      <w:pPr>
        <w:spacing w:line="360" w:lineRule="auto"/>
        <w:jc w:val="center"/>
        <w:rPr>
          <w:rFonts w:ascii="Times New Roman" w:hAnsi="Times New Roman"/>
          <w:b/>
          <w:sz w:val="24"/>
          <w:szCs w:val="24"/>
        </w:rPr>
      </w:pPr>
    </w:p>
    <w:p w:rsidR="0090339C" w:rsidRDefault="0090339C" w:rsidP="00DC6629">
      <w:pPr>
        <w:spacing w:line="360" w:lineRule="auto"/>
        <w:rPr>
          <w:rFonts w:ascii="Times New Roman" w:hAnsi="Times New Roman"/>
          <w:b/>
          <w:sz w:val="24"/>
          <w:szCs w:val="24"/>
        </w:rPr>
      </w:pPr>
    </w:p>
    <w:p w:rsidR="00C50363" w:rsidRPr="004C2031" w:rsidRDefault="00C50363" w:rsidP="00DC6629">
      <w:pPr>
        <w:spacing w:line="360" w:lineRule="auto"/>
        <w:rPr>
          <w:rFonts w:ascii="Times New Roman" w:hAnsi="Times New Roman"/>
          <w:b/>
          <w:sz w:val="24"/>
          <w:szCs w:val="24"/>
        </w:rPr>
      </w:pPr>
    </w:p>
    <w:p w:rsidR="00DB1638" w:rsidRPr="009C6766" w:rsidRDefault="00216969"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CHAPTER IV</w:t>
      </w:r>
    </w:p>
    <w:p w:rsidR="005E7861" w:rsidRPr="009C6766" w:rsidRDefault="00216969" w:rsidP="00DC6629">
      <w:pPr>
        <w:spacing w:line="360" w:lineRule="auto"/>
        <w:jc w:val="center"/>
        <w:rPr>
          <w:rFonts w:ascii="Times New Roman" w:hAnsi="Times New Roman"/>
          <w:b/>
          <w:sz w:val="28"/>
          <w:szCs w:val="24"/>
        </w:rPr>
      </w:pPr>
      <w:r w:rsidRPr="009C6766">
        <w:rPr>
          <w:rFonts w:ascii="Times New Roman" w:hAnsi="Times New Roman"/>
          <w:b/>
          <w:sz w:val="28"/>
          <w:szCs w:val="24"/>
        </w:rPr>
        <w:t>ANALYSIS AND INTERPRETATION</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DATA ANALYSIS AND INTERPRETATION</w:t>
      </w: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In this chapter, the analysis and interpretation of the "study" on sample size of 100 respondents. The data collected are classified and tabulated and further the following statistical measures are also employed in fulfilling the objective of the study.</w:t>
      </w:r>
    </w:p>
    <w:p w:rsidR="00DB1638" w:rsidRPr="004C2031" w:rsidRDefault="005E7861" w:rsidP="00DC6629">
      <w:pPr>
        <w:spacing w:line="360" w:lineRule="auto"/>
        <w:jc w:val="both"/>
        <w:rPr>
          <w:rFonts w:ascii="Times New Roman" w:hAnsi="Times New Roman"/>
          <w:b/>
          <w:sz w:val="24"/>
          <w:szCs w:val="24"/>
        </w:rPr>
      </w:pPr>
      <w:r w:rsidRPr="004C2031">
        <w:rPr>
          <w:rFonts w:ascii="Times New Roman" w:hAnsi="Times New Roman"/>
          <w:b/>
          <w:sz w:val="24"/>
          <w:szCs w:val="24"/>
        </w:rPr>
        <w:t>TOOLS USED</w:t>
      </w:r>
    </w:p>
    <w:p w:rsidR="00DB1638" w:rsidRPr="004C2031" w:rsidRDefault="00216969" w:rsidP="00DC6629">
      <w:pPr>
        <w:pStyle w:val="ListParagraph"/>
        <w:numPr>
          <w:ilvl w:val="0"/>
          <w:numId w:val="5"/>
        </w:numPr>
        <w:spacing w:line="360" w:lineRule="auto"/>
        <w:jc w:val="both"/>
        <w:rPr>
          <w:rFonts w:ascii="Times New Roman" w:hAnsi="Times New Roman"/>
          <w:sz w:val="24"/>
          <w:szCs w:val="24"/>
        </w:rPr>
      </w:pPr>
      <w:r w:rsidRPr="004C2031">
        <w:rPr>
          <w:rFonts w:ascii="Times New Roman" w:hAnsi="Times New Roman"/>
          <w:sz w:val="24"/>
          <w:szCs w:val="24"/>
        </w:rPr>
        <w:t>Simple percentage analysis</w:t>
      </w:r>
    </w:p>
    <w:p w:rsidR="00DC6629" w:rsidRDefault="00DC6629" w:rsidP="00DC6629">
      <w:pPr>
        <w:pStyle w:val="ListParagraph"/>
        <w:numPr>
          <w:ilvl w:val="0"/>
          <w:numId w:val="5"/>
        </w:numPr>
        <w:spacing w:line="360" w:lineRule="auto"/>
        <w:jc w:val="both"/>
        <w:rPr>
          <w:rFonts w:ascii="Times New Roman" w:hAnsi="Times New Roman"/>
          <w:sz w:val="24"/>
          <w:szCs w:val="24"/>
        </w:rPr>
      </w:pPr>
      <w:r w:rsidRPr="004C2031">
        <w:rPr>
          <w:rFonts w:ascii="Times New Roman" w:hAnsi="Times New Roman"/>
          <w:sz w:val="24"/>
          <w:szCs w:val="24"/>
        </w:rPr>
        <w:t>Ranking</w:t>
      </w:r>
      <w:r>
        <w:rPr>
          <w:rFonts w:ascii="Times New Roman" w:hAnsi="Times New Roman"/>
          <w:sz w:val="24"/>
          <w:szCs w:val="24"/>
        </w:rPr>
        <w:t xml:space="preserve"> method</w:t>
      </w:r>
    </w:p>
    <w:p w:rsidR="00DB1638" w:rsidRPr="004C2031" w:rsidRDefault="00216969" w:rsidP="00DC6629">
      <w:pPr>
        <w:pStyle w:val="ListParagraph"/>
        <w:numPr>
          <w:ilvl w:val="0"/>
          <w:numId w:val="5"/>
        </w:numPr>
        <w:spacing w:line="360" w:lineRule="auto"/>
        <w:jc w:val="both"/>
        <w:rPr>
          <w:rFonts w:ascii="Times New Roman" w:hAnsi="Times New Roman"/>
          <w:sz w:val="24"/>
          <w:szCs w:val="24"/>
        </w:rPr>
      </w:pPr>
      <w:r w:rsidRPr="004C2031">
        <w:rPr>
          <w:rFonts w:ascii="Times New Roman" w:hAnsi="Times New Roman"/>
          <w:sz w:val="24"/>
          <w:szCs w:val="24"/>
        </w:rPr>
        <w:t>Chi-square</w:t>
      </w:r>
      <w:r w:rsidR="00DC6629">
        <w:rPr>
          <w:rFonts w:ascii="Times New Roman" w:hAnsi="Times New Roman"/>
          <w:sz w:val="24"/>
          <w:szCs w:val="24"/>
        </w:rPr>
        <w:t xml:space="preserve"> test</w:t>
      </w:r>
    </w:p>
    <w:p w:rsidR="00DC6629" w:rsidRPr="004C2031" w:rsidRDefault="00DC6629" w:rsidP="00DC6629">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Weighted Average Mean</w:t>
      </w:r>
    </w:p>
    <w:p w:rsidR="00DB1638" w:rsidRPr="004C2031" w:rsidRDefault="00216969" w:rsidP="00DC6629">
      <w:pPr>
        <w:spacing w:line="360" w:lineRule="auto"/>
        <w:jc w:val="both"/>
        <w:rPr>
          <w:rFonts w:ascii="Times New Roman" w:hAnsi="Times New Roman"/>
          <w:b/>
          <w:sz w:val="24"/>
          <w:szCs w:val="24"/>
        </w:rPr>
      </w:pPr>
      <w:r w:rsidRPr="004C2031">
        <w:rPr>
          <w:rFonts w:ascii="Times New Roman" w:hAnsi="Times New Roman"/>
          <w:b/>
          <w:sz w:val="24"/>
          <w:szCs w:val="24"/>
        </w:rPr>
        <w:t>4.1 SIMPLE PERCENTAGE ANALYSIS</w:t>
      </w: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Percentage analysis is used in making comparison between two or more series of data. Percentage is a used to describe relationship. Percentage can also be used to compare the relative terms, the distribution of two or more series of data.</w:t>
      </w:r>
    </w:p>
    <w:p w:rsidR="00DB1638" w:rsidRPr="005E7861" w:rsidRDefault="00A536C3" w:rsidP="00DC6629">
      <w:pPr>
        <w:spacing w:line="360" w:lineRule="auto"/>
        <w:ind w:left="2880" w:firstLine="720"/>
        <w:jc w:val="both"/>
        <w:rPr>
          <w:rFonts w:ascii="Times New Roman" w:hAnsi="Times New Roman"/>
          <w:b/>
          <w:sz w:val="24"/>
          <w:szCs w:val="24"/>
        </w:rPr>
      </w:pPr>
      <w:r w:rsidRPr="005E7861">
        <w:rPr>
          <w:rFonts w:ascii="Times New Roman" w:hAnsi="Times New Roman"/>
          <w:b/>
          <w:sz w:val="24"/>
          <w:szCs w:val="24"/>
        </w:rPr>
        <w:t>Number of respondents</w:t>
      </w:r>
    </w:p>
    <w:p w:rsidR="00A536C3" w:rsidRPr="005E7861" w:rsidRDefault="00B71842" w:rsidP="00DC6629">
      <w:pPr>
        <w:spacing w:line="360" w:lineRule="auto"/>
        <w:jc w:val="both"/>
        <w:rPr>
          <w:rFonts w:ascii="Times New Roman" w:hAnsi="Times New Roman"/>
          <w:b/>
          <w:sz w:val="24"/>
          <w:szCs w:val="24"/>
        </w:rPr>
      </w:pPr>
      <w:r>
        <w:rPr>
          <w:rFonts w:ascii="Times New Roman" w:hAnsi="Times New Roman"/>
          <w:b/>
          <w:noProof/>
          <w:sz w:val="24"/>
          <w:szCs w:val="24"/>
          <w:lang w:eastAsia="en-US"/>
        </w:rPr>
        <w:pict>
          <v:shape id="_x0000_s1040" type="#_x0000_t32" style="position:absolute;left:0;text-align:left;margin-left:148.5pt;margin-top:10.15pt;width:203.25pt;height:0;z-index:251662336" o:connectortype="straight"/>
        </w:pict>
      </w:r>
      <w:r>
        <w:rPr>
          <w:rFonts w:ascii="Times New Roman" w:hAnsi="Times New Roman"/>
          <w:b/>
          <w:noProof/>
          <w:sz w:val="24"/>
          <w:szCs w:val="24"/>
          <w:lang w:eastAsia="en-US"/>
        </w:rPr>
        <w:pict>
          <v:shape id="_x0000_s1041" type="#_x0000_t32" style="position:absolute;left:0;text-align:left;margin-left:379.7pt;margin-top:2.65pt;width:5.8pt;height:7.5pt;flip:x;z-index:251663360" o:connectortype="straight"/>
        </w:pict>
      </w:r>
      <w:r>
        <w:rPr>
          <w:rFonts w:ascii="Times New Roman" w:hAnsi="Times New Roman"/>
          <w:b/>
          <w:noProof/>
          <w:sz w:val="24"/>
          <w:szCs w:val="24"/>
          <w:lang w:eastAsia="en-US"/>
        </w:rPr>
        <w:pict>
          <v:shape id="_x0000_s1042" type="#_x0000_t32" style="position:absolute;left:0;text-align:left;margin-left:379.7pt;margin-top:2.65pt;width:5.8pt;height:7.5pt;z-index:251664384" o:connectortype="straight"/>
        </w:pict>
      </w:r>
      <w:r w:rsidR="00216969" w:rsidRPr="005E7861">
        <w:rPr>
          <w:rFonts w:ascii="Times New Roman" w:hAnsi="Times New Roman"/>
          <w:b/>
          <w:sz w:val="24"/>
          <w:szCs w:val="24"/>
        </w:rPr>
        <w:t>Percentage of respondents=</w:t>
      </w:r>
      <w:r w:rsidR="00A536C3" w:rsidRPr="005E7861">
        <w:rPr>
          <w:rFonts w:ascii="Times New Roman" w:hAnsi="Times New Roman"/>
          <w:b/>
          <w:sz w:val="24"/>
          <w:szCs w:val="24"/>
        </w:rPr>
        <w:t xml:space="preserve"> </w:t>
      </w:r>
      <w:r w:rsidR="00A536C3" w:rsidRPr="005E7861">
        <w:rPr>
          <w:rFonts w:ascii="Times New Roman" w:hAnsi="Times New Roman"/>
          <w:b/>
          <w:sz w:val="24"/>
          <w:szCs w:val="24"/>
        </w:rPr>
        <w:tab/>
      </w:r>
      <w:r w:rsidR="00A536C3" w:rsidRPr="005E7861">
        <w:rPr>
          <w:rFonts w:ascii="Times New Roman" w:hAnsi="Times New Roman"/>
          <w:b/>
          <w:sz w:val="24"/>
          <w:szCs w:val="24"/>
        </w:rPr>
        <w:tab/>
      </w:r>
      <w:r w:rsidR="00A536C3" w:rsidRPr="005E7861">
        <w:rPr>
          <w:rFonts w:ascii="Times New Roman" w:hAnsi="Times New Roman"/>
          <w:b/>
          <w:sz w:val="24"/>
          <w:szCs w:val="24"/>
        </w:rPr>
        <w:tab/>
      </w:r>
      <w:r w:rsidR="00A536C3" w:rsidRPr="005E7861">
        <w:rPr>
          <w:rFonts w:ascii="Times New Roman" w:hAnsi="Times New Roman"/>
          <w:b/>
          <w:sz w:val="24"/>
          <w:szCs w:val="24"/>
        </w:rPr>
        <w:tab/>
      </w:r>
      <w:r w:rsidR="00A536C3" w:rsidRPr="005E7861">
        <w:rPr>
          <w:rFonts w:ascii="Times New Roman" w:hAnsi="Times New Roman"/>
          <w:b/>
          <w:sz w:val="24"/>
          <w:szCs w:val="24"/>
        </w:rPr>
        <w:tab/>
      </w:r>
      <w:r w:rsidR="00A536C3" w:rsidRPr="005E7861">
        <w:rPr>
          <w:rFonts w:ascii="Times New Roman" w:hAnsi="Times New Roman"/>
          <w:b/>
          <w:sz w:val="24"/>
          <w:szCs w:val="24"/>
        </w:rPr>
        <w:tab/>
      </w:r>
      <w:r w:rsidR="00A536C3" w:rsidRPr="005E7861">
        <w:rPr>
          <w:rFonts w:ascii="Times New Roman" w:hAnsi="Times New Roman"/>
          <w:b/>
          <w:sz w:val="24"/>
          <w:szCs w:val="24"/>
        </w:rPr>
        <w:tab/>
      </w:r>
      <w:r w:rsidR="00A536C3" w:rsidRPr="005E7861">
        <w:rPr>
          <w:rFonts w:ascii="Times New Roman" w:hAnsi="Times New Roman"/>
          <w:b/>
          <w:sz w:val="24"/>
          <w:szCs w:val="24"/>
        </w:rPr>
        <w:tab/>
        <w:t>100</w:t>
      </w:r>
    </w:p>
    <w:p w:rsidR="00DB1638" w:rsidRPr="005E7861" w:rsidRDefault="00A536C3" w:rsidP="00DC6629">
      <w:pPr>
        <w:spacing w:line="360" w:lineRule="auto"/>
        <w:ind w:left="2160"/>
        <w:jc w:val="both"/>
        <w:rPr>
          <w:rFonts w:ascii="Times New Roman" w:hAnsi="Times New Roman"/>
          <w:b/>
          <w:sz w:val="24"/>
          <w:szCs w:val="24"/>
        </w:rPr>
      </w:pPr>
      <w:r w:rsidRPr="005E7861">
        <w:rPr>
          <w:rFonts w:ascii="Times New Roman" w:hAnsi="Times New Roman"/>
          <w:b/>
          <w:sz w:val="24"/>
          <w:szCs w:val="24"/>
        </w:rPr>
        <w:t xml:space="preserve">    </w:t>
      </w:r>
      <w:r w:rsidRPr="005E7861">
        <w:rPr>
          <w:rFonts w:ascii="Times New Roman" w:hAnsi="Times New Roman"/>
          <w:b/>
          <w:sz w:val="24"/>
          <w:szCs w:val="24"/>
        </w:rPr>
        <w:tab/>
        <w:t xml:space="preserve">   </w:t>
      </w:r>
      <w:r w:rsidR="00216969" w:rsidRPr="005E7861">
        <w:rPr>
          <w:rFonts w:ascii="Times New Roman" w:hAnsi="Times New Roman"/>
          <w:b/>
          <w:sz w:val="24"/>
          <w:szCs w:val="24"/>
        </w:rPr>
        <w:t>Total number of people questioned</w:t>
      </w:r>
    </w:p>
    <w:p w:rsidR="00DB1638" w:rsidRPr="004C2031" w:rsidRDefault="00DB1638" w:rsidP="00DC6629">
      <w:pPr>
        <w:spacing w:line="360" w:lineRule="auto"/>
        <w:jc w:val="both"/>
        <w:rPr>
          <w:rFonts w:ascii="Times New Roman" w:hAnsi="Times New Roman"/>
          <w:sz w:val="24"/>
          <w:szCs w:val="24"/>
        </w:rPr>
      </w:pPr>
    </w:p>
    <w:p w:rsidR="00DB1638" w:rsidRPr="004C2031" w:rsidRDefault="00216969" w:rsidP="00DC6629">
      <w:pPr>
        <w:spacing w:line="360" w:lineRule="auto"/>
        <w:ind w:firstLine="720"/>
        <w:jc w:val="both"/>
        <w:rPr>
          <w:rFonts w:ascii="Times New Roman" w:hAnsi="Times New Roman"/>
          <w:sz w:val="24"/>
          <w:szCs w:val="24"/>
        </w:rPr>
      </w:pPr>
      <w:r w:rsidRPr="004C2031">
        <w:rPr>
          <w:rFonts w:ascii="Times New Roman" w:hAnsi="Times New Roman"/>
          <w:sz w:val="24"/>
          <w:szCs w:val="24"/>
        </w:rPr>
        <w:t>The information given by the proprietor will be influenced by their personal profile like age, nature of business and so on. So to have an idea on their personal profile a percentage analysis was carried out.</w:t>
      </w:r>
    </w:p>
    <w:p w:rsidR="00DB1638" w:rsidRPr="004C2031" w:rsidRDefault="00DB1638" w:rsidP="00DC6629">
      <w:pPr>
        <w:spacing w:line="360" w:lineRule="auto"/>
        <w:jc w:val="both"/>
        <w:rPr>
          <w:rFonts w:ascii="Times New Roman" w:hAnsi="Times New Roman"/>
          <w:sz w:val="24"/>
          <w:szCs w:val="24"/>
        </w:rPr>
      </w:pPr>
    </w:p>
    <w:p w:rsidR="004128AC" w:rsidRPr="004C2031" w:rsidRDefault="004128AC" w:rsidP="00DC6629">
      <w:pPr>
        <w:spacing w:line="360" w:lineRule="auto"/>
        <w:rPr>
          <w:rFonts w:ascii="Times New Roman" w:hAnsi="Times New Roman"/>
          <w:b/>
          <w:sz w:val="24"/>
          <w:szCs w:val="24"/>
        </w:rPr>
      </w:pPr>
    </w:p>
    <w:p w:rsidR="001B676B" w:rsidRPr="009C6766" w:rsidRDefault="001B676B"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TABLE 4.1.1</w:t>
      </w:r>
    </w:p>
    <w:p w:rsidR="001B676B" w:rsidRDefault="001B676B" w:rsidP="00DC6629">
      <w:pPr>
        <w:spacing w:line="360" w:lineRule="auto"/>
        <w:jc w:val="center"/>
        <w:rPr>
          <w:rFonts w:ascii="Times New Roman" w:hAnsi="Times New Roman"/>
          <w:b/>
          <w:sz w:val="28"/>
          <w:szCs w:val="24"/>
        </w:rPr>
      </w:pPr>
      <w:r w:rsidRPr="009C6766">
        <w:rPr>
          <w:rFonts w:ascii="Times New Roman" w:hAnsi="Times New Roman"/>
          <w:b/>
          <w:sz w:val="28"/>
          <w:szCs w:val="24"/>
        </w:rPr>
        <w:t>TABLE SHOWING EXPERIENCE OF THE EXPORTER</w:t>
      </w:r>
    </w:p>
    <w:p w:rsidR="009C6766" w:rsidRPr="009C6766" w:rsidRDefault="009C6766" w:rsidP="00DC6629">
      <w:pPr>
        <w:spacing w:line="360" w:lineRule="auto"/>
        <w:jc w:val="center"/>
        <w:rPr>
          <w:rFonts w:ascii="Times New Roman" w:hAnsi="Times New Roman"/>
          <w:b/>
          <w:sz w:val="28"/>
          <w:szCs w:val="24"/>
        </w:rPr>
      </w:pPr>
    </w:p>
    <w:tbl>
      <w:tblPr>
        <w:tblW w:w="9105" w:type="dxa"/>
        <w:jc w:val="center"/>
        <w:tblInd w:w="93" w:type="dxa"/>
        <w:tblLook w:val="04A0"/>
      </w:tblPr>
      <w:tblGrid>
        <w:gridCol w:w="3161"/>
        <w:gridCol w:w="2924"/>
        <w:gridCol w:w="3020"/>
      </w:tblGrid>
      <w:tr w:rsidR="00FB2FF2" w:rsidRPr="00FB2FF2" w:rsidTr="001B676B">
        <w:trPr>
          <w:trHeight w:val="443"/>
          <w:jc w:val="center"/>
        </w:trPr>
        <w:tc>
          <w:tcPr>
            <w:tcW w:w="3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9C6766" w:rsidP="00DC6629">
            <w:pPr>
              <w:spacing w:after="0" w:line="360" w:lineRule="auto"/>
              <w:jc w:val="center"/>
              <w:rPr>
                <w:rFonts w:ascii="Times New Roman" w:eastAsia="Times New Roman" w:hAnsi="Times New Roman"/>
                <w:b/>
                <w:color w:val="000000"/>
                <w:sz w:val="24"/>
                <w:szCs w:val="24"/>
                <w:lang w:eastAsia="en-US"/>
              </w:rPr>
            </w:pPr>
            <w:r w:rsidRPr="00FB2FF2">
              <w:rPr>
                <w:rFonts w:ascii="Times New Roman" w:eastAsia="Times New Roman" w:hAnsi="Times New Roman"/>
                <w:b/>
                <w:color w:val="000000"/>
                <w:sz w:val="24"/>
                <w:szCs w:val="24"/>
                <w:lang w:eastAsia="en-US"/>
              </w:rPr>
              <w:t>DESCRIPTION</w:t>
            </w:r>
          </w:p>
        </w:tc>
        <w:tc>
          <w:tcPr>
            <w:tcW w:w="2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9C6766" w:rsidP="00DC6629">
            <w:pPr>
              <w:spacing w:after="0" w:line="360" w:lineRule="auto"/>
              <w:jc w:val="center"/>
              <w:rPr>
                <w:rFonts w:ascii="Times New Roman" w:eastAsia="Times New Roman" w:hAnsi="Times New Roman"/>
                <w:b/>
                <w:color w:val="000000"/>
                <w:sz w:val="24"/>
                <w:szCs w:val="24"/>
                <w:lang w:eastAsia="en-US"/>
              </w:rPr>
            </w:pPr>
            <w:r w:rsidRPr="00FB2FF2">
              <w:rPr>
                <w:rFonts w:ascii="Times New Roman" w:eastAsia="Times New Roman" w:hAnsi="Times New Roman"/>
                <w:b/>
                <w:color w:val="000000"/>
                <w:sz w:val="24"/>
                <w:szCs w:val="24"/>
                <w:lang w:eastAsia="en-US"/>
              </w:rPr>
              <w:t>NO.OF RESPONDENT</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9C6766" w:rsidP="00DC6629">
            <w:pPr>
              <w:spacing w:after="0" w:line="360" w:lineRule="auto"/>
              <w:jc w:val="center"/>
              <w:rPr>
                <w:rFonts w:ascii="Times New Roman" w:eastAsia="Times New Roman" w:hAnsi="Times New Roman"/>
                <w:b/>
                <w:color w:val="000000"/>
                <w:sz w:val="24"/>
                <w:szCs w:val="24"/>
                <w:lang w:eastAsia="en-US"/>
              </w:rPr>
            </w:pPr>
            <w:r w:rsidRPr="00FB2FF2">
              <w:rPr>
                <w:rFonts w:ascii="Times New Roman" w:eastAsia="Times New Roman" w:hAnsi="Times New Roman"/>
                <w:b/>
                <w:color w:val="000000"/>
                <w:sz w:val="24"/>
                <w:szCs w:val="24"/>
                <w:lang w:eastAsia="en-US"/>
              </w:rPr>
              <w:t>PERCENTAGE</w:t>
            </w:r>
          </w:p>
        </w:tc>
      </w:tr>
      <w:tr w:rsidR="00FB2FF2" w:rsidRPr="00FB2FF2" w:rsidTr="001B676B">
        <w:trPr>
          <w:trHeight w:val="443"/>
          <w:jc w:val="center"/>
        </w:trPr>
        <w:tc>
          <w:tcPr>
            <w:tcW w:w="3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Below 5 years</w:t>
            </w:r>
          </w:p>
        </w:tc>
        <w:tc>
          <w:tcPr>
            <w:tcW w:w="2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15</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15</w:t>
            </w:r>
          </w:p>
        </w:tc>
      </w:tr>
      <w:tr w:rsidR="00FB2FF2" w:rsidRPr="00FB2FF2" w:rsidTr="001B676B">
        <w:trPr>
          <w:trHeight w:val="443"/>
          <w:jc w:val="center"/>
        </w:trPr>
        <w:tc>
          <w:tcPr>
            <w:tcW w:w="3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6-10 years</w:t>
            </w:r>
          </w:p>
        </w:tc>
        <w:tc>
          <w:tcPr>
            <w:tcW w:w="2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32</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32</w:t>
            </w:r>
          </w:p>
        </w:tc>
      </w:tr>
      <w:tr w:rsidR="00FB2FF2" w:rsidRPr="00FB2FF2" w:rsidTr="001B676B">
        <w:trPr>
          <w:trHeight w:val="443"/>
          <w:jc w:val="center"/>
        </w:trPr>
        <w:tc>
          <w:tcPr>
            <w:tcW w:w="3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11-15 years</w:t>
            </w:r>
          </w:p>
        </w:tc>
        <w:tc>
          <w:tcPr>
            <w:tcW w:w="2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39</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39</w:t>
            </w:r>
          </w:p>
        </w:tc>
      </w:tr>
      <w:tr w:rsidR="00FB2FF2" w:rsidRPr="00FB2FF2" w:rsidTr="001B676B">
        <w:trPr>
          <w:trHeight w:val="443"/>
          <w:jc w:val="center"/>
        </w:trPr>
        <w:tc>
          <w:tcPr>
            <w:tcW w:w="3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Above 15 years</w:t>
            </w:r>
          </w:p>
        </w:tc>
        <w:tc>
          <w:tcPr>
            <w:tcW w:w="2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2FF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14</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D82" w:rsidRPr="00FB2FF2" w:rsidRDefault="00FB2FF2" w:rsidP="00DC6629">
            <w:pPr>
              <w:spacing w:after="0" w:line="360" w:lineRule="auto"/>
              <w:jc w:val="center"/>
              <w:rPr>
                <w:rFonts w:ascii="Times New Roman" w:eastAsia="Times New Roman" w:hAnsi="Times New Roman"/>
                <w:color w:val="000000"/>
                <w:sz w:val="24"/>
                <w:szCs w:val="24"/>
                <w:lang w:eastAsia="en-US"/>
              </w:rPr>
            </w:pPr>
            <w:r w:rsidRPr="00FB2FF2">
              <w:rPr>
                <w:rFonts w:ascii="Times New Roman" w:eastAsia="Times New Roman" w:hAnsi="Times New Roman"/>
                <w:color w:val="000000"/>
                <w:sz w:val="24"/>
                <w:szCs w:val="24"/>
                <w:lang w:eastAsia="en-US"/>
              </w:rPr>
              <w:t>14</w:t>
            </w:r>
          </w:p>
        </w:tc>
      </w:tr>
      <w:tr w:rsidR="00FF7D82" w:rsidRPr="004C2031" w:rsidTr="001B676B">
        <w:trPr>
          <w:trHeight w:val="443"/>
          <w:jc w:val="center"/>
        </w:trPr>
        <w:tc>
          <w:tcPr>
            <w:tcW w:w="3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D82" w:rsidRPr="004C2031" w:rsidRDefault="00FF7D82" w:rsidP="00DC6629">
            <w:pPr>
              <w:spacing w:after="0" w:line="360" w:lineRule="auto"/>
              <w:jc w:val="center"/>
              <w:rPr>
                <w:rFonts w:ascii="Times New Roman" w:eastAsia="Times New Roman" w:hAnsi="Times New Roman"/>
                <w:b/>
                <w:color w:val="000000"/>
                <w:sz w:val="24"/>
                <w:szCs w:val="24"/>
                <w:lang w:eastAsia="en-US"/>
              </w:rPr>
            </w:pPr>
            <w:r w:rsidRPr="004C2031">
              <w:rPr>
                <w:rFonts w:ascii="Times New Roman" w:eastAsia="Times New Roman" w:hAnsi="Times New Roman"/>
                <w:b/>
                <w:color w:val="000000"/>
                <w:sz w:val="24"/>
                <w:szCs w:val="24"/>
                <w:lang w:eastAsia="en-US"/>
              </w:rPr>
              <w:t>Total</w:t>
            </w:r>
          </w:p>
        </w:tc>
        <w:tc>
          <w:tcPr>
            <w:tcW w:w="2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D82" w:rsidRPr="004C2031" w:rsidRDefault="00FF7D82" w:rsidP="00DC6629">
            <w:pPr>
              <w:spacing w:after="0" w:line="360" w:lineRule="auto"/>
              <w:jc w:val="center"/>
              <w:rPr>
                <w:rFonts w:ascii="Times New Roman" w:eastAsia="Times New Roman" w:hAnsi="Times New Roman"/>
                <w:b/>
                <w:color w:val="000000"/>
                <w:sz w:val="24"/>
                <w:szCs w:val="24"/>
                <w:lang w:eastAsia="en-US"/>
              </w:rPr>
            </w:pPr>
            <w:r w:rsidRPr="004C2031">
              <w:rPr>
                <w:rFonts w:ascii="Times New Roman" w:eastAsia="Times New Roman" w:hAnsi="Times New Roman"/>
                <w:b/>
                <w:color w:val="000000"/>
                <w:sz w:val="24"/>
                <w:szCs w:val="24"/>
                <w:lang w:eastAsia="en-US"/>
              </w:rPr>
              <w:t>100</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D82" w:rsidRPr="004C2031" w:rsidRDefault="00FF7D82" w:rsidP="00DC6629">
            <w:pPr>
              <w:spacing w:after="0" w:line="360" w:lineRule="auto"/>
              <w:jc w:val="center"/>
              <w:rPr>
                <w:rFonts w:ascii="Times New Roman" w:eastAsia="Times New Roman" w:hAnsi="Times New Roman"/>
                <w:b/>
                <w:color w:val="000000"/>
                <w:sz w:val="24"/>
                <w:szCs w:val="24"/>
                <w:lang w:eastAsia="en-US"/>
              </w:rPr>
            </w:pPr>
            <w:r w:rsidRPr="004C2031">
              <w:rPr>
                <w:rFonts w:ascii="Times New Roman" w:eastAsia="Times New Roman" w:hAnsi="Times New Roman"/>
                <w:b/>
                <w:color w:val="000000"/>
                <w:sz w:val="24"/>
                <w:szCs w:val="24"/>
                <w:lang w:eastAsia="en-US"/>
              </w:rPr>
              <w:t>100</w:t>
            </w:r>
          </w:p>
        </w:tc>
      </w:tr>
    </w:tbl>
    <w:p w:rsidR="005965BC" w:rsidRDefault="005965BC" w:rsidP="00DC6629">
      <w:pPr>
        <w:spacing w:line="360" w:lineRule="auto"/>
        <w:rPr>
          <w:rFonts w:ascii="Times New Roman" w:hAnsi="Times New Roman"/>
          <w:b/>
          <w:sz w:val="24"/>
          <w:szCs w:val="24"/>
        </w:rPr>
      </w:pPr>
    </w:p>
    <w:p w:rsidR="005965BC" w:rsidRDefault="005965BC"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5965BC" w:rsidRDefault="005965BC" w:rsidP="00DC6629">
      <w:pPr>
        <w:spacing w:line="360" w:lineRule="auto"/>
        <w:jc w:val="both"/>
        <w:rPr>
          <w:rFonts w:ascii="Times New Roman" w:hAnsi="Times New Roman"/>
          <w:b/>
          <w:sz w:val="24"/>
          <w:szCs w:val="24"/>
        </w:rPr>
      </w:pPr>
      <w:r w:rsidRPr="00C02C12">
        <w:rPr>
          <w:rFonts w:ascii="Times New Roman" w:hAnsi="Times New Roman"/>
          <w:b/>
          <w:sz w:val="24"/>
          <w:szCs w:val="24"/>
        </w:rPr>
        <w:t>INFE</w:t>
      </w:r>
      <w:r w:rsidR="00C02C12" w:rsidRPr="00C02C12">
        <w:rPr>
          <w:rFonts w:ascii="Times New Roman" w:hAnsi="Times New Roman"/>
          <w:b/>
          <w:sz w:val="24"/>
          <w:szCs w:val="24"/>
        </w:rPr>
        <w:t>RENCE:</w:t>
      </w:r>
    </w:p>
    <w:p w:rsidR="00C02C12" w:rsidRDefault="00C02C12"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experience of the exporters. Out of the 100 samples, 15% of the respondent</w:t>
      </w:r>
      <w:r w:rsidR="0061125A">
        <w:rPr>
          <w:rFonts w:ascii="Times New Roman" w:hAnsi="Times New Roman"/>
          <w:sz w:val="24"/>
          <w:szCs w:val="24"/>
        </w:rPr>
        <w:t>s</w:t>
      </w:r>
      <w:r>
        <w:rPr>
          <w:rFonts w:ascii="Times New Roman" w:hAnsi="Times New Roman"/>
          <w:sz w:val="24"/>
          <w:szCs w:val="24"/>
        </w:rPr>
        <w:t xml:space="preserve"> experience is below 5 years, 32% of the respondent</w:t>
      </w:r>
      <w:r w:rsidR="0061125A">
        <w:rPr>
          <w:rFonts w:ascii="Times New Roman" w:hAnsi="Times New Roman"/>
          <w:sz w:val="24"/>
          <w:szCs w:val="24"/>
        </w:rPr>
        <w:t>s</w:t>
      </w:r>
      <w:r>
        <w:rPr>
          <w:rFonts w:ascii="Times New Roman" w:hAnsi="Times New Roman"/>
          <w:sz w:val="24"/>
          <w:szCs w:val="24"/>
        </w:rPr>
        <w:t xml:space="preserve"> experience 6-10 years, 39% of the respondent</w:t>
      </w:r>
      <w:r w:rsidR="0061125A">
        <w:rPr>
          <w:rFonts w:ascii="Times New Roman" w:hAnsi="Times New Roman"/>
          <w:sz w:val="24"/>
          <w:szCs w:val="24"/>
        </w:rPr>
        <w:t>s</w:t>
      </w:r>
      <w:r>
        <w:rPr>
          <w:rFonts w:ascii="Times New Roman" w:hAnsi="Times New Roman"/>
          <w:sz w:val="24"/>
          <w:szCs w:val="24"/>
        </w:rPr>
        <w:t xml:space="preserve"> experience is 11-15 years, 14% of the respondent</w:t>
      </w:r>
      <w:r w:rsidR="0061125A">
        <w:rPr>
          <w:rFonts w:ascii="Times New Roman" w:hAnsi="Times New Roman"/>
          <w:sz w:val="24"/>
          <w:szCs w:val="24"/>
        </w:rPr>
        <w:t>s</w:t>
      </w:r>
      <w:r>
        <w:rPr>
          <w:rFonts w:ascii="Times New Roman" w:hAnsi="Times New Roman"/>
          <w:sz w:val="24"/>
          <w:szCs w:val="24"/>
        </w:rPr>
        <w:t xml:space="preserve"> experience is above 15 years.</w:t>
      </w:r>
    </w:p>
    <w:p w:rsidR="00C02C12" w:rsidRPr="00C02C12" w:rsidRDefault="00C02C12"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sidR="0061125A">
        <w:rPr>
          <w:rFonts w:ascii="Times New Roman" w:hAnsi="Times New Roman"/>
          <w:b/>
          <w:sz w:val="24"/>
          <w:szCs w:val="24"/>
        </w:rPr>
        <w:t>s</w:t>
      </w:r>
      <w:r w:rsidRPr="00C02C12">
        <w:rPr>
          <w:rFonts w:ascii="Times New Roman" w:hAnsi="Times New Roman"/>
          <w:b/>
          <w:sz w:val="24"/>
          <w:szCs w:val="24"/>
        </w:rPr>
        <w:t xml:space="preserve"> (39%) experience is 11-15 years</w:t>
      </w:r>
    </w:p>
    <w:p w:rsidR="001B676B" w:rsidRDefault="001B676B" w:rsidP="00DC6629">
      <w:pPr>
        <w:spacing w:line="360" w:lineRule="auto"/>
        <w:rPr>
          <w:rFonts w:ascii="Times New Roman" w:hAnsi="Times New Roman"/>
          <w:b/>
          <w:sz w:val="24"/>
          <w:szCs w:val="24"/>
        </w:rPr>
      </w:pPr>
    </w:p>
    <w:p w:rsidR="00C02C12" w:rsidRDefault="00C02C12" w:rsidP="00DC6629">
      <w:pPr>
        <w:spacing w:line="360" w:lineRule="auto"/>
        <w:rPr>
          <w:rFonts w:ascii="Times New Roman" w:hAnsi="Times New Roman"/>
          <w:b/>
          <w:sz w:val="24"/>
          <w:szCs w:val="24"/>
        </w:rPr>
      </w:pPr>
    </w:p>
    <w:p w:rsidR="00C02C12" w:rsidRDefault="00C02C12" w:rsidP="00DC6629">
      <w:pPr>
        <w:spacing w:line="360" w:lineRule="auto"/>
        <w:rPr>
          <w:rFonts w:ascii="Times New Roman" w:hAnsi="Times New Roman"/>
          <w:b/>
          <w:sz w:val="24"/>
          <w:szCs w:val="24"/>
        </w:rPr>
      </w:pPr>
    </w:p>
    <w:p w:rsidR="00C02C12" w:rsidRDefault="00C02C12" w:rsidP="00DC6629">
      <w:pPr>
        <w:spacing w:line="360" w:lineRule="auto"/>
        <w:rPr>
          <w:rFonts w:ascii="Times New Roman" w:hAnsi="Times New Roman"/>
          <w:b/>
          <w:sz w:val="24"/>
          <w:szCs w:val="24"/>
        </w:rPr>
      </w:pPr>
    </w:p>
    <w:p w:rsidR="00C02C12" w:rsidRDefault="00C02C12" w:rsidP="00DC6629">
      <w:pPr>
        <w:spacing w:line="360" w:lineRule="auto"/>
        <w:rPr>
          <w:rFonts w:ascii="Times New Roman" w:hAnsi="Times New Roman"/>
          <w:b/>
          <w:sz w:val="24"/>
          <w:szCs w:val="24"/>
        </w:rPr>
      </w:pPr>
    </w:p>
    <w:p w:rsidR="00C02C12" w:rsidRPr="004C2031" w:rsidRDefault="00C02C12" w:rsidP="00DC6629">
      <w:pPr>
        <w:spacing w:line="360" w:lineRule="auto"/>
        <w:rPr>
          <w:rFonts w:ascii="Times New Roman" w:hAnsi="Times New Roman"/>
          <w:b/>
          <w:sz w:val="24"/>
          <w:szCs w:val="24"/>
        </w:rPr>
      </w:pPr>
    </w:p>
    <w:p w:rsidR="001B676B" w:rsidRPr="009C6766" w:rsidRDefault="001B676B"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CHART 4.1.1</w:t>
      </w:r>
    </w:p>
    <w:p w:rsidR="001B676B" w:rsidRPr="009C6766" w:rsidRDefault="001B676B" w:rsidP="00DC6629">
      <w:pPr>
        <w:spacing w:line="360" w:lineRule="auto"/>
        <w:jc w:val="center"/>
        <w:rPr>
          <w:rFonts w:ascii="Times New Roman" w:hAnsi="Times New Roman"/>
          <w:b/>
          <w:sz w:val="28"/>
          <w:szCs w:val="24"/>
        </w:rPr>
      </w:pPr>
      <w:r w:rsidRPr="009C6766">
        <w:rPr>
          <w:rFonts w:ascii="Times New Roman" w:hAnsi="Times New Roman"/>
          <w:b/>
          <w:sz w:val="28"/>
          <w:szCs w:val="24"/>
        </w:rPr>
        <w:t>CHART SHOWING EXPERIENCE OF THE EXPORTER</w:t>
      </w:r>
    </w:p>
    <w:p w:rsidR="00E10152" w:rsidRDefault="00E10152" w:rsidP="00DC6629">
      <w:pPr>
        <w:spacing w:line="360" w:lineRule="auto"/>
        <w:jc w:val="center"/>
        <w:rPr>
          <w:rFonts w:ascii="Times New Roman" w:hAnsi="Times New Roman"/>
          <w:b/>
          <w:sz w:val="24"/>
          <w:szCs w:val="24"/>
        </w:rPr>
      </w:pPr>
    </w:p>
    <w:p w:rsidR="00E10152" w:rsidRPr="004C2031" w:rsidRDefault="00E10152" w:rsidP="00DC6629">
      <w:pPr>
        <w:spacing w:line="360" w:lineRule="auto"/>
        <w:jc w:val="center"/>
        <w:rPr>
          <w:rFonts w:ascii="Times New Roman" w:hAnsi="Times New Roman"/>
          <w:b/>
          <w:sz w:val="24"/>
          <w:szCs w:val="24"/>
        </w:rPr>
      </w:pPr>
    </w:p>
    <w:p w:rsidR="001B676B" w:rsidRPr="004C2031" w:rsidRDefault="001B676B" w:rsidP="00DC6629">
      <w:pPr>
        <w:spacing w:line="360" w:lineRule="auto"/>
        <w:rPr>
          <w:rFonts w:ascii="Times New Roman" w:hAnsi="Times New Roman"/>
          <w:b/>
          <w:sz w:val="24"/>
          <w:szCs w:val="24"/>
        </w:rPr>
      </w:pPr>
    </w:p>
    <w:p w:rsidR="00FB2FF2" w:rsidRPr="004C2031" w:rsidRDefault="00FB2FF2" w:rsidP="00DC6629">
      <w:pPr>
        <w:spacing w:line="360" w:lineRule="auto"/>
        <w:jc w:val="center"/>
        <w:rPr>
          <w:rFonts w:ascii="Times New Roman" w:hAnsi="Times New Roman"/>
          <w:b/>
          <w:sz w:val="24"/>
          <w:szCs w:val="24"/>
        </w:rPr>
      </w:pPr>
      <w:r w:rsidRPr="004C2031">
        <w:rPr>
          <w:rFonts w:ascii="Times New Roman" w:hAnsi="Times New Roman"/>
          <w:b/>
          <w:noProof/>
          <w:sz w:val="24"/>
          <w:szCs w:val="24"/>
          <w:lang w:eastAsia="en-US"/>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4ADF" w:rsidRPr="004C2031" w:rsidRDefault="00EB4ADF" w:rsidP="00DC6629">
      <w:pPr>
        <w:spacing w:line="360" w:lineRule="auto"/>
        <w:jc w:val="center"/>
        <w:rPr>
          <w:rFonts w:ascii="Times New Roman" w:hAnsi="Times New Roman"/>
          <w:b/>
          <w:sz w:val="24"/>
          <w:szCs w:val="24"/>
        </w:rPr>
      </w:pPr>
    </w:p>
    <w:p w:rsidR="004C2031" w:rsidRDefault="004C2031" w:rsidP="00DC6629">
      <w:pPr>
        <w:spacing w:line="360" w:lineRule="auto"/>
        <w:jc w:val="center"/>
        <w:rPr>
          <w:rFonts w:ascii="Times New Roman" w:hAnsi="Times New Roman"/>
          <w:b/>
          <w:sz w:val="24"/>
          <w:szCs w:val="24"/>
        </w:rPr>
      </w:pPr>
    </w:p>
    <w:p w:rsidR="007F3284" w:rsidRDefault="007F3284" w:rsidP="00DC6629">
      <w:pPr>
        <w:spacing w:line="360" w:lineRule="auto"/>
        <w:jc w:val="center"/>
        <w:rPr>
          <w:rFonts w:ascii="Times New Roman" w:hAnsi="Times New Roman"/>
          <w:b/>
          <w:sz w:val="24"/>
          <w:szCs w:val="24"/>
        </w:rPr>
      </w:pPr>
    </w:p>
    <w:p w:rsidR="00C02C12" w:rsidRDefault="00C02C12" w:rsidP="00DC6629">
      <w:pPr>
        <w:spacing w:line="360" w:lineRule="auto"/>
        <w:jc w:val="center"/>
        <w:rPr>
          <w:rFonts w:ascii="Times New Roman" w:hAnsi="Times New Roman"/>
          <w:b/>
          <w:sz w:val="24"/>
          <w:szCs w:val="24"/>
        </w:rPr>
      </w:pPr>
    </w:p>
    <w:p w:rsidR="00C02C12" w:rsidRDefault="00C02C12" w:rsidP="00303A99">
      <w:pPr>
        <w:spacing w:line="360" w:lineRule="auto"/>
        <w:rPr>
          <w:rFonts w:ascii="Times New Roman" w:hAnsi="Times New Roman"/>
          <w:b/>
          <w:sz w:val="24"/>
          <w:szCs w:val="24"/>
        </w:rPr>
      </w:pPr>
    </w:p>
    <w:p w:rsidR="00C02C12" w:rsidRDefault="00C02C12" w:rsidP="00DC6629">
      <w:pPr>
        <w:spacing w:line="360" w:lineRule="auto"/>
        <w:jc w:val="center"/>
        <w:rPr>
          <w:rFonts w:ascii="Times New Roman" w:hAnsi="Times New Roman"/>
          <w:b/>
          <w:sz w:val="24"/>
          <w:szCs w:val="24"/>
        </w:rPr>
      </w:pPr>
    </w:p>
    <w:p w:rsidR="00C02C12" w:rsidRPr="004C2031" w:rsidRDefault="00C02C12" w:rsidP="00DC6629">
      <w:pPr>
        <w:spacing w:line="360" w:lineRule="auto"/>
        <w:rPr>
          <w:rFonts w:ascii="Times New Roman" w:hAnsi="Times New Roman"/>
          <w:b/>
          <w:sz w:val="24"/>
          <w:szCs w:val="24"/>
        </w:rPr>
      </w:pPr>
    </w:p>
    <w:p w:rsidR="00EB4ADF" w:rsidRPr="009C6766" w:rsidRDefault="00EB4ADF"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TABLE 4.1.2</w:t>
      </w:r>
    </w:p>
    <w:p w:rsidR="00EB4ADF" w:rsidRDefault="00EB4ADF" w:rsidP="00DC6629">
      <w:pPr>
        <w:spacing w:line="360" w:lineRule="auto"/>
        <w:jc w:val="center"/>
        <w:rPr>
          <w:rFonts w:ascii="Times New Roman" w:hAnsi="Times New Roman"/>
          <w:b/>
          <w:sz w:val="28"/>
          <w:szCs w:val="24"/>
        </w:rPr>
      </w:pPr>
      <w:r w:rsidRPr="009C6766">
        <w:rPr>
          <w:rFonts w:ascii="Times New Roman" w:hAnsi="Times New Roman"/>
          <w:b/>
          <w:sz w:val="28"/>
          <w:szCs w:val="24"/>
        </w:rPr>
        <w:t>TABL</w:t>
      </w:r>
      <w:r w:rsidR="00563421" w:rsidRPr="009C6766">
        <w:rPr>
          <w:rFonts w:ascii="Times New Roman" w:hAnsi="Times New Roman"/>
          <w:b/>
          <w:sz w:val="28"/>
          <w:szCs w:val="24"/>
        </w:rPr>
        <w:t>E SHOWING CAPITAL OF THE CONCERN</w:t>
      </w:r>
    </w:p>
    <w:p w:rsidR="009C6766" w:rsidRPr="009C6766" w:rsidRDefault="009C6766" w:rsidP="00DC6629">
      <w:pPr>
        <w:spacing w:line="360" w:lineRule="auto"/>
        <w:jc w:val="center"/>
        <w:rPr>
          <w:rFonts w:ascii="Times New Roman" w:hAnsi="Times New Roman"/>
          <w:b/>
          <w:sz w:val="28"/>
          <w:szCs w:val="24"/>
        </w:rPr>
      </w:pPr>
    </w:p>
    <w:tbl>
      <w:tblPr>
        <w:tblW w:w="9160" w:type="dxa"/>
        <w:jc w:val="center"/>
        <w:tblInd w:w="93" w:type="dxa"/>
        <w:tblLook w:val="04A0"/>
      </w:tblPr>
      <w:tblGrid>
        <w:gridCol w:w="3138"/>
        <w:gridCol w:w="3202"/>
        <w:gridCol w:w="2820"/>
      </w:tblGrid>
      <w:tr w:rsidR="00563421" w:rsidRPr="00563421" w:rsidTr="00563421">
        <w:trPr>
          <w:trHeight w:val="444"/>
          <w:jc w:val="center"/>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3421" w:rsidRPr="00563421" w:rsidRDefault="009C6766" w:rsidP="00DC6629">
            <w:pPr>
              <w:spacing w:after="0" w:line="360" w:lineRule="auto"/>
              <w:jc w:val="center"/>
              <w:rPr>
                <w:rFonts w:ascii="Times New Roman" w:eastAsia="Times New Roman" w:hAnsi="Times New Roman"/>
                <w:b/>
                <w:color w:val="000000"/>
                <w:sz w:val="24"/>
                <w:szCs w:val="24"/>
                <w:lang w:eastAsia="en-US"/>
              </w:rPr>
            </w:pPr>
            <w:r w:rsidRPr="00563421">
              <w:rPr>
                <w:rFonts w:ascii="Times New Roman" w:eastAsia="Times New Roman" w:hAnsi="Times New Roman"/>
                <w:b/>
                <w:color w:val="000000"/>
                <w:sz w:val="24"/>
                <w:szCs w:val="24"/>
                <w:lang w:eastAsia="en-US"/>
              </w:rPr>
              <w:t>DESCRIPTION</w:t>
            </w:r>
          </w:p>
        </w:tc>
        <w:tc>
          <w:tcPr>
            <w:tcW w:w="3202" w:type="dxa"/>
            <w:tcBorders>
              <w:top w:val="single" w:sz="4" w:space="0" w:color="auto"/>
              <w:left w:val="nil"/>
              <w:bottom w:val="single" w:sz="4" w:space="0" w:color="auto"/>
              <w:right w:val="single" w:sz="4" w:space="0" w:color="auto"/>
            </w:tcBorders>
            <w:shd w:val="clear" w:color="auto" w:fill="auto"/>
            <w:noWrap/>
            <w:vAlign w:val="bottom"/>
            <w:hideMark/>
          </w:tcPr>
          <w:p w:rsidR="00563421" w:rsidRPr="00563421" w:rsidRDefault="009C6766" w:rsidP="00DC6629">
            <w:pPr>
              <w:spacing w:after="0" w:line="360" w:lineRule="auto"/>
              <w:jc w:val="center"/>
              <w:rPr>
                <w:rFonts w:ascii="Times New Roman" w:eastAsia="Times New Roman" w:hAnsi="Times New Roman"/>
                <w:b/>
                <w:color w:val="000000"/>
                <w:sz w:val="24"/>
                <w:szCs w:val="24"/>
                <w:lang w:eastAsia="en-US"/>
              </w:rPr>
            </w:pPr>
            <w:r w:rsidRPr="00563421">
              <w:rPr>
                <w:rFonts w:ascii="Times New Roman" w:eastAsia="Times New Roman" w:hAnsi="Times New Roman"/>
                <w:b/>
                <w:color w:val="000000"/>
                <w:sz w:val="24"/>
                <w:szCs w:val="24"/>
                <w:lang w:eastAsia="en-US"/>
              </w:rPr>
              <w:t>NO.OF RESPONDENTS</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563421" w:rsidRPr="00563421" w:rsidRDefault="009C6766" w:rsidP="00DC6629">
            <w:pPr>
              <w:spacing w:after="0" w:line="360" w:lineRule="auto"/>
              <w:jc w:val="center"/>
              <w:rPr>
                <w:rFonts w:ascii="Times New Roman" w:eastAsia="Times New Roman" w:hAnsi="Times New Roman"/>
                <w:b/>
                <w:color w:val="000000"/>
                <w:sz w:val="24"/>
                <w:szCs w:val="24"/>
                <w:lang w:eastAsia="en-US"/>
              </w:rPr>
            </w:pPr>
            <w:r w:rsidRPr="00563421">
              <w:rPr>
                <w:rFonts w:ascii="Times New Roman" w:eastAsia="Times New Roman" w:hAnsi="Times New Roman"/>
                <w:b/>
                <w:color w:val="000000"/>
                <w:sz w:val="24"/>
                <w:szCs w:val="24"/>
                <w:lang w:eastAsia="en-US"/>
              </w:rPr>
              <w:t>PERCENTAGE</w:t>
            </w:r>
          </w:p>
        </w:tc>
      </w:tr>
      <w:tr w:rsidR="00563421" w:rsidRPr="00563421" w:rsidTr="00563421">
        <w:trPr>
          <w:trHeight w:val="444"/>
          <w:jc w:val="center"/>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rsidR="00563421" w:rsidRPr="00563421" w:rsidRDefault="00563421" w:rsidP="00DC6629">
            <w:pPr>
              <w:spacing w:after="0" w:line="360" w:lineRule="auto"/>
              <w:jc w:val="center"/>
              <w:rPr>
                <w:rFonts w:ascii="Times New Roman" w:eastAsia="Times New Roman" w:hAnsi="Times New Roman"/>
                <w:color w:val="000000"/>
                <w:sz w:val="24"/>
                <w:szCs w:val="24"/>
                <w:lang w:eastAsia="en-US"/>
              </w:rPr>
            </w:pPr>
            <w:r w:rsidRPr="00563421">
              <w:rPr>
                <w:rFonts w:ascii="Times New Roman" w:eastAsia="Times New Roman" w:hAnsi="Times New Roman"/>
                <w:color w:val="000000"/>
                <w:sz w:val="24"/>
                <w:szCs w:val="24"/>
                <w:lang w:eastAsia="en-US"/>
              </w:rPr>
              <w:t>Below 25 lakh</w:t>
            </w:r>
            <w:r w:rsidR="002274C6">
              <w:rPr>
                <w:rFonts w:ascii="Times New Roman" w:eastAsia="Times New Roman" w:hAnsi="Times New Roman"/>
                <w:color w:val="000000"/>
                <w:sz w:val="24"/>
                <w:szCs w:val="24"/>
                <w:lang w:eastAsia="en-US"/>
              </w:rPr>
              <w:t>s</w:t>
            </w:r>
          </w:p>
        </w:tc>
        <w:tc>
          <w:tcPr>
            <w:tcW w:w="3202" w:type="dxa"/>
            <w:tcBorders>
              <w:top w:val="nil"/>
              <w:left w:val="nil"/>
              <w:bottom w:val="single" w:sz="4" w:space="0" w:color="auto"/>
              <w:right w:val="single" w:sz="4" w:space="0" w:color="auto"/>
            </w:tcBorders>
            <w:shd w:val="clear" w:color="auto" w:fill="auto"/>
            <w:noWrap/>
            <w:vAlign w:val="bottom"/>
            <w:hideMark/>
          </w:tcPr>
          <w:p w:rsidR="00563421" w:rsidRPr="00563421" w:rsidRDefault="00EF5379" w:rsidP="00DC6629">
            <w:pPr>
              <w:spacing w:after="0" w:line="36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33</w:t>
            </w:r>
          </w:p>
        </w:tc>
        <w:tc>
          <w:tcPr>
            <w:tcW w:w="2820" w:type="dxa"/>
            <w:tcBorders>
              <w:top w:val="nil"/>
              <w:left w:val="nil"/>
              <w:bottom w:val="single" w:sz="4" w:space="0" w:color="auto"/>
              <w:right w:val="single" w:sz="4" w:space="0" w:color="auto"/>
            </w:tcBorders>
            <w:shd w:val="clear" w:color="auto" w:fill="auto"/>
            <w:noWrap/>
            <w:vAlign w:val="bottom"/>
            <w:hideMark/>
          </w:tcPr>
          <w:p w:rsidR="00563421" w:rsidRPr="00563421" w:rsidRDefault="00EF5379" w:rsidP="00DC6629">
            <w:pPr>
              <w:spacing w:after="0" w:line="36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33</w:t>
            </w:r>
          </w:p>
        </w:tc>
      </w:tr>
      <w:tr w:rsidR="00563421" w:rsidRPr="00563421" w:rsidTr="00563421">
        <w:trPr>
          <w:trHeight w:val="444"/>
          <w:jc w:val="center"/>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rsidR="00563421" w:rsidRPr="00563421" w:rsidRDefault="00563421" w:rsidP="00DC6629">
            <w:pPr>
              <w:spacing w:after="0" w:line="360" w:lineRule="auto"/>
              <w:jc w:val="center"/>
              <w:rPr>
                <w:rFonts w:ascii="Times New Roman" w:eastAsia="Times New Roman" w:hAnsi="Times New Roman"/>
                <w:color w:val="000000"/>
                <w:sz w:val="24"/>
                <w:szCs w:val="24"/>
                <w:lang w:eastAsia="en-US"/>
              </w:rPr>
            </w:pPr>
            <w:r w:rsidRPr="00563421">
              <w:rPr>
                <w:rFonts w:ascii="Times New Roman" w:eastAsia="Times New Roman" w:hAnsi="Times New Roman"/>
                <w:color w:val="000000"/>
                <w:sz w:val="24"/>
                <w:szCs w:val="24"/>
                <w:lang w:eastAsia="en-US"/>
              </w:rPr>
              <w:t>25-5 crore</w:t>
            </w:r>
          </w:p>
        </w:tc>
        <w:tc>
          <w:tcPr>
            <w:tcW w:w="3202" w:type="dxa"/>
            <w:tcBorders>
              <w:top w:val="nil"/>
              <w:left w:val="nil"/>
              <w:bottom w:val="single" w:sz="4" w:space="0" w:color="auto"/>
              <w:right w:val="single" w:sz="4" w:space="0" w:color="auto"/>
            </w:tcBorders>
            <w:shd w:val="clear" w:color="auto" w:fill="auto"/>
            <w:noWrap/>
            <w:vAlign w:val="bottom"/>
            <w:hideMark/>
          </w:tcPr>
          <w:p w:rsidR="00563421" w:rsidRPr="00563421" w:rsidRDefault="00563421" w:rsidP="00DC6629">
            <w:pPr>
              <w:spacing w:after="0" w:line="360" w:lineRule="auto"/>
              <w:jc w:val="center"/>
              <w:rPr>
                <w:rFonts w:ascii="Times New Roman" w:eastAsia="Times New Roman" w:hAnsi="Times New Roman"/>
                <w:color w:val="000000"/>
                <w:sz w:val="24"/>
                <w:szCs w:val="24"/>
                <w:lang w:eastAsia="en-US"/>
              </w:rPr>
            </w:pPr>
            <w:r w:rsidRPr="00563421">
              <w:rPr>
                <w:rFonts w:ascii="Times New Roman" w:eastAsia="Times New Roman" w:hAnsi="Times New Roman"/>
                <w:color w:val="000000"/>
                <w:sz w:val="24"/>
                <w:szCs w:val="24"/>
                <w:lang w:eastAsia="en-US"/>
              </w:rPr>
              <w:t>58</w:t>
            </w:r>
          </w:p>
        </w:tc>
        <w:tc>
          <w:tcPr>
            <w:tcW w:w="2820" w:type="dxa"/>
            <w:tcBorders>
              <w:top w:val="nil"/>
              <w:left w:val="nil"/>
              <w:bottom w:val="single" w:sz="4" w:space="0" w:color="auto"/>
              <w:right w:val="single" w:sz="4" w:space="0" w:color="auto"/>
            </w:tcBorders>
            <w:shd w:val="clear" w:color="auto" w:fill="auto"/>
            <w:noWrap/>
            <w:vAlign w:val="bottom"/>
            <w:hideMark/>
          </w:tcPr>
          <w:p w:rsidR="00563421" w:rsidRPr="00563421" w:rsidRDefault="00563421" w:rsidP="00DC6629">
            <w:pPr>
              <w:spacing w:after="0" w:line="360" w:lineRule="auto"/>
              <w:jc w:val="center"/>
              <w:rPr>
                <w:rFonts w:ascii="Times New Roman" w:eastAsia="Times New Roman" w:hAnsi="Times New Roman"/>
                <w:color w:val="000000"/>
                <w:sz w:val="24"/>
                <w:szCs w:val="24"/>
                <w:lang w:eastAsia="en-US"/>
              </w:rPr>
            </w:pPr>
            <w:r w:rsidRPr="00563421">
              <w:rPr>
                <w:rFonts w:ascii="Times New Roman" w:eastAsia="Times New Roman" w:hAnsi="Times New Roman"/>
                <w:color w:val="000000"/>
                <w:sz w:val="24"/>
                <w:szCs w:val="24"/>
                <w:lang w:eastAsia="en-US"/>
              </w:rPr>
              <w:t>58</w:t>
            </w:r>
          </w:p>
        </w:tc>
      </w:tr>
      <w:tr w:rsidR="00563421" w:rsidRPr="00563421" w:rsidTr="00563421">
        <w:trPr>
          <w:trHeight w:val="444"/>
          <w:jc w:val="center"/>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rsidR="00563421" w:rsidRPr="00563421" w:rsidRDefault="00563421" w:rsidP="00DC6629">
            <w:pPr>
              <w:spacing w:after="0" w:line="360" w:lineRule="auto"/>
              <w:jc w:val="center"/>
              <w:rPr>
                <w:rFonts w:ascii="Times New Roman" w:eastAsia="Times New Roman" w:hAnsi="Times New Roman"/>
                <w:color w:val="000000"/>
                <w:sz w:val="24"/>
                <w:szCs w:val="24"/>
                <w:lang w:eastAsia="en-US"/>
              </w:rPr>
            </w:pPr>
            <w:r w:rsidRPr="00563421">
              <w:rPr>
                <w:rFonts w:ascii="Times New Roman" w:eastAsia="Times New Roman" w:hAnsi="Times New Roman"/>
                <w:color w:val="000000"/>
                <w:sz w:val="24"/>
                <w:szCs w:val="24"/>
                <w:lang w:eastAsia="en-US"/>
              </w:rPr>
              <w:t>5cr-10cr</w:t>
            </w:r>
          </w:p>
        </w:tc>
        <w:tc>
          <w:tcPr>
            <w:tcW w:w="3202" w:type="dxa"/>
            <w:tcBorders>
              <w:top w:val="nil"/>
              <w:left w:val="nil"/>
              <w:bottom w:val="single" w:sz="4" w:space="0" w:color="auto"/>
              <w:right w:val="single" w:sz="4" w:space="0" w:color="auto"/>
            </w:tcBorders>
            <w:shd w:val="clear" w:color="auto" w:fill="auto"/>
            <w:noWrap/>
            <w:vAlign w:val="bottom"/>
            <w:hideMark/>
          </w:tcPr>
          <w:p w:rsidR="00563421" w:rsidRPr="00563421" w:rsidRDefault="00EF5379" w:rsidP="00DC6629">
            <w:pPr>
              <w:spacing w:after="0" w:line="36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9</w:t>
            </w:r>
          </w:p>
        </w:tc>
        <w:tc>
          <w:tcPr>
            <w:tcW w:w="2820" w:type="dxa"/>
            <w:tcBorders>
              <w:top w:val="nil"/>
              <w:left w:val="nil"/>
              <w:bottom w:val="single" w:sz="4" w:space="0" w:color="auto"/>
              <w:right w:val="single" w:sz="4" w:space="0" w:color="auto"/>
            </w:tcBorders>
            <w:shd w:val="clear" w:color="auto" w:fill="auto"/>
            <w:noWrap/>
            <w:vAlign w:val="bottom"/>
            <w:hideMark/>
          </w:tcPr>
          <w:p w:rsidR="00563421" w:rsidRPr="00563421" w:rsidRDefault="00EF5379" w:rsidP="00DC6629">
            <w:pPr>
              <w:spacing w:after="0" w:line="36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9</w:t>
            </w:r>
          </w:p>
        </w:tc>
      </w:tr>
      <w:tr w:rsidR="00563421" w:rsidRPr="004C2031" w:rsidTr="00563421">
        <w:trPr>
          <w:trHeight w:val="444"/>
          <w:jc w:val="center"/>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3421" w:rsidRPr="004C2031" w:rsidRDefault="00563421" w:rsidP="00DC6629">
            <w:pPr>
              <w:spacing w:after="0" w:line="360" w:lineRule="auto"/>
              <w:jc w:val="center"/>
              <w:rPr>
                <w:rFonts w:ascii="Times New Roman" w:eastAsia="Times New Roman" w:hAnsi="Times New Roman"/>
                <w:b/>
                <w:color w:val="000000"/>
                <w:sz w:val="24"/>
                <w:szCs w:val="24"/>
                <w:lang w:eastAsia="en-US"/>
              </w:rPr>
            </w:pPr>
            <w:r w:rsidRPr="004C2031">
              <w:rPr>
                <w:rFonts w:ascii="Times New Roman" w:eastAsia="Times New Roman" w:hAnsi="Times New Roman"/>
                <w:b/>
                <w:color w:val="000000"/>
                <w:sz w:val="24"/>
                <w:szCs w:val="24"/>
                <w:lang w:eastAsia="en-US"/>
              </w:rPr>
              <w:t>Total</w:t>
            </w:r>
          </w:p>
        </w:tc>
        <w:tc>
          <w:tcPr>
            <w:tcW w:w="3202" w:type="dxa"/>
            <w:tcBorders>
              <w:top w:val="single" w:sz="4" w:space="0" w:color="auto"/>
              <w:left w:val="nil"/>
              <w:bottom w:val="single" w:sz="4" w:space="0" w:color="auto"/>
              <w:right w:val="single" w:sz="4" w:space="0" w:color="auto"/>
            </w:tcBorders>
            <w:shd w:val="clear" w:color="auto" w:fill="auto"/>
            <w:noWrap/>
            <w:vAlign w:val="bottom"/>
            <w:hideMark/>
          </w:tcPr>
          <w:p w:rsidR="00563421" w:rsidRPr="004C2031" w:rsidRDefault="00563421" w:rsidP="00DC6629">
            <w:pPr>
              <w:spacing w:after="0" w:line="360" w:lineRule="auto"/>
              <w:jc w:val="center"/>
              <w:rPr>
                <w:rFonts w:ascii="Times New Roman" w:eastAsia="Times New Roman" w:hAnsi="Times New Roman"/>
                <w:b/>
                <w:color w:val="000000"/>
                <w:sz w:val="24"/>
                <w:szCs w:val="24"/>
                <w:lang w:eastAsia="en-US"/>
              </w:rPr>
            </w:pPr>
            <w:r w:rsidRPr="004C2031">
              <w:rPr>
                <w:rFonts w:ascii="Times New Roman" w:eastAsia="Times New Roman" w:hAnsi="Times New Roman"/>
                <w:b/>
                <w:color w:val="000000"/>
                <w:sz w:val="24"/>
                <w:szCs w:val="24"/>
                <w:lang w:eastAsia="en-US"/>
              </w:rPr>
              <w:t>100</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563421" w:rsidRPr="004C2031" w:rsidRDefault="00563421" w:rsidP="00DC6629">
            <w:pPr>
              <w:spacing w:after="0" w:line="360" w:lineRule="auto"/>
              <w:jc w:val="center"/>
              <w:rPr>
                <w:rFonts w:ascii="Times New Roman" w:eastAsia="Times New Roman" w:hAnsi="Times New Roman"/>
                <w:b/>
                <w:color w:val="000000"/>
                <w:sz w:val="24"/>
                <w:szCs w:val="24"/>
                <w:lang w:eastAsia="en-US"/>
              </w:rPr>
            </w:pPr>
            <w:r w:rsidRPr="004C2031">
              <w:rPr>
                <w:rFonts w:ascii="Times New Roman" w:eastAsia="Times New Roman" w:hAnsi="Times New Roman"/>
                <w:b/>
                <w:color w:val="000000"/>
                <w:sz w:val="24"/>
                <w:szCs w:val="24"/>
                <w:lang w:eastAsia="en-US"/>
              </w:rPr>
              <w:t>100</w:t>
            </w:r>
          </w:p>
        </w:tc>
      </w:tr>
    </w:tbl>
    <w:p w:rsidR="00563421" w:rsidRDefault="00563421" w:rsidP="00DC6629">
      <w:pPr>
        <w:spacing w:line="360" w:lineRule="auto"/>
        <w:jc w:val="center"/>
        <w:rPr>
          <w:rFonts w:ascii="Times New Roman" w:hAnsi="Times New Roman"/>
          <w:b/>
          <w:sz w:val="24"/>
          <w:szCs w:val="24"/>
        </w:rPr>
      </w:pPr>
    </w:p>
    <w:p w:rsidR="00C02C12" w:rsidRDefault="002274C6" w:rsidP="00DC6629">
      <w:pPr>
        <w:spacing w:line="360" w:lineRule="auto"/>
        <w:rPr>
          <w:rFonts w:ascii="Times New Roman" w:hAnsi="Times New Roman"/>
          <w:b/>
          <w:sz w:val="24"/>
          <w:szCs w:val="24"/>
        </w:rPr>
      </w:pPr>
      <w:r>
        <w:rPr>
          <w:rFonts w:ascii="Times New Roman" w:hAnsi="Times New Roman"/>
          <w:b/>
          <w:sz w:val="24"/>
          <w:szCs w:val="24"/>
        </w:rPr>
        <w:t xml:space="preserve">Sources: </w:t>
      </w:r>
      <w:r w:rsidRPr="002274C6">
        <w:rPr>
          <w:rFonts w:ascii="Times New Roman" w:hAnsi="Times New Roman"/>
          <w:sz w:val="24"/>
          <w:szCs w:val="24"/>
        </w:rPr>
        <w:t>Primary Data</w:t>
      </w:r>
    </w:p>
    <w:p w:rsidR="002274C6" w:rsidRDefault="002274C6" w:rsidP="00DC6629">
      <w:pPr>
        <w:spacing w:line="360" w:lineRule="auto"/>
        <w:rPr>
          <w:rFonts w:ascii="Times New Roman" w:hAnsi="Times New Roman"/>
          <w:b/>
          <w:sz w:val="24"/>
          <w:szCs w:val="24"/>
        </w:rPr>
      </w:pPr>
      <w:r>
        <w:rPr>
          <w:rFonts w:ascii="Times New Roman" w:hAnsi="Times New Roman"/>
          <w:b/>
          <w:sz w:val="24"/>
          <w:szCs w:val="24"/>
        </w:rPr>
        <w:t>INFERENCE:</w:t>
      </w:r>
    </w:p>
    <w:p w:rsidR="002274C6" w:rsidRDefault="002274C6"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capital of the concern. Out of the 100 samples, 33% of the respondent</w:t>
      </w:r>
      <w:r w:rsidR="0061125A">
        <w:rPr>
          <w:rFonts w:ascii="Times New Roman" w:hAnsi="Times New Roman"/>
          <w:sz w:val="24"/>
          <w:szCs w:val="24"/>
        </w:rPr>
        <w:t xml:space="preserve">s </w:t>
      </w:r>
      <w:r>
        <w:rPr>
          <w:rFonts w:ascii="Times New Roman" w:hAnsi="Times New Roman"/>
          <w:sz w:val="24"/>
          <w:szCs w:val="24"/>
        </w:rPr>
        <w:t>capital is below 25 lakhs, 58% of the respondent</w:t>
      </w:r>
      <w:r w:rsidR="0061125A">
        <w:rPr>
          <w:rFonts w:ascii="Times New Roman" w:hAnsi="Times New Roman"/>
          <w:sz w:val="24"/>
          <w:szCs w:val="24"/>
        </w:rPr>
        <w:t>s</w:t>
      </w:r>
      <w:r>
        <w:rPr>
          <w:rFonts w:ascii="Times New Roman" w:hAnsi="Times New Roman"/>
          <w:sz w:val="24"/>
          <w:szCs w:val="24"/>
        </w:rPr>
        <w:t xml:space="preserve"> capital 25-5cr, 9% of the respondent</w:t>
      </w:r>
      <w:r w:rsidR="0061125A">
        <w:rPr>
          <w:rFonts w:ascii="Times New Roman" w:hAnsi="Times New Roman"/>
          <w:sz w:val="24"/>
          <w:szCs w:val="24"/>
        </w:rPr>
        <w:t>s</w:t>
      </w:r>
      <w:r>
        <w:rPr>
          <w:rFonts w:ascii="Times New Roman" w:hAnsi="Times New Roman"/>
          <w:sz w:val="24"/>
          <w:szCs w:val="24"/>
        </w:rPr>
        <w:t xml:space="preserve"> capital is</w:t>
      </w:r>
      <w:r w:rsidR="0061125A">
        <w:rPr>
          <w:rFonts w:ascii="Times New Roman" w:hAnsi="Times New Roman"/>
          <w:sz w:val="24"/>
          <w:szCs w:val="24"/>
        </w:rPr>
        <w:t xml:space="preserve"> 5cr-10cr</w:t>
      </w:r>
      <w:r>
        <w:rPr>
          <w:rFonts w:ascii="Times New Roman" w:hAnsi="Times New Roman"/>
          <w:sz w:val="24"/>
          <w:szCs w:val="24"/>
        </w:rPr>
        <w:t>.</w:t>
      </w:r>
    </w:p>
    <w:p w:rsidR="002274C6" w:rsidRPr="00C02C12" w:rsidRDefault="002274C6"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sidR="0061125A">
        <w:rPr>
          <w:rFonts w:ascii="Times New Roman" w:hAnsi="Times New Roman"/>
          <w:b/>
          <w:sz w:val="24"/>
          <w:szCs w:val="24"/>
        </w:rPr>
        <w:t>s</w:t>
      </w:r>
      <w:r w:rsidRPr="00C02C12">
        <w:rPr>
          <w:rFonts w:ascii="Times New Roman" w:hAnsi="Times New Roman"/>
          <w:b/>
          <w:sz w:val="24"/>
          <w:szCs w:val="24"/>
        </w:rPr>
        <w:t xml:space="preserve"> (</w:t>
      </w:r>
      <w:r w:rsidR="0061125A">
        <w:rPr>
          <w:rFonts w:ascii="Times New Roman" w:hAnsi="Times New Roman"/>
          <w:b/>
          <w:sz w:val="24"/>
          <w:szCs w:val="24"/>
        </w:rPr>
        <w:t>58</w:t>
      </w:r>
      <w:r w:rsidRPr="00C02C12">
        <w:rPr>
          <w:rFonts w:ascii="Times New Roman" w:hAnsi="Times New Roman"/>
          <w:b/>
          <w:sz w:val="24"/>
          <w:szCs w:val="24"/>
        </w:rPr>
        <w:t xml:space="preserve">%) </w:t>
      </w:r>
      <w:r w:rsidR="0061125A">
        <w:rPr>
          <w:rFonts w:ascii="Times New Roman" w:hAnsi="Times New Roman"/>
          <w:b/>
          <w:sz w:val="24"/>
          <w:szCs w:val="24"/>
        </w:rPr>
        <w:t>capital is 25-5cr.</w:t>
      </w:r>
    </w:p>
    <w:p w:rsidR="002274C6" w:rsidRPr="002274C6" w:rsidRDefault="002274C6" w:rsidP="00DC6629">
      <w:pPr>
        <w:spacing w:line="360" w:lineRule="auto"/>
        <w:rPr>
          <w:rFonts w:ascii="Times New Roman" w:hAnsi="Times New Roman"/>
          <w:sz w:val="24"/>
          <w:szCs w:val="24"/>
        </w:rPr>
      </w:pPr>
    </w:p>
    <w:p w:rsidR="00563421" w:rsidRPr="004C2031" w:rsidRDefault="00563421" w:rsidP="00DC6629">
      <w:pPr>
        <w:spacing w:line="360" w:lineRule="auto"/>
        <w:jc w:val="center"/>
        <w:rPr>
          <w:rFonts w:ascii="Times New Roman" w:hAnsi="Times New Roman"/>
          <w:b/>
          <w:sz w:val="24"/>
          <w:szCs w:val="24"/>
        </w:rPr>
      </w:pPr>
    </w:p>
    <w:p w:rsidR="00563421" w:rsidRDefault="00563421" w:rsidP="00DC6629">
      <w:pPr>
        <w:spacing w:line="360" w:lineRule="auto"/>
        <w:jc w:val="center"/>
        <w:rPr>
          <w:rFonts w:ascii="Times New Roman" w:hAnsi="Times New Roman"/>
          <w:b/>
          <w:sz w:val="24"/>
          <w:szCs w:val="24"/>
        </w:rPr>
      </w:pPr>
    </w:p>
    <w:p w:rsidR="0061125A" w:rsidRDefault="0061125A" w:rsidP="00DC6629">
      <w:pPr>
        <w:spacing w:line="360" w:lineRule="auto"/>
        <w:jc w:val="center"/>
        <w:rPr>
          <w:rFonts w:ascii="Times New Roman" w:hAnsi="Times New Roman"/>
          <w:b/>
          <w:sz w:val="24"/>
          <w:szCs w:val="24"/>
        </w:rPr>
      </w:pPr>
    </w:p>
    <w:p w:rsidR="0061125A" w:rsidRDefault="0061125A" w:rsidP="00303A99">
      <w:pPr>
        <w:spacing w:line="360" w:lineRule="auto"/>
        <w:rPr>
          <w:rFonts w:ascii="Times New Roman" w:hAnsi="Times New Roman"/>
          <w:b/>
          <w:sz w:val="24"/>
          <w:szCs w:val="24"/>
        </w:rPr>
      </w:pPr>
    </w:p>
    <w:p w:rsidR="00303A99" w:rsidRDefault="00303A99" w:rsidP="00303A99">
      <w:pPr>
        <w:spacing w:line="360" w:lineRule="auto"/>
        <w:rPr>
          <w:rFonts w:ascii="Times New Roman" w:hAnsi="Times New Roman"/>
          <w:b/>
          <w:sz w:val="24"/>
          <w:szCs w:val="24"/>
        </w:rPr>
      </w:pPr>
    </w:p>
    <w:p w:rsidR="0061125A" w:rsidRDefault="0061125A" w:rsidP="00DC6629">
      <w:pPr>
        <w:spacing w:line="360" w:lineRule="auto"/>
        <w:jc w:val="center"/>
        <w:rPr>
          <w:rFonts w:ascii="Times New Roman" w:hAnsi="Times New Roman"/>
          <w:b/>
          <w:sz w:val="24"/>
          <w:szCs w:val="24"/>
        </w:rPr>
      </w:pPr>
    </w:p>
    <w:p w:rsidR="0061125A" w:rsidRPr="004C2031" w:rsidRDefault="0061125A" w:rsidP="00DC6629">
      <w:pPr>
        <w:spacing w:line="360" w:lineRule="auto"/>
        <w:rPr>
          <w:rFonts w:ascii="Times New Roman" w:hAnsi="Times New Roman"/>
          <w:b/>
          <w:sz w:val="24"/>
          <w:szCs w:val="24"/>
        </w:rPr>
      </w:pPr>
    </w:p>
    <w:p w:rsidR="00563421" w:rsidRPr="009C6766" w:rsidRDefault="00563421"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CHART 4.1.2</w:t>
      </w:r>
    </w:p>
    <w:p w:rsidR="00563421" w:rsidRPr="009C6766" w:rsidRDefault="00563421" w:rsidP="00DC6629">
      <w:pPr>
        <w:spacing w:line="360" w:lineRule="auto"/>
        <w:jc w:val="center"/>
        <w:rPr>
          <w:rFonts w:ascii="Times New Roman" w:hAnsi="Times New Roman"/>
          <w:b/>
          <w:sz w:val="28"/>
          <w:szCs w:val="24"/>
        </w:rPr>
      </w:pPr>
      <w:r w:rsidRPr="009C6766">
        <w:rPr>
          <w:rFonts w:ascii="Times New Roman" w:hAnsi="Times New Roman"/>
          <w:b/>
          <w:sz w:val="28"/>
          <w:szCs w:val="24"/>
        </w:rPr>
        <w:t>CHART SHOWING CAPITAL OF THE CONCERN</w:t>
      </w:r>
    </w:p>
    <w:p w:rsidR="00563421" w:rsidRPr="004C2031" w:rsidRDefault="00563421" w:rsidP="00DC6629">
      <w:pPr>
        <w:spacing w:line="360" w:lineRule="auto"/>
        <w:jc w:val="center"/>
        <w:rPr>
          <w:rFonts w:ascii="Times New Roman" w:hAnsi="Times New Roman"/>
          <w:b/>
          <w:sz w:val="24"/>
          <w:szCs w:val="24"/>
        </w:rPr>
      </w:pPr>
    </w:p>
    <w:p w:rsidR="00563421" w:rsidRDefault="00563421"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Pr="004C2031" w:rsidRDefault="00E10152" w:rsidP="00DC6629">
      <w:pPr>
        <w:spacing w:line="360" w:lineRule="auto"/>
        <w:jc w:val="center"/>
        <w:rPr>
          <w:rFonts w:ascii="Times New Roman" w:hAnsi="Times New Roman"/>
          <w:b/>
          <w:sz w:val="24"/>
          <w:szCs w:val="24"/>
        </w:rPr>
      </w:pPr>
    </w:p>
    <w:p w:rsidR="00EB4ADF" w:rsidRPr="004C2031" w:rsidRDefault="00A95493" w:rsidP="00DC6629">
      <w:pPr>
        <w:spacing w:line="360" w:lineRule="auto"/>
        <w:jc w:val="center"/>
        <w:rPr>
          <w:rFonts w:ascii="Times New Roman" w:hAnsi="Times New Roman"/>
          <w:b/>
          <w:sz w:val="24"/>
          <w:szCs w:val="24"/>
        </w:rPr>
      </w:pPr>
      <w:r w:rsidRPr="004C2031">
        <w:rPr>
          <w:rFonts w:ascii="Times New Roman" w:hAnsi="Times New Roman"/>
          <w:b/>
          <w:noProof/>
          <w:sz w:val="24"/>
          <w:szCs w:val="24"/>
          <w:lang w:eastAsia="en-US"/>
        </w:rPr>
        <w:drawing>
          <wp:inline distT="0" distB="0" distL="0" distR="0">
            <wp:extent cx="5486400" cy="41910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63421" w:rsidRDefault="00563421" w:rsidP="00DC6629">
      <w:pPr>
        <w:spacing w:line="360" w:lineRule="auto"/>
        <w:jc w:val="center"/>
        <w:rPr>
          <w:rFonts w:ascii="Times New Roman" w:hAnsi="Times New Roman"/>
          <w:b/>
          <w:sz w:val="24"/>
          <w:szCs w:val="24"/>
        </w:rPr>
      </w:pPr>
    </w:p>
    <w:p w:rsidR="0061125A" w:rsidRDefault="0061125A" w:rsidP="00DC6629">
      <w:pPr>
        <w:spacing w:line="360" w:lineRule="auto"/>
        <w:jc w:val="center"/>
        <w:rPr>
          <w:rFonts w:ascii="Times New Roman" w:hAnsi="Times New Roman"/>
          <w:b/>
          <w:sz w:val="24"/>
          <w:szCs w:val="24"/>
        </w:rPr>
      </w:pPr>
    </w:p>
    <w:p w:rsidR="0061125A" w:rsidRDefault="0061125A" w:rsidP="00303A99">
      <w:pPr>
        <w:spacing w:line="360" w:lineRule="auto"/>
        <w:rPr>
          <w:rFonts w:ascii="Times New Roman" w:hAnsi="Times New Roman"/>
          <w:b/>
          <w:sz w:val="24"/>
          <w:szCs w:val="24"/>
        </w:rPr>
      </w:pPr>
    </w:p>
    <w:p w:rsidR="0061125A" w:rsidRPr="004C2031" w:rsidRDefault="0061125A" w:rsidP="00DC6629">
      <w:pPr>
        <w:spacing w:line="360" w:lineRule="auto"/>
        <w:rPr>
          <w:rFonts w:ascii="Times New Roman" w:hAnsi="Times New Roman"/>
          <w:b/>
          <w:sz w:val="24"/>
          <w:szCs w:val="24"/>
        </w:rPr>
      </w:pPr>
    </w:p>
    <w:p w:rsidR="00563421" w:rsidRPr="009C6766" w:rsidRDefault="00563421"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TABLE 4.1.3</w:t>
      </w:r>
    </w:p>
    <w:p w:rsidR="00563421" w:rsidRDefault="00563421" w:rsidP="00DC6629">
      <w:pPr>
        <w:spacing w:line="360" w:lineRule="auto"/>
        <w:jc w:val="center"/>
        <w:rPr>
          <w:rFonts w:ascii="Times New Roman" w:hAnsi="Times New Roman"/>
          <w:b/>
          <w:sz w:val="28"/>
          <w:szCs w:val="24"/>
        </w:rPr>
      </w:pPr>
      <w:r w:rsidRPr="009C6766">
        <w:rPr>
          <w:rFonts w:ascii="Times New Roman" w:hAnsi="Times New Roman"/>
          <w:b/>
          <w:sz w:val="28"/>
          <w:szCs w:val="24"/>
        </w:rPr>
        <w:t>TABLE SHOWING PERFORMANCE OF MSME SCHEME</w:t>
      </w:r>
    </w:p>
    <w:p w:rsidR="009C6766" w:rsidRPr="009C6766" w:rsidRDefault="009C6766"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563421" w:rsidRPr="004C2031" w:rsidTr="00563421">
        <w:tc>
          <w:tcPr>
            <w:tcW w:w="3192" w:type="dxa"/>
          </w:tcPr>
          <w:p w:rsidR="00563421" w:rsidRPr="004C2031" w:rsidRDefault="009C6766" w:rsidP="00DC6629">
            <w:pPr>
              <w:spacing w:line="360" w:lineRule="auto"/>
              <w:jc w:val="center"/>
              <w:rPr>
                <w:rFonts w:ascii="Times New Roman" w:hAnsi="Times New Roman"/>
                <w:b/>
                <w:sz w:val="24"/>
                <w:szCs w:val="24"/>
              </w:rPr>
            </w:pPr>
            <w:r w:rsidRPr="004C2031">
              <w:rPr>
                <w:rFonts w:ascii="Times New Roman" w:hAnsi="Times New Roman"/>
                <w:b/>
                <w:sz w:val="24"/>
                <w:szCs w:val="24"/>
              </w:rPr>
              <w:t>DESCRIPTION</w:t>
            </w:r>
          </w:p>
        </w:tc>
        <w:tc>
          <w:tcPr>
            <w:tcW w:w="3192" w:type="dxa"/>
          </w:tcPr>
          <w:p w:rsidR="00563421" w:rsidRPr="004C2031" w:rsidRDefault="009C6766" w:rsidP="00DC6629">
            <w:pPr>
              <w:spacing w:line="360" w:lineRule="auto"/>
              <w:jc w:val="center"/>
              <w:rPr>
                <w:rFonts w:ascii="Times New Roman" w:hAnsi="Times New Roman"/>
                <w:b/>
                <w:sz w:val="24"/>
                <w:szCs w:val="24"/>
              </w:rPr>
            </w:pPr>
            <w:r w:rsidRPr="004C2031">
              <w:rPr>
                <w:rFonts w:ascii="Times New Roman" w:hAnsi="Times New Roman"/>
                <w:b/>
                <w:sz w:val="24"/>
                <w:szCs w:val="24"/>
              </w:rPr>
              <w:t>NO.OF RESPONDENTS</w:t>
            </w:r>
          </w:p>
        </w:tc>
        <w:tc>
          <w:tcPr>
            <w:tcW w:w="3192" w:type="dxa"/>
          </w:tcPr>
          <w:p w:rsidR="00563421" w:rsidRPr="004C2031" w:rsidRDefault="009C6766" w:rsidP="00DC6629">
            <w:pPr>
              <w:spacing w:line="360" w:lineRule="auto"/>
              <w:jc w:val="center"/>
              <w:rPr>
                <w:rFonts w:ascii="Times New Roman" w:hAnsi="Times New Roman"/>
                <w:b/>
                <w:sz w:val="24"/>
                <w:szCs w:val="24"/>
              </w:rPr>
            </w:pPr>
            <w:r w:rsidRPr="004C2031">
              <w:rPr>
                <w:rFonts w:ascii="Times New Roman" w:hAnsi="Times New Roman"/>
                <w:b/>
                <w:sz w:val="24"/>
                <w:szCs w:val="24"/>
              </w:rPr>
              <w:t>PERCENTAGE</w:t>
            </w:r>
          </w:p>
        </w:tc>
      </w:tr>
      <w:tr w:rsidR="00563421" w:rsidRPr="004C2031" w:rsidTr="00563421">
        <w:tc>
          <w:tcPr>
            <w:tcW w:w="3192" w:type="dxa"/>
          </w:tcPr>
          <w:p w:rsidR="00563421" w:rsidRPr="004C2031" w:rsidRDefault="00563421" w:rsidP="00DC6629">
            <w:pPr>
              <w:spacing w:line="360" w:lineRule="auto"/>
              <w:jc w:val="center"/>
              <w:rPr>
                <w:rFonts w:ascii="Times New Roman" w:hAnsi="Times New Roman"/>
                <w:sz w:val="24"/>
                <w:szCs w:val="24"/>
              </w:rPr>
            </w:pPr>
            <w:r w:rsidRPr="004C2031">
              <w:rPr>
                <w:rFonts w:ascii="Times New Roman" w:hAnsi="Times New Roman"/>
                <w:sz w:val="24"/>
                <w:szCs w:val="24"/>
              </w:rPr>
              <w:t>Highly satisfied</w:t>
            </w:r>
          </w:p>
        </w:tc>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23</w:t>
            </w:r>
          </w:p>
        </w:tc>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23</w:t>
            </w:r>
          </w:p>
        </w:tc>
      </w:tr>
      <w:tr w:rsidR="00563421" w:rsidRPr="004C2031" w:rsidTr="00563421">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Satisfied</w:t>
            </w:r>
          </w:p>
        </w:tc>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37</w:t>
            </w:r>
          </w:p>
        </w:tc>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37</w:t>
            </w:r>
          </w:p>
        </w:tc>
      </w:tr>
      <w:tr w:rsidR="00563421" w:rsidRPr="004C2031" w:rsidTr="00563421">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Neutral</w:t>
            </w:r>
          </w:p>
        </w:tc>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24</w:t>
            </w:r>
          </w:p>
        </w:tc>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24</w:t>
            </w:r>
          </w:p>
        </w:tc>
      </w:tr>
      <w:tr w:rsidR="00563421" w:rsidRPr="004C2031" w:rsidTr="00563421">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Dissatisfied</w:t>
            </w:r>
          </w:p>
        </w:tc>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16</w:t>
            </w:r>
          </w:p>
        </w:tc>
        <w:tc>
          <w:tcPr>
            <w:tcW w:w="3192" w:type="dxa"/>
          </w:tcPr>
          <w:p w:rsidR="00563421" w:rsidRPr="004C2031" w:rsidRDefault="005D407A" w:rsidP="00DC6629">
            <w:pPr>
              <w:spacing w:line="360" w:lineRule="auto"/>
              <w:jc w:val="center"/>
              <w:rPr>
                <w:rFonts w:ascii="Times New Roman" w:hAnsi="Times New Roman"/>
                <w:sz w:val="24"/>
                <w:szCs w:val="24"/>
              </w:rPr>
            </w:pPr>
            <w:r w:rsidRPr="004C2031">
              <w:rPr>
                <w:rFonts w:ascii="Times New Roman" w:hAnsi="Times New Roman"/>
                <w:sz w:val="24"/>
                <w:szCs w:val="24"/>
              </w:rPr>
              <w:t>16</w:t>
            </w:r>
          </w:p>
        </w:tc>
      </w:tr>
      <w:tr w:rsidR="00563421" w:rsidRPr="004C2031" w:rsidTr="00563421">
        <w:tc>
          <w:tcPr>
            <w:tcW w:w="3192" w:type="dxa"/>
          </w:tcPr>
          <w:p w:rsidR="00563421" w:rsidRPr="004C2031" w:rsidRDefault="005D407A" w:rsidP="00DC6629">
            <w:pPr>
              <w:spacing w:line="360" w:lineRule="auto"/>
              <w:jc w:val="center"/>
              <w:rPr>
                <w:rFonts w:ascii="Times New Roman" w:hAnsi="Times New Roman"/>
                <w:b/>
                <w:sz w:val="24"/>
                <w:szCs w:val="24"/>
              </w:rPr>
            </w:pPr>
            <w:r w:rsidRPr="004C2031">
              <w:rPr>
                <w:rFonts w:ascii="Times New Roman" w:hAnsi="Times New Roman"/>
                <w:b/>
                <w:sz w:val="24"/>
                <w:szCs w:val="24"/>
              </w:rPr>
              <w:t>Total</w:t>
            </w:r>
          </w:p>
        </w:tc>
        <w:tc>
          <w:tcPr>
            <w:tcW w:w="3192" w:type="dxa"/>
          </w:tcPr>
          <w:p w:rsidR="00563421" w:rsidRPr="004C2031" w:rsidRDefault="005D407A" w:rsidP="00DC6629">
            <w:pPr>
              <w:spacing w:line="360" w:lineRule="auto"/>
              <w:jc w:val="center"/>
              <w:rPr>
                <w:rFonts w:ascii="Times New Roman" w:hAnsi="Times New Roman"/>
                <w:b/>
                <w:sz w:val="24"/>
                <w:szCs w:val="24"/>
              </w:rPr>
            </w:pPr>
            <w:r w:rsidRPr="004C2031">
              <w:rPr>
                <w:rFonts w:ascii="Times New Roman" w:hAnsi="Times New Roman"/>
                <w:b/>
                <w:sz w:val="24"/>
                <w:szCs w:val="24"/>
              </w:rPr>
              <w:t>100</w:t>
            </w:r>
          </w:p>
        </w:tc>
        <w:tc>
          <w:tcPr>
            <w:tcW w:w="3192" w:type="dxa"/>
          </w:tcPr>
          <w:p w:rsidR="00563421" w:rsidRPr="004C2031" w:rsidRDefault="005D407A" w:rsidP="00DC6629">
            <w:pPr>
              <w:spacing w:line="360" w:lineRule="auto"/>
              <w:jc w:val="center"/>
              <w:rPr>
                <w:rFonts w:ascii="Times New Roman" w:hAnsi="Times New Roman"/>
                <w:b/>
                <w:sz w:val="24"/>
                <w:szCs w:val="24"/>
              </w:rPr>
            </w:pPr>
            <w:r w:rsidRPr="004C2031">
              <w:rPr>
                <w:rFonts w:ascii="Times New Roman" w:hAnsi="Times New Roman"/>
                <w:b/>
                <w:sz w:val="24"/>
                <w:szCs w:val="24"/>
              </w:rPr>
              <w:t>100</w:t>
            </w:r>
          </w:p>
        </w:tc>
      </w:tr>
    </w:tbl>
    <w:p w:rsidR="005D407A" w:rsidRDefault="005D407A" w:rsidP="00DC6629">
      <w:pPr>
        <w:spacing w:line="360" w:lineRule="auto"/>
        <w:jc w:val="center"/>
        <w:rPr>
          <w:rFonts w:ascii="Times New Roman" w:hAnsi="Times New Roman"/>
          <w:b/>
          <w:sz w:val="24"/>
          <w:szCs w:val="24"/>
        </w:rPr>
      </w:pPr>
    </w:p>
    <w:p w:rsidR="0061125A" w:rsidRDefault="0061125A"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61125A" w:rsidRDefault="0061125A"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61125A" w:rsidRDefault="0061125A"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performance of MSME scheme. Out of the 100 samples, 23% of the respondents said highly satisfied, 37% of the respondents said satisfied, 24% of the respondents said neutral, 16% of the respondents said dissatisfied.</w:t>
      </w:r>
    </w:p>
    <w:p w:rsidR="0061125A" w:rsidRPr="00C02C12" w:rsidRDefault="0061125A"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37</w:t>
      </w:r>
      <w:r w:rsidRPr="00C02C12">
        <w:rPr>
          <w:rFonts w:ascii="Times New Roman" w:hAnsi="Times New Roman"/>
          <w:b/>
          <w:sz w:val="24"/>
          <w:szCs w:val="24"/>
        </w:rPr>
        <w:t xml:space="preserve">%) </w:t>
      </w:r>
      <w:r>
        <w:rPr>
          <w:rFonts w:ascii="Times New Roman" w:hAnsi="Times New Roman"/>
          <w:b/>
          <w:sz w:val="24"/>
          <w:szCs w:val="24"/>
        </w:rPr>
        <w:t>said satisfied on MSME performance.</w:t>
      </w:r>
    </w:p>
    <w:p w:rsidR="0061125A" w:rsidRDefault="0061125A" w:rsidP="00DC6629">
      <w:pPr>
        <w:spacing w:line="360" w:lineRule="auto"/>
        <w:jc w:val="center"/>
        <w:rPr>
          <w:rFonts w:ascii="Times New Roman" w:hAnsi="Times New Roman"/>
          <w:b/>
          <w:sz w:val="24"/>
          <w:szCs w:val="24"/>
        </w:rPr>
      </w:pPr>
    </w:p>
    <w:p w:rsidR="0061125A" w:rsidRDefault="0061125A" w:rsidP="00303A99">
      <w:pPr>
        <w:spacing w:line="360" w:lineRule="auto"/>
        <w:rPr>
          <w:rFonts w:ascii="Times New Roman" w:hAnsi="Times New Roman"/>
          <w:b/>
          <w:sz w:val="24"/>
          <w:szCs w:val="24"/>
        </w:rPr>
      </w:pPr>
    </w:p>
    <w:p w:rsidR="0061125A" w:rsidRDefault="0061125A" w:rsidP="00DC6629">
      <w:pPr>
        <w:spacing w:line="360" w:lineRule="auto"/>
        <w:jc w:val="center"/>
        <w:rPr>
          <w:rFonts w:ascii="Times New Roman" w:hAnsi="Times New Roman"/>
          <w:b/>
          <w:sz w:val="24"/>
          <w:szCs w:val="24"/>
        </w:rPr>
      </w:pPr>
    </w:p>
    <w:p w:rsidR="0061125A" w:rsidRDefault="0061125A" w:rsidP="00DC6629">
      <w:pPr>
        <w:spacing w:line="360" w:lineRule="auto"/>
        <w:rPr>
          <w:rFonts w:ascii="Times New Roman" w:hAnsi="Times New Roman"/>
          <w:b/>
          <w:sz w:val="24"/>
          <w:szCs w:val="24"/>
        </w:rPr>
      </w:pPr>
    </w:p>
    <w:p w:rsidR="0061125A" w:rsidRPr="004C2031" w:rsidRDefault="0061125A" w:rsidP="00DC6629">
      <w:pPr>
        <w:spacing w:line="360" w:lineRule="auto"/>
        <w:jc w:val="center"/>
        <w:rPr>
          <w:rFonts w:ascii="Times New Roman" w:hAnsi="Times New Roman"/>
          <w:b/>
          <w:sz w:val="24"/>
          <w:szCs w:val="24"/>
        </w:rPr>
      </w:pPr>
    </w:p>
    <w:p w:rsidR="005D407A" w:rsidRPr="009C6766" w:rsidRDefault="005D407A"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CHART 4.1.3</w:t>
      </w:r>
    </w:p>
    <w:p w:rsidR="005D407A" w:rsidRPr="009C6766" w:rsidRDefault="005D407A" w:rsidP="00DC6629">
      <w:pPr>
        <w:spacing w:line="360" w:lineRule="auto"/>
        <w:jc w:val="center"/>
        <w:rPr>
          <w:rFonts w:ascii="Times New Roman" w:hAnsi="Times New Roman"/>
          <w:b/>
          <w:sz w:val="28"/>
          <w:szCs w:val="24"/>
        </w:rPr>
      </w:pPr>
      <w:r w:rsidRPr="009C6766">
        <w:rPr>
          <w:rFonts w:ascii="Times New Roman" w:hAnsi="Times New Roman"/>
          <w:b/>
          <w:sz w:val="28"/>
          <w:szCs w:val="24"/>
        </w:rPr>
        <w:t>CHART SHOWING PERFORMANCE OF MSME SCHEME</w:t>
      </w:r>
    </w:p>
    <w:p w:rsidR="005D407A" w:rsidRDefault="005D407A"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Pr="004C2031" w:rsidRDefault="00E10152" w:rsidP="00DC6629">
      <w:pPr>
        <w:spacing w:line="360" w:lineRule="auto"/>
        <w:jc w:val="center"/>
        <w:rPr>
          <w:rFonts w:ascii="Times New Roman" w:hAnsi="Times New Roman"/>
          <w:b/>
          <w:sz w:val="24"/>
          <w:szCs w:val="24"/>
        </w:rPr>
      </w:pPr>
    </w:p>
    <w:p w:rsidR="00563421" w:rsidRPr="004C2031" w:rsidRDefault="005D407A" w:rsidP="00DC6629">
      <w:pPr>
        <w:spacing w:line="360" w:lineRule="auto"/>
        <w:jc w:val="center"/>
        <w:rPr>
          <w:rFonts w:ascii="Times New Roman" w:hAnsi="Times New Roman"/>
          <w:b/>
          <w:sz w:val="24"/>
          <w:szCs w:val="24"/>
        </w:rPr>
      </w:pPr>
      <w:r w:rsidRPr="004C2031">
        <w:rPr>
          <w:rFonts w:ascii="Times New Roman" w:hAnsi="Times New Roman"/>
          <w:b/>
          <w:noProof/>
          <w:sz w:val="24"/>
          <w:szCs w:val="24"/>
          <w:lang w:eastAsia="en-US"/>
        </w:rPr>
        <w:drawing>
          <wp:inline distT="0" distB="0" distL="0" distR="0">
            <wp:extent cx="5935435" cy="4158343"/>
            <wp:effectExtent l="19050" t="0" r="2721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7D82" w:rsidRPr="009C6766" w:rsidRDefault="00FF7D82" w:rsidP="00DC6629">
      <w:pPr>
        <w:spacing w:after="0" w:line="360" w:lineRule="auto"/>
        <w:jc w:val="center"/>
        <w:rPr>
          <w:rFonts w:ascii="Times New Roman" w:hAnsi="Times New Roman"/>
          <w:b/>
          <w:sz w:val="28"/>
          <w:szCs w:val="24"/>
        </w:rPr>
      </w:pPr>
      <w:r w:rsidRPr="004C2031">
        <w:rPr>
          <w:rFonts w:ascii="Times New Roman" w:hAnsi="Times New Roman"/>
          <w:b/>
          <w:sz w:val="24"/>
          <w:szCs w:val="24"/>
        </w:rPr>
        <w:br w:type="page"/>
      </w:r>
      <w:r w:rsidR="004C2031" w:rsidRPr="009C6766">
        <w:rPr>
          <w:rFonts w:ascii="Times New Roman" w:hAnsi="Times New Roman"/>
          <w:b/>
          <w:sz w:val="28"/>
          <w:szCs w:val="24"/>
        </w:rPr>
        <w:lastRenderedPageBreak/>
        <w:t>TABLE 4.1.4</w:t>
      </w:r>
    </w:p>
    <w:p w:rsidR="004C2031" w:rsidRPr="009C6766" w:rsidRDefault="004C2031" w:rsidP="00DC6629">
      <w:pPr>
        <w:spacing w:after="0" w:line="360" w:lineRule="auto"/>
        <w:jc w:val="center"/>
        <w:rPr>
          <w:rFonts w:ascii="Times New Roman" w:hAnsi="Times New Roman"/>
          <w:b/>
          <w:sz w:val="28"/>
          <w:szCs w:val="24"/>
        </w:rPr>
      </w:pPr>
    </w:p>
    <w:p w:rsidR="004C2031" w:rsidRDefault="004C2031" w:rsidP="00DC6629">
      <w:pPr>
        <w:spacing w:after="0" w:line="360" w:lineRule="auto"/>
        <w:jc w:val="center"/>
        <w:rPr>
          <w:rFonts w:ascii="Times New Roman" w:hAnsi="Times New Roman"/>
          <w:b/>
          <w:sz w:val="28"/>
          <w:szCs w:val="24"/>
        </w:rPr>
      </w:pPr>
      <w:r w:rsidRPr="009C6766">
        <w:rPr>
          <w:rFonts w:ascii="Times New Roman" w:hAnsi="Times New Roman"/>
          <w:b/>
          <w:sz w:val="28"/>
          <w:szCs w:val="24"/>
        </w:rPr>
        <w:t>TABLE SHOWING CORE PROBLEM OF UNSKILLED LABORS</w:t>
      </w:r>
    </w:p>
    <w:p w:rsidR="009C6766" w:rsidRPr="009C6766" w:rsidRDefault="009C6766" w:rsidP="00DC6629">
      <w:pPr>
        <w:spacing w:after="0" w:line="360" w:lineRule="auto"/>
        <w:jc w:val="center"/>
        <w:rPr>
          <w:rFonts w:ascii="Times New Roman" w:hAnsi="Times New Roman"/>
          <w:b/>
          <w:sz w:val="28"/>
          <w:szCs w:val="24"/>
        </w:rPr>
      </w:pPr>
    </w:p>
    <w:p w:rsidR="004C2031" w:rsidRPr="004C2031" w:rsidRDefault="004C2031" w:rsidP="00DC6629">
      <w:pPr>
        <w:spacing w:after="0" w:line="360" w:lineRule="auto"/>
        <w:jc w:val="center"/>
        <w:rPr>
          <w:rFonts w:ascii="Times New Roman" w:hAnsi="Times New Roman"/>
          <w:b/>
          <w:sz w:val="24"/>
          <w:szCs w:val="24"/>
        </w:rPr>
      </w:pPr>
    </w:p>
    <w:tbl>
      <w:tblPr>
        <w:tblStyle w:val="TableGrid"/>
        <w:tblW w:w="0" w:type="auto"/>
        <w:jc w:val="center"/>
        <w:tblLook w:val="04A0"/>
      </w:tblPr>
      <w:tblGrid>
        <w:gridCol w:w="3192"/>
        <w:gridCol w:w="3192"/>
        <w:gridCol w:w="3192"/>
      </w:tblGrid>
      <w:tr w:rsidR="00520C2B" w:rsidTr="00520C2B">
        <w:trPr>
          <w:jc w:val="center"/>
        </w:trPr>
        <w:tc>
          <w:tcPr>
            <w:tcW w:w="3192" w:type="dxa"/>
          </w:tcPr>
          <w:p w:rsidR="00520C2B" w:rsidRDefault="009C6766"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520C2B" w:rsidRDefault="009C6766"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520C2B" w:rsidRDefault="009C6766"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520C2B" w:rsidTr="00520C2B">
        <w:trPr>
          <w:jc w:val="center"/>
        </w:trPr>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Lack of education</w:t>
            </w:r>
          </w:p>
        </w:tc>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41</w:t>
            </w:r>
          </w:p>
        </w:tc>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41</w:t>
            </w:r>
          </w:p>
        </w:tc>
      </w:tr>
      <w:tr w:rsidR="00520C2B" w:rsidTr="00520C2B">
        <w:trPr>
          <w:jc w:val="center"/>
        </w:trPr>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Lack of communication</w:t>
            </w:r>
          </w:p>
        </w:tc>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39</w:t>
            </w:r>
          </w:p>
        </w:tc>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39</w:t>
            </w:r>
          </w:p>
        </w:tc>
      </w:tr>
      <w:tr w:rsidR="00520C2B" w:rsidTr="00520C2B">
        <w:trPr>
          <w:jc w:val="center"/>
        </w:trPr>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Lack of practical knowledge</w:t>
            </w:r>
          </w:p>
        </w:tc>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20</w:t>
            </w:r>
          </w:p>
        </w:tc>
        <w:tc>
          <w:tcPr>
            <w:tcW w:w="3192" w:type="dxa"/>
          </w:tcPr>
          <w:p w:rsidR="00520C2B" w:rsidRPr="00520C2B" w:rsidRDefault="00520C2B" w:rsidP="00DC6629">
            <w:pPr>
              <w:spacing w:line="360" w:lineRule="auto"/>
              <w:jc w:val="center"/>
              <w:rPr>
                <w:rFonts w:ascii="Times New Roman" w:hAnsi="Times New Roman"/>
                <w:sz w:val="24"/>
                <w:szCs w:val="24"/>
              </w:rPr>
            </w:pPr>
            <w:r>
              <w:rPr>
                <w:rFonts w:ascii="Times New Roman" w:hAnsi="Times New Roman"/>
                <w:sz w:val="24"/>
                <w:szCs w:val="24"/>
              </w:rPr>
              <w:t>20</w:t>
            </w:r>
          </w:p>
        </w:tc>
      </w:tr>
      <w:tr w:rsidR="00520C2B" w:rsidTr="00520C2B">
        <w:trPr>
          <w:jc w:val="center"/>
        </w:trPr>
        <w:tc>
          <w:tcPr>
            <w:tcW w:w="3192" w:type="dxa"/>
          </w:tcPr>
          <w:p w:rsidR="00520C2B" w:rsidRDefault="00520C2B"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520C2B" w:rsidRDefault="00520C2B"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520C2B" w:rsidRDefault="00520C2B"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7F3284" w:rsidRDefault="007F3284" w:rsidP="00DC6629">
      <w:pPr>
        <w:spacing w:line="360" w:lineRule="auto"/>
        <w:rPr>
          <w:rFonts w:ascii="Times New Roman" w:hAnsi="Times New Roman"/>
          <w:b/>
          <w:sz w:val="24"/>
          <w:szCs w:val="24"/>
        </w:rPr>
      </w:pPr>
    </w:p>
    <w:p w:rsidR="0061125A" w:rsidRDefault="0061125A"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61125A" w:rsidRDefault="0061125A"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61125A" w:rsidRDefault="0061125A" w:rsidP="00DC6629">
      <w:pPr>
        <w:spacing w:line="360" w:lineRule="auto"/>
        <w:ind w:firstLine="720"/>
        <w:jc w:val="both"/>
        <w:rPr>
          <w:rFonts w:ascii="Times New Roman" w:hAnsi="Times New Roman"/>
          <w:sz w:val="24"/>
          <w:szCs w:val="24"/>
        </w:rPr>
      </w:pPr>
      <w:r>
        <w:rPr>
          <w:rFonts w:ascii="Times New Roman" w:hAnsi="Times New Roman"/>
          <w:sz w:val="24"/>
          <w:szCs w:val="24"/>
        </w:rPr>
        <w:t>The above table exhibits the problem of unskilled labor. Out of the 100 samples, 41% of the respondents have lack of education, 39% of the respondents have lack of communication,</w:t>
      </w:r>
      <w:r w:rsidR="00E00F6E">
        <w:rPr>
          <w:rFonts w:ascii="Times New Roman" w:hAnsi="Times New Roman"/>
          <w:sz w:val="24"/>
          <w:szCs w:val="24"/>
        </w:rPr>
        <w:t xml:space="preserve"> </w:t>
      </w:r>
      <w:r w:rsidR="0015302D">
        <w:rPr>
          <w:rFonts w:ascii="Times New Roman" w:hAnsi="Times New Roman"/>
          <w:sz w:val="24"/>
          <w:szCs w:val="24"/>
        </w:rPr>
        <w:t>20</w:t>
      </w:r>
      <w:r>
        <w:rPr>
          <w:rFonts w:ascii="Times New Roman" w:hAnsi="Times New Roman"/>
          <w:sz w:val="24"/>
          <w:szCs w:val="24"/>
        </w:rPr>
        <w:t>% of the respondents</w:t>
      </w:r>
      <w:r w:rsidR="0015302D">
        <w:rPr>
          <w:rFonts w:ascii="Times New Roman" w:hAnsi="Times New Roman"/>
          <w:sz w:val="24"/>
          <w:szCs w:val="24"/>
        </w:rPr>
        <w:t xml:space="preserve"> have lack of practical knowledge</w:t>
      </w:r>
      <w:r>
        <w:rPr>
          <w:rFonts w:ascii="Times New Roman" w:hAnsi="Times New Roman"/>
          <w:sz w:val="24"/>
          <w:szCs w:val="24"/>
        </w:rPr>
        <w:t>.</w:t>
      </w:r>
    </w:p>
    <w:p w:rsidR="0061125A" w:rsidRDefault="0061125A"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E00F6E">
        <w:rPr>
          <w:rFonts w:ascii="Times New Roman" w:hAnsi="Times New Roman"/>
          <w:b/>
          <w:sz w:val="24"/>
          <w:szCs w:val="24"/>
        </w:rPr>
        <w:t>41%) have lack of education problem.</w:t>
      </w:r>
    </w:p>
    <w:p w:rsidR="00E00F6E" w:rsidRPr="00C02C12" w:rsidRDefault="00E00F6E" w:rsidP="00DC6629">
      <w:pPr>
        <w:spacing w:line="360" w:lineRule="auto"/>
        <w:rPr>
          <w:rFonts w:ascii="Times New Roman" w:hAnsi="Times New Roman"/>
          <w:b/>
          <w:sz w:val="24"/>
          <w:szCs w:val="24"/>
        </w:rPr>
      </w:pPr>
    </w:p>
    <w:p w:rsidR="0061125A" w:rsidRDefault="0061125A" w:rsidP="00DC6629">
      <w:pPr>
        <w:spacing w:line="360" w:lineRule="auto"/>
        <w:rPr>
          <w:rFonts w:ascii="Times New Roman" w:hAnsi="Times New Roman"/>
          <w:b/>
          <w:sz w:val="24"/>
          <w:szCs w:val="24"/>
        </w:rPr>
      </w:pPr>
    </w:p>
    <w:p w:rsidR="0061125A" w:rsidRDefault="0061125A" w:rsidP="00DC6629">
      <w:pPr>
        <w:spacing w:line="360" w:lineRule="auto"/>
        <w:rPr>
          <w:rFonts w:ascii="Times New Roman" w:hAnsi="Times New Roman"/>
          <w:b/>
          <w:sz w:val="24"/>
          <w:szCs w:val="24"/>
        </w:rPr>
      </w:pPr>
    </w:p>
    <w:p w:rsidR="0061125A" w:rsidRDefault="0061125A" w:rsidP="00DC6629">
      <w:pPr>
        <w:spacing w:line="360" w:lineRule="auto"/>
        <w:rPr>
          <w:rFonts w:ascii="Times New Roman" w:hAnsi="Times New Roman"/>
          <w:b/>
          <w:sz w:val="24"/>
          <w:szCs w:val="24"/>
        </w:rPr>
      </w:pPr>
    </w:p>
    <w:p w:rsidR="0061125A" w:rsidRDefault="0061125A" w:rsidP="00DC6629">
      <w:pPr>
        <w:spacing w:line="360" w:lineRule="auto"/>
        <w:rPr>
          <w:rFonts w:ascii="Times New Roman" w:hAnsi="Times New Roman"/>
          <w:b/>
          <w:sz w:val="24"/>
          <w:szCs w:val="24"/>
        </w:rPr>
      </w:pPr>
    </w:p>
    <w:p w:rsidR="0061125A" w:rsidRDefault="0061125A" w:rsidP="00DC6629">
      <w:pPr>
        <w:spacing w:line="360" w:lineRule="auto"/>
        <w:rPr>
          <w:rFonts w:ascii="Times New Roman" w:hAnsi="Times New Roman"/>
          <w:b/>
          <w:sz w:val="24"/>
          <w:szCs w:val="24"/>
        </w:rPr>
      </w:pPr>
    </w:p>
    <w:p w:rsidR="00520C2B" w:rsidRPr="009C6766" w:rsidRDefault="00123C46"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CHART 4.1.4</w:t>
      </w:r>
    </w:p>
    <w:p w:rsidR="00123C46" w:rsidRPr="009C6766" w:rsidRDefault="00123C46" w:rsidP="00DC6629">
      <w:pPr>
        <w:spacing w:after="0" w:line="360" w:lineRule="auto"/>
        <w:jc w:val="center"/>
        <w:rPr>
          <w:rFonts w:ascii="Times New Roman" w:hAnsi="Times New Roman"/>
          <w:b/>
          <w:sz w:val="28"/>
          <w:szCs w:val="24"/>
        </w:rPr>
      </w:pPr>
      <w:r w:rsidRPr="009C6766">
        <w:rPr>
          <w:rFonts w:ascii="Times New Roman" w:hAnsi="Times New Roman"/>
          <w:b/>
          <w:sz w:val="28"/>
          <w:szCs w:val="24"/>
        </w:rPr>
        <w:t>CHART SHOWING CORE PROBLEM OF UNSKILLED LABORS</w:t>
      </w:r>
    </w:p>
    <w:p w:rsidR="00123C46" w:rsidRPr="004C2031" w:rsidRDefault="00123C46" w:rsidP="00DC6629">
      <w:pPr>
        <w:spacing w:after="0" w:line="360" w:lineRule="auto"/>
        <w:jc w:val="center"/>
        <w:rPr>
          <w:rFonts w:ascii="Times New Roman" w:hAnsi="Times New Roman"/>
          <w:b/>
          <w:sz w:val="24"/>
          <w:szCs w:val="24"/>
        </w:rPr>
      </w:pPr>
    </w:p>
    <w:p w:rsidR="00520C2B" w:rsidRDefault="00520C2B" w:rsidP="00DC6629">
      <w:pPr>
        <w:spacing w:line="360" w:lineRule="auto"/>
        <w:rPr>
          <w:rFonts w:ascii="Times New Roman" w:hAnsi="Times New Roman"/>
          <w:b/>
          <w:sz w:val="24"/>
          <w:szCs w:val="24"/>
        </w:rPr>
      </w:pPr>
    </w:p>
    <w:p w:rsidR="00E10152" w:rsidRDefault="00E10152" w:rsidP="00DC6629">
      <w:pPr>
        <w:spacing w:line="360" w:lineRule="auto"/>
        <w:rPr>
          <w:rFonts w:ascii="Times New Roman" w:hAnsi="Times New Roman"/>
          <w:b/>
          <w:sz w:val="24"/>
          <w:szCs w:val="24"/>
        </w:rPr>
      </w:pPr>
    </w:p>
    <w:p w:rsidR="00E10152" w:rsidRDefault="009A1269" w:rsidP="00DC6629">
      <w:pPr>
        <w:spacing w:line="360" w:lineRule="auto"/>
        <w:rPr>
          <w:rFonts w:ascii="Times New Roman" w:hAnsi="Times New Roman"/>
          <w:b/>
          <w:sz w:val="24"/>
          <w:szCs w:val="24"/>
        </w:rPr>
      </w:pPr>
      <w:r>
        <w:rPr>
          <w:rFonts w:ascii="Times New Roman" w:hAnsi="Times New Roman"/>
          <w:b/>
          <w:noProof/>
          <w:sz w:val="24"/>
          <w:szCs w:val="24"/>
          <w:lang w:eastAsia="en-US"/>
        </w:rPr>
        <w:drawing>
          <wp:inline distT="0" distB="0" distL="0" distR="0">
            <wp:extent cx="5779135" cy="4321810"/>
            <wp:effectExtent l="19050" t="0" r="12065" b="254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7D82" w:rsidRDefault="00FF7D82" w:rsidP="00DC6629">
      <w:pPr>
        <w:spacing w:line="360" w:lineRule="auto"/>
        <w:ind w:left="720"/>
        <w:jc w:val="center"/>
        <w:rPr>
          <w:rFonts w:ascii="Times New Roman" w:hAnsi="Times New Roman"/>
          <w:b/>
          <w:sz w:val="24"/>
          <w:szCs w:val="24"/>
        </w:rPr>
      </w:pPr>
    </w:p>
    <w:p w:rsidR="009134AB" w:rsidRDefault="009134AB" w:rsidP="00DC6629">
      <w:pPr>
        <w:spacing w:line="360" w:lineRule="auto"/>
        <w:jc w:val="center"/>
        <w:rPr>
          <w:rFonts w:ascii="Times New Roman" w:hAnsi="Times New Roman"/>
          <w:b/>
          <w:sz w:val="24"/>
          <w:szCs w:val="24"/>
        </w:rPr>
      </w:pPr>
    </w:p>
    <w:p w:rsidR="00300AC6" w:rsidRDefault="00300AC6" w:rsidP="00DC6629">
      <w:pPr>
        <w:spacing w:line="360" w:lineRule="auto"/>
        <w:jc w:val="center"/>
        <w:rPr>
          <w:rFonts w:ascii="Times New Roman" w:hAnsi="Times New Roman"/>
          <w:b/>
          <w:sz w:val="24"/>
          <w:szCs w:val="24"/>
        </w:rPr>
      </w:pPr>
    </w:p>
    <w:p w:rsidR="00300AC6" w:rsidRDefault="00300AC6" w:rsidP="00303A99">
      <w:pPr>
        <w:spacing w:line="360" w:lineRule="auto"/>
        <w:rPr>
          <w:rFonts w:ascii="Times New Roman" w:hAnsi="Times New Roman"/>
          <w:b/>
          <w:sz w:val="24"/>
          <w:szCs w:val="24"/>
        </w:rPr>
      </w:pPr>
    </w:p>
    <w:p w:rsidR="00300AC6" w:rsidRDefault="00300AC6" w:rsidP="00DC6629">
      <w:pPr>
        <w:spacing w:line="360" w:lineRule="auto"/>
        <w:rPr>
          <w:rFonts w:ascii="Times New Roman" w:hAnsi="Times New Roman"/>
          <w:b/>
          <w:sz w:val="24"/>
          <w:szCs w:val="24"/>
        </w:rPr>
      </w:pPr>
    </w:p>
    <w:p w:rsidR="009134AB" w:rsidRPr="009C6766" w:rsidRDefault="00FB7485" w:rsidP="00DC6629">
      <w:pPr>
        <w:spacing w:line="360" w:lineRule="auto"/>
        <w:jc w:val="center"/>
        <w:rPr>
          <w:rFonts w:ascii="Times New Roman" w:hAnsi="Times New Roman"/>
          <w:b/>
          <w:sz w:val="28"/>
          <w:szCs w:val="24"/>
        </w:rPr>
      </w:pPr>
      <w:r w:rsidRPr="009C6766">
        <w:rPr>
          <w:rFonts w:ascii="Times New Roman" w:hAnsi="Times New Roman"/>
          <w:b/>
          <w:sz w:val="28"/>
          <w:szCs w:val="24"/>
        </w:rPr>
        <w:lastRenderedPageBreak/>
        <w:t>TABLE 4.1.5</w:t>
      </w:r>
    </w:p>
    <w:p w:rsidR="00FB7485" w:rsidRDefault="00FB7485" w:rsidP="00DC6629">
      <w:pPr>
        <w:spacing w:line="360" w:lineRule="auto"/>
        <w:jc w:val="center"/>
        <w:rPr>
          <w:rFonts w:ascii="Times New Roman" w:hAnsi="Times New Roman"/>
          <w:b/>
          <w:sz w:val="28"/>
          <w:szCs w:val="24"/>
        </w:rPr>
      </w:pPr>
      <w:r w:rsidRPr="009C6766">
        <w:rPr>
          <w:rFonts w:ascii="Times New Roman" w:hAnsi="Times New Roman"/>
          <w:b/>
          <w:sz w:val="28"/>
          <w:szCs w:val="24"/>
        </w:rPr>
        <w:t>TABLE SHOWING THE MODE OF TRANSPORTATION</w:t>
      </w:r>
    </w:p>
    <w:p w:rsidR="009C6766" w:rsidRPr="009C6766" w:rsidRDefault="009C6766"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FB7485" w:rsidTr="00FB7485">
        <w:tc>
          <w:tcPr>
            <w:tcW w:w="3192" w:type="dxa"/>
          </w:tcPr>
          <w:p w:rsidR="00FB7485" w:rsidRDefault="009C6766"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FB7485" w:rsidRDefault="009C6766"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FB7485" w:rsidRDefault="009C6766"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FB7485" w:rsidTr="00FB7485">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Airway</w:t>
            </w:r>
          </w:p>
        </w:tc>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12</w:t>
            </w:r>
          </w:p>
        </w:tc>
      </w:tr>
      <w:tr w:rsidR="00FB7485" w:rsidTr="00FB7485">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Shipway</w:t>
            </w:r>
          </w:p>
        </w:tc>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64</w:t>
            </w:r>
          </w:p>
        </w:tc>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64</w:t>
            </w:r>
          </w:p>
        </w:tc>
      </w:tr>
      <w:tr w:rsidR="00FB7485" w:rsidTr="00FB7485">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Roadway</w:t>
            </w:r>
          </w:p>
        </w:tc>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4</w:t>
            </w:r>
          </w:p>
        </w:tc>
      </w:tr>
      <w:tr w:rsidR="00FB7485" w:rsidTr="00FB7485">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Multi model Transportation</w:t>
            </w:r>
          </w:p>
        </w:tc>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20</w:t>
            </w:r>
          </w:p>
        </w:tc>
        <w:tc>
          <w:tcPr>
            <w:tcW w:w="3192" w:type="dxa"/>
          </w:tcPr>
          <w:p w:rsidR="00FB7485" w:rsidRPr="00E74868" w:rsidRDefault="00E74868" w:rsidP="00DC6629">
            <w:pPr>
              <w:spacing w:line="360" w:lineRule="auto"/>
              <w:jc w:val="center"/>
              <w:rPr>
                <w:rFonts w:ascii="Times New Roman" w:hAnsi="Times New Roman"/>
                <w:sz w:val="24"/>
                <w:szCs w:val="24"/>
              </w:rPr>
            </w:pPr>
            <w:r>
              <w:rPr>
                <w:rFonts w:ascii="Times New Roman" w:hAnsi="Times New Roman"/>
                <w:sz w:val="24"/>
                <w:szCs w:val="24"/>
              </w:rPr>
              <w:t>20</w:t>
            </w:r>
          </w:p>
        </w:tc>
      </w:tr>
      <w:tr w:rsidR="00FB7485" w:rsidTr="00FB7485">
        <w:tc>
          <w:tcPr>
            <w:tcW w:w="3192" w:type="dxa"/>
          </w:tcPr>
          <w:p w:rsidR="00FB7485" w:rsidRDefault="00E74868"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FB7485" w:rsidRDefault="00E74868"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FB7485" w:rsidRDefault="00E74868"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FB7485" w:rsidRDefault="00FB7485" w:rsidP="00DC6629">
      <w:pPr>
        <w:spacing w:line="360" w:lineRule="auto"/>
        <w:jc w:val="center"/>
        <w:rPr>
          <w:rFonts w:ascii="Times New Roman" w:hAnsi="Times New Roman"/>
          <w:b/>
          <w:sz w:val="24"/>
          <w:szCs w:val="24"/>
        </w:rPr>
      </w:pPr>
    </w:p>
    <w:p w:rsidR="00300AC6" w:rsidRDefault="00300AC6"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300AC6" w:rsidRDefault="00300AC6"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300AC6" w:rsidRDefault="00300AC6"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mode of transportation. Out of the 100 samples, 12% of the respondents transferring by airway, 64% of the respondents transferring shipway, 4% of the respondents transferring roadway, 20% of the respondents using multi model transportation.</w:t>
      </w:r>
    </w:p>
    <w:p w:rsidR="00300AC6" w:rsidRPr="00C02C12" w:rsidRDefault="00300AC6"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64</w:t>
      </w:r>
      <w:r w:rsidRPr="00C02C12">
        <w:rPr>
          <w:rFonts w:ascii="Times New Roman" w:hAnsi="Times New Roman"/>
          <w:b/>
          <w:sz w:val="24"/>
          <w:szCs w:val="24"/>
        </w:rPr>
        <w:t>%)</w:t>
      </w:r>
      <w:r>
        <w:rPr>
          <w:rFonts w:ascii="Times New Roman" w:hAnsi="Times New Roman"/>
          <w:b/>
          <w:sz w:val="24"/>
          <w:szCs w:val="24"/>
        </w:rPr>
        <w:t xml:space="preserve"> are transferring by shipway.</w:t>
      </w:r>
    </w:p>
    <w:p w:rsidR="00300AC6" w:rsidRDefault="00300AC6" w:rsidP="00DC6629">
      <w:pPr>
        <w:spacing w:line="360" w:lineRule="auto"/>
        <w:jc w:val="center"/>
        <w:rPr>
          <w:rFonts w:ascii="Times New Roman" w:hAnsi="Times New Roman"/>
          <w:b/>
          <w:sz w:val="24"/>
          <w:szCs w:val="24"/>
        </w:rPr>
      </w:pPr>
    </w:p>
    <w:p w:rsidR="00300AC6" w:rsidRDefault="00300AC6" w:rsidP="00303A99">
      <w:pPr>
        <w:spacing w:line="360" w:lineRule="auto"/>
        <w:rPr>
          <w:rFonts w:ascii="Times New Roman" w:hAnsi="Times New Roman"/>
          <w:b/>
          <w:sz w:val="24"/>
          <w:szCs w:val="24"/>
        </w:rPr>
      </w:pPr>
    </w:p>
    <w:p w:rsidR="00300AC6" w:rsidRDefault="00300AC6" w:rsidP="00DC6629">
      <w:pPr>
        <w:spacing w:line="360" w:lineRule="auto"/>
        <w:jc w:val="center"/>
        <w:rPr>
          <w:rFonts w:ascii="Times New Roman" w:hAnsi="Times New Roman"/>
          <w:b/>
          <w:sz w:val="24"/>
          <w:szCs w:val="24"/>
        </w:rPr>
      </w:pPr>
    </w:p>
    <w:p w:rsidR="00300AC6" w:rsidRDefault="00300AC6" w:rsidP="00DC6629">
      <w:pPr>
        <w:spacing w:line="360" w:lineRule="auto"/>
        <w:jc w:val="center"/>
        <w:rPr>
          <w:rFonts w:ascii="Times New Roman" w:hAnsi="Times New Roman"/>
          <w:b/>
          <w:sz w:val="24"/>
          <w:szCs w:val="24"/>
        </w:rPr>
      </w:pPr>
    </w:p>
    <w:p w:rsidR="00300AC6" w:rsidRDefault="00300AC6" w:rsidP="00DC6629">
      <w:pPr>
        <w:spacing w:line="360" w:lineRule="auto"/>
        <w:rPr>
          <w:rFonts w:ascii="Times New Roman" w:hAnsi="Times New Roman"/>
          <w:b/>
          <w:sz w:val="24"/>
          <w:szCs w:val="24"/>
        </w:rPr>
      </w:pPr>
    </w:p>
    <w:p w:rsidR="00E74868" w:rsidRPr="003E4E87" w:rsidRDefault="00E74868"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4.1.5</w:t>
      </w:r>
    </w:p>
    <w:p w:rsidR="00E74868" w:rsidRPr="003E4E87" w:rsidRDefault="00E74868"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THE MODE OF TRANSPORTATION</w:t>
      </w:r>
    </w:p>
    <w:p w:rsidR="00E74868" w:rsidRDefault="00E74868" w:rsidP="00DC6629">
      <w:pPr>
        <w:spacing w:line="360" w:lineRule="auto"/>
        <w:jc w:val="center"/>
        <w:rPr>
          <w:rFonts w:ascii="Times New Roman" w:hAnsi="Times New Roman"/>
          <w:b/>
          <w:sz w:val="24"/>
          <w:szCs w:val="24"/>
        </w:rPr>
      </w:pPr>
    </w:p>
    <w:p w:rsidR="00E74868" w:rsidRDefault="00E74868" w:rsidP="00DC6629">
      <w:pPr>
        <w:spacing w:line="360" w:lineRule="auto"/>
        <w:jc w:val="center"/>
        <w:rPr>
          <w:rFonts w:ascii="Times New Roman" w:hAnsi="Times New Roman"/>
          <w:b/>
          <w:sz w:val="24"/>
          <w:szCs w:val="24"/>
        </w:rPr>
      </w:pPr>
    </w:p>
    <w:p w:rsidR="00E74868" w:rsidRDefault="00E74868" w:rsidP="00DC6629">
      <w:pPr>
        <w:spacing w:line="360" w:lineRule="auto"/>
        <w:jc w:val="center"/>
        <w:rPr>
          <w:rFonts w:ascii="Times New Roman" w:hAnsi="Times New Roman"/>
          <w:b/>
          <w:sz w:val="24"/>
          <w:szCs w:val="24"/>
        </w:rPr>
      </w:pPr>
    </w:p>
    <w:p w:rsidR="007C4F3A" w:rsidRDefault="007C4F3A" w:rsidP="00DC6629">
      <w:pPr>
        <w:spacing w:line="360" w:lineRule="auto"/>
        <w:jc w:val="center"/>
        <w:rPr>
          <w:rFonts w:ascii="Times New Roman" w:hAnsi="Times New Roman"/>
          <w:b/>
          <w:sz w:val="24"/>
          <w:szCs w:val="24"/>
        </w:rPr>
      </w:pPr>
    </w:p>
    <w:p w:rsidR="007C4F3A" w:rsidRDefault="00E10152"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829050"/>
            <wp:effectExtent l="19050" t="0" r="19050" b="0"/>
            <wp:docPr id="2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00AC6" w:rsidRDefault="00300AC6" w:rsidP="00DC6629">
      <w:pPr>
        <w:spacing w:line="360" w:lineRule="auto"/>
        <w:jc w:val="center"/>
        <w:rPr>
          <w:rFonts w:ascii="Times New Roman" w:hAnsi="Times New Roman"/>
          <w:b/>
          <w:sz w:val="24"/>
          <w:szCs w:val="24"/>
        </w:rPr>
      </w:pPr>
    </w:p>
    <w:p w:rsidR="00300AC6" w:rsidRDefault="00300AC6" w:rsidP="00DC6629">
      <w:pPr>
        <w:spacing w:line="360" w:lineRule="auto"/>
        <w:jc w:val="center"/>
        <w:rPr>
          <w:rFonts w:ascii="Times New Roman" w:hAnsi="Times New Roman"/>
          <w:b/>
          <w:sz w:val="24"/>
          <w:szCs w:val="24"/>
        </w:rPr>
      </w:pPr>
    </w:p>
    <w:p w:rsidR="00300AC6" w:rsidRDefault="00300AC6" w:rsidP="00DC6629">
      <w:pPr>
        <w:spacing w:line="360" w:lineRule="auto"/>
        <w:jc w:val="center"/>
        <w:rPr>
          <w:rFonts w:ascii="Times New Roman" w:hAnsi="Times New Roman"/>
          <w:b/>
          <w:sz w:val="24"/>
          <w:szCs w:val="24"/>
        </w:rPr>
      </w:pPr>
    </w:p>
    <w:p w:rsidR="00300AC6" w:rsidRDefault="00300AC6" w:rsidP="00303A99">
      <w:pPr>
        <w:spacing w:line="360" w:lineRule="auto"/>
        <w:rPr>
          <w:rFonts w:ascii="Times New Roman" w:hAnsi="Times New Roman"/>
          <w:b/>
          <w:sz w:val="24"/>
          <w:szCs w:val="24"/>
        </w:rPr>
      </w:pPr>
    </w:p>
    <w:p w:rsidR="00300AC6" w:rsidRDefault="00300AC6" w:rsidP="00804BCA">
      <w:pPr>
        <w:spacing w:line="360" w:lineRule="auto"/>
        <w:rPr>
          <w:rFonts w:ascii="Times New Roman" w:hAnsi="Times New Roman"/>
          <w:b/>
          <w:sz w:val="24"/>
          <w:szCs w:val="24"/>
        </w:rPr>
      </w:pPr>
    </w:p>
    <w:p w:rsidR="007C4F3A" w:rsidRPr="003E4E87" w:rsidRDefault="007C4F3A"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4.1.6</w:t>
      </w:r>
    </w:p>
    <w:p w:rsidR="007C4F3A" w:rsidRDefault="00177D1A" w:rsidP="00DC6629">
      <w:pPr>
        <w:spacing w:line="360" w:lineRule="auto"/>
        <w:jc w:val="center"/>
        <w:rPr>
          <w:rFonts w:ascii="Times New Roman" w:hAnsi="Times New Roman"/>
          <w:b/>
          <w:sz w:val="28"/>
          <w:szCs w:val="24"/>
        </w:rPr>
      </w:pPr>
      <w:r w:rsidRPr="003E4E87">
        <w:rPr>
          <w:rFonts w:ascii="Times New Roman" w:hAnsi="Times New Roman"/>
          <w:b/>
          <w:sz w:val="28"/>
          <w:szCs w:val="24"/>
        </w:rPr>
        <w:t>TABLE SHOWING THE TYPE OF INCO-TERMS</w:t>
      </w:r>
    </w:p>
    <w:p w:rsidR="003E4E87" w:rsidRPr="003E4E87" w:rsidRDefault="003E4E87"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177D1A" w:rsidTr="00177D1A">
        <w:tc>
          <w:tcPr>
            <w:tcW w:w="3192" w:type="dxa"/>
          </w:tcPr>
          <w:p w:rsidR="00177D1A"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177D1A"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177D1A"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177D1A" w:rsidTr="00177D1A">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FOB</w:t>
            </w:r>
          </w:p>
        </w:tc>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72</w:t>
            </w:r>
          </w:p>
        </w:tc>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72</w:t>
            </w:r>
          </w:p>
        </w:tc>
      </w:tr>
      <w:tr w:rsidR="00177D1A" w:rsidTr="00177D1A">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CIF</w:t>
            </w:r>
          </w:p>
        </w:tc>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18</w:t>
            </w:r>
          </w:p>
        </w:tc>
      </w:tr>
      <w:tr w:rsidR="00177D1A" w:rsidTr="00177D1A">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DDP</w:t>
            </w:r>
          </w:p>
        </w:tc>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7</w:t>
            </w:r>
          </w:p>
        </w:tc>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7</w:t>
            </w:r>
          </w:p>
        </w:tc>
      </w:tr>
      <w:tr w:rsidR="00177D1A" w:rsidTr="00177D1A">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EX-WORK</w:t>
            </w:r>
          </w:p>
        </w:tc>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3</w:t>
            </w:r>
          </w:p>
        </w:tc>
        <w:tc>
          <w:tcPr>
            <w:tcW w:w="3192" w:type="dxa"/>
          </w:tcPr>
          <w:p w:rsidR="00177D1A" w:rsidRPr="00177D1A" w:rsidRDefault="00177D1A" w:rsidP="00DC6629">
            <w:pPr>
              <w:spacing w:line="360" w:lineRule="auto"/>
              <w:jc w:val="center"/>
              <w:rPr>
                <w:rFonts w:ascii="Times New Roman" w:hAnsi="Times New Roman"/>
                <w:sz w:val="24"/>
                <w:szCs w:val="24"/>
              </w:rPr>
            </w:pPr>
            <w:r>
              <w:rPr>
                <w:rFonts w:ascii="Times New Roman" w:hAnsi="Times New Roman"/>
                <w:sz w:val="24"/>
                <w:szCs w:val="24"/>
              </w:rPr>
              <w:t>3</w:t>
            </w:r>
          </w:p>
        </w:tc>
      </w:tr>
      <w:tr w:rsidR="00177D1A" w:rsidTr="00177D1A">
        <w:tc>
          <w:tcPr>
            <w:tcW w:w="3192" w:type="dxa"/>
          </w:tcPr>
          <w:p w:rsidR="00177D1A" w:rsidRDefault="00177D1A"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177D1A" w:rsidRDefault="00177D1A"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177D1A" w:rsidRDefault="00177D1A"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177D1A" w:rsidRDefault="00177D1A" w:rsidP="00DC6629">
      <w:pPr>
        <w:spacing w:line="360" w:lineRule="auto"/>
        <w:jc w:val="center"/>
        <w:rPr>
          <w:rFonts w:ascii="Times New Roman" w:hAnsi="Times New Roman"/>
          <w:b/>
          <w:sz w:val="24"/>
          <w:szCs w:val="24"/>
        </w:rPr>
      </w:pPr>
    </w:p>
    <w:p w:rsidR="00300AC6" w:rsidRDefault="00300AC6"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300AC6" w:rsidRDefault="00300AC6"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300AC6" w:rsidRDefault="00300AC6"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type of inco-terms. Out of the 100 samples, 72% of the respondents using FOB, 18% of the respondents using CIF, 7% of the respondents using DDP,   3% of the respondents using Ex-work.</w:t>
      </w:r>
    </w:p>
    <w:p w:rsidR="00300AC6" w:rsidRPr="00C02C12" w:rsidRDefault="00300AC6"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72</w:t>
      </w:r>
      <w:r w:rsidRPr="00C02C12">
        <w:rPr>
          <w:rFonts w:ascii="Times New Roman" w:hAnsi="Times New Roman"/>
          <w:b/>
          <w:sz w:val="24"/>
          <w:szCs w:val="24"/>
        </w:rPr>
        <w:t>%)</w:t>
      </w:r>
      <w:r>
        <w:rPr>
          <w:rFonts w:ascii="Times New Roman" w:hAnsi="Times New Roman"/>
          <w:b/>
          <w:sz w:val="24"/>
          <w:szCs w:val="24"/>
        </w:rPr>
        <w:t xml:space="preserve"> using FOB.</w:t>
      </w:r>
    </w:p>
    <w:p w:rsidR="00300AC6" w:rsidRDefault="00300AC6" w:rsidP="00DC6629">
      <w:pPr>
        <w:spacing w:line="360" w:lineRule="auto"/>
        <w:jc w:val="center"/>
        <w:rPr>
          <w:rFonts w:ascii="Times New Roman" w:hAnsi="Times New Roman"/>
          <w:b/>
          <w:sz w:val="24"/>
          <w:szCs w:val="24"/>
        </w:rPr>
      </w:pPr>
    </w:p>
    <w:p w:rsidR="00300AC6" w:rsidRDefault="00300AC6" w:rsidP="00303A99">
      <w:pPr>
        <w:spacing w:line="360" w:lineRule="auto"/>
        <w:rPr>
          <w:rFonts w:ascii="Times New Roman" w:hAnsi="Times New Roman"/>
          <w:b/>
          <w:sz w:val="24"/>
          <w:szCs w:val="24"/>
        </w:rPr>
      </w:pPr>
    </w:p>
    <w:p w:rsidR="00300AC6" w:rsidRDefault="00300AC6" w:rsidP="00DC6629">
      <w:pPr>
        <w:spacing w:line="360" w:lineRule="auto"/>
        <w:jc w:val="center"/>
        <w:rPr>
          <w:rFonts w:ascii="Times New Roman" w:hAnsi="Times New Roman"/>
          <w:b/>
          <w:sz w:val="24"/>
          <w:szCs w:val="24"/>
        </w:rPr>
      </w:pPr>
    </w:p>
    <w:p w:rsidR="00300AC6" w:rsidRDefault="00300AC6" w:rsidP="00DC6629">
      <w:pPr>
        <w:spacing w:line="360" w:lineRule="auto"/>
        <w:rPr>
          <w:rFonts w:ascii="Times New Roman" w:hAnsi="Times New Roman"/>
          <w:b/>
          <w:sz w:val="24"/>
          <w:szCs w:val="24"/>
        </w:rPr>
      </w:pPr>
    </w:p>
    <w:p w:rsidR="00300AC6" w:rsidRDefault="00300AC6" w:rsidP="00DC6629">
      <w:pPr>
        <w:spacing w:line="360" w:lineRule="auto"/>
        <w:jc w:val="center"/>
        <w:rPr>
          <w:rFonts w:ascii="Times New Roman" w:hAnsi="Times New Roman"/>
          <w:b/>
          <w:sz w:val="24"/>
          <w:szCs w:val="24"/>
        </w:rPr>
      </w:pPr>
    </w:p>
    <w:p w:rsidR="00177D1A" w:rsidRPr="003E4E87" w:rsidRDefault="00177D1A"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4.1.6</w:t>
      </w:r>
    </w:p>
    <w:p w:rsidR="00177D1A" w:rsidRPr="003E4E87" w:rsidRDefault="00177D1A"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THE TYPE OF INCO-TERMS</w:t>
      </w:r>
    </w:p>
    <w:p w:rsidR="00177D1A" w:rsidRDefault="00177D1A" w:rsidP="00DC6629">
      <w:pPr>
        <w:spacing w:line="360" w:lineRule="auto"/>
        <w:jc w:val="center"/>
        <w:rPr>
          <w:rFonts w:ascii="Times New Roman" w:hAnsi="Times New Roman"/>
          <w:b/>
          <w:sz w:val="24"/>
          <w:szCs w:val="24"/>
        </w:rPr>
      </w:pPr>
    </w:p>
    <w:p w:rsidR="00177D1A" w:rsidRDefault="00177D1A" w:rsidP="00DC6629">
      <w:pPr>
        <w:spacing w:line="360" w:lineRule="auto"/>
        <w:jc w:val="center"/>
        <w:rPr>
          <w:rFonts w:ascii="Times New Roman" w:hAnsi="Times New Roman"/>
          <w:b/>
          <w:sz w:val="24"/>
          <w:szCs w:val="24"/>
        </w:rPr>
      </w:pPr>
    </w:p>
    <w:p w:rsidR="00177D1A" w:rsidRDefault="00177D1A" w:rsidP="00DC6629">
      <w:pPr>
        <w:spacing w:line="360" w:lineRule="auto"/>
        <w:jc w:val="center"/>
        <w:rPr>
          <w:rFonts w:ascii="Times New Roman" w:hAnsi="Times New Roman"/>
          <w:b/>
          <w:sz w:val="24"/>
          <w:szCs w:val="24"/>
        </w:rPr>
      </w:pPr>
    </w:p>
    <w:p w:rsidR="00177D1A" w:rsidRDefault="00804BCA"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580239" cy="3567289"/>
            <wp:effectExtent l="19050" t="0" r="20461" b="0"/>
            <wp:docPr id="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3A99" w:rsidRDefault="00303A99" w:rsidP="00DC6629">
      <w:pPr>
        <w:spacing w:line="360" w:lineRule="auto"/>
        <w:jc w:val="center"/>
        <w:rPr>
          <w:rFonts w:ascii="Times New Roman" w:hAnsi="Times New Roman"/>
          <w:b/>
          <w:sz w:val="24"/>
          <w:szCs w:val="24"/>
        </w:rPr>
      </w:pPr>
    </w:p>
    <w:p w:rsidR="00C848F6" w:rsidRDefault="00C848F6" w:rsidP="00DC6629">
      <w:pPr>
        <w:spacing w:line="360" w:lineRule="auto"/>
        <w:jc w:val="center"/>
        <w:rPr>
          <w:rFonts w:ascii="Times New Roman" w:hAnsi="Times New Roman"/>
          <w:b/>
          <w:sz w:val="24"/>
          <w:szCs w:val="24"/>
        </w:rPr>
      </w:pPr>
    </w:p>
    <w:p w:rsidR="00C848F6" w:rsidRDefault="00C848F6" w:rsidP="00DC6629">
      <w:pPr>
        <w:spacing w:line="360" w:lineRule="auto"/>
        <w:jc w:val="center"/>
        <w:rPr>
          <w:rFonts w:ascii="Times New Roman" w:hAnsi="Times New Roman"/>
          <w:b/>
          <w:sz w:val="24"/>
          <w:szCs w:val="24"/>
        </w:rPr>
      </w:pPr>
    </w:p>
    <w:p w:rsidR="00C848F6" w:rsidRDefault="00C848F6" w:rsidP="00DC6629">
      <w:pPr>
        <w:spacing w:line="360" w:lineRule="auto"/>
        <w:jc w:val="center"/>
        <w:rPr>
          <w:rFonts w:ascii="Times New Roman" w:hAnsi="Times New Roman"/>
          <w:b/>
          <w:sz w:val="24"/>
          <w:szCs w:val="24"/>
        </w:rPr>
      </w:pPr>
    </w:p>
    <w:p w:rsidR="00C848F6" w:rsidRDefault="00C848F6" w:rsidP="00303A99">
      <w:pPr>
        <w:spacing w:line="360" w:lineRule="auto"/>
        <w:rPr>
          <w:rFonts w:ascii="Times New Roman" w:hAnsi="Times New Roman"/>
          <w:b/>
          <w:sz w:val="24"/>
          <w:szCs w:val="24"/>
        </w:rPr>
      </w:pPr>
    </w:p>
    <w:p w:rsidR="00C848F6" w:rsidRDefault="00C848F6" w:rsidP="00DC6629">
      <w:pPr>
        <w:spacing w:line="360" w:lineRule="auto"/>
        <w:rPr>
          <w:rFonts w:ascii="Times New Roman" w:hAnsi="Times New Roman"/>
          <w:b/>
          <w:sz w:val="24"/>
          <w:szCs w:val="24"/>
        </w:rPr>
      </w:pPr>
    </w:p>
    <w:p w:rsidR="00177D1A" w:rsidRPr="003E4E87" w:rsidRDefault="00177D1A"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4.1.7</w:t>
      </w:r>
    </w:p>
    <w:p w:rsidR="00177D1A" w:rsidRDefault="00177D1A" w:rsidP="00DC6629">
      <w:pPr>
        <w:spacing w:line="360" w:lineRule="auto"/>
        <w:jc w:val="center"/>
        <w:rPr>
          <w:rFonts w:ascii="Times New Roman" w:hAnsi="Times New Roman"/>
          <w:b/>
          <w:sz w:val="28"/>
          <w:szCs w:val="24"/>
        </w:rPr>
      </w:pPr>
      <w:r w:rsidRPr="003E4E87">
        <w:rPr>
          <w:rFonts w:ascii="Times New Roman" w:hAnsi="Times New Roman"/>
          <w:b/>
          <w:sz w:val="28"/>
          <w:szCs w:val="24"/>
        </w:rPr>
        <w:t xml:space="preserve">TABLE SHOWING </w:t>
      </w:r>
      <w:r w:rsidR="00866B38" w:rsidRPr="003E4E87">
        <w:rPr>
          <w:rFonts w:ascii="Times New Roman" w:hAnsi="Times New Roman"/>
          <w:b/>
          <w:sz w:val="28"/>
          <w:szCs w:val="24"/>
        </w:rPr>
        <w:t>TYPE OF PAYMENT MODE</w:t>
      </w:r>
    </w:p>
    <w:p w:rsidR="003E4E87" w:rsidRPr="003E4E87" w:rsidRDefault="003E4E87"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866B38" w:rsidTr="00866B38">
        <w:tc>
          <w:tcPr>
            <w:tcW w:w="3192" w:type="dxa"/>
          </w:tcPr>
          <w:p w:rsidR="00866B38"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866B38"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866B38"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866B38" w:rsidTr="00866B38">
        <w:tc>
          <w:tcPr>
            <w:tcW w:w="3192" w:type="dxa"/>
          </w:tcPr>
          <w:p w:rsidR="00866B38" w:rsidRPr="00866B38" w:rsidRDefault="00866B38" w:rsidP="00DC6629">
            <w:pPr>
              <w:spacing w:line="360" w:lineRule="auto"/>
              <w:jc w:val="center"/>
              <w:rPr>
                <w:rFonts w:ascii="Times New Roman" w:hAnsi="Times New Roman"/>
                <w:sz w:val="24"/>
                <w:szCs w:val="24"/>
              </w:rPr>
            </w:pPr>
            <w:r>
              <w:rPr>
                <w:rFonts w:ascii="Times New Roman" w:hAnsi="Times New Roman"/>
                <w:sz w:val="24"/>
                <w:szCs w:val="24"/>
              </w:rPr>
              <w:t xml:space="preserve">Cash in advance </w:t>
            </w:r>
          </w:p>
        </w:tc>
        <w:tc>
          <w:tcPr>
            <w:tcW w:w="3192" w:type="dxa"/>
          </w:tcPr>
          <w:p w:rsidR="00866B38" w:rsidRPr="00866B38" w:rsidRDefault="006A4510"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3192" w:type="dxa"/>
          </w:tcPr>
          <w:p w:rsidR="00866B38" w:rsidRPr="00866B38" w:rsidRDefault="005A0116" w:rsidP="00DC6629">
            <w:pPr>
              <w:spacing w:line="360" w:lineRule="auto"/>
              <w:jc w:val="center"/>
              <w:rPr>
                <w:rFonts w:ascii="Times New Roman" w:hAnsi="Times New Roman"/>
                <w:sz w:val="24"/>
                <w:szCs w:val="24"/>
              </w:rPr>
            </w:pPr>
            <w:r>
              <w:rPr>
                <w:rFonts w:ascii="Times New Roman" w:hAnsi="Times New Roman"/>
                <w:sz w:val="24"/>
                <w:szCs w:val="24"/>
              </w:rPr>
              <w:t>1</w:t>
            </w:r>
            <w:r w:rsidR="006A4510">
              <w:rPr>
                <w:rFonts w:ascii="Times New Roman" w:hAnsi="Times New Roman"/>
                <w:sz w:val="24"/>
                <w:szCs w:val="24"/>
              </w:rPr>
              <w:t>7</w:t>
            </w:r>
          </w:p>
        </w:tc>
      </w:tr>
      <w:tr w:rsidR="00866B38" w:rsidTr="00866B38">
        <w:tc>
          <w:tcPr>
            <w:tcW w:w="3192" w:type="dxa"/>
          </w:tcPr>
          <w:p w:rsidR="00866B38" w:rsidRPr="00866B38" w:rsidRDefault="00866B38" w:rsidP="00DC6629">
            <w:pPr>
              <w:spacing w:line="360" w:lineRule="auto"/>
              <w:jc w:val="center"/>
              <w:rPr>
                <w:rFonts w:ascii="Times New Roman" w:hAnsi="Times New Roman"/>
                <w:sz w:val="24"/>
                <w:szCs w:val="24"/>
              </w:rPr>
            </w:pPr>
            <w:r>
              <w:rPr>
                <w:rFonts w:ascii="Times New Roman" w:hAnsi="Times New Roman"/>
                <w:sz w:val="24"/>
                <w:szCs w:val="24"/>
              </w:rPr>
              <w:t>L/C</w:t>
            </w:r>
          </w:p>
        </w:tc>
        <w:tc>
          <w:tcPr>
            <w:tcW w:w="3192" w:type="dxa"/>
          </w:tcPr>
          <w:p w:rsidR="00866B38" w:rsidRPr="00866B38" w:rsidRDefault="005A0116" w:rsidP="00DC6629">
            <w:pPr>
              <w:spacing w:line="360" w:lineRule="auto"/>
              <w:jc w:val="center"/>
              <w:rPr>
                <w:rFonts w:ascii="Times New Roman" w:hAnsi="Times New Roman"/>
                <w:sz w:val="24"/>
                <w:szCs w:val="24"/>
              </w:rPr>
            </w:pPr>
            <w:r>
              <w:rPr>
                <w:rFonts w:ascii="Times New Roman" w:hAnsi="Times New Roman"/>
                <w:sz w:val="24"/>
                <w:szCs w:val="24"/>
              </w:rPr>
              <w:t>77</w:t>
            </w:r>
          </w:p>
        </w:tc>
        <w:tc>
          <w:tcPr>
            <w:tcW w:w="3192" w:type="dxa"/>
          </w:tcPr>
          <w:p w:rsidR="00866B38" w:rsidRPr="00866B38" w:rsidRDefault="005A0116" w:rsidP="00DC6629">
            <w:pPr>
              <w:spacing w:line="360" w:lineRule="auto"/>
              <w:jc w:val="center"/>
              <w:rPr>
                <w:rFonts w:ascii="Times New Roman" w:hAnsi="Times New Roman"/>
                <w:sz w:val="24"/>
                <w:szCs w:val="24"/>
              </w:rPr>
            </w:pPr>
            <w:r>
              <w:rPr>
                <w:rFonts w:ascii="Times New Roman" w:hAnsi="Times New Roman"/>
                <w:sz w:val="24"/>
                <w:szCs w:val="24"/>
              </w:rPr>
              <w:t>77</w:t>
            </w:r>
          </w:p>
        </w:tc>
      </w:tr>
      <w:tr w:rsidR="00866B38" w:rsidTr="00866B38">
        <w:tc>
          <w:tcPr>
            <w:tcW w:w="3192" w:type="dxa"/>
          </w:tcPr>
          <w:p w:rsidR="00866B38" w:rsidRPr="00866B38" w:rsidRDefault="006A4510" w:rsidP="00DC6629">
            <w:pPr>
              <w:spacing w:line="360" w:lineRule="auto"/>
              <w:jc w:val="center"/>
              <w:rPr>
                <w:rFonts w:ascii="Times New Roman" w:hAnsi="Times New Roman"/>
                <w:sz w:val="24"/>
                <w:szCs w:val="24"/>
              </w:rPr>
            </w:pPr>
            <w:r>
              <w:rPr>
                <w:rFonts w:ascii="Times New Roman" w:hAnsi="Times New Roman"/>
                <w:sz w:val="24"/>
                <w:szCs w:val="24"/>
              </w:rPr>
              <w:t>O/</w:t>
            </w:r>
            <w:r w:rsidR="00866B38">
              <w:rPr>
                <w:rFonts w:ascii="Times New Roman" w:hAnsi="Times New Roman"/>
                <w:sz w:val="24"/>
                <w:szCs w:val="24"/>
              </w:rPr>
              <w:t>A</w:t>
            </w:r>
          </w:p>
        </w:tc>
        <w:tc>
          <w:tcPr>
            <w:tcW w:w="3192" w:type="dxa"/>
          </w:tcPr>
          <w:p w:rsidR="00866B38" w:rsidRPr="00866B38" w:rsidRDefault="006A4510"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3192" w:type="dxa"/>
          </w:tcPr>
          <w:p w:rsidR="00866B38" w:rsidRPr="00866B38" w:rsidRDefault="006A4510" w:rsidP="00DC6629">
            <w:pPr>
              <w:spacing w:line="360" w:lineRule="auto"/>
              <w:jc w:val="center"/>
              <w:rPr>
                <w:rFonts w:ascii="Times New Roman" w:hAnsi="Times New Roman"/>
                <w:sz w:val="24"/>
                <w:szCs w:val="24"/>
              </w:rPr>
            </w:pPr>
            <w:r>
              <w:rPr>
                <w:rFonts w:ascii="Times New Roman" w:hAnsi="Times New Roman"/>
                <w:sz w:val="24"/>
                <w:szCs w:val="24"/>
              </w:rPr>
              <w:t>2</w:t>
            </w:r>
          </w:p>
        </w:tc>
      </w:tr>
      <w:tr w:rsidR="00866B38" w:rsidTr="00866B38">
        <w:tc>
          <w:tcPr>
            <w:tcW w:w="3192" w:type="dxa"/>
          </w:tcPr>
          <w:p w:rsidR="00866B38" w:rsidRPr="00866B38" w:rsidRDefault="00866B38" w:rsidP="00DC6629">
            <w:pPr>
              <w:spacing w:line="360" w:lineRule="auto"/>
              <w:jc w:val="center"/>
              <w:rPr>
                <w:rFonts w:ascii="Times New Roman" w:hAnsi="Times New Roman"/>
                <w:sz w:val="24"/>
                <w:szCs w:val="24"/>
              </w:rPr>
            </w:pPr>
            <w:r>
              <w:rPr>
                <w:rFonts w:ascii="Times New Roman" w:hAnsi="Times New Roman"/>
                <w:sz w:val="24"/>
                <w:szCs w:val="24"/>
              </w:rPr>
              <w:t>DP</w:t>
            </w:r>
          </w:p>
        </w:tc>
        <w:tc>
          <w:tcPr>
            <w:tcW w:w="3192" w:type="dxa"/>
          </w:tcPr>
          <w:p w:rsidR="00866B38" w:rsidRPr="00866B38" w:rsidRDefault="006A4510"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3192" w:type="dxa"/>
          </w:tcPr>
          <w:p w:rsidR="00866B38" w:rsidRPr="00866B38" w:rsidRDefault="006A4510" w:rsidP="00DC6629">
            <w:pPr>
              <w:spacing w:line="360" w:lineRule="auto"/>
              <w:jc w:val="center"/>
              <w:rPr>
                <w:rFonts w:ascii="Times New Roman" w:hAnsi="Times New Roman"/>
                <w:sz w:val="24"/>
                <w:szCs w:val="24"/>
              </w:rPr>
            </w:pPr>
            <w:r>
              <w:rPr>
                <w:rFonts w:ascii="Times New Roman" w:hAnsi="Times New Roman"/>
                <w:sz w:val="24"/>
                <w:szCs w:val="24"/>
              </w:rPr>
              <w:t>4</w:t>
            </w:r>
          </w:p>
        </w:tc>
      </w:tr>
      <w:tr w:rsidR="00866B38" w:rsidTr="00866B38">
        <w:tc>
          <w:tcPr>
            <w:tcW w:w="3192" w:type="dxa"/>
          </w:tcPr>
          <w:p w:rsidR="00866B38" w:rsidRDefault="00866B38"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866B38" w:rsidRDefault="00866B38"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866B38" w:rsidRDefault="00866B38"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866B38" w:rsidRDefault="00866B38" w:rsidP="00DC6629">
      <w:pPr>
        <w:spacing w:line="360" w:lineRule="auto"/>
        <w:jc w:val="center"/>
        <w:rPr>
          <w:rFonts w:ascii="Times New Roman" w:hAnsi="Times New Roman"/>
          <w:b/>
          <w:sz w:val="24"/>
          <w:szCs w:val="24"/>
        </w:rPr>
      </w:pPr>
    </w:p>
    <w:p w:rsidR="00C848F6" w:rsidRDefault="00C848F6"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C848F6" w:rsidRDefault="00C848F6"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C848F6" w:rsidRDefault="00C848F6"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payment mode. Out of the 100 samples, 1</w:t>
      </w:r>
      <w:r w:rsidR="006A4510">
        <w:rPr>
          <w:rFonts w:ascii="Times New Roman" w:hAnsi="Times New Roman"/>
          <w:sz w:val="24"/>
          <w:szCs w:val="24"/>
        </w:rPr>
        <w:t>7</w:t>
      </w:r>
      <w:r>
        <w:rPr>
          <w:rFonts w:ascii="Times New Roman" w:hAnsi="Times New Roman"/>
          <w:sz w:val="24"/>
          <w:szCs w:val="24"/>
        </w:rPr>
        <w:t xml:space="preserve">% of the respondents using cash in advance, 77% of the respondents using L/C, </w:t>
      </w:r>
      <w:r w:rsidR="006A4510">
        <w:rPr>
          <w:rFonts w:ascii="Times New Roman" w:hAnsi="Times New Roman"/>
          <w:sz w:val="24"/>
          <w:szCs w:val="24"/>
        </w:rPr>
        <w:t>2</w:t>
      </w:r>
      <w:r>
        <w:rPr>
          <w:rFonts w:ascii="Times New Roman" w:hAnsi="Times New Roman"/>
          <w:sz w:val="24"/>
          <w:szCs w:val="24"/>
        </w:rPr>
        <w:t>% of the respondents</w:t>
      </w:r>
      <w:r w:rsidR="006A4510">
        <w:rPr>
          <w:rFonts w:ascii="Times New Roman" w:hAnsi="Times New Roman"/>
          <w:sz w:val="24"/>
          <w:szCs w:val="24"/>
        </w:rPr>
        <w:t xml:space="preserve"> using O/</w:t>
      </w:r>
      <w:r>
        <w:rPr>
          <w:rFonts w:ascii="Times New Roman" w:hAnsi="Times New Roman"/>
          <w:sz w:val="24"/>
          <w:szCs w:val="24"/>
        </w:rPr>
        <w:t xml:space="preserve">A, </w:t>
      </w:r>
      <w:r w:rsidR="006A4510">
        <w:rPr>
          <w:rFonts w:ascii="Times New Roman" w:hAnsi="Times New Roman"/>
          <w:sz w:val="24"/>
          <w:szCs w:val="24"/>
        </w:rPr>
        <w:t>4</w:t>
      </w:r>
      <w:r>
        <w:rPr>
          <w:rFonts w:ascii="Times New Roman" w:hAnsi="Times New Roman"/>
          <w:sz w:val="24"/>
          <w:szCs w:val="24"/>
        </w:rPr>
        <w:t>% of the respondents using DP.</w:t>
      </w:r>
    </w:p>
    <w:p w:rsidR="00C848F6" w:rsidRPr="00C02C12" w:rsidRDefault="00C848F6"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6A4510">
        <w:rPr>
          <w:rFonts w:ascii="Times New Roman" w:hAnsi="Times New Roman"/>
          <w:b/>
          <w:sz w:val="24"/>
          <w:szCs w:val="24"/>
        </w:rPr>
        <w:t>7</w:t>
      </w:r>
      <w:r>
        <w:rPr>
          <w:rFonts w:ascii="Times New Roman" w:hAnsi="Times New Roman"/>
          <w:b/>
          <w:sz w:val="24"/>
          <w:szCs w:val="24"/>
        </w:rPr>
        <w:t>7</w:t>
      </w:r>
      <w:r w:rsidRPr="00C02C12">
        <w:rPr>
          <w:rFonts w:ascii="Times New Roman" w:hAnsi="Times New Roman"/>
          <w:b/>
          <w:sz w:val="24"/>
          <w:szCs w:val="24"/>
        </w:rPr>
        <w:t>%)</w:t>
      </w:r>
      <w:r w:rsidR="006A4510">
        <w:rPr>
          <w:rFonts w:ascii="Times New Roman" w:hAnsi="Times New Roman"/>
          <w:b/>
          <w:sz w:val="24"/>
          <w:szCs w:val="24"/>
        </w:rPr>
        <w:t xml:space="preserve"> using the L/C Payment mode</w:t>
      </w:r>
      <w:r>
        <w:rPr>
          <w:rFonts w:ascii="Times New Roman" w:hAnsi="Times New Roman"/>
          <w:b/>
          <w:sz w:val="24"/>
          <w:szCs w:val="24"/>
        </w:rPr>
        <w:t>.</w:t>
      </w:r>
    </w:p>
    <w:p w:rsidR="00C848F6" w:rsidRDefault="00C848F6" w:rsidP="00DC6629">
      <w:pPr>
        <w:spacing w:line="360" w:lineRule="auto"/>
        <w:jc w:val="center"/>
        <w:rPr>
          <w:rFonts w:ascii="Times New Roman" w:hAnsi="Times New Roman"/>
          <w:b/>
          <w:sz w:val="24"/>
          <w:szCs w:val="24"/>
        </w:rPr>
      </w:pPr>
    </w:p>
    <w:p w:rsidR="006A4510" w:rsidRDefault="006A4510" w:rsidP="00DC6629">
      <w:pPr>
        <w:spacing w:line="360" w:lineRule="auto"/>
        <w:jc w:val="center"/>
        <w:rPr>
          <w:rFonts w:ascii="Times New Roman" w:hAnsi="Times New Roman"/>
          <w:b/>
          <w:sz w:val="24"/>
          <w:szCs w:val="24"/>
        </w:rPr>
      </w:pPr>
    </w:p>
    <w:p w:rsidR="006A4510" w:rsidRDefault="006A4510" w:rsidP="00303A99">
      <w:pPr>
        <w:spacing w:line="360" w:lineRule="auto"/>
        <w:rPr>
          <w:rFonts w:ascii="Times New Roman" w:hAnsi="Times New Roman"/>
          <w:b/>
          <w:sz w:val="24"/>
          <w:szCs w:val="24"/>
        </w:rPr>
      </w:pPr>
    </w:p>
    <w:p w:rsidR="006A4510" w:rsidRDefault="006A4510" w:rsidP="00DC6629">
      <w:pPr>
        <w:spacing w:line="360" w:lineRule="auto"/>
        <w:jc w:val="center"/>
        <w:rPr>
          <w:rFonts w:ascii="Times New Roman" w:hAnsi="Times New Roman"/>
          <w:b/>
          <w:sz w:val="24"/>
          <w:szCs w:val="24"/>
        </w:rPr>
      </w:pPr>
    </w:p>
    <w:p w:rsidR="006A4510" w:rsidRDefault="006A4510" w:rsidP="00DC6629">
      <w:pPr>
        <w:spacing w:line="360" w:lineRule="auto"/>
        <w:rPr>
          <w:rFonts w:ascii="Times New Roman" w:hAnsi="Times New Roman"/>
          <w:b/>
          <w:sz w:val="24"/>
          <w:szCs w:val="24"/>
        </w:rPr>
      </w:pPr>
    </w:p>
    <w:p w:rsidR="005A0116" w:rsidRPr="003E4E87" w:rsidRDefault="005A0116"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4.1.7</w:t>
      </w:r>
    </w:p>
    <w:p w:rsidR="005A0116" w:rsidRPr="003E4E87" w:rsidRDefault="005A0116"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TYPE OF PAYMENT MODE</w:t>
      </w:r>
    </w:p>
    <w:p w:rsidR="005A0116" w:rsidRDefault="005A0116" w:rsidP="00DC6629">
      <w:pPr>
        <w:spacing w:line="360" w:lineRule="auto"/>
        <w:jc w:val="center"/>
        <w:rPr>
          <w:rFonts w:ascii="Times New Roman" w:hAnsi="Times New Roman"/>
          <w:sz w:val="24"/>
          <w:szCs w:val="24"/>
        </w:rPr>
      </w:pPr>
    </w:p>
    <w:p w:rsidR="00E10152" w:rsidRDefault="00E10152" w:rsidP="00DC6629">
      <w:pPr>
        <w:spacing w:line="360" w:lineRule="auto"/>
        <w:jc w:val="center"/>
        <w:rPr>
          <w:rFonts w:ascii="Times New Roman" w:hAnsi="Times New Roman"/>
          <w:sz w:val="24"/>
          <w:szCs w:val="24"/>
        </w:rPr>
      </w:pPr>
    </w:p>
    <w:p w:rsidR="00E10152" w:rsidRPr="005A0116" w:rsidRDefault="00E10152" w:rsidP="00DC6629">
      <w:pPr>
        <w:spacing w:line="360" w:lineRule="auto"/>
        <w:jc w:val="center"/>
        <w:rPr>
          <w:rFonts w:ascii="Times New Roman" w:hAnsi="Times New Roman"/>
          <w:sz w:val="24"/>
          <w:szCs w:val="24"/>
        </w:rPr>
      </w:pPr>
    </w:p>
    <w:p w:rsidR="005A0116" w:rsidRDefault="005A0116"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952772" cy="4154311"/>
            <wp:effectExtent l="19050" t="0" r="9878"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E3F8B" w:rsidRDefault="007E3F8B" w:rsidP="00DC6629">
      <w:pPr>
        <w:spacing w:line="360" w:lineRule="auto"/>
        <w:jc w:val="center"/>
        <w:rPr>
          <w:rFonts w:ascii="Times New Roman" w:hAnsi="Times New Roman"/>
          <w:b/>
          <w:sz w:val="24"/>
          <w:szCs w:val="24"/>
        </w:rPr>
      </w:pPr>
    </w:p>
    <w:p w:rsidR="007E3F8B" w:rsidRDefault="007E3F8B" w:rsidP="00DC6629">
      <w:pPr>
        <w:spacing w:line="360" w:lineRule="auto"/>
        <w:jc w:val="center"/>
        <w:rPr>
          <w:rFonts w:ascii="Times New Roman" w:hAnsi="Times New Roman"/>
          <w:b/>
          <w:sz w:val="24"/>
          <w:szCs w:val="24"/>
        </w:rPr>
      </w:pPr>
    </w:p>
    <w:p w:rsidR="007E3F8B" w:rsidRDefault="007E3F8B" w:rsidP="00DC6629">
      <w:pPr>
        <w:spacing w:line="360" w:lineRule="auto"/>
        <w:jc w:val="center"/>
        <w:rPr>
          <w:rFonts w:ascii="Times New Roman" w:hAnsi="Times New Roman"/>
          <w:b/>
          <w:sz w:val="24"/>
          <w:szCs w:val="24"/>
        </w:rPr>
      </w:pPr>
    </w:p>
    <w:p w:rsidR="007E3F8B" w:rsidRDefault="007E3F8B" w:rsidP="00303A99">
      <w:pPr>
        <w:spacing w:line="360" w:lineRule="auto"/>
        <w:rPr>
          <w:rFonts w:ascii="Times New Roman" w:hAnsi="Times New Roman"/>
          <w:b/>
          <w:sz w:val="24"/>
          <w:szCs w:val="24"/>
        </w:rPr>
      </w:pPr>
    </w:p>
    <w:p w:rsidR="007E3F8B" w:rsidRDefault="007E3F8B" w:rsidP="00DC6629">
      <w:pPr>
        <w:spacing w:line="360" w:lineRule="auto"/>
        <w:rPr>
          <w:rFonts w:ascii="Times New Roman" w:hAnsi="Times New Roman"/>
          <w:b/>
          <w:sz w:val="24"/>
          <w:szCs w:val="24"/>
        </w:rPr>
      </w:pPr>
    </w:p>
    <w:p w:rsidR="005A0116" w:rsidRPr="003E4E87" w:rsidRDefault="005A0116"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4.1.8</w:t>
      </w:r>
    </w:p>
    <w:p w:rsidR="005A0116" w:rsidRDefault="00DC60D3" w:rsidP="00DC6629">
      <w:pPr>
        <w:spacing w:line="360" w:lineRule="auto"/>
        <w:jc w:val="center"/>
        <w:rPr>
          <w:rFonts w:ascii="Times New Roman" w:hAnsi="Times New Roman"/>
          <w:b/>
          <w:sz w:val="28"/>
          <w:szCs w:val="24"/>
        </w:rPr>
      </w:pPr>
      <w:r w:rsidRPr="003E4E87">
        <w:rPr>
          <w:rFonts w:ascii="Times New Roman" w:hAnsi="Times New Roman"/>
          <w:b/>
          <w:sz w:val="28"/>
          <w:szCs w:val="24"/>
        </w:rPr>
        <w:t>TABLE SHOWING THE GOODS MOSTLY EXPORTED COUNTRY</w:t>
      </w:r>
    </w:p>
    <w:p w:rsidR="003E4E87" w:rsidRPr="003E4E87" w:rsidRDefault="003E4E87"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DC60D3" w:rsidTr="00DC60D3">
        <w:tc>
          <w:tcPr>
            <w:tcW w:w="3192" w:type="dxa"/>
          </w:tcPr>
          <w:p w:rsidR="00DC60D3"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DC60D3"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DC60D3"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DC60D3" w:rsidTr="00DC60D3">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North America</w:t>
            </w:r>
          </w:p>
        </w:tc>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22</w:t>
            </w:r>
          </w:p>
        </w:tc>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22</w:t>
            </w:r>
          </w:p>
        </w:tc>
      </w:tr>
      <w:tr w:rsidR="00DC60D3" w:rsidTr="00DC60D3">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Middle East</w:t>
            </w:r>
          </w:p>
        </w:tc>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14</w:t>
            </w:r>
          </w:p>
        </w:tc>
      </w:tr>
      <w:tr w:rsidR="00DC60D3" w:rsidTr="00DC60D3">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Europe</w:t>
            </w:r>
          </w:p>
        </w:tc>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58</w:t>
            </w:r>
          </w:p>
        </w:tc>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58</w:t>
            </w:r>
          </w:p>
        </w:tc>
      </w:tr>
      <w:tr w:rsidR="00DC60D3" w:rsidTr="00DC60D3">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For East</w:t>
            </w:r>
          </w:p>
        </w:tc>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3192" w:type="dxa"/>
          </w:tcPr>
          <w:p w:rsidR="00DC60D3" w:rsidRPr="00DC60D3" w:rsidRDefault="00DC60D3" w:rsidP="00DC6629">
            <w:pPr>
              <w:spacing w:line="360" w:lineRule="auto"/>
              <w:jc w:val="center"/>
              <w:rPr>
                <w:rFonts w:ascii="Times New Roman" w:hAnsi="Times New Roman"/>
                <w:sz w:val="24"/>
                <w:szCs w:val="24"/>
              </w:rPr>
            </w:pPr>
            <w:r>
              <w:rPr>
                <w:rFonts w:ascii="Times New Roman" w:hAnsi="Times New Roman"/>
                <w:sz w:val="24"/>
                <w:szCs w:val="24"/>
              </w:rPr>
              <w:t>6</w:t>
            </w:r>
          </w:p>
        </w:tc>
      </w:tr>
      <w:tr w:rsidR="00DC60D3" w:rsidTr="00DC60D3">
        <w:tc>
          <w:tcPr>
            <w:tcW w:w="3192" w:type="dxa"/>
          </w:tcPr>
          <w:p w:rsidR="00DC60D3" w:rsidRDefault="00DC60D3"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DC60D3" w:rsidRDefault="00DC60D3"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DC60D3" w:rsidRDefault="00DC60D3"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DC60D3" w:rsidRDefault="00DC60D3" w:rsidP="00DC6629">
      <w:pPr>
        <w:spacing w:line="360" w:lineRule="auto"/>
        <w:jc w:val="center"/>
        <w:rPr>
          <w:rFonts w:ascii="Times New Roman" w:hAnsi="Times New Roman"/>
          <w:b/>
          <w:sz w:val="24"/>
          <w:szCs w:val="24"/>
        </w:rPr>
      </w:pPr>
    </w:p>
    <w:p w:rsidR="007E3F8B" w:rsidRDefault="007E3F8B"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7E3F8B" w:rsidRDefault="007E3F8B"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7E3F8B" w:rsidRDefault="007E3F8B"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mostly exported country. Out of the 100 samples, 22% of the respondents exported at North America, 14% of the respondents exported at Middle East, 58% of the respondents exported at Europe, 6% of the respondents exported at For East.</w:t>
      </w:r>
    </w:p>
    <w:p w:rsidR="007E3F8B" w:rsidRPr="00C02C12" w:rsidRDefault="007E3F8B" w:rsidP="00DC6629">
      <w:pPr>
        <w:tabs>
          <w:tab w:val="left" w:pos="720"/>
          <w:tab w:val="left" w:pos="1440"/>
          <w:tab w:val="left" w:pos="2160"/>
          <w:tab w:val="left" w:pos="2880"/>
          <w:tab w:val="left" w:pos="3600"/>
          <w:tab w:val="left" w:pos="4320"/>
          <w:tab w:val="left" w:pos="5040"/>
          <w:tab w:val="left" w:pos="5760"/>
          <w:tab w:val="left" w:pos="6480"/>
          <w:tab w:val="left" w:pos="7079"/>
        </w:tabs>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58</w:t>
      </w:r>
      <w:r w:rsidRPr="00C02C12">
        <w:rPr>
          <w:rFonts w:ascii="Times New Roman" w:hAnsi="Times New Roman"/>
          <w:b/>
          <w:sz w:val="24"/>
          <w:szCs w:val="24"/>
        </w:rPr>
        <w:t>%)</w:t>
      </w:r>
      <w:r>
        <w:rPr>
          <w:rFonts w:ascii="Times New Roman" w:hAnsi="Times New Roman"/>
          <w:b/>
          <w:sz w:val="24"/>
          <w:szCs w:val="24"/>
        </w:rPr>
        <w:t xml:space="preserve"> exported at Europe.</w:t>
      </w:r>
      <w:r w:rsidR="00084569">
        <w:rPr>
          <w:rFonts w:ascii="Times New Roman" w:hAnsi="Times New Roman"/>
          <w:b/>
          <w:sz w:val="24"/>
          <w:szCs w:val="24"/>
        </w:rPr>
        <w:tab/>
      </w:r>
      <w:r w:rsidR="00084569">
        <w:rPr>
          <w:rFonts w:ascii="Times New Roman" w:hAnsi="Times New Roman"/>
          <w:b/>
          <w:sz w:val="24"/>
          <w:szCs w:val="24"/>
        </w:rPr>
        <w:tab/>
      </w:r>
    </w:p>
    <w:p w:rsidR="007E3F8B" w:rsidRDefault="007E3F8B" w:rsidP="00DC6629">
      <w:pPr>
        <w:spacing w:line="360" w:lineRule="auto"/>
        <w:jc w:val="center"/>
        <w:rPr>
          <w:rFonts w:ascii="Times New Roman" w:hAnsi="Times New Roman"/>
          <w:b/>
          <w:sz w:val="24"/>
          <w:szCs w:val="24"/>
        </w:rPr>
      </w:pPr>
    </w:p>
    <w:p w:rsidR="007E3F8B" w:rsidRDefault="007E3F8B" w:rsidP="00303A99">
      <w:pPr>
        <w:spacing w:line="360" w:lineRule="auto"/>
        <w:rPr>
          <w:rFonts w:ascii="Times New Roman" w:hAnsi="Times New Roman"/>
          <w:b/>
          <w:sz w:val="24"/>
          <w:szCs w:val="24"/>
        </w:rPr>
      </w:pPr>
    </w:p>
    <w:p w:rsidR="007E3F8B" w:rsidRDefault="007E3F8B" w:rsidP="00DC6629">
      <w:pPr>
        <w:spacing w:line="360" w:lineRule="auto"/>
        <w:jc w:val="center"/>
        <w:rPr>
          <w:rFonts w:ascii="Times New Roman" w:hAnsi="Times New Roman"/>
          <w:b/>
          <w:sz w:val="24"/>
          <w:szCs w:val="24"/>
        </w:rPr>
      </w:pPr>
    </w:p>
    <w:p w:rsidR="007E3F8B" w:rsidRDefault="007E3F8B" w:rsidP="00DC6629">
      <w:pPr>
        <w:spacing w:line="360" w:lineRule="auto"/>
        <w:rPr>
          <w:rFonts w:ascii="Times New Roman" w:hAnsi="Times New Roman"/>
          <w:b/>
          <w:sz w:val="24"/>
          <w:szCs w:val="24"/>
        </w:rPr>
      </w:pPr>
    </w:p>
    <w:p w:rsidR="007E3F8B" w:rsidRDefault="007E3F8B" w:rsidP="00DC6629">
      <w:pPr>
        <w:spacing w:line="360" w:lineRule="auto"/>
        <w:jc w:val="center"/>
        <w:rPr>
          <w:rFonts w:ascii="Times New Roman" w:hAnsi="Times New Roman"/>
          <w:b/>
          <w:sz w:val="24"/>
          <w:szCs w:val="24"/>
        </w:rPr>
      </w:pPr>
    </w:p>
    <w:p w:rsidR="00DC60D3" w:rsidRPr="003E4E87" w:rsidRDefault="00DC60D3"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4.1.8</w:t>
      </w:r>
    </w:p>
    <w:p w:rsidR="00DC60D3" w:rsidRPr="003E4E87" w:rsidRDefault="00DC60D3"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THE GOODS MOSTLY EXPORTED COUNTRY</w:t>
      </w:r>
    </w:p>
    <w:p w:rsidR="00DC60D3" w:rsidRDefault="00DC60D3"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DC60D3" w:rsidRDefault="00DC60D3"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27EAF" w:rsidRDefault="00C27EAF" w:rsidP="00DC6629">
      <w:pPr>
        <w:spacing w:line="360" w:lineRule="auto"/>
        <w:jc w:val="center"/>
        <w:rPr>
          <w:rFonts w:ascii="Times New Roman" w:hAnsi="Times New Roman"/>
          <w:b/>
          <w:sz w:val="24"/>
          <w:szCs w:val="24"/>
        </w:rPr>
      </w:pPr>
    </w:p>
    <w:p w:rsidR="00C27EAF" w:rsidRDefault="00C27EAF" w:rsidP="00DC6629">
      <w:pPr>
        <w:spacing w:line="360" w:lineRule="auto"/>
        <w:jc w:val="center"/>
        <w:rPr>
          <w:rFonts w:ascii="Times New Roman" w:hAnsi="Times New Roman"/>
          <w:b/>
          <w:sz w:val="24"/>
          <w:szCs w:val="24"/>
        </w:rPr>
      </w:pPr>
    </w:p>
    <w:p w:rsidR="00C27EAF" w:rsidRDefault="00C27EAF" w:rsidP="00DC6629">
      <w:pPr>
        <w:spacing w:line="360" w:lineRule="auto"/>
        <w:jc w:val="center"/>
        <w:rPr>
          <w:rFonts w:ascii="Times New Roman" w:hAnsi="Times New Roman"/>
          <w:b/>
          <w:sz w:val="24"/>
          <w:szCs w:val="24"/>
        </w:rPr>
      </w:pPr>
    </w:p>
    <w:p w:rsidR="007E3F8B" w:rsidRDefault="007E3F8B" w:rsidP="00303A99">
      <w:pPr>
        <w:spacing w:line="360" w:lineRule="auto"/>
        <w:rPr>
          <w:rFonts w:ascii="Times New Roman" w:hAnsi="Times New Roman"/>
          <w:b/>
          <w:sz w:val="24"/>
          <w:szCs w:val="24"/>
        </w:rPr>
      </w:pPr>
    </w:p>
    <w:p w:rsidR="00303A99" w:rsidRDefault="00303A99" w:rsidP="00303A99">
      <w:pPr>
        <w:spacing w:line="360" w:lineRule="auto"/>
        <w:rPr>
          <w:rFonts w:ascii="Times New Roman" w:hAnsi="Times New Roman"/>
          <w:b/>
          <w:sz w:val="24"/>
          <w:szCs w:val="24"/>
        </w:rPr>
      </w:pPr>
    </w:p>
    <w:p w:rsidR="007E3F8B" w:rsidRDefault="007E3F8B" w:rsidP="00DC6629">
      <w:pPr>
        <w:spacing w:line="360" w:lineRule="auto"/>
        <w:jc w:val="center"/>
        <w:rPr>
          <w:rFonts w:ascii="Times New Roman" w:hAnsi="Times New Roman"/>
          <w:b/>
          <w:sz w:val="24"/>
          <w:szCs w:val="24"/>
        </w:rPr>
      </w:pPr>
    </w:p>
    <w:p w:rsidR="007E3F8B" w:rsidRDefault="007E3F8B" w:rsidP="00DC6629">
      <w:pPr>
        <w:spacing w:line="360" w:lineRule="auto"/>
        <w:rPr>
          <w:rFonts w:ascii="Times New Roman" w:hAnsi="Times New Roman"/>
          <w:b/>
          <w:sz w:val="24"/>
          <w:szCs w:val="24"/>
        </w:rPr>
      </w:pPr>
    </w:p>
    <w:p w:rsidR="00C27EAF" w:rsidRPr="003E4E87" w:rsidRDefault="00C27EAF"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4.1.9</w:t>
      </w:r>
    </w:p>
    <w:p w:rsidR="00C27EAF" w:rsidRDefault="00C27EAF" w:rsidP="00DC6629">
      <w:pPr>
        <w:spacing w:line="360" w:lineRule="auto"/>
        <w:jc w:val="center"/>
        <w:rPr>
          <w:rFonts w:ascii="Times New Roman" w:hAnsi="Times New Roman"/>
          <w:b/>
          <w:sz w:val="28"/>
          <w:szCs w:val="24"/>
        </w:rPr>
      </w:pPr>
      <w:r w:rsidRPr="003E4E87">
        <w:rPr>
          <w:rFonts w:ascii="Times New Roman" w:hAnsi="Times New Roman"/>
          <w:b/>
          <w:sz w:val="28"/>
          <w:szCs w:val="24"/>
        </w:rPr>
        <w:t>TABLE SHOWING THE PORT ARE PREFERRED BY GARMENT EXPORTERS</w:t>
      </w:r>
    </w:p>
    <w:p w:rsidR="003E4E87" w:rsidRPr="003E4E87" w:rsidRDefault="003E4E87" w:rsidP="00DC6629">
      <w:pPr>
        <w:spacing w:line="360" w:lineRule="auto"/>
        <w:jc w:val="center"/>
        <w:rPr>
          <w:rFonts w:ascii="Times New Roman" w:hAnsi="Times New Roman"/>
          <w:b/>
          <w:sz w:val="28"/>
          <w:szCs w:val="24"/>
        </w:rPr>
      </w:pPr>
    </w:p>
    <w:p w:rsidR="009B6FB4" w:rsidRPr="003E4E87" w:rsidRDefault="009B6FB4" w:rsidP="00DC6629">
      <w:pPr>
        <w:spacing w:line="360" w:lineRule="auto"/>
        <w:jc w:val="center"/>
        <w:rPr>
          <w:rFonts w:ascii="Times New Roman" w:hAnsi="Times New Roman"/>
          <w:b/>
          <w:sz w:val="28"/>
          <w:szCs w:val="24"/>
        </w:rPr>
      </w:pPr>
      <w:r w:rsidRPr="003E4E87">
        <w:rPr>
          <w:rFonts w:ascii="Times New Roman" w:hAnsi="Times New Roman"/>
          <w:b/>
          <w:sz w:val="28"/>
          <w:szCs w:val="24"/>
        </w:rPr>
        <w:t>TABLE 4.1.9.1</w:t>
      </w:r>
    </w:p>
    <w:p w:rsidR="009B6FB4" w:rsidRPr="003E4E87" w:rsidRDefault="009B6FB4" w:rsidP="00DC6629">
      <w:pPr>
        <w:spacing w:line="360" w:lineRule="auto"/>
        <w:jc w:val="center"/>
        <w:rPr>
          <w:rFonts w:ascii="Times New Roman" w:hAnsi="Times New Roman"/>
          <w:b/>
          <w:sz w:val="28"/>
          <w:szCs w:val="24"/>
        </w:rPr>
      </w:pPr>
      <w:r w:rsidRPr="003E4E87">
        <w:rPr>
          <w:rFonts w:ascii="Times New Roman" w:hAnsi="Times New Roman"/>
          <w:b/>
          <w:sz w:val="28"/>
          <w:szCs w:val="24"/>
        </w:rPr>
        <w:t>SEAPORT</w:t>
      </w:r>
    </w:p>
    <w:tbl>
      <w:tblPr>
        <w:tblStyle w:val="TableGrid"/>
        <w:tblW w:w="0" w:type="auto"/>
        <w:tblLook w:val="04A0"/>
      </w:tblPr>
      <w:tblGrid>
        <w:gridCol w:w="3192"/>
        <w:gridCol w:w="3192"/>
        <w:gridCol w:w="3192"/>
      </w:tblGrid>
      <w:tr w:rsidR="009B6FB4" w:rsidTr="009B6FB4">
        <w:tc>
          <w:tcPr>
            <w:tcW w:w="3192" w:type="dxa"/>
          </w:tcPr>
          <w:p w:rsidR="009B6FB4"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9B6FB4"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9B6FB4"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9B6FB4" w:rsidTr="009B6FB4">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Chennai</w:t>
            </w:r>
          </w:p>
        </w:tc>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36</w:t>
            </w:r>
          </w:p>
        </w:tc>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36</w:t>
            </w:r>
          </w:p>
        </w:tc>
      </w:tr>
      <w:tr w:rsidR="009B6FB4" w:rsidTr="009B6FB4">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Tuticorin</w:t>
            </w:r>
          </w:p>
        </w:tc>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61</w:t>
            </w:r>
          </w:p>
        </w:tc>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61</w:t>
            </w:r>
          </w:p>
        </w:tc>
      </w:tr>
      <w:tr w:rsidR="009B6FB4" w:rsidTr="009B6FB4">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Cochin</w:t>
            </w:r>
          </w:p>
        </w:tc>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2</w:t>
            </w:r>
          </w:p>
        </w:tc>
      </w:tr>
      <w:tr w:rsidR="009B6FB4" w:rsidTr="009B6FB4">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Others</w:t>
            </w:r>
          </w:p>
        </w:tc>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1</w:t>
            </w:r>
          </w:p>
        </w:tc>
        <w:tc>
          <w:tcPr>
            <w:tcW w:w="3192" w:type="dxa"/>
          </w:tcPr>
          <w:p w:rsidR="009B6FB4" w:rsidRPr="002E242A" w:rsidRDefault="002E242A" w:rsidP="00DC6629">
            <w:pPr>
              <w:spacing w:line="360" w:lineRule="auto"/>
              <w:jc w:val="center"/>
              <w:rPr>
                <w:rFonts w:ascii="Times New Roman" w:hAnsi="Times New Roman"/>
                <w:sz w:val="24"/>
                <w:szCs w:val="24"/>
              </w:rPr>
            </w:pPr>
            <w:r>
              <w:rPr>
                <w:rFonts w:ascii="Times New Roman" w:hAnsi="Times New Roman"/>
                <w:sz w:val="24"/>
                <w:szCs w:val="24"/>
              </w:rPr>
              <w:t>1</w:t>
            </w:r>
          </w:p>
        </w:tc>
      </w:tr>
      <w:tr w:rsidR="009B6FB4" w:rsidTr="009B6FB4">
        <w:tc>
          <w:tcPr>
            <w:tcW w:w="3192" w:type="dxa"/>
          </w:tcPr>
          <w:p w:rsidR="009B6FB4" w:rsidRDefault="002E242A"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9B6FB4" w:rsidRDefault="002E242A"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9B6FB4" w:rsidRDefault="002E242A"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9B6FB4" w:rsidRDefault="009B6FB4" w:rsidP="00DC6629">
      <w:pPr>
        <w:spacing w:line="360" w:lineRule="auto"/>
        <w:jc w:val="center"/>
        <w:rPr>
          <w:rFonts w:ascii="Times New Roman" w:hAnsi="Times New Roman"/>
          <w:b/>
          <w:sz w:val="24"/>
          <w:szCs w:val="24"/>
        </w:rPr>
      </w:pPr>
    </w:p>
    <w:p w:rsidR="007E3F8B" w:rsidRDefault="007E3F8B"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7E3F8B" w:rsidRDefault="007E3F8B"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7E3F8B" w:rsidRDefault="007E3F8B"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w:t>
      </w:r>
      <w:r w:rsidR="00476906">
        <w:rPr>
          <w:rFonts w:ascii="Times New Roman" w:hAnsi="Times New Roman"/>
          <w:sz w:val="24"/>
          <w:szCs w:val="24"/>
        </w:rPr>
        <w:t xml:space="preserve"> seaport</w:t>
      </w:r>
      <w:r>
        <w:rPr>
          <w:rFonts w:ascii="Times New Roman" w:hAnsi="Times New Roman"/>
          <w:sz w:val="24"/>
          <w:szCs w:val="24"/>
        </w:rPr>
        <w:t xml:space="preserve">. Out of the 100 samples, </w:t>
      </w:r>
      <w:r w:rsidR="00476906">
        <w:rPr>
          <w:rFonts w:ascii="Times New Roman" w:hAnsi="Times New Roman"/>
          <w:sz w:val="24"/>
          <w:szCs w:val="24"/>
        </w:rPr>
        <w:t>36</w:t>
      </w:r>
      <w:r>
        <w:rPr>
          <w:rFonts w:ascii="Times New Roman" w:hAnsi="Times New Roman"/>
          <w:sz w:val="24"/>
          <w:szCs w:val="24"/>
        </w:rPr>
        <w:t xml:space="preserve">% of the respondents </w:t>
      </w:r>
      <w:r w:rsidR="00476906">
        <w:rPr>
          <w:rFonts w:ascii="Times New Roman" w:hAnsi="Times New Roman"/>
          <w:sz w:val="24"/>
          <w:szCs w:val="24"/>
        </w:rPr>
        <w:t>preferred Chennai</w:t>
      </w:r>
      <w:r>
        <w:rPr>
          <w:rFonts w:ascii="Times New Roman" w:hAnsi="Times New Roman"/>
          <w:sz w:val="24"/>
          <w:szCs w:val="24"/>
        </w:rPr>
        <w:t xml:space="preserve">, </w:t>
      </w:r>
      <w:r w:rsidR="00476906">
        <w:rPr>
          <w:rFonts w:ascii="Times New Roman" w:hAnsi="Times New Roman"/>
          <w:sz w:val="24"/>
          <w:szCs w:val="24"/>
        </w:rPr>
        <w:t>61</w:t>
      </w:r>
      <w:r>
        <w:rPr>
          <w:rFonts w:ascii="Times New Roman" w:hAnsi="Times New Roman"/>
          <w:sz w:val="24"/>
          <w:szCs w:val="24"/>
        </w:rPr>
        <w:t xml:space="preserve">% of the respondents </w:t>
      </w:r>
      <w:r w:rsidR="00476906">
        <w:rPr>
          <w:rFonts w:ascii="Times New Roman" w:hAnsi="Times New Roman"/>
          <w:sz w:val="24"/>
          <w:szCs w:val="24"/>
        </w:rPr>
        <w:t>preferred Tuticorin</w:t>
      </w:r>
      <w:r>
        <w:rPr>
          <w:rFonts w:ascii="Times New Roman" w:hAnsi="Times New Roman"/>
          <w:sz w:val="24"/>
          <w:szCs w:val="24"/>
        </w:rPr>
        <w:t xml:space="preserve">, </w:t>
      </w:r>
      <w:r w:rsidR="00476906">
        <w:rPr>
          <w:rFonts w:ascii="Times New Roman" w:hAnsi="Times New Roman"/>
          <w:sz w:val="24"/>
          <w:szCs w:val="24"/>
        </w:rPr>
        <w:t>2</w:t>
      </w:r>
      <w:r>
        <w:rPr>
          <w:rFonts w:ascii="Times New Roman" w:hAnsi="Times New Roman"/>
          <w:sz w:val="24"/>
          <w:szCs w:val="24"/>
        </w:rPr>
        <w:t xml:space="preserve">% of the respondents </w:t>
      </w:r>
      <w:r w:rsidR="00476906">
        <w:rPr>
          <w:rFonts w:ascii="Times New Roman" w:hAnsi="Times New Roman"/>
          <w:sz w:val="24"/>
          <w:szCs w:val="24"/>
        </w:rPr>
        <w:t>preferred Cochin</w:t>
      </w:r>
      <w:r>
        <w:rPr>
          <w:rFonts w:ascii="Times New Roman" w:hAnsi="Times New Roman"/>
          <w:sz w:val="24"/>
          <w:szCs w:val="24"/>
        </w:rPr>
        <w:t xml:space="preserve">, </w:t>
      </w:r>
      <w:r w:rsidR="00476906">
        <w:rPr>
          <w:rFonts w:ascii="Times New Roman" w:hAnsi="Times New Roman"/>
          <w:sz w:val="24"/>
          <w:szCs w:val="24"/>
        </w:rPr>
        <w:t>1</w:t>
      </w:r>
      <w:r>
        <w:rPr>
          <w:rFonts w:ascii="Times New Roman" w:hAnsi="Times New Roman"/>
          <w:sz w:val="24"/>
          <w:szCs w:val="24"/>
        </w:rPr>
        <w:t xml:space="preserve">% of the respondents </w:t>
      </w:r>
      <w:r w:rsidR="00476906">
        <w:rPr>
          <w:rFonts w:ascii="Times New Roman" w:hAnsi="Times New Roman"/>
          <w:sz w:val="24"/>
          <w:szCs w:val="24"/>
        </w:rPr>
        <w:t>preferred others</w:t>
      </w:r>
      <w:r>
        <w:rPr>
          <w:rFonts w:ascii="Times New Roman" w:hAnsi="Times New Roman"/>
          <w:sz w:val="24"/>
          <w:szCs w:val="24"/>
        </w:rPr>
        <w:t>.</w:t>
      </w:r>
    </w:p>
    <w:p w:rsidR="00476906" w:rsidRDefault="007E3F8B" w:rsidP="00303A9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476906">
        <w:rPr>
          <w:rFonts w:ascii="Times New Roman" w:hAnsi="Times New Roman"/>
          <w:b/>
          <w:sz w:val="24"/>
          <w:szCs w:val="24"/>
        </w:rPr>
        <w:t>61</w:t>
      </w:r>
      <w:r w:rsidRPr="00C02C12">
        <w:rPr>
          <w:rFonts w:ascii="Times New Roman" w:hAnsi="Times New Roman"/>
          <w:b/>
          <w:sz w:val="24"/>
          <w:szCs w:val="24"/>
        </w:rPr>
        <w:t xml:space="preserve">%) </w:t>
      </w:r>
      <w:r w:rsidR="00B23897">
        <w:rPr>
          <w:rFonts w:ascii="Times New Roman" w:hAnsi="Times New Roman"/>
          <w:b/>
          <w:sz w:val="24"/>
          <w:szCs w:val="24"/>
        </w:rPr>
        <w:t>preferred Tuticorin P</w:t>
      </w:r>
      <w:r w:rsidR="00476906">
        <w:rPr>
          <w:rFonts w:ascii="Times New Roman" w:hAnsi="Times New Roman"/>
          <w:b/>
          <w:sz w:val="24"/>
          <w:szCs w:val="24"/>
        </w:rPr>
        <w:t>ort</w:t>
      </w:r>
      <w:r>
        <w:rPr>
          <w:rFonts w:ascii="Times New Roman" w:hAnsi="Times New Roman"/>
          <w:b/>
          <w:sz w:val="24"/>
          <w:szCs w:val="24"/>
        </w:rPr>
        <w:t>.</w:t>
      </w:r>
    </w:p>
    <w:p w:rsidR="00476906" w:rsidRDefault="00476906" w:rsidP="00DC6629">
      <w:pPr>
        <w:spacing w:line="360" w:lineRule="auto"/>
        <w:rPr>
          <w:rFonts w:ascii="Times New Roman" w:hAnsi="Times New Roman"/>
          <w:b/>
          <w:sz w:val="24"/>
          <w:szCs w:val="24"/>
        </w:rPr>
      </w:pPr>
    </w:p>
    <w:p w:rsidR="00476906" w:rsidRDefault="00476906" w:rsidP="00303A99">
      <w:pPr>
        <w:spacing w:line="360" w:lineRule="auto"/>
        <w:rPr>
          <w:rFonts w:ascii="Times New Roman" w:hAnsi="Times New Roman"/>
          <w:b/>
          <w:sz w:val="24"/>
          <w:szCs w:val="24"/>
        </w:rPr>
      </w:pPr>
    </w:p>
    <w:p w:rsidR="002E242A" w:rsidRPr="003E4E87" w:rsidRDefault="00076424"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4.1.9.2</w:t>
      </w:r>
    </w:p>
    <w:p w:rsidR="00076424" w:rsidRPr="003E4E87" w:rsidRDefault="00076424" w:rsidP="00DC6629">
      <w:pPr>
        <w:spacing w:line="360" w:lineRule="auto"/>
        <w:jc w:val="center"/>
        <w:rPr>
          <w:rFonts w:ascii="Times New Roman" w:hAnsi="Times New Roman"/>
          <w:b/>
          <w:sz w:val="28"/>
          <w:szCs w:val="24"/>
        </w:rPr>
      </w:pPr>
      <w:r w:rsidRPr="003E4E87">
        <w:rPr>
          <w:rFonts w:ascii="Times New Roman" w:hAnsi="Times New Roman"/>
          <w:b/>
          <w:sz w:val="28"/>
          <w:szCs w:val="24"/>
        </w:rPr>
        <w:t>AIRPORT</w:t>
      </w:r>
    </w:p>
    <w:p w:rsidR="003E4E87" w:rsidRDefault="003E4E87"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076424" w:rsidTr="00CF26A1">
        <w:tc>
          <w:tcPr>
            <w:tcW w:w="3192" w:type="dxa"/>
          </w:tcPr>
          <w:p w:rsidR="00076424"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076424"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076424"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076424" w:rsidRPr="002E242A" w:rsidTr="00CF26A1">
        <w:tc>
          <w:tcPr>
            <w:tcW w:w="3192" w:type="dxa"/>
          </w:tcPr>
          <w:p w:rsidR="00076424" w:rsidRPr="002E242A" w:rsidRDefault="00076424" w:rsidP="00DC6629">
            <w:pPr>
              <w:spacing w:line="360" w:lineRule="auto"/>
              <w:jc w:val="center"/>
              <w:rPr>
                <w:rFonts w:ascii="Times New Roman" w:hAnsi="Times New Roman"/>
                <w:sz w:val="24"/>
                <w:szCs w:val="24"/>
              </w:rPr>
            </w:pPr>
            <w:r>
              <w:rPr>
                <w:rFonts w:ascii="Times New Roman" w:hAnsi="Times New Roman"/>
                <w:sz w:val="24"/>
                <w:szCs w:val="24"/>
              </w:rPr>
              <w:t>Chennai</w:t>
            </w:r>
          </w:p>
        </w:tc>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73</w:t>
            </w:r>
          </w:p>
        </w:tc>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73</w:t>
            </w:r>
          </w:p>
        </w:tc>
      </w:tr>
      <w:tr w:rsidR="00076424" w:rsidRPr="002E242A" w:rsidTr="00CF26A1">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Coimbatore</w:t>
            </w:r>
          </w:p>
        </w:tc>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22</w:t>
            </w:r>
          </w:p>
        </w:tc>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22</w:t>
            </w:r>
          </w:p>
        </w:tc>
      </w:tr>
      <w:tr w:rsidR="00076424" w:rsidRPr="002E242A" w:rsidTr="00CF26A1">
        <w:tc>
          <w:tcPr>
            <w:tcW w:w="3192" w:type="dxa"/>
          </w:tcPr>
          <w:p w:rsidR="00076424" w:rsidRPr="002E242A" w:rsidRDefault="00076424" w:rsidP="00DC6629">
            <w:pPr>
              <w:spacing w:line="360" w:lineRule="auto"/>
              <w:jc w:val="center"/>
              <w:rPr>
                <w:rFonts w:ascii="Times New Roman" w:hAnsi="Times New Roman"/>
                <w:sz w:val="24"/>
                <w:szCs w:val="24"/>
              </w:rPr>
            </w:pPr>
            <w:r>
              <w:rPr>
                <w:rFonts w:ascii="Times New Roman" w:hAnsi="Times New Roman"/>
                <w:sz w:val="24"/>
                <w:szCs w:val="24"/>
              </w:rPr>
              <w:t>Cochin</w:t>
            </w:r>
          </w:p>
        </w:tc>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3</w:t>
            </w:r>
          </w:p>
        </w:tc>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3</w:t>
            </w:r>
          </w:p>
        </w:tc>
      </w:tr>
      <w:tr w:rsidR="00076424" w:rsidRPr="002E242A" w:rsidTr="00CF26A1">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Bangalore</w:t>
            </w:r>
          </w:p>
        </w:tc>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3192" w:type="dxa"/>
          </w:tcPr>
          <w:p w:rsidR="00076424" w:rsidRPr="002E242A" w:rsidRDefault="00C25E58" w:rsidP="00DC6629">
            <w:pPr>
              <w:spacing w:line="360" w:lineRule="auto"/>
              <w:jc w:val="center"/>
              <w:rPr>
                <w:rFonts w:ascii="Times New Roman" w:hAnsi="Times New Roman"/>
                <w:sz w:val="24"/>
                <w:szCs w:val="24"/>
              </w:rPr>
            </w:pPr>
            <w:r>
              <w:rPr>
                <w:rFonts w:ascii="Times New Roman" w:hAnsi="Times New Roman"/>
                <w:sz w:val="24"/>
                <w:szCs w:val="24"/>
              </w:rPr>
              <w:t>4</w:t>
            </w:r>
          </w:p>
        </w:tc>
      </w:tr>
      <w:tr w:rsidR="00076424" w:rsidTr="00CF26A1">
        <w:tc>
          <w:tcPr>
            <w:tcW w:w="3192" w:type="dxa"/>
          </w:tcPr>
          <w:p w:rsidR="00076424" w:rsidRDefault="00076424"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076424" w:rsidRDefault="00076424"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076424" w:rsidRDefault="00076424"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076424" w:rsidRDefault="00076424" w:rsidP="00DC6629">
      <w:pPr>
        <w:spacing w:line="360" w:lineRule="auto"/>
        <w:jc w:val="center"/>
        <w:rPr>
          <w:rFonts w:ascii="Times New Roman" w:hAnsi="Times New Roman"/>
          <w:sz w:val="24"/>
          <w:szCs w:val="24"/>
        </w:rPr>
      </w:pPr>
    </w:p>
    <w:p w:rsidR="00476906" w:rsidRDefault="00476906"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476906" w:rsidRDefault="00476906"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476906" w:rsidRDefault="00476906"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The above table exhibits the airport. Out of the 100 samples, 73% of the respondents </w:t>
      </w:r>
      <w:r w:rsidR="00B23897">
        <w:rPr>
          <w:rFonts w:ascii="Times New Roman" w:hAnsi="Times New Roman"/>
          <w:sz w:val="24"/>
          <w:szCs w:val="24"/>
        </w:rPr>
        <w:t xml:space="preserve">preferred </w:t>
      </w:r>
      <w:r>
        <w:rPr>
          <w:rFonts w:ascii="Times New Roman" w:hAnsi="Times New Roman"/>
          <w:sz w:val="24"/>
          <w:szCs w:val="24"/>
        </w:rPr>
        <w:t xml:space="preserve">Chennai, </w:t>
      </w:r>
      <w:r w:rsidR="00252626">
        <w:rPr>
          <w:rFonts w:ascii="Times New Roman" w:hAnsi="Times New Roman"/>
          <w:sz w:val="24"/>
          <w:szCs w:val="24"/>
        </w:rPr>
        <w:t>22</w:t>
      </w:r>
      <w:r>
        <w:rPr>
          <w:rFonts w:ascii="Times New Roman" w:hAnsi="Times New Roman"/>
          <w:sz w:val="24"/>
          <w:szCs w:val="24"/>
        </w:rPr>
        <w:t>% of the respondents</w:t>
      </w:r>
      <w:r w:rsidR="00B23897">
        <w:rPr>
          <w:rFonts w:ascii="Times New Roman" w:hAnsi="Times New Roman"/>
          <w:sz w:val="24"/>
          <w:szCs w:val="24"/>
        </w:rPr>
        <w:t xml:space="preserve"> preferred C</w:t>
      </w:r>
      <w:r w:rsidR="00252626">
        <w:rPr>
          <w:rFonts w:ascii="Times New Roman" w:hAnsi="Times New Roman"/>
          <w:sz w:val="24"/>
          <w:szCs w:val="24"/>
        </w:rPr>
        <w:t>oimbatore</w:t>
      </w:r>
      <w:r>
        <w:rPr>
          <w:rFonts w:ascii="Times New Roman" w:hAnsi="Times New Roman"/>
          <w:sz w:val="24"/>
          <w:szCs w:val="24"/>
        </w:rPr>
        <w:t xml:space="preserve">, </w:t>
      </w:r>
      <w:r w:rsidR="00B23897">
        <w:rPr>
          <w:rFonts w:ascii="Times New Roman" w:hAnsi="Times New Roman"/>
          <w:sz w:val="24"/>
          <w:szCs w:val="24"/>
        </w:rPr>
        <w:t>3</w:t>
      </w:r>
      <w:r>
        <w:rPr>
          <w:rFonts w:ascii="Times New Roman" w:hAnsi="Times New Roman"/>
          <w:sz w:val="24"/>
          <w:szCs w:val="24"/>
        </w:rPr>
        <w:t>% of the respondents</w:t>
      </w:r>
      <w:r w:rsidR="00B23897">
        <w:rPr>
          <w:rFonts w:ascii="Times New Roman" w:hAnsi="Times New Roman"/>
          <w:sz w:val="24"/>
          <w:szCs w:val="24"/>
        </w:rPr>
        <w:t xml:space="preserve"> preferred Cochin</w:t>
      </w:r>
      <w:r>
        <w:rPr>
          <w:rFonts w:ascii="Times New Roman" w:hAnsi="Times New Roman"/>
          <w:sz w:val="24"/>
          <w:szCs w:val="24"/>
        </w:rPr>
        <w:t xml:space="preserve">, </w:t>
      </w:r>
      <w:r w:rsidR="00B23897">
        <w:rPr>
          <w:rFonts w:ascii="Times New Roman" w:hAnsi="Times New Roman"/>
          <w:sz w:val="24"/>
          <w:szCs w:val="24"/>
        </w:rPr>
        <w:t>4</w:t>
      </w:r>
      <w:r>
        <w:rPr>
          <w:rFonts w:ascii="Times New Roman" w:hAnsi="Times New Roman"/>
          <w:sz w:val="24"/>
          <w:szCs w:val="24"/>
        </w:rPr>
        <w:t xml:space="preserve">% of the respondents </w:t>
      </w:r>
      <w:r w:rsidR="00B23897">
        <w:rPr>
          <w:rFonts w:ascii="Times New Roman" w:hAnsi="Times New Roman"/>
          <w:sz w:val="24"/>
          <w:szCs w:val="24"/>
        </w:rPr>
        <w:t>preferred Bangalore</w:t>
      </w:r>
      <w:r>
        <w:rPr>
          <w:rFonts w:ascii="Times New Roman" w:hAnsi="Times New Roman"/>
          <w:sz w:val="24"/>
          <w:szCs w:val="24"/>
        </w:rPr>
        <w:t>.</w:t>
      </w:r>
    </w:p>
    <w:p w:rsidR="00476906" w:rsidRPr="00C02C12" w:rsidRDefault="00476906"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B23897">
        <w:rPr>
          <w:rFonts w:ascii="Times New Roman" w:hAnsi="Times New Roman"/>
          <w:b/>
          <w:sz w:val="24"/>
          <w:szCs w:val="24"/>
        </w:rPr>
        <w:t>73</w:t>
      </w:r>
      <w:r w:rsidRPr="00C02C12">
        <w:rPr>
          <w:rFonts w:ascii="Times New Roman" w:hAnsi="Times New Roman"/>
          <w:b/>
          <w:sz w:val="24"/>
          <w:szCs w:val="24"/>
        </w:rPr>
        <w:t xml:space="preserve">%) </w:t>
      </w:r>
      <w:r w:rsidR="00B23897">
        <w:rPr>
          <w:rFonts w:ascii="Times New Roman" w:hAnsi="Times New Roman"/>
          <w:b/>
          <w:sz w:val="24"/>
          <w:szCs w:val="24"/>
        </w:rPr>
        <w:t>preferred Chennai Port</w:t>
      </w:r>
      <w:r>
        <w:rPr>
          <w:rFonts w:ascii="Times New Roman" w:hAnsi="Times New Roman"/>
          <w:b/>
          <w:sz w:val="24"/>
          <w:szCs w:val="24"/>
        </w:rPr>
        <w:t>.</w:t>
      </w:r>
    </w:p>
    <w:p w:rsidR="00476906" w:rsidRPr="00076424" w:rsidRDefault="00476906" w:rsidP="00DC6629">
      <w:pPr>
        <w:spacing w:line="360" w:lineRule="auto"/>
        <w:jc w:val="center"/>
        <w:rPr>
          <w:rFonts w:ascii="Times New Roman" w:hAnsi="Times New Roman"/>
          <w:sz w:val="24"/>
          <w:szCs w:val="24"/>
        </w:rPr>
      </w:pPr>
    </w:p>
    <w:p w:rsidR="002E242A" w:rsidRDefault="002E242A" w:rsidP="00DC6629">
      <w:pPr>
        <w:spacing w:line="360" w:lineRule="auto"/>
        <w:jc w:val="center"/>
        <w:rPr>
          <w:rFonts w:ascii="Times New Roman" w:hAnsi="Times New Roman"/>
          <w:b/>
          <w:sz w:val="24"/>
          <w:szCs w:val="24"/>
        </w:rPr>
      </w:pPr>
    </w:p>
    <w:p w:rsidR="002E242A" w:rsidRDefault="002E242A"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E76D0B" w:rsidRDefault="00E76D0B" w:rsidP="00303A99">
      <w:pPr>
        <w:spacing w:line="360" w:lineRule="auto"/>
        <w:rPr>
          <w:rFonts w:ascii="Times New Roman" w:hAnsi="Times New Roman"/>
          <w:b/>
          <w:sz w:val="24"/>
          <w:szCs w:val="24"/>
        </w:rPr>
      </w:pPr>
    </w:p>
    <w:p w:rsidR="00E76D0B" w:rsidRPr="003E4E87" w:rsidRDefault="00E76D0B"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4.1.9</w:t>
      </w:r>
    </w:p>
    <w:p w:rsidR="00E76D0B" w:rsidRDefault="00E76D0B"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THE PORT ARE PREFERRED BY GARMENT EXPORTERS</w:t>
      </w:r>
    </w:p>
    <w:p w:rsidR="003E4E87" w:rsidRPr="003E4E87" w:rsidRDefault="003E4E87" w:rsidP="00DC6629">
      <w:pPr>
        <w:spacing w:line="360" w:lineRule="auto"/>
        <w:jc w:val="center"/>
        <w:rPr>
          <w:rFonts w:ascii="Times New Roman" w:hAnsi="Times New Roman"/>
          <w:b/>
          <w:sz w:val="28"/>
          <w:szCs w:val="24"/>
        </w:rPr>
      </w:pPr>
    </w:p>
    <w:p w:rsidR="00E76D0B" w:rsidRPr="003E4E87" w:rsidRDefault="00E76D0B" w:rsidP="00DC6629">
      <w:pPr>
        <w:spacing w:line="360" w:lineRule="auto"/>
        <w:jc w:val="center"/>
        <w:rPr>
          <w:rFonts w:ascii="Times New Roman" w:hAnsi="Times New Roman"/>
          <w:b/>
          <w:sz w:val="28"/>
          <w:szCs w:val="24"/>
        </w:rPr>
      </w:pPr>
      <w:r w:rsidRPr="003E4E87">
        <w:rPr>
          <w:rFonts w:ascii="Times New Roman" w:hAnsi="Times New Roman"/>
          <w:b/>
          <w:sz w:val="28"/>
          <w:szCs w:val="24"/>
        </w:rPr>
        <w:t>CHART 4.1.9.1</w:t>
      </w:r>
    </w:p>
    <w:p w:rsidR="00E76D0B" w:rsidRPr="003E4E87" w:rsidRDefault="00E76D0B" w:rsidP="00DC6629">
      <w:pPr>
        <w:spacing w:line="360" w:lineRule="auto"/>
        <w:jc w:val="center"/>
        <w:rPr>
          <w:rFonts w:ascii="Times New Roman" w:hAnsi="Times New Roman"/>
          <w:b/>
          <w:sz w:val="28"/>
          <w:szCs w:val="24"/>
        </w:rPr>
      </w:pPr>
      <w:r w:rsidRPr="003E4E87">
        <w:rPr>
          <w:rFonts w:ascii="Times New Roman" w:hAnsi="Times New Roman"/>
          <w:b/>
          <w:sz w:val="28"/>
          <w:szCs w:val="24"/>
        </w:rPr>
        <w:t>SEAPORT</w:t>
      </w: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76D0B" w:rsidRDefault="00E76D0B"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972175" cy="3962400"/>
            <wp:effectExtent l="1905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76D0B" w:rsidRDefault="00E76D0B" w:rsidP="00DC6629">
      <w:pPr>
        <w:spacing w:line="360" w:lineRule="auto"/>
        <w:jc w:val="center"/>
        <w:rPr>
          <w:rFonts w:ascii="Times New Roman" w:hAnsi="Times New Roman"/>
          <w:b/>
          <w:sz w:val="24"/>
          <w:szCs w:val="24"/>
        </w:rPr>
      </w:pPr>
    </w:p>
    <w:p w:rsidR="00E76D0B" w:rsidRDefault="00E76D0B" w:rsidP="00DC6629">
      <w:pPr>
        <w:spacing w:line="360" w:lineRule="auto"/>
        <w:rPr>
          <w:rFonts w:ascii="Times New Roman" w:hAnsi="Times New Roman"/>
          <w:b/>
          <w:sz w:val="24"/>
          <w:szCs w:val="24"/>
        </w:rPr>
      </w:pPr>
    </w:p>
    <w:p w:rsidR="00E76D0B" w:rsidRPr="003E4E87" w:rsidRDefault="00E76D0B"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4.1.9.2</w:t>
      </w:r>
    </w:p>
    <w:p w:rsidR="00E76D0B" w:rsidRPr="003E4E87" w:rsidRDefault="00E76D0B" w:rsidP="00DC6629">
      <w:pPr>
        <w:spacing w:line="360" w:lineRule="auto"/>
        <w:jc w:val="center"/>
        <w:rPr>
          <w:rFonts w:ascii="Times New Roman" w:hAnsi="Times New Roman"/>
          <w:b/>
          <w:sz w:val="28"/>
          <w:szCs w:val="24"/>
        </w:rPr>
      </w:pPr>
      <w:r w:rsidRPr="003E4E87">
        <w:rPr>
          <w:rFonts w:ascii="Times New Roman" w:hAnsi="Times New Roman"/>
          <w:b/>
          <w:sz w:val="28"/>
          <w:szCs w:val="24"/>
        </w:rPr>
        <w:t>AIRPORT</w:t>
      </w:r>
    </w:p>
    <w:p w:rsidR="00E76D0B" w:rsidRDefault="00E76D0B"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76D0B" w:rsidRDefault="00E76D0B"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2004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B5367" w:rsidRDefault="00EB5367" w:rsidP="00DC6629">
      <w:pPr>
        <w:spacing w:line="360" w:lineRule="auto"/>
        <w:jc w:val="center"/>
        <w:rPr>
          <w:rFonts w:ascii="Times New Roman" w:hAnsi="Times New Roman"/>
          <w:b/>
          <w:sz w:val="24"/>
          <w:szCs w:val="24"/>
        </w:rPr>
      </w:pPr>
    </w:p>
    <w:p w:rsidR="00EB5367" w:rsidRDefault="00EB5367" w:rsidP="00DC6629">
      <w:pPr>
        <w:spacing w:line="360" w:lineRule="auto"/>
        <w:jc w:val="center"/>
        <w:rPr>
          <w:rFonts w:ascii="Times New Roman" w:hAnsi="Times New Roman"/>
          <w:b/>
          <w:sz w:val="24"/>
          <w:szCs w:val="24"/>
        </w:rPr>
      </w:pPr>
    </w:p>
    <w:p w:rsidR="00EB5367" w:rsidRDefault="00EB5367" w:rsidP="00DC6629">
      <w:pPr>
        <w:spacing w:line="360" w:lineRule="auto"/>
        <w:jc w:val="center"/>
        <w:rPr>
          <w:rFonts w:ascii="Times New Roman" w:hAnsi="Times New Roman"/>
          <w:b/>
          <w:sz w:val="24"/>
          <w:szCs w:val="24"/>
        </w:rPr>
      </w:pPr>
    </w:p>
    <w:p w:rsidR="00EB5367" w:rsidRDefault="00EB5367" w:rsidP="00DC6629">
      <w:pPr>
        <w:spacing w:line="360" w:lineRule="auto"/>
        <w:jc w:val="center"/>
        <w:rPr>
          <w:rFonts w:ascii="Times New Roman" w:hAnsi="Times New Roman"/>
          <w:b/>
          <w:sz w:val="24"/>
          <w:szCs w:val="24"/>
        </w:rPr>
      </w:pPr>
    </w:p>
    <w:p w:rsidR="00EB5367" w:rsidRDefault="00EB5367" w:rsidP="00DC6629">
      <w:pPr>
        <w:spacing w:line="360" w:lineRule="auto"/>
        <w:jc w:val="center"/>
        <w:rPr>
          <w:rFonts w:ascii="Times New Roman" w:hAnsi="Times New Roman"/>
          <w:b/>
          <w:sz w:val="24"/>
          <w:szCs w:val="24"/>
        </w:rPr>
      </w:pPr>
    </w:p>
    <w:p w:rsidR="00EB5367" w:rsidRDefault="00EB5367" w:rsidP="00DC6629">
      <w:pPr>
        <w:spacing w:line="360" w:lineRule="auto"/>
        <w:jc w:val="center"/>
        <w:rPr>
          <w:rFonts w:ascii="Times New Roman" w:hAnsi="Times New Roman"/>
          <w:b/>
          <w:sz w:val="24"/>
          <w:szCs w:val="24"/>
        </w:rPr>
      </w:pPr>
    </w:p>
    <w:p w:rsidR="00EB5367" w:rsidRDefault="00EB5367" w:rsidP="00DC6629">
      <w:pPr>
        <w:spacing w:line="360" w:lineRule="auto"/>
        <w:rPr>
          <w:rFonts w:ascii="Times New Roman" w:hAnsi="Times New Roman"/>
          <w:b/>
          <w:sz w:val="24"/>
          <w:szCs w:val="24"/>
        </w:rPr>
      </w:pPr>
    </w:p>
    <w:p w:rsidR="00EB5367" w:rsidRPr="003E4E87" w:rsidRDefault="00C4677D"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4.1.10</w:t>
      </w:r>
    </w:p>
    <w:p w:rsidR="00C4677D" w:rsidRPr="003E4E87" w:rsidRDefault="00B23897" w:rsidP="00DC6629">
      <w:pPr>
        <w:spacing w:line="360" w:lineRule="auto"/>
        <w:jc w:val="center"/>
        <w:rPr>
          <w:rFonts w:ascii="Times New Roman" w:hAnsi="Times New Roman"/>
          <w:b/>
          <w:sz w:val="28"/>
          <w:szCs w:val="24"/>
        </w:rPr>
      </w:pPr>
      <w:r w:rsidRPr="003E4E87">
        <w:rPr>
          <w:rFonts w:ascii="Times New Roman" w:hAnsi="Times New Roman"/>
          <w:b/>
          <w:sz w:val="28"/>
          <w:szCs w:val="24"/>
        </w:rPr>
        <w:t>TABLE SHOWING MSME IS BACKB</w:t>
      </w:r>
      <w:r w:rsidR="00C4677D" w:rsidRPr="003E4E87">
        <w:rPr>
          <w:rFonts w:ascii="Times New Roman" w:hAnsi="Times New Roman"/>
          <w:b/>
          <w:sz w:val="28"/>
          <w:szCs w:val="24"/>
        </w:rPr>
        <w:t>ONE OF INDIAN INDUSTRIAL ECONOMY</w:t>
      </w:r>
    </w:p>
    <w:p w:rsidR="003E4E87" w:rsidRDefault="003E4E87"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C4677D" w:rsidTr="00C4677D">
        <w:tc>
          <w:tcPr>
            <w:tcW w:w="3192" w:type="dxa"/>
          </w:tcPr>
          <w:p w:rsidR="00C4677D"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C4677D"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C4677D"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C4677D" w:rsidTr="00C4677D">
        <w:tc>
          <w:tcPr>
            <w:tcW w:w="3192" w:type="dxa"/>
          </w:tcPr>
          <w:p w:rsidR="00C4677D" w:rsidRPr="00C4677D" w:rsidRDefault="00C4677D" w:rsidP="00DC6629">
            <w:pPr>
              <w:spacing w:line="360" w:lineRule="auto"/>
              <w:jc w:val="center"/>
              <w:rPr>
                <w:rFonts w:ascii="Times New Roman" w:hAnsi="Times New Roman"/>
                <w:sz w:val="24"/>
                <w:szCs w:val="24"/>
              </w:rPr>
            </w:pPr>
            <w:r>
              <w:rPr>
                <w:rFonts w:ascii="Times New Roman" w:hAnsi="Times New Roman"/>
                <w:sz w:val="24"/>
                <w:szCs w:val="24"/>
              </w:rPr>
              <w:t>Yes</w:t>
            </w:r>
          </w:p>
        </w:tc>
        <w:tc>
          <w:tcPr>
            <w:tcW w:w="3192" w:type="dxa"/>
          </w:tcPr>
          <w:p w:rsidR="00C4677D" w:rsidRPr="00C4677D" w:rsidRDefault="00C4677D" w:rsidP="00DC6629">
            <w:pPr>
              <w:spacing w:line="360" w:lineRule="auto"/>
              <w:jc w:val="center"/>
              <w:rPr>
                <w:rFonts w:ascii="Times New Roman" w:hAnsi="Times New Roman"/>
                <w:sz w:val="24"/>
                <w:szCs w:val="24"/>
              </w:rPr>
            </w:pPr>
            <w:r>
              <w:rPr>
                <w:rFonts w:ascii="Times New Roman" w:hAnsi="Times New Roman"/>
                <w:sz w:val="24"/>
                <w:szCs w:val="24"/>
              </w:rPr>
              <w:t>61</w:t>
            </w:r>
          </w:p>
        </w:tc>
        <w:tc>
          <w:tcPr>
            <w:tcW w:w="3192" w:type="dxa"/>
          </w:tcPr>
          <w:p w:rsidR="00C4677D" w:rsidRPr="00C4677D" w:rsidRDefault="00C4677D" w:rsidP="00DC6629">
            <w:pPr>
              <w:spacing w:line="360" w:lineRule="auto"/>
              <w:jc w:val="center"/>
              <w:rPr>
                <w:rFonts w:ascii="Times New Roman" w:hAnsi="Times New Roman"/>
                <w:sz w:val="24"/>
                <w:szCs w:val="24"/>
              </w:rPr>
            </w:pPr>
            <w:r>
              <w:rPr>
                <w:rFonts w:ascii="Times New Roman" w:hAnsi="Times New Roman"/>
                <w:sz w:val="24"/>
                <w:szCs w:val="24"/>
              </w:rPr>
              <w:t>61</w:t>
            </w:r>
          </w:p>
        </w:tc>
      </w:tr>
      <w:tr w:rsidR="00C4677D" w:rsidTr="00C4677D">
        <w:tc>
          <w:tcPr>
            <w:tcW w:w="3192" w:type="dxa"/>
          </w:tcPr>
          <w:p w:rsidR="00C4677D" w:rsidRPr="00C4677D" w:rsidRDefault="00C4677D" w:rsidP="00DC6629">
            <w:pPr>
              <w:spacing w:line="360" w:lineRule="auto"/>
              <w:jc w:val="center"/>
              <w:rPr>
                <w:rFonts w:ascii="Times New Roman" w:hAnsi="Times New Roman"/>
                <w:sz w:val="24"/>
                <w:szCs w:val="24"/>
              </w:rPr>
            </w:pPr>
            <w:r>
              <w:rPr>
                <w:rFonts w:ascii="Times New Roman" w:hAnsi="Times New Roman"/>
                <w:sz w:val="24"/>
                <w:szCs w:val="24"/>
              </w:rPr>
              <w:t>No</w:t>
            </w:r>
          </w:p>
        </w:tc>
        <w:tc>
          <w:tcPr>
            <w:tcW w:w="3192" w:type="dxa"/>
          </w:tcPr>
          <w:p w:rsidR="00C4677D" w:rsidRPr="00C4677D" w:rsidRDefault="00C4677D" w:rsidP="00DC6629">
            <w:pPr>
              <w:spacing w:line="360" w:lineRule="auto"/>
              <w:jc w:val="center"/>
              <w:rPr>
                <w:rFonts w:ascii="Times New Roman" w:hAnsi="Times New Roman"/>
                <w:sz w:val="24"/>
                <w:szCs w:val="24"/>
              </w:rPr>
            </w:pPr>
            <w:r>
              <w:rPr>
                <w:rFonts w:ascii="Times New Roman" w:hAnsi="Times New Roman"/>
                <w:sz w:val="24"/>
                <w:szCs w:val="24"/>
              </w:rPr>
              <w:t>39</w:t>
            </w:r>
          </w:p>
        </w:tc>
        <w:tc>
          <w:tcPr>
            <w:tcW w:w="3192" w:type="dxa"/>
          </w:tcPr>
          <w:p w:rsidR="00C4677D" w:rsidRPr="00C4677D" w:rsidRDefault="00C4677D" w:rsidP="00DC6629">
            <w:pPr>
              <w:spacing w:line="360" w:lineRule="auto"/>
              <w:jc w:val="center"/>
              <w:rPr>
                <w:rFonts w:ascii="Times New Roman" w:hAnsi="Times New Roman"/>
                <w:sz w:val="24"/>
                <w:szCs w:val="24"/>
              </w:rPr>
            </w:pPr>
            <w:r>
              <w:rPr>
                <w:rFonts w:ascii="Times New Roman" w:hAnsi="Times New Roman"/>
                <w:sz w:val="24"/>
                <w:szCs w:val="24"/>
              </w:rPr>
              <w:t>39</w:t>
            </w:r>
          </w:p>
        </w:tc>
      </w:tr>
      <w:tr w:rsidR="00C4677D" w:rsidTr="00C4677D">
        <w:tc>
          <w:tcPr>
            <w:tcW w:w="3192" w:type="dxa"/>
          </w:tcPr>
          <w:p w:rsidR="00C4677D" w:rsidRDefault="00C4677D"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C4677D" w:rsidRDefault="00C4677D"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C4677D" w:rsidRDefault="00C4677D"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C4677D" w:rsidRDefault="00C4677D" w:rsidP="00DC6629">
      <w:pPr>
        <w:spacing w:line="360" w:lineRule="auto"/>
        <w:jc w:val="center"/>
        <w:rPr>
          <w:rFonts w:ascii="Times New Roman" w:hAnsi="Times New Roman"/>
          <w:b/>
          <w:sz w:val="24"/>
          <w:szCs w:val="24"/>
        </w:rPr>
      </w:pPr>
    </w:p>
    <w:p w:rsidR="00B23897" w:rsidRDefault="00B23897"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B23897" w:rsidRDefault="00B23897"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B23897" w:rsidRDefault="00B23897"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MSME is backbone of Indian industrial economy. Out of the 100 samples, 61% of the respondents said Yes, 39 % of the respondents said No.</w:t>
      </w:r>
    </w:p>
    <w:p w:rsidR="00B23897" w:rsidRPr="00C02C12" w:rsidRDefault="00B23897"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61</w:t>
      </w:r>
      <w:r w:rsidRPr="00C02C12">
        <w:rPr>
          <w:rFonts w:ascii="Times New Roman" w:hAnsi="Times New Roman"/>
          <w:b/>
          <w:sz w:val="24"/>
          <w:szCs w:val="24"/>
        </w:rPr>
        <w:t xml:space="preserve">%) </w:t>
      </w:r>
      <w:r>
        <w:rPr>
          <w:rFonts w:ascii="Times New Roman" w:hAnsi="Times New Roman"/>
          <w:b/>
          <w:sz w:val="24"/>
          <w:szCs w:val="24"/>
        </w:rPr>
        <w:t>said Yes.</w:t>
      </w: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303A99">
      <w:pPr>
        <w:spacing w:line="360" w:lineRule="auto"/>
        <w:rPr>
          <w:rFonts w:ascii="Times New Roman" w:hAnsi="Times New Roman"/>
          <w:b/>
          <w:sz w:val="24"/>
          <w:szCs w:val="24"/>
        </w:rPr>
      </w:pPr>
    </w:p>
    <w:p w:rsidR="00C4677D" w:rsidRPr="003E4E87" w:rsidRDefault="00C4677D"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4.1.10</w:t>
      </w:r>
    </w:p>
    <w:p w:rsidR="00C4677D" w:rsidRPr="003E4E87" w:rsidRDefault="00C4677D"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MSME IS BACKNONE OF INDIAN INDUSTRIAL ECONOMY</w:t>
      </w:r>
    </w:p>
    <w:p w:rsidR="00C4677D" w:rsidRDefault="00C4677D" w:rsidP="00DC6629">
      <w:pPr>
        <w:spacing w:line="360" w:lineRule="auto"/>
        <w:jc w:val="center"/>
        <w:rPr>
          <w:rFonts w:ascii="Times New Roman" w:hAnsi="Times New Roman"/>
          <w:b/>
          <w:sz w:val="24"/>
          <w:szCs w:val="24"/>
        </w:rPr>
      </w:pPr>
    </w:p>
    <w:p w:rsidR="00C4677D" w:rsidRDefault="00C4677D" w:rsidP="00DC6629">
      <w:pPr>
        <w:spacing w:line="360" w:lineRule="auto"/>
        <w:jc w:val="center"/>
        <w:rPr>
          <w:rFonts w:ascii="Times New Roman" w:hAnsi="Times New Roman"/>
          <w:b/>
          <w:sz w:val="24"/>
          <w:szCs w:val="24"/>
        </w:rPr>
      </w:pPr>
    </w:p>
    <w:p w:rsidR="00C4677D" w:rsidRDefault="00C4677D"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4677D" w:rsidRDefault="00C4677D" w:rsidP="00DC6629">
      <w:pPr>
        <w:spacing w:line="360" w:lineRule="auto"/>
        <w:jc w:val="center"/>
        <w:rPr>
          <w:rFonts w:ascii="Times New Roman" w:hAnsi="Times New Roman"/>
          <w:b/>
          <w:sz w:val="24"/>
          <w:szCs w:val="24"/>
        </w:rPr>
      </w:pPr>
    </w:p>
    <w:p w:rsidR="00C4677D" w:rsidRDefault="00C4677D" w:rsidP="00DC6629">
      <w:pPr>
        <w:spacing w:line="360" w:lineRule="auto"/>
        <w:jc w:val="center"/>
        <w:rPr>
          <w:rFonts w:ascii="Times New Roman" w:hAnsi="Times New Roman"/>
          <w:b/>
          <w:sz w:val="24"/>
          <w:szCs w:val="24"/>
        </w:rPr>
      </w:pPr>
    </w:p>
    <w:p w:rsidR="00C4677D" w:rsidRDefault="00C4677D"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C4677D" w:rsidRDefault="00C4677D" w:rsidP="00DC6629">
      <w:pPr>
        <w:spacing w:line="360" w:lineRule="auto"/>
        <w:rPr>
          <w:rFonts w:ascii="Times New Roman" w:hAnsi="Times New Roman"/>
          <w:b/>
          <w:sz w:val="24"/>
          <w:szCs w:val="24"/>
        </w:rPr>
      </w:pPr>
    </w:p>
    <w:p w:rsidR="00C4677D" w:rsidRPr="003E4E87" w:rsidRDefault="00C4677D"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4.1.11</w:t>
      </w:r>
    </w:p>
    <w:p w:rsidR="00C4677D" w:rsidRPr="003E4E87" w:rsidRDefault="00C4677D" w:rsidP="00DC6629">
      <w:pPr>
        <w:spacing w:line="360" w:lineRule="auto"/>
        <w:jc w:val="center"/>
        <w:rPr>
          <w:rFonts w:ascii="Times New Roman" w:hAnsi="Times New Roman"/>
          <w:b/>
          <w:sz w:val="28"/>
          <w:szCs w:val="24"/>
        </w:rPr>
      </w:pPr>
      <w:r w:rsidRPr="003E4E87">
        <w:rPr>
          <w:rFonts w:ascii="Times New Roman" w:hAnsi="Times New Roman"/>
          <w:b/>
          <w:sz w:val="28"/>
          <w:szCs w:val="24"/>
        </w:rPr>
        <w:t>TABLE SHOWING PROBLEM OF PROCURING THE RAW MATERIALS</w:t>
      </w:r>
    </w:p>
    <w:p w:rsidR="003E4E87" w:rsidRDefault="003E4E87"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C4677D" w:rsidTr="00CF26A1">
        <w:tc>
          <w:tcPr>
            <w:tcW w:w="3192" w:type="dxa"/>
          </w:tcPr>
          <w:p w:rsidR="00C4677D"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C4677D"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C4677D"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C4677D" w:rsidTr="00C4677D">
        <w:tc>
          <w:tcPr>
            <w:tcW w:w="3192" w:type="dxa"/>
          </w:tcPr>
          <w:p w:rsidR="00C4677D" w:rsidRPr="00C4677D" w:rsidRDefault="00C4677D" w:rsidP="00DC6629">
            <w:pPr>
              <w:tabs>
                <w:tab w:val="left" w:pos="1965"/>
              </w:tabs>
              <w:spacing w:line="360" w:lineRule="auto"/>
              <w:jc w:val="center"/>
              <w:rPr>
                <w:rFonts w:ascii="Times New Roman" w:hAnsi="Times New Roman"/>
                <w:sz w:val="24"/>
                <w:szCs w:val="24"/>
              </w:rPr>
            </w:pPr>
            <w:r>
              <w:rPr>
                <w:rFonts w:ascii="Times New Roman" w:hAnsi="Times New Roman"/>
                <w:sz w:val="24"/>
                <w:szCs w:val="24"/>
              </w:rPr>
              <w:t>Poor quality of material</w:t>
            </w:r>
          </w:p>
        </w:tc>
        <w:tc>
          <w:tcPr>
            <w:tcW w:w="3192" w:type="dxa"/>
          </w:tcPr>
          <w:p w:rsidR="00C4677D" w:rsidRPr="00C4677D" w:rsidRDefault="00261CE5" w:rsidP="00DC6629">
            <w:pPr>
              <w:spacing w:line="360" w:lineRule="auto"/>
              <w:jc w:val="center"/>
              <w:rPr>
                <w:rFonts w:ascii="Times New Roman" w:hAnsi="Times New Roman"/>
                <w:sz w:val="24"/>
                <w:szCs w:val="24"/>
              </w:rPr>
            </w:pPr>
            <w:r>
              <w:rPr>
                <w:rFonts w:ascii="Times New Roman" w:hAnsi="Times New Roman"/>
                <w:sz w:val="24"/>
                <w:szCs w:val="24"/>
              </w:rPr>
              <w:t>48</w:t>
            </w:r>
          </w:p>
        </w:tc>
        <w:tc>
          <w:tcPr>
            <w:tcW w:w="3192" w:type="dxa"/>
          </w:tcPr>
          <w:p w:rsidR="00C4677D" w:rsidRPr="00C4677D" w:rsidRDefault="00261CE5" w:rsidP="00DC6629">
            <w:pPr>
              <w:spacing w:line="360" w:lineRule="auto"/>
              <w:jc w:val="center"/>
              <w:rPr>
                <w:rFonts w:ascii="Times New Roman" w:hAnsi="Times New Roman"/>
                <w:sz w:val="24"/>
                <w:szCs w:val="24"/>
              </w:rPr>
            </w:pPr>
            <w:r>
              <w:rPr>
                <w:rFonts w:ascii="Times New Roman" w:hAnsi="Times New Roman"/>
                <w:sz w:val="24"/>
                <w:szCs w:val="24"/>
              </w:rPr>
              <w:t>48</w:t>
            </w:r>
          </w:p>
        </w:tc>
      </w:tr>
      <w:tr w:rsidR="00C4677D" w:rsidTr="00C4677D">
        <w:tc>
          <w:tcPr>
            <w:tcW w:w="3192" w:type="dxa"/>
          </w:tcPr>
          <w:p w:rsidR="00C4677D" w:rsidRPr="00C4677D" w:rsidRDefault="00C4677D" w:rsidP="00DC6629">
            <w:pPr>
              <w:spacing w:line="360" w:lineRule="auto"/>
              <w:jc w:val="center"/>
              <w:rPr>
                <w:rFonts w:ascii="Times New Roman" w:hAnsi="Times New Roman"/>
                <w:sz w:val="24"/>
                <w:szCs w:val="24"/>
              </w:rPr>
            </w:pPr>
            <w:r>
              <w:rPr>
                <w:rFonts w:ascii="Times New Roman" w:hAnsi="Times New Roman"/>
                <w:sz w:val="24"/>
                <w:szCs w:val="24"/>
              </w:rPr>
              <w:t>High cost of raw material</w:t>
            </w:r>
          </w:p>
        </w:tc>
        <w:tc>
          <w:tcPr>
            <w:tcW w:w="3192" w:type="dxa"/>
          </w:tcPr>
          <w:p w:rsidR="00C4677D" w:rsidRPr="00C4677D" w:rsidRDefault="00261CE5" w:rsidP="00DC6629">
            <w:pPr>
              <w:spacing w:line="360" w:lineRule="auto"/>
              <w:jc w:val="center"/>
              <w:rPr>
                <w:rFonts w:ascii="Times New Roman" w:hAnsi="Times New Roman"/>
                <w:sz w:val="24"/>
                <w:szCs w:val="24"/>
              </w:rPr>
            </w:pPr>
            <w:r>
              <w:rPr>
                <w:rFonts w:ascii="Times New Roman" w:hAnsi="Times New Roman"/>
                <w:sz w:val="24"/>
                <w:szCs w:val="24"/>
              </w:rPr>
              <w:t>33</w:t>
            </w:r>
          </w:p>
        </w:tc>
        <w:tc>
          <w:tcPr>
            <w:tcW w:w="3192" w:type="dxa"/>
          </w:tcPr>
          <w:p w:rsidR="00C4677D" w:rsidRPr="00C4677D" w:rsidRDefault="00261CE5" w:rsidP="00DC6629">
            <w:pPr>
              <w:spacing w:line="360" w:lineRule="auto"/>
              <w:jc w:val="center"/>
              <w:rPr>
                <w:rFonts w:ascii="Times New Roman" w:hAnsi="Times New Roman"/>
                <w:sz w:val="24"/>
                <w:szCs w:val="24"/>
              </w:rPr>
            </w:pPr>
            <w:r>
              <w:rPr>
                <w:rFonts w:ascii="Times New Roman" w:hAnsi="Times New Roman"/>
                <w:sz w:val="24"/>
                <w:szCs w:val="24"/>
              </w:rPr>
              <w:t>33</w:t>
            </w:r>
          </w:p>
        </w:tc>
      </w:tr>
      <w:tr w:rsidR="00C4677D" w:rsidTr="00C4677D">
        <w:tc>
          <w:tcPr>
            <w:tcW w:w="3192" w:type="dxa"/>
          </w:tcPr>
          <w:p w:rsidR="00C4677D" w:rsidRPr="00C4677D" w:rsidRDefault="00C4677D" w:rsidP="00DC6629">
            <w:pPr>
              <w:spacing w:line="360" w:lineRule="auto"/>
              <w:jc w:val="center"/>
              <w:rPr>
                <w:rFonts w:ascii="Times New Roman" w:hAnsi="Times New Roman"/>
                <w:sz w:val="24"/>
                <w:szCs w:val="24"/>
              </w:rPr>
            </w:pPr>
            <w:r>
              <w:rPr>
                <w:rFonts w:ascii="Times New Roman" w:hAnsi="Times New Roman"/>
                <w:sz w:val="24"/>
                <w:szCs w:val="24"/>
              </w:rPr>
              <w:t xml:space="preserve">Good quality </w:t>
            </w:r>
            <w:r w:rsidR="008F0976">
              <w:rPr>
                <w:rFonts w:ascii="Times New Roman" w:hAnsi="Times New Roman"/>
                <w:sz w:val="24"/>
                <w:szCs w:val="24"/>
              </w:rPr>
              <w:t>raw material</w:t>
            </w:r>
          </w:p>
        </w:tc>
        <w:tc>
          <w:tcPr>
            <w:tcW w:w="3192" w:type="dxa"/>
          </w:tcPr>
          <w:p w:rsidR="00C4677D" w:rsidRPr="00C4677D" w:rsidRDefault="00261CE5" w:rsidP="00DC6629">
            <w:pPr>
              <w:spacing w:line="360" w:lineRule="auto"/>
              <w:jc w:val="center"/>
              <w:rPr>
                <w:rFonts w:ascii="Times New Roman" w:hAnsi="Times New Roman"/>
                <w:sz w:val="24"/>
                <w:szCs w:val="24"/>
              </w:rPr>
            </w:pPr>
            <w:r>
              <w:rPr>
                <w:rFonts w:ascii="Times New Roman" w:hAnsi="Times New Roman"/>
                <w:sz w:val="24"/>
                <w:szCs w:val="24"/>
              </w:rPr>
              <w:t>19</w:t>
            </w:r>
          </w:p>
        </w:tc>
        <w:tc>
          <w:tcPr>
            <w:tcW w:w="3192" w:type="dxa"/>
          </w:tcPr>
          <w:p w:rsidR="00C4677D" w:rsidRPr="00C4677D" w:rsidRDefault="00261CE5" w:rsidP="00DC6629">
            <w:pPr>
              <w:spacing w:line="360" w:lineRule="auto"/>
              <w:jc w:val="center"/>
              <w:rPr>
                <w:rFonts w:ascii="Times New Roman" w:hAnsi="Times New Roman"/>
                <w:sz w:val="24"/>
                <w:szCs w:val="24"/>
              </w:rPr>
            </w:pPr>
            <w:r>
              <w:rPr>
                <w:rFonts w:ascii="Times New Roman" w:hAnsi="Times New Roman"/>
                <w:sz w:val="24"/>
                <w:szCs w:val="24"/>
              </w:rPr>
              <w:t>19</w:t>
            </w:r>
          </w:p>
        </w:tc>
      </w:tr>
      <w:tr w:rsidR="00C4677D" w:rsidTr="00C4677D">
        <w:tc>
          <w:tcPr>
            <w:tcW w:w="3192" w:type="dxa"/>
          </w:tcPr>
          <w:p w:rsidR="00C4677D" w:rsidRDefault="008F0976"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C4677D" w:rsidRDefault="00261CE5"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C4677D" w:rsidRDefault="00261CE5"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C4677D" w:rsidRDefault="00C4677D" w:rsidP="00DC6629">
      <w:pPr>
        <w:spacing w:line="360" w:lineRule="auto"/>
        <w:jc w:val="center"/>
        <w:rPr>
          <w:rFonts w:ascii="Times New Roman" w:hAnsi="Times New Roman"/>
          <w:b/>
          <w:sz w:val="24"/>
          <w:szCs w:val="24"/>
        </w:rPr>
      </w:pPr>
    </w:p>
    <w:p w:rsidR="00B23897" w:rsidRDefault="00B23897"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B23897" w:rsidRDefault="00B23897"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B23897" w:rsidRDefault="00B23897"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problem of procuring the raw-material. Out of the 100 samples, 48% of the respondents said poor quality of material, 33% of the respondents said high cost of raw-material, 19% of the respondents good quality of material.</w:t>
      </w:r>
    </w:p>
    <w:p w:rsidR="00B23897" w:rsidRPr="00C02C12" w:rsidRDefault="00B23897"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48</w:t>
      </w:r>
      <w:r w:rsidRPr="00C02C12">
        <w:rPr>
          <w:rFonts w:ascii="Times New Roman" w:hAnsi="Times New Roman"/>
          <w:b/>
          <w:sz w:val="24"/>
          <w:szCs w:val="24"/>
        </w:rPr>
        <w:t>%)</w:t>
      </w:r>
      <w:r>
        <w:rPr>
          <w:rFonts w:ascii="Times New Roman" w:hAnsi="Times New Roman"/>
          <w:b/>
          <w:sz w:val="24"/>
          <w:szCs w:val="24"/>
        </w:rPr>
        <w:t xml:space="preserve"> said</w:t>
      </w:r>
      <w:r w:rsidRPr="00C02C12">
        <w:rPr>
          <w:rFonts w:ascii="Times New Roman" w:hAnsi="Times New Roman"/>
          <w:b/>
          <w:sz w:val="24"/>
          <w:szCs w:val="24"/>
        </w:rPr>
        <w:t xml:space="preserve"> </w:t>
      </w:r>
      <w:r>
        <w:rPr>
          <w:rFonts w:ascii="Times New Roman" w:hAnsi="Times New Roman"/>
          <w:b/>
          <w:sz w:val="24"/>
          <w:szCs w:val="24"/>
        </w:rPr>
        <w:t>poor quality of material.</w:t>
      </w: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rPr>
          <w:rFonts w:ascii="Times New Roman" w:hAnsi="Times New Roman"/>
          <w:b/>
          <w:sz w:val="24"/>
          <w:szCs w:val="24"/>
        </w:rPr>
      </w:pPr>
    </w:p>
    <w:p w:rsidR="00303A99" w:rsidRDefault="00303A99" w:rsidP="00DC6629">
      <w:pPr>
        <w:spacing w:line="360" w:lineRule="auto"/>
        <w:rPr>
          <w:rFonts w:ascii="Times New Roman" w:hAnsi="Times New Roman"/>
          <w:b/>
          <w:sz w:val="24"/>
          <w:szCs w:val="24"/>
        </w:rPr>
      </w:pPr>
    </w:p>
    <w:p w:rsidR="00261CE5" w:rsidRPr="003E4E87" w:rsidRDefault="00261CE5"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4.1.11</w:t>
      </w:r>
    </w:p>
    <w:p w:rsidR="00261CE5" w:rsidRPr="003E4E87" w:rsidRDefault="00261CE5"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PROBLEM OF PROCURING THE RAW MATERIALS</w:t>
      </w:r>
    </w:p>
    <w:p w:rsidR="00261CE5" w:rsidRDefault="00261CE5"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261CE5" w:rsidRDefault="00261CE5" w:rsidP="00DC6629">
      <w:pPr>
        <w:spacing w:line="360" w:lineRule="auto"/>
        <w:jc w:val="center"/>
        <w:rPr>
          <w:rFonts w:ascii="Times New Roman" w:hAnsi="Times New Roman"/>
          <w:b/>
          <w:sz w:val="24"/>
          <w:szCs w:val="24"/>
        </w:rPr>
      </w:pPr>
      <w:r w:rsidRPr="00261CE5">
        <w:rPr>
          <w:rFonts w:ascii="Times New Roman" w:hAnsi="Times New Roman"/>
          <w:b/>
          <w:noProof/>
          <w:color w:val="D6E3BC" w:themeColor="accent3" w:themeTint="66"/>
          <w:sz w:val="24"/>
          <w:szCs w:val="24"/>
          <w:lang w:eastAsia="en-US"/>
        </w:rPr>
        <w:drawing>
          <wp:inline distT="0" distB="0" distL="0" distR="0">
            <wp:extent cx="5486400" cy="32004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7688C" w:rsidRDefault="00B7688C" w:rsidP="00DC6629">
      <w:pPr>
        <w:spacing w:line="360" w:lineRule="auto"/>
        <w:jc w:val="center"/>
        <w:rPr>
          <w:rFonts w:ascii="Times New Roman" w:hAnsi="Times New Roman"/>
          <w:b/>
          <w:sz w:val="24"/>
          <w:szCs w:val="24"/>
        </w:rPr>
      </w:pPr>
    </w:p>
    <w:p w:rsidR="00B7688C" w:rsidRDefault="00B7688C"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7688C" w:rsidRDefault="00B7688C" w:rsidP="00DC6629">
      <w:pPr>
        <w:spacing w:line="360" w:lineRule="auto"/>
        <w:rPr>
          <w:rFonts w:ascii="Times New Roman" w:hAnsi="Times New Roman"/>
          <w:b/>
          <w:sz w:val="24"/>
          <w:szCs w:val="24"/>
        </w:rPr>
      </w:pPr>
    </w:p>
    <w:p w:rsidR="00B7688C" w:rsidRPr="003E4E87" w:rsidRDefault="00B7688C"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4.1.12</w:t>
      </w:r>
    </w:p>
    <w:p w:rsidR="00B7688C" w:rsidRPr="003E4E87" w:rsidRDefault="00B7688C" w:rsidP="00DC6629">
      <w:pPr>
        <w:spacing w:line="360" w:lineRule="auto"/>
        <w:jc w:val="center"/>
        <w:rPr>
          <w:rFonts w:ascii="Times New Roman" w:hAnsi="Times New Roman"/>
          <w:b/>
          <w:sz w:val="28"/>
          <w:szCs w:val="24"/>
        </w:rPr>
      </w:pPr>
      <w:r w:rsidRPr="003E4E87">
        <w:rPr>
          <w:rFonts w:ascii="Times New Roman" w:hAnsi="Times New Roman"/>
          <w:b/>
          <w:sz w:val="28"/>
          <w:szCs w:val="24"/>
        </w:rPr>
        <w:t>TABLE SHOWING POWER CRISIS AFFECT THE MSME GARMENTS</w:t>
      </w:r>
    </w:p>
    <w:p w:rsidR="003E4E87" w:rsidRDefault="003E4E87"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B7688C" w:rsidTr="00B7688C">
        <w:tc>
          <w:tcPr>
            <w:tcW w:w="3192" w:type="dxa"/>
          </w:tcPr>
          <w:p w:rsidR="00B7688C"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B7688C"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B7688C"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B7688C" w:rsidTr="00B7688C">
        <w:tc>
          <w:tcPr>
            <w:tcW w:w="3192" w:type="dxa"/>
          </w:tcPr>
          <w:p w:rsidR="00B7688C" w:rsidRPr="00B7688C" w:rsidRDefault="00B7688C" w:rsidP="00DC6629">
            <w:pPr>
              <w:spacing w:line="360" w:lineRule="auto"/>
              <w:jc w:val="center"/>
              <w:rPr>
                <w:rFonts w:ascii="Times New Roman" w:hAnsi="Times New Roman"/>
                <w:sz w:val="24"/>
                <w:szCs w:val="24"/>
              </w:rPr>
            </w:pPr>
            <w:r>
              <w:rPr>
                <w:rFonts w:ascii="Times New Roman" w:hAnsi="Times New Roman"/>
                <w:sz w:val="24"/>
                <w:szCs w:val="24"/>
              </w:rPr>
              <w:t>Yes</w:t>
            </w:r>
          </w:p>
        </w:tc>
        <w:tc>
          <w:tcPr>
            <w:tcW w:w="3192" w:type="dxa"/>
          </w:tcPr>
          <w:p w:rsidR="00B7688C" w:rsidRPr="00B7688C" w:rsidRDefault="00B7688C" w:rsidP="00DC6629">
            <w:pPr>
              <w:spacing w:line="360" w:lineRule="auto"/>
              <w:jc w:val="center"/>
              <w:rPr>
                <w:rFonts w:ascii="Times New Roman" w:hAnsi="Times New Roman"/>
                <w:sz w:val="24"/>
                <w:szCs w:val="24"/>
              </w:rPr>
            </w:pPr>
            <w:r>
              <w:rPr>
                <w:rFonts w:ascii="Times New Roman" w:hAnsi="Times New Roman"/>
                <w:sz w:val="24"/>
                <w:szCs w:val="24"/>
              </w:rPr>
              <w:t>70</w:t>
            </w:r>
          </w:p>
        </w:tc>
        <w:tc>
          <w:tcPr>
            <w:tcW w:w="3192" w:type="dxa"/>
          </w:tcPr>
          <w:p w:rsidR="00B7688C" w:rsidRPr="00B7688C" w:rsidRDefault="00B7688C" w:rsidP="00DC6629">
            <w:pPr>
              <w:spacing w:line="360" w:lineRule="auto"/>
              <w:jc w:val="center"/>
              <w:rPr>
                <w:rFonts w:ascii="Times New Roman" w:hAnsi="Times New Roman"/>
                <w:sz w:val="24"/>
                <w:szCs w:val="24"/>
              </w:rPr>
            </w:pPr>
            <w:r>
              <w:rPr>
                <w:rFonts w:ascii="Times New Roman" w:hAnsi="Times New Roman"/>
                <w:sz w:val="24"/>
                <w:szCs w:val="24"/>
              </w:rPr>
              <w:t>70</w:t>
            </w:r>
          </w:p>
        </w:tc>
      </w:tr>
      <w:tr w:rsidR="00B7688C" w:rsidTr="00B7688C">
        <w:tc>
          <w:tcPr>
            <w:tcW w:w="3192" w:type="dxa"/>
          </w:tcPr>
          <w:p w:rsidR="00B7688C" w:rsidRPr="00B7688C" w:rsidRDefault="00B7688C" w:rsidP="00DC6629">
            <w:pPr>
              <w:spacing w:line="360" w:lineRule="auto"/>
              <w:jc w:val="center"/>
              <w:rPr>
                <w:rFonts w:ascii="Times New Roman" w:hAnsi="Times New Roman"/>
                <w:sz w:val="24"/>
                <w:szCs w:val="24"/>
              </w:rPr>
            </w:pPr>
            <w:r>
              <w:rPr>
                <w:rFonts w:ascii="Times New Roman" w:hAnsi="Times New Roman"/>
                <w:sz w:val="24"/>
                <w:szCs w:val="24"/>
              </w:rPr>
              <w:t>No</w:t>
            </w:r>
          </w:p>
        </w:tc>
        <w:tc>
          <w:tcPr>
            <w:tcW w:w="3192" w:type="dxa"/>
          </w:tcPr>
          <w:p w:rsidR="00B7688C" w:rsidRPr="00B7688C" w:rsidRDefault="00B7688C" w:rsidP="00DC6629">
            <w:pPr>
              <w:spacing w:line="360" w:lineRule="auto"/>
              <w:jc w:val="center"/>
              <w:rPr>
                <w:rFonts w:ascii="Times New Roman" w:hAnsi="Times New Roman"/>
                <w:sz w:val="24"/>
                <w:szCs w:val="24"/>
              </w:rPr>
            </w:pPr>
            <w:r>
              <w:rPr>
                <w:rFonts w:ascii="Times New Roman" w:hAnsi="Times New Roman"/>
                <w:sz w:val="24"/>
                <w:szCs w:val="24"/>
              </w:rPr>
              <w:t>30</w:t>
            </w:r>
          </w:p>
        </w:tc>
        <w:tc>
          <w:tcPr>
            <w:tcW w:w="3192" w:type="dxa"/>
          </w:tcPr>
          <w:p w:rsidR="00B7688C" w:rsidRPr="00B7688C" w:rsidRDefault="00B7688C" w:rsidP="00DC6629">
            <w:pPr>
              <w:spacing w:line="360" w:lineRule="auto"/>
              <w:jc w:val="center"/>
              <w:rPr>
                <w:rFonts w:ascii="Times New Roman" w:hAnsi="Times New Roman"/>
                <w:sz w:val="24"/>
                <w:szCs w:val="24"/>
              </w:rPr>
            </w:pPr>
            <w:r>
              <w:rPr>
                <w:rFonts w:ascii="Times New Roman" w:hAnsi="Times New Roman"/>
                <w:sz w:val="24"/>
                <w:szCs w:val="24"/>
              </w:rPr>
              <w:t>30</w:t>
            </w:r>
          </w:p>
        </w:tc>
      </w:tr>
      <w:tr w:rsidR="00B7688C" w:rsidTr="00B7688C">
        <w:tc>
          <w:tcPr>
            <w:tcW w:w="3192" w:type="dxa"/>
          </w:tcPr>
          <w:p w:rsidR="00B7688C" w:rsidRDefault="00B7688C"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B7688C" w:rsidRDefault="00B7688C"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B7688C" w:rsidRDefault="00B7688C"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B7688C" w:rsidRDefault="00B7688C" w:rsidP="00DC6629">
      <w:pPr>
        <w:spacing w:line="360" w:lineRule="auto"/>
        <w:jc w:val="center"/>
        <w:rPr>
          <w:rFonts w:ascii="Times New Roman" w:hAnsi="Times New Roman"/>
          <w:b/>
          <w:sz w:val="24"/>
          <w:szCs w:val="24"/>
        </w:rPr>
      </w:pPr>
    </w:p>
    <w:p w:rsidR="00B23897" w:rsidRDefault="00B23897"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B23897" w:rsidRDefault="00B23897"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B23897" w:rsidRDefault="00B23897"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power crisis affect the MSME garments. Out of the 100 samples, 70% of the respondents said yes, 30% of the respondents said no.</w:t>
      </w:r>
    </w:p>
    <w:p w:rsidR="00B23897" w:rsidRPr="00C02C12" w:rsidRDefault="00B23897"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70</w:t>
      </w:r>
      <w:r w:rsidRPr="00C02C12">
        <w:rPr>
          <w:rFonts w:ascii="Times New Roman" w:hAnsi="Times New Roman"/>
          <w:b/>
          <w:sz w:val="24"/>
          <w:szCs w:val="24"/>
        </w:rPr>
        <w:t xml:space="preserve">%) </w:t>
      </w:r>
      <w:r>
        <w:rPr>
          <w:rFonts w:ascii="Times New Roman" w:hAnsi="Times New Roman"/>
          <w:b/>
          <w:sz w:val="24"/>
          <w:szCs w:val="24"/>
        </w:rPr>
        <w:t>said Yes.</w:t>
      </w: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rPr>
          <w:rFonts w:ascii="Times New Roman" w:hAnsi="Times New Roman"/>
          <w:b/>
          <w:sz w:val="24"/>
          <w:szCs w:val="24"/>
        </w:rPr>
      </w:pPr>
    </w:p>
    <w:p w:rsidR="00303A99" w:rsidRDefault="00303A99" w:rsidP="00DC6629">
      <w:pPr>
        <w:spacing w:line="360" w:lineRule="auto"/>
        <w:rPr>
          <w:rFonts w:ascii="Times New Roman" w:hAnsi="Times New Roman"/>
          <w:b/>
          <w:sz w:val="24"/>
          <w:szCs w:val="24"/>
        </w:rPr>
      </w:pPr>
    </w:p>
    <w:p w:rsidR="00B7688C" w:rsidRPr="003E4E87" w:rsidRDefault="00B7688C"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4.1.12</w:t>
      </w:r>
    </w:p>
    <w:p w:rsidR="00B7688C" w:rsidRPr="003E4E87" w:rsidRDefault="00B7688C"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POWER CRISIS AFFECT THE MSME GARMENTS</w:t>
      </w:r>
    </w:p>
    <w:p w:rsidR="00B7688C" w:rsidRDefault="00B7688C" w:rsidP="00DC6629">
      <w:pPr>
        <w:spacing w:line="360" w:lineRule="auto"/>
        <w:jc w:val="center"/>
        <w:rPr>
          <w:rFonts w:ascii="Times New Roman" w:hAnsi="Times New Roman"/>
          <w:b/>
          <w:sz w:val="24"/>
          <w:szCs w:val="24"/>
        </w:rPr>
      </w:pPr>
    </w:p>
    <w:p w:rsidR="00B7688C" w:rsidRDefault="00B7688C"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B7688C" w:rsidRDefault="00B7688C"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552825"/>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7688C" w:rsidRDefault="00B7688C" w:rsidP="00DC6629">
      <w:pPr>
        <w:spacing w:line="360" w:lineRule="auto"/>
        <w:jc w:val="center"/>
        <w:rPr>
          <w:rFonts w:ascii="Times New Roman" w:hAnsi="Times New Roman"/>
          <w:b/>
          <w:sz w:val="24"/>
          <w:szCs w:val="24"/>
        </w:rPr>
      </w:pPr>
    </w:p>
    <w:p w:rsidR="00B7688C" w:rsidRDefault="00B7688C" w:rsidP="00DC6629">
      <w:pPr>
        <w:spacing w:line="360" w:lineRule="auto"/>
        <w:rPr>
          <w:rFonts w:ascii="Times New Roman" w:hAnsi="Times New Roman"/>
          <w:b/>
          <w:sz w:val="24"/>
          <w:szCs w:val="24"/>
        </w:rPr>
      </w:pPr>
    </w:p>
    <w:p w:rsidR="00B7688C" w:rsidRDefault="00B7688C"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jc w:val="center"/>
        <w:rPr>
          <w:rFonts w:ascii="Times New Roman" w:hAnsi="Times New Roman"/>
          <w:b/>
          <w:sz w:val="24"/>
          <w:szCs w:val="24"/>
        </w:rPr>
      </w:pPr>
    </w:p>
    <w:p w:rsidR="00B23897" w:rsidRDefault="00B23897" w:rsidP="00DC6629">
      <w:pPr>
        <w:spacing w:line="360" w:lineRule="auto"/>
        <w:rPr>
          <w:rFonts w:ascii="Times New Roman" w:hAnsi="Times New Roman"/>
          <w:b/>
          <w:sz w:val="24"/>
          <w:szCs w:val="24"/>
        </w:rPr>
      </w:pPr>
    </w:p>
    <w:p w:rsidR="00B7688C" w:rsidRPr="003E4E87" w:rsidRDefault="00B7688C"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4.1.13</w:t>
      </w:r>
    </w:p>
    <w:p w:rsidR="00B7688C" w:rsidRPr="003E4E87" w:rsidRDefault="00B7688C" w:rsidP="00DC6629">
      <w:pPr>
        <w:spacing w:line="360" w:lineRule="auto"/>
        <w:jc w:val="center"/>
        <w:rPr>
          <w:rFonts w:ascii="Times New Roman" w:hAnsi="Times New Roman"/>
          <w:b/>
          <w:sz w:val="28"/>
          <w:szCs w:val="24"/>
        </w:rPr>
      </w:pPr>
      <w:r w:rsidRPr="003E4E87">
        <w:rPr>
          <w:rFonts w:ascii="Times New Roman" w:hAnsi="Times New Roman"/>
          <w:b/>
          <w:sz w:val="28"/>
          <w:szCs w:val="24"/>
        </w:rPr>
        <w:t>TABLE SHOWING THE POWER CRISIS AFFECT THE MSME GARMENT</w:t>
      </w:r>
      <w:r w:rsidR="00E520A3" w:rsidRPr="003E4E87">
        <w:rPr>
          <w:rFonts w:ascii="Times New Roman" w:hAnsi="Times New Roman"/>
          <w:b/>
          <w:sz w:val="28"/>
          <w:szCs w:val="24"/>
        </w:rPr>
        <w:t>S</w:t>
      </w:r>
    </w:p>
    <w:p w:rsidR="003E4E87" w:rsidRDefault="003E4E87"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B7688C" w:rsidTr="00CF26A1">
        <w:tc>
          <w:tcPr>
            <w:tcW w:w="3192" w:type="dxa"/>
          </w:tcPr>
          <w:p w:rsidR="00B7688C"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B7688C"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B7688C"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B7688C" w:rsidTr="00CF26A1">
        <w:tc>
          <w:tcPr>
            <w:tcW w:w="3192" w:type="dxa"/>
          </w:tcPr>
          <w:p w:rsidR="00B7688C" w:rsidRPr="000B1F45" w:rsidRDefault="000B1F45" w:rsidP="00DC6629">
            <w:pPr>
              <w:spacing w:line="360" w:lineRule="auto"/>
              <w:jc w:val="center"/>
              <w:rPr>
                <w:rFonts w:ascii="Times New Roman" w:hAnsi="Times New Roman"/>
                <w:sz w:val="24"/>
                <w:szCs w:val="24"/>
              </w:rPr>
            </w:pPr>
            <w:r>
              <w:rPr>
                <w:rFonts w:ascii="Times New Roman" w:hAnsi="Times New Roman"/>
                <w:sz w:val="24"/>
                <w:szCs w:val="24"/>
              </w:rPr>
              <w:t>Voltage problem</w:t>
            </w:r>
          </w:p>
        </w:tc>
        <w:tc>
          <w:tcPr>
            <w:tcW w:w="3192" w:type="dxa"/>
          </w:tcPr>
          <w:p w:rsidR="00B7688C" w:rsidRPr="000B1F45" w:rsidRDefault="00CF26A1" w:rsidP="00DC6629">
            <w:pPr>
              <w:spacing w:line="360" w:lineRule="auto"/>
              <w:jc w:val="center"/>
              <w:rPr>
                <w:rFonts w:ascii="Times New Roman" w:hAnsi="Times New Roman"/>
                <w:sz w:val="24"/>
                <w:szCs w:val="24"/>
              </w:rPr>
            </w:pPr>
            <w:r>
              <w:rPr>
                <w:rFonts w:ascii="Times New Roman" w:hAnsi="Times New Roman"/>
                <w:sz w:val="24"/>
                <w:szCs w:val="24"/>
              </w:rPr>
              <w:t>27</w:t>
            </w:r>
          </w:p>
        </w:tc>
        <w:tc>
          <w:tcPr>
            <w:tcW w:w="3192" w:type="dxa"/>
          </w:tcPr>
          <w:p w:rsidR="00B7688C" w:rsidRPr="000B1F45" w:rsidRDefault="00CF26A1" w:rsidP="00DC6629">
            <w:pPr>
              <w:spacing w:line="360" w:lineRule="auto"/>
              <w:jc w:val="center"/>
              <w:rPr>
                <w:rFonts w:ascii="Times New Roman" w:hAnsi="Times New Roman"/>
                <w:sz w:val="24"/>
                <w:szCs w:val="24"/>
              </w:rPr>
            </w:pPr>
            <w:r>
              <w:rPr>
                <w:rFonts w:ascii="Times New Roman" w:hAnsi="Times New Roman"/>
                <w:sz w:val="24"/>
                <w:szCs w:val="24"/>
              </w:rPr>
              <w:t>38.57</w:t>
            </w:r>
          </w:p>
        </w:tc>
      </w:tr>
      <w:tr w:rsidR="00B7688C" w:rsidTr="00CF26A1">
        <w:tc>
          <w:tcPr>
            <w:tcW w:w="3192" w:type="dxa"/>
          </w:tcPr>
          <w:p w:rsidR="00B7688C" w:rsidRPr="000B1F45" w:rsidRDefault="000B1F45" w:rsidP="00DC6629">
            <w:pPr>
              <w:spacing w:line="360" w:lineRule="auto"/>
              <w:jc w:val="center"/>
              <w:rPr>
                <w:rFonts w:ascii="Times New Roman" w:hAnsi="Times New Roman"/>
                <w:sz w:val="24"/>
                <w:szCs w:val="24"/>
              </w:rPr>
            </w:pPr>
            <w:r>
              <w:rPr>
                <w:rFonts w:ascii="Times New Roman" w:hAnsi="Times New Roman"/>
                <w:sz w:val="24"/>
                <w:szCs w:val="24"/>
              </w:rPr>
              <w:t>High power price</w:t>
            </w:r>
          </w:p>
        </w:tc>
        <w:tc>
          <w:tcPr>
            <w:tcW w:w="3192" w:type="dxa"/>
          </w:tcPr>
          <w:p w:rsidR="00B7688C" w:rsidRPr="000B1F45" w:rsidRDefault="00CF26A1" w:rsidP="00DC6629">
            <w:pPr>
              <w:spacing w:line="360" w:lineRule="auto"/>
              <w:jc w:val="center"/>
              <w:rPr>
                <w:rFonts w:ascii="Times New Roman" w:hAnsi="Times New Roman"/>
                <w:sz w:val="24"/>
                <w:szCs w:val="24"/>
              </w:rPr>
            </w:pPr>
            <w:r>
              <w:rPr>
                <w:rFonts w:ascii="Times New Roman" w:hAnsi="Times New Roman"/>
                <w:sz w:val="24"/>
                <w:szCs w:val="24"/>
              </w:rPr>
              <w:t>31</w:t>
            </w:r>
          </w:p>
        </w:tc>
        <w:tc>
          <w:tcPr>
            <w:tcW w:w="3192" w:type="dxa"/>
          </w:tcPr>
          <w:p w:rsidR="00B7688C" w:rsidRPr="000B1F45" w:rsidRDefault="00CF26A1" w:rsidP="00DC6629">
            <w:pPr>
              <w:spacing w:line="360" w:lineRule="auto"/>
              <w:jc w:val="center"/>
              <w:rPr>
                <w:rFonts w:ascii="Times New Roman" w:hAnsi="Times New Roman"/>
                <w:sz w:val="24"/>
                <w:szCs w:val="24"/>
              </w:rPr>
            </w:pPr>
            <w:r>
              <w:rPr>
                <w:rFonts w:ascii="Times New Roman" w:hAnsi="Times New Roman"/>
                <w:sz w:val="24"/>
                <w:szCs w:val="24"/>
              </w:rPr>
              <w:t>44.28</w:t>
            </w:r>
          </w:p>
        </w:tc>
      </w:tr>
      <w:tr w:rsidR="00B7688C" w:rsidTr="00CF26A1">
        <w:tc>
          <w:tcPr>
            <w:tcW w:w="3192" w:type="dxa"/>
          </w:tcPr>
          <w:p w:rsidR="00B7688C" w:rsidRPr="000B1F45" w:rsidRDefault="000B1F45" w:rsidP="00DC6629">
            <w:pPr>
              <w:spacing w:line="360" w:lineRule="auto"/>
              <w:jc w:val="center"/>
              <w:rPr>
                <w:rFonts w:ascii="Times New Roman" w:hAnsi="Times New Roman"/>
                <w:sz w:val="24"/>
                <w:szCs w:val="24"/>
              </w:rPr>
            </w:pPr>
            <w:r>
              <w:rPr>
                <w:rFonts w:ascii="Times New Roman" w:hAnsi="Times New Roman"/>
                <w:sz w:val="24"/>
                <w:szCs w:val="24"/>
              </w:rPr>
              <w:t>Undefined power cuts</w:t>
            </w:r>
          </w:p>
        </w:tc>
        <w:tc>
          <w:tcPr>
            <w:tcW w:w="3192" w:type="dxa"/>
          </w:tcPr>
          <w:p w:rsidR="00B7688C" w:rsidRPr="000B1F45" w:rsidRDefault="00CF26A1"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3192" w:type="dxa"/>
          </w:tcPr>
          <w:p w:rsidR="00B7688C" w:rsidRPr="000B1F45" w:rsidRDefault="00CF26A1" w:rsidP="00DC6629">
            <w:pPr>
              <w:spacing w:line="360" w:lineRule="auto"/>
              <w:jc w:val="center"/>
              <w:rPr>
                <w:rFonts w:ascii="Times New Roman" w:hAnsi="Times New Roman"/>
                <w:sz w:val="24"/>
                <w:szCs w:val="24"/>
              </w:rPr>
            </w:pPr>
            <w:r>
              <w:rPr>
                <w:rFonts w:ascii="Times New Roman" w:hAnsi="Times New Roman"/>
                <w:sz w:val="24"/>
                <w:szCs w:val="24"/>
              </w:rPr>
              <w:t>17.14</w:t>
            </w:r>
          </w:p>
        </w:tc>
      </w:tr>
      <w:tr w:rsidR="00B7688C" w:rsidTr="00CF26A1">
        <w:tc>
          <w:tcPr>
            <w:tcW w:w="3192" w:type="dxa"/>
          </w:tcPr>
          <w:p w:rsidR="00B7688C" w:rsidRDefault="00B7688C"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B7688C" w:rsidRDefault="00CF26A1" w:rsidP="00DC6629">
            <w:pPr>
              <w:spacing w:line="360" w:lineRule="auto"/>
              <w:jc w:val="center"/>
              <w:rPr>
                <w:rFonts w:ascii="Times New Roman" w:hAnsi="Times New Roman"/>
                <w:b/>
                <w:sz w:val="24"/>
                <w:szCs w:val="24"/>
              </w:rPr>
            </w:pPr>
            <w:r>
              <w:rPr>
                <w:rFonts w:ascii="Times New Roman" w:hAnsi="Times New Roman"/>
                <w:b/>
                <w:sz w:val="24"/>
                <w:szCs w:val="24"/>
              </w:rPr>
              <w:t>70</w:t>
            </w:r>
          </w:p>
        </w:tc>
        <w:tc>
          <w:tcPr>
            <w:tcW w:w="3192" w:type="dxa"/>
          </w:tcPr>
          <w:p w:rsidR="00B7688C" w:rsidRDefault="00E00EE2"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B7688C" w:rsidRDefault="00B7688C" w:rsidP="00DC6629">
      <w:pPr>
        <w:spacing w:line="360" w:lineRule="auto"/>
        <w:jc w:val="center"/>
        <w:rPr>
          <w:rFonts w:ascii="Times New Roman" w:hAnsi="Times New Roman"/>
          <w:b/>
          <w:sz w:val="24"/>
          <w:szCs w:val="24"/>
        </w:rPr>
      </w:pPr>
    </w:p>
    <w:p w:rsidR="000B5FEB" w:rsidRDefault="000B5FEB"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0B5FEB" w:rsidRDefault="000B5FEB"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0B5FEB" w:rsidRDefault="000B5FEB"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w:t>
      </w:r>
      <w:r w:rsidR="00E520A3">
        <w:rPr>
          <w:rFonts w:ascii="Times New Roman" w:hAnsi="Times New Roman"/>
          <w:sz w:val="24"/>
          <w:szCs w:val="24"/>
        </w:rPr>
        <w:t xml:space="preserve"> power crisis affect the MSME garments</w:t>
      </w:r>
      <w:r>
        <w:rPr>
          <w:rFonts w:ascii="Times New Roman" w:hAnsi="Times New Roman"/>
          <w:sz w:val="24"/>
          <w:szCs w:val="24"/>
        </w:rPr>
        <w:t xml:space="preserve">. Out of the 100 samples, </w:t>
      </w:r>
      <w:r w:rsidR="004E2C88">
        <w:rPr>
          <w:rFonts w:ascii="Times New Roman" w:hAnsi="Times New Roman"/>
          <w:sz w:val="24"/>
          <w:szCs w:val="24"/>
        </w:rPr>
        <w:t>38.57</w:t>
      </w:r>
      <w:r>
        <w:rPr>
          <w:rFonts w:ascii="Times New Roman" w:hAnsi="Times New Roman"/>
          <w:sz w:val="24"/>
          <w:szCs w:val="24"/>
        </w:rPr>
        <w:t>% of the respondents</w:t>
      </w:r>
      <w:r w:rsidR="004E2C88">
        <w:rPr>
          <w:rFonts w:ascii="Times New Roman" w:hAnsi="Times New Roman"/>
          <w:sz w:val="24"/>
          <w:szCs w:val="24"/>
        </w:rPr>
        <w:t xml:space="preserve"> said Voltage problem</w:t>
      </w:r>
      <w:r>
        <w:rPr>
          <w:rFonts w:ascii="Times New Roman" w:hAnsi="Times New Roman"/>
          <w:sz w:val="24"/>
          <w:szCs w:val="24"/>
        </w:rPr>
        <w:t xml:space="preserve">, </w:t>
      </w:r>
      <w:r w:rsidR="004E2C88">
        <w:rPr>
          <w:rFonts w:ascii="Times New Roman" w:hAnsi="Times New Roman"/>
          <w:sz w:val="24"/>
          <w:szCs w:val="24"/>
        </w:rPr>
        <w:t>44.28</w:t>
      </w:r>
      <w:r>
        <w:rPr>
          <w:rFonts w:ascii="Times New Roman" w:hAnsi="Times New Roman"/>
          <w:sz w:val="24"/>
          <w:szCs w:val="24"/>
        </w:rPr>
        <w:t>% of the respondents</w:t>
      </w:r>
      <w:r w:rsidR="004E2C88">
        <w:rPr>
          <w:rFonts w:ascii="Times New Roman" w:hAnsi="Times New Roman"/>
          <w:sz w:val="24"/>
          <w:szCs w:val="24"/>
        </w:rPr>
        <w:t xml:space="preserve"> said high power price</w:t>
      </w:r>
      <w:r>
        <w:rPr>
          <w:rFonts w:ascii="Times New Roman" w:hAnsi="Times New Roman"/>
          <w:sz w:val="24"/>
          <w:szCs w:val="24"/>
        </w:rPr>
        <w:t xml:space="preserve">, </w:t>
      </w:r>
      <w:r w:rsidR="004E2C88">
        <w:rPr>
          <w:rFonts w:ascii="Times New Roman" w:hAnsi="Times New Roman"/>
          <w:sz w:val="24"/>
          <w:szCs w:val="24"/>
        </w:rPr>
        <w:t>17.14</w:t>
      </w:r>
      <w:r>
        <w:rPr>
          <w:rFonts w:ascii="Times New Roman" w:hAnsi="Times New Roman"/>
          <w:sz w:val="24"/>
          <w:szCs w:val="24"/>
        </w:rPr>
        <w:t xml:space="preserve">% of the respondents </w:t>
      </w:r>
      <w:r w:rsidR="004E2C88">
        <w:rPr>
          <w:rFonts w:ascii="Times New Roman" w:hAnsi="Times New Roman"/>
          <w:sz w:val="24"/>
          <w:szCs w:val="24"/>
        </w:rPr>
        <w:t>said undefined power cuts</w:t>
      </w:r>
      <w:r>
        <w:rPr>
          <w:rFonts w:ascii="Times New Roman" w:hAnsi="Times New Roman"/>
          <w:sz w:val="24"/>
          <w:szCs w:val="24"/>
        </w:rPr>
        <w:t>.</w:t>
      </w:r>
    </w:p>
    <w:p w:rsidR="000B5FEB" w:rsidRPr="00C02C12" w:rsidRDefault="000B5FEB"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4E2C88">
        <w:rPr>
          <w:rFonts w:ascii="Times New Roman" w:hAnsi="Times New Roman"/>
          <w:b/>
          <w:sz w:val="24"/>
          <w:szCs w:val="24"/>
        </w:rPr>
        <w:t>44.28</w:t>
      </w:r>
      <w:r w:rsidRPr="00C02C12">
        <w:rPr>
          <w:rFonts w:ascii="Times New Roman" w:hAnsi="Times New Roman"/>
          <w:b/>
          <w:sz w:val="24"/>
          <w:szCs w:val="24"/>
        </w:rPr>
        <w:t xml:space="preserve">%) </w:t>
      </w:r>
      <w:r w:rsidR="004E2C88">
        <w:rPr>
          <w:rFonts w:ascii="Times New Roman" w:hAnsi="Times New Roman"/>
          <w:b/>
          <w:sz w:val="24"/>
          <w:szCs w:val="24"/>
        </w:rPr>
        <w:t>said High power price</w:t>
      </w:r>
      <w:r>
        <w:rPr>
          <w:rFonts w:ascii="Times New Roman" w:hAnsi="Times New Roman"/>
          <w:b/>
          <w:sz w:val="24"/>
          <w:szCs w:val="24"/>
        </w:rPr>
        <w:t>.</w:t>
      </w:r>
    </w:p>
    <w:p w:rsidR="000B5FEB" w:rsidRDefault="000B5FEB"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303A99">
      <w:pPr>
        <w:spacing w:line="360" w:lineRule="auto"/>
        <w:rPr>
          <w:rFonts w:ascii="Times New Roman" w:hAnsi="Times New Roman"/>
          <w:b/>
          <w:sz w:val="24"/>
          <w:szCs w:val="24"/>
        </w:rPr>
      </w:pPr>
    </w:p>
    <w:p w:rsidR="00CF26A1" w:rsidRPr="003E4E87" w:rsidRDefault="00CF26A1"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4.1.13</w:t>
      </w:r>
    </w:p>
    <w:p w:rsidR="00CF26A1" w:rsidRPr="003E4E87" w:rsidRDefault="00CF26A1"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THE POWER CRISIS AFFECT THE MSME GARMENT</w:t>
      </w:r>
    </w:p>
    <w:p w:rsidR="00631A49" w:rsidRDefault="00631A49" w:rsidP="00DC6629">
      <w:pPr>
        <w:spacing w:line="360" w:lineRule="auto"/>
        <w:rPr>
          <w:rFonts w:ascii="Times New Roman" w:hAnsi="Times New Roman"/>
          <w:b/>
          <w:sz w:val="24"/>
          <w:szCs w:val="24"/>
        </w:rPr>
      </w:pPr>
    </w:p>
    <w:p w:rsidR="00E10152" w:rsidRDefault="00E10152" w:rsidP="00DC6629">
      <w:pPr>
        <w:spacing w:line="360" w:lineRule="auto"/>
        <w:rPr>
          <w:rFonts w:ascii="Times New Roman" w:hAnsi="Times New Roman"/>
          <w:b/>
          <w:sz w:val="24"/>
          <w:szCs w:val="24"/>
        </w:rPr>
      </w:pPr>
    </w:p>
    <w:p w:rsidR="00E10152" w:rsidRDefault="00E10152" w:rsidP="00DC6629">
      <w:pPr>
        <w:spacing w:line="360" w:lineRule="auto"/>
        <w:rPr>
          <w:rFonts w:ascii="Times New Roman" w:hAnsi="Times New Roman"/>
          <w:b/>
          <w:sz w:val="24"/>
          <w:szCs w:val="24"/>
        </w:rPr>
      </w:pPr>
    </w:p>
    <w:p w:rsidR="00CF26A1" w:rsidRDefault="00CF26A1"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610225" cy="3895725"/>
            <wp:effectExtent l="1905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31A49" w:rsidRDefault="00631A49" w:rsidP="00DC6629">
      <w:pPr>
        <w:spacing w:line="360" w:lineRule="auto"/>
        <w:rPr>
          <w:rFonts w:ascii="Times New Roman" w:hAnsi="Times New Roman"/>
          <w:b/>
          <w:sz w:val="24"/>
          <w:szCs w:val="24"/>
        </w:rPr>
      </w:pPr>
    </w:p>
    <w:p w:rsidR="00631A49" w:rsidRDefault="00631A49"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rPr>
          <w:rFonts w:ascii="Times New Roman" w:hAnsi="Times New Roman"/>
          <w:b/>
          <w:sz w:val="24"/>
          <w:szCs w:val="24"/>
        </w:rPr>
      </w:pPr>
    </w:p>
    <w:p w:rsidR="00631A49" w:rsidRPr="003E4E87" w:rsidRDefault="00631A49"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TABLE 4.1.14</w:t>
      </w:r>
    </w:p>
    <w:p w:rsidR="00631A49" w:rsidRPr="003E4E87" w:rsidRDefault="00631A49" w:rsidP="00DC6629">
      <w:pPr>
        <w:spacing w:line="360" w:lineRule="auto"/>
        <w:jc w:val="center"/>
        <w:rPr>
          <w:rFonts w:ascii="Times New Roman" w:hAnsi="Times New Roman"/>
          <w:b/>
          <w:sz w:val="28"/>
          <w:szCs w:val="24"/>
        </w:rPr>
      </w:pPr>
      <w:r w:rsidRPr="003E4E87">
        <w:rPr>
          <w:rFonts w:ascii="Times New Roman" w:hAnsi="Times New Roman"/>
          <w:b/>
          <w:sz w:val="28"/>
          <w:szCs w:val="24"/>
        </w:rPr>
        <w:t>TABLE SHOWING NATURE OF MARKETING PROBLEM FACED BY MSME UNITS</w:t>
      </w:r>
    </w:p>
    <w:p w:rsidR="003E4E87" w:rsidRDefault="003E4E87"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3C0D92" w:rsidTr="00D8076B">
        <w:tc>
          <w:tcPr>
            <w:tcW w:w="3192" w:type="dxa"/>
          </w:tcPr>
          <w:p w:rsidR="003C0D92" w:rsidRDefault="003E4E87"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192" w:type="dxa"/>
          </w:tcPr>
          <w:p w:rsidR="003C0D92" w:rsidRDefault="003E4E87"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3C0D92" w:rsidRDefault="003E4E87"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F07209" w:rsidTr="00F07209">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Competitors</w:t>
            </w:r>
          </w:p>
        </w:tc>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42</w:t>
            </w:r>
          </w:p>
        </w:tc>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42</w:t>
            </w:r>
          </w:p>
        </w:tc>
      </w:tr>
      <w:tr w:rsidR="00F07209" w:rsidTr="00F07209">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Restriction</w:t>
            </w:r>
          </w:p>
        </w:tc>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28</w:t>
            </w:r>
          </w:p>
        </w:tc>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28</w:t>
            </w:r>
          </w:p>
        </w:tc>
      </w:tr>
      <w:tr w:rsidR="00F07209" w:rsidTr="00F07209">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Technologies</w:t>
            </w:r>
          </w:p>
        </w:tc>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30</w:t>
            </w:r>
          </w:p>
        </w:tc>
        <w:tc>
          <w:tcPr>
            <w:tcW w:w="3192" w:type="dxa"/>
          </w:tcPr>
          <w:p w:rsidR="00F07209" w:rsidRPr="00F07209" w:rsidRDefault="00F07209" w:rsidP="00DC6629">
            <w:pPr>
              <w:spacing w:line="360" w:lineRule="auto"/>
              <w:jc w:val="center"/>
              <w:rPr>
                <w:rFonts w:ascii="Times New Roman" w:hAnsi="Times New Roman"/>
                <w:sz w:val="24"/>
                <w:szCs w:val="24"/>
              </w:rPr>
            </w:pPr>
            <w:r>
              <w:rPr>
                <w:rFonts w:ascii="Times New Roman" w:hAnsi="Times New Roman"/>
                <w:sz w:val="24"/>
                <w:szCs w:val="24"/>
              </w:rPr>
              <w:t>30</w:t>
            </w:r>
          </w:p>
        </w:tc>
      </w:tr>
      <w:tr w:rsidR="00F07209" w:rsidTr="00F07209">
        <w:tc>
          <w:tcPr>
            <w:tcW w:w="3192" w:type="dxa"/>
          </w:tcPr>
          <w:p w:rsidR="00F07209" w:rsidRDefault="00F07209"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F07209" w:rsidRDefault="00F07209"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F07209" w:rsidRDefault="00F07209"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F07209" w:rsidRDefault="00F07209" w:rsidP="00DC6629">
      <w:pPr>
        <w:spacing w:line="360" w:lineRule="auto"/>
        <w:jc w:val="center"/>
        <w:rPr>
          <w:rFonts w:ascii="Times New Roman" w:hAnsi="Times New Roman"/>
          <w:b/>
          <w:sz w:val="24"/>
          <w:szCs w:val="24"/>
        </w:rPr>
      </w:pPr>
    </w:p>
    <w:p w:rsidR="004E2C88" w:rsidRDefault="004E2C88"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4E2C88" w:rsidRDefault="004E2C88"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4E2C88" w:rsidRDefault="004E2C88"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nature of marketing problem faced by MSME units. Out of the 100 samples, 42% of the respondents said competitors, 28% of the respondents said restrictions, 30% of the respondents said technologies.</w:t>
      </w:r>
    </w:p>
    <w:p w:rsidR="004E2C88" w:rsidRPr="00C02C12" w:rsidRDefault="004E2C88"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42</w:t>
      </w:r>
      <w:r w:rsidRPr="00C02C12">
        <w:rPr>
          <w:rFonts w:ascii="Times New Roman" w:hAnsi="Times New Roman"/>
          <w:b/>
          <w:sz w:val="24"/>
          <w:szCs w:val="24"/>
        </w:rPr>
        <w:t>%)</w:t>
      </w:r>
      <w:r>
        <w:rPr>
          <w:rFonts w:ascii="Times New Roman" w:hAnsi="Times New Roman"/>
          <w:b/>
          <w:sz w:val="24"/>
          <w:szCs w:val="24"/>
        </w:rPr>
        <w:t xml:space="preserve"> said competitors.</w:t>
      </w: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rPr>
          <w:rFonts w:ascii="Times New Roman" w:hAnsi="Times New Roman"/>
          <w:b/>
          <w:sz w:val="24"/>
          <w:szCs w:val="24"/>
        </w:rPr>
      </w:pPr>
    </w:p>
    <w:p w:rsidR="00F07209" w:rsidRPr="003E4E87" w:rsidRDefault="00F07209" w:rsidP="00DC6629">
      <w:pPr>
        <w:spacing w:line="360" w:lineRule="auto"/>
        <w:jc w:val="center"/>
        <w:rPr>
          <w:rFonts w:ascii="Times New Roman" w:hAnsi="Times New Roman"/>
          <w:b/>
          <w:sz w:val="28"/>
          <w:szCs w:val="24"/>
        </w:rPr>
      </w:pPr>
      <w:r w:rsidRPr="003E4E87">
        <w:rPr>
          <w:rFonts w:ascii="Times New Roman" w:hAnsi="Times New Roman"/>
          <w:b/>
          <w:sz w:val="28"/>
          <w:szCs w:val="24"/>
        </w:rPr>
        <w:lastRenderedPageBreak/>
        <w:t>CHART 4.1.14</w:t>
      </w:r>
    </w:p>
    <w:p w:rsidR="00F07209" w:rsidRPr="003E4E87" w:rsidRDefault="00F07209" w:rsidP="00DC6629">
      <w:pPr>
        <w:spacing w:line="360" w:lineRule="auto"/>
        <w:jc w:val="center"/>
        <w:rPr>
          <w:rFonts w:ascii="Times New Roman" w:hAnsi="Times New Roman"/>
          <w:b/>
          <w:sz w:val="28"/>
          <w:szCs w:val="24"/>
        </w:rPr>
      </w:pPr>
      <w:r w:rsidRPr="003E4E87">
        <w:rPr>
          <w:rFonts w:ascii="Times New Roman" w:hAnsi="Times New Roman"/>
          <w:b/>
          <w:sz w:val="28"/>
          <w:szCs w:val="24"/>
        </w:rPr>
        <w:t>CHART SHOWING NATURE OF MARKETING PROBLEM FACED BY MSME UNITS</w:t>
      </w:r>
    </w:p>
    <w:p w:rsidR="00F07209" w:rsidRDefault="00F07209"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F07209" w:rsidRDefault="00F07209"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200400"/>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07209" w:rsidRDefault="00F07209" w:rsidP="00DC6629">
      <w:pPr>
        <w:spacing w:line="360" w:lineRule="auto"/>
        <w:jc w:val="center"/>
        <w:rPr>
          <w:rFonts w:ascii="Times New Roman" w:hAnsi="Times New Roman"/>
          <w:b/>
          <w:sz w:val="24"/>
          <w:szCs w:val="24"/>
        </w:rPr>
      </w:pPr>
    </w:p>
    <w:p w:rsidR="00F07209" w:rsidRDefault="00F07209" w:rsidP="00DC6629">
      <w:pPr>
        <w:spacing w:line="360" w:lineRule="auto"/>
        <w:jc w:val="center"/>
        <w:rPr>
          <w:rFonts w:ascii="Times New Roman" w:hAnsi="Times New Roman"/>
          <w:b/>
          <w:sz w:val="24"/>
          <w:szCs w:val="24"/>
        </w:rPr>
      </w:pPr>
    </w:p>
    <w:p w:rsidR="00F07209" w:rsidRDefault="00F07209" w:rsidP="00DC6629">
      <w:pPr>
        <w:spacing w:line="360" w:lineRule="auto"/>
        <w:jc w:val="center"/>
        <w:rPr>
          <w:rFonts w:ascii="Times New Roman" w:hAnsi="Times New Roman"/>
          <w:b/>
          <w:sz w:val="24"/>
          <w:szCs w:val="24"/>
        </w:rPr>
      </w:pPr>
    </w:p>
    <w:p w:rsidR="00F07209" w:rsidRDefault="00F07209"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rPr>
          <w:rFonts w:ascii="Times New Roman" w:hAnsi="Times New Roman"/>
          <w:b/>
          <w:sz w:val="24"/>
          <w:szCs w:val="24"/>
        </w:rPr>
      </w:pPr>
    </w:p>
    <w:p w:rsidR="00F07209" w:rsidRPr="00F52F3E" w:rsidRDefault="00F07209"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4.1.15</w:t>
      </w:r>
    </w:p>
    <w:p w:rsidR="00F07209" w:rsidRPr="00F52F3E" w:rsidRDefault="00F07209"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THE REASON FOR EXCESSIVE TAX THAT IS A BURDEN OF THE MSME MANUFACTURES</w:t>
      </w:r>
    </w:p>
    <w:p w:rsidR="00F52F3E" w:rsidRDefault="00F52F3E" w:rsidP="00DC6629">
      <w:pPr>
        <w:spacing w:line="360" w:lineRule="auto"/>
        <w:jc w:val="center"/>
        <w:rPr>
          <w:rFonts w:ascii="Times New Roman" w:hAnsi="Times New Roman"/>
          <w:b/>
          <w:sz w:val="24"/>
          <w:szCs w:val="24"/>
        </w:rPr>
      </w:pPr>
    </w:p>
    <w:tbl>
      <w:tblPr>
        <w:tblStyle w:val="TableGrid"/>
        <w:tblW w:w="0" w:type="auto"/>
        <w:tblLook w:val="04A0"/>
      </w:tblPr>
      <w:tblGrid>
        <w:gridCol w:w="4158"/>
        <w:gridCol w:w="3240"/>
        <w:gridCol w:w="2178"/>
      </w:tblGrid>
      <w:tr w:rsidR="00DD0E87" w:rsidTr="00F52F3E">
        <w:tc>
          <w:tcPr>
            <w:tcW w:w="4158" w:type="dxa"/>
          </w:tcPr>
          <w:p w:rsidR="00DD0E87" w:rsidRDefault="00F52F3E" w:rsidP="00DC6629">
            <w:pPr>
              <w:spacing w:line="360" w:lineRule="auto"/>
              <w:jc w:val="center"/>
              <w:rPr>
                <w:rFonts w:ascii="Times New Roman" w:hAnsi="Times New Roman"/>
                <w:b/>
                <w:sz w:val="24"/>
                <w:szCs w:val="24"/>
              </w:rPr>
            </w:pPr>
            <w:r>
              <w:rPr>
                <w:rFonts w:ascii="Times New Roman" w:hAnsi="Times New Roman"/>
                <w:b/>
                <w:sz w:val="24"/>
                <w:szCs w:val="24"/>
              </w:rPr>
              <w:t>DESCRIPTION</w:t>
            </w:r>
          </w:p>
        </w:tc>
        <w:tc>
          <w:tcPr>
            <w:tcW w:w="3240" w:type="dxa"/>
          </w:tcPr>
          <w:p w:rsidR="00DD0E87"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2178" w:type="dxa"/>
          </w:tcPr>
          <w:p w:rsidR="00DD0E87"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DD0E87" w:rsidTr="00F52F3E">
        <w:tc>
          <w:tcPr>
            <w:tcW w:w="4158"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Product price will be increase</w:t>
            </w:r>
          </w:p>
        </w:tc>
        <w:tc>
          <w:tcPr>
            <w:tcW w:w="3240"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30</w:t>
            </w:r>
          </w:p>
        </w:tc>
        <w:tc>
          <w:tcPr>
            <w:tcW w:w="2178"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30</w:t>
            </w:r>
          </w:p>
        </w:tc>
      </w:tr>
      <w:tr w:rsidR="00DD0E87" w:rsidTr="00F52F3E">
        <w:tc>
          <w:tcPr>
            <w:tcW w:w="4158"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Discouraging growth and development</w:t>
            </w:r>
          </w:p>
        </w:tc>
        <w:tc>
          <w:tcPr>
            <w:tcW w:w="3240"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2178"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14</w:t>
            </w:r>
          </w:p>
        </w:tc>
      </w:tr>
      <w:tr w:rsidR="00DD0E87" w:rsidTr="00F52F3E">
        <w:tc>
          <w:tcPr>
            <w:tcW w:w="4158"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Reducing the profit</w:t>
            </w:r>
          </w:p>
        </w:tc>
        <w:tc>
          <w:tcPr>
            <w:tcW w:w="3240"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38</w:t>
            </w:r>
          </w:p>
        </w:tc>
        <w:tc>
          <w:tcPr>
            <w:tcW w:w="2178"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38</w:t>
            </w:r>
          </w:p>
        </w:tc>
      </w:tr>
      <w:tr w:rsidR="00DD0E87" w:rsidTr="00F52F3E">
        <w:tc>
          <w:tcPr>
            <w:tcW w:w="4158"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Advance payment</w:t>
            </w:r>
          </w:p>
        </w:tc>
        <w:tc>
          <w:tcPr>
            <w:tcW w:w="3240"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2178" w:type="dxa"/>
          </w:tcPr>
          <w:p w:rsidR="00DD0E87" w:rsidRPr="00DD0E87" w:rsidRDefault="00BE0593" w:rsidP="00DC6629">
            <w:pPr>
              <w:spacing w:line="360" w:lineRule="auto"/>
              <w:jc w:val="center"/>
              <w:rPr>
                <w:rFonts w:ascii="Times New Roman" w:hAnsi="Times New Roman"/>
                <w:sz w:val="24"/>
                <w:szCs w:val="24"/>
              </w:rPr>
            </w:pPr>
            <w:r>
              <w:rPr>
                <w:rFonts w:ascii="Times New Roman" w:hAnsi="Times New Roman"/>
                <w:sz w:val="24"/>
                <w:szCs w:val="24"/>
              </w:rPr>
              <w:t>18</w:t>
            </w:r>
          </w:p>
        </w:tc>
      </w:tr>
      <w:tr w:rsidR="00DD0E87" w:rsidTr="00F52F3E">
        <w:tc>
          <w:tcPr>
            <w:tcW w:w="4158" w:type="dxa"/>
          </w:tcPr>
          <w:p w:rsidR="00DD0E87" w:rsidRDefault="00BE0593"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240" w:type="dxa"/>
          </w:tcPr>
          <w:p w:rsidR="00DD0E87" w:rsidRDefault="00BE0593"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2178" w:type="dxa"/>
          </w:tcPr>
          <w:p w:rsidR="00DD0E87" w:rsidRDefault="00BE0593"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DD0E87" w:rsidRDefault="00DD0E87" w:rsidP="00DC6629">
      <w:pPr>
        <w:spacing w:line="360" w:lineRule="auto"/>
        <w:jc w:val="center"/>
        <w:rPr>
          <w:rFonts w:ascii="Times New Roman" w:hAnsi="Times New Roman"/>
          <w:b/>
          <w:sz w:val="24"/>
          <w:szCs w:val="24"/>
        </w:rPr>
      </w:pPr>
    </w:p>
    <w:p w:rsidR="004E2C88" w:rsidRDefault="004E2C88"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4E2C88" w:rsidRDefault="004E2C88"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4E2C88" w:rsidRDefault="004E2C88"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reason for excessive tax that us a burden of the MSME manufactures. Out of the 100 samples, 30% of the respondents said product price will be increase, 14% of the respondents said discouraging growth and development, 38% of the respondents said reducing the profit, 18% of the respondents said advance payment.</w:t>
      </w:r>
    </w:p>
    <w:p w:rsidR="004E2C88" w:rsidRPr="00C02C12" w:rsidRDefault="004E2C88"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38</w:t>
      </w:r>
      <w:r w:rsidRPr="00C02C12">
        <w:rPr>
          <w:rFonts w:ascii="Times New Roman" w:hAnsi="Times New Roman"/>
          <w:b/>
          <w:sz w:val="24"/>
          <w:szCs w:val="24"/>
        </w:rPr>
        <w:t>%)</w:t>
      </w:r>
      <w:r w:rsidR="00997D7F">
        <w:rPr>
          <w:rFonts w:ascii="Times New Roman" w:hAnsi="Times New Roman"/>
          <w:b/>
          <w:sz w:val="24"/>
          <w:szCs w:val="24"/>
        </w:rPr>
        <w:t xml:space="preserve"> said r</w:t>
      </w:r>
      <w:r>
        <w:rPr>
          <w:rFonts w:ascii="Times New Roman" w:hAnsi="Times New Roman"/>
          <w:b/>
          <w:sz w:val="24"/>
          <w:szCs w:val="24"/>
        </w:rPr>
        <w:t>educing the profit.</w:t>
      </w: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rPr>
          <w:rFonts w:ascii="Times New Roman" w:hAnsi="Times New Roman"/>
          <w:b/>
          <w:sz w:val="24"/>
          <w:szCs w:val="24"/>
        </w:rPr>
      </w:pPr>
    </w:p>
    <w:p w:rsidR="00BE0593" w:rsidRPr="00F52F3E" w:rsidRDefault="00BE0593"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4.1.15</w:t>
      </w:r>
    </w:p>
    <w:p w:rsidR="00BE0593" w:rsidRPr="00F52F3E" w:rsidRDefault="00BE0593"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THE REASON FOR EXCESSIVE TAX THAT IS A BURDEN OF THE MSME MANUFACTURES</w:t>
      </w: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BE0593" w:rsidRDefault="00BE0593"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E0593" w:rsidRDefault="00BE0593" w:rsidP="00DC6629">
      <w:pPr>
        <w:spacing w:line="360" w:lineRule="auto"/>
        <w:jc w:val="center"/>
        <w:rPr>
          <w:rFonts w:ascii="Times New Roman" w:hAnsi="Times New Roman"/>
          <w:b/>
          <w:sz w:val="24"/>
          <w:szCs w:val="24"/>
        </w:rPr>
      </w:pPr>
    </w:p>
    <w:p w:rsidR="00BE0593" w:rsidRDefault="00BE0593"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4E2C88" w:rsidRDefault="004E2C88" w:rsidP="00DC6629">
      <w:pPr>
        <w:spacing w:line="360" w:lineRule="auto"/>
        <w:rPr>
          <w:rFonts w:ascii="Times New Roman" w:hAnsi="Times New Roman"/>
          <w:b/>
          <w:sz w:val="24"/>
          <w:szCs w:val="24"/>
        </w:rPr>
      </w:pPr>
    </w:p>
    <w:p w:rsidR="004E2C88" w:rsidRDefault="004E2C88" w:rsidP="00DC6629">
      <w:pPr>
        <w:spacing w:line="360" w:lineRule="auto"/>
        <w:jc w:val="center"/>
        <w:rPr>
          <w:rFonts w:ascii="Times New Roman" w:hAnsi="Times New Roman"/>
          <w:b/>
          <w:sz w:val="24"/>
          <w:szCs w:val="24"/>
        </w:rPr>
      </w:pPr>
    </w:p>
    <w:p w:rsidR="00BE0593" w:rsidRPr="00F52F3E" w:rsidRDefault="00BE0593"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4.1.16</w:t>
      </w:r>
    </w:p>
    <w:p w:rsidR="00BE0593" w:rsidRPr="00F52F3E" w:rsidRDefault="00BE0593"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THE NEW ECONOMIC POLICY HELP THE MSME SECTOR</w:t>
      </w:r>
    </w:p>
    <w:p w:rsidR="00F52F3E" w:rsidRDefault="00F52F3E"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3C0D92" w:rsidTr="00BE0593">
        <w:tc>
          <w:tcPr>
            <w:tcW w:w="3192" w:type="dxa"/>
          </w:tcPr>
          <w:p w:rsidR="003C0D92" w:rsidRDefault="00F52F3E" w:rsidP="00DC6629">
            <w:pPr>
              <w:tabs>
                <w:tab w:val="center" w:pos="1488"/>
                <w:tab w:val="right" w:pos="2976"/>
              </w:tabs>
              <w:spacing w:line="360" w:lineRule="auto"/>
              <w:rPr>
                <w:rFonts w:ascii="Times New Roman" w:hAnsi="Times New Roman"/>
                <w:b/>
                <w:sz w:val="24"/>
                <w:szCs w:val="24"/>
              </w:rPr>
            </w:pPr>
            <w:r>
              <w:rPr>
                <w:rFonts w:ascii="Times New Roman" w:hAnsi="Times New Roman"/>
                <w:b/>
                <w:sz w:val="24"/>
                <w:szCs w:val="24"/>
              </w:rPr>
              <w:tab/>
              <w:t>DESCRIPTION</w:t>
            </w:r>
            <w:r>
              <w:rPr>
                <w:rFonts w:ascii="Times New Roman" w:hAnsi="Times New Roman"/>
                <w:b/>
                <w:sz w:val="24"/>
                <w:szCs w:val="24"/>
              </w:rPr>
              <w:tab/>
            </w:r>
          </w:p>
        </w:tc>
        <w:tc>
          <w:tcPr>
            <w:tcW w:w="3192" w:type="dxa"/>
          </w:tcPr>
          <w:p w:rsidR="003C0D92"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3C0D92"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3C0D92" w:rsidTr="00BE0593">
        <w:tc>
          <w:tcPr>
            <w:tcW w:w="3192" w:type="dxa"/>
          </w:tcPr>
          <w:p w:rsidR="003C0D92" w:rsidRPr="003C0D92" w:rsidRDefault="003C0D92" w:rsidP="00DC6629">
            <w:pPr>
              <w:spacing w:line="360" w:lineRule="auto"/>
              <w:jc w:val="center"/>
              <w:rPr>
                <w:rFonts w:ascii="Times New Roman" w:hAnsi="Times New Roman"/>
                <w:sz w:val="24"/>
                <w:szCs w:val="24"/>
              </w:rPr>
            </w:pPr>
            <w:r>
              <w:rPr>
                <w:rFonts w:ascii="Times New Roman" w:hAnsi="Times New Roman"/>
                <w:sz w:val="24"/>
                <w:szCs w:val="24"/>
              </w:rPr>
              <w:t>Yes</w:t>
            </w:r>
          </w:p>
        </w:tc>
        <w:tc>
          <w:tcPr>
            <w:tcW w:w="3192" w:type="dxa"/>
          </w:tcPr>
          <w:p w:rsidR="003C0D92" w:rsidRPr="003C0D92" w:rsidRDefault="00DB2381" w:rsidP="00DC6629">
            <w:pPr>
              <w:spacing w:line="360" w:lineRule="auto"/>
              <w:jc w:val="center"/>
              <w:rPr>
                <w:rFonts w:ascii="Times New Roman" w:hAnsi="Times New Roman"/>
                <w:sz w:val="24"/>
                <w:szCs w:val="24"/>
              </w:rPr>
            </w:pPr>
            <w:r>
              <w:rPr>
                <w:rFonts w:ascii="Times New Roman" w:hAnsi="Times New Roman"/>
                <w:sz w:val="24"/>
                <w:szCs w:val="24"/>
              </w:rPr>
              <w:t>40</w:t>
            </w:r>
          </w:p>
        </w:tc>
        <w:tc>
          <w:tcPr>
            <w:tcW w:w="3192" w:type="dxa"/>
          </w:tcPr>
          <w:p w:rsidR="003C0D92" w:rsidRPr="003C0D92" w:rsidRDefault="00DB2381" w:rsidP="00DC6629">
            <w:pPr>
              <w:spacing w:line="360" w:lineRule="auto"/>
              <w:jc w:val="center"/>
              <w:rPr>
                <w:rFonts w:ascii="Times New Roman" w:hAnsi="Times New Roman"/>
                <w:sz w:val="24"/>
                <w:szCs w:val="24"/>
              </w:rPr>
            </w:pPr>
            <w:r>
              <w:rPr>
                <w:rFonts w:ascii="Times New Roman" w:hAnsi="Times New Roman"/>
                <w:sz w:val="24"/>
                <w:szCs w:val="24"/>
              </w:rPr>
              <w:t>40</w:t>
            </w:r>
          </w:p>
        </w:tc>
      </w:tr>
      <w:tr w:rsidR="003C0D92" w:rsidTr="00BE0593">
        <w:tc>
          <w:tcPr>
            <w:tcW w:w="3192" w:type="dxa"/>
          </w:tcPr>
          <w:p w:rsidR="003C0D92" w:rsidRPr="003C0D92" w:rsidRDefault="003C0D92" w:rsidP="00DC6629">
            <w:pPr>
              <w:spacing w:line="360" w:lineRule="auto"/>
              <w:jc w:val="center"/>
              <w:rPr>
                <w:rFonts w:ascii="Times New Roman" w:hAnsi="Times New Roman"/>
                <w:sz w:val="24"/>
                <w:szCs w:val="24"/>
              </w:rPr>
            </w:pPr>
            <w:r>
              <w:rPr>
                <w:rFonts w:ascii="Times New Roman" w:hAnsi="Times New Roman"/>
                <w:sz w:val="24"/>
                <w:szCs w:val="24"/>
              </w:rPr>
              <w:t>No</w:t>
            </w:r>
          </w:p>
        </w:tc>
        <w:tc>
          <w:tcPr>
            <w:tcW w:w="3192" w:type="dxa"/>
          </w:tcPr>
          <w:p w:rsidR="003C0D92" w:rsidRPr="003C0D92" w:rsidRDefault="00DB2381"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3192" w:type="dxa"/>
          </w:tcPr>
          <w:p w:rsidR="003C0D92" w:rsidRPr="003C0D92" w:rsidRDefault="00DB2381" w:rsidP="00DC6629">
            <w:pPr>
              <w:spacing w:line="360" w:lineRule="auto"/>
              <w:jc w:val="center"/>
              <w:rPr>
                <w:rFonts w:ascii="Times New Roman" w:hAnsi="Times New Roman"/>
                <w:sz w:val="24"/>
                <w:szCs w:val="24"/>
              </w:rPr>
            </w:pPr>
            <w:r>
              <w:rPr>
                <w:rFonts w:ascii="Times New Roman" w:hAnsi="Times New Roman"/>
                <w:sz w:val="24"/>
                <w:szCs w:val="24"/>
              </w:rPr>
              <w:t>60</w:t>
            </w:r>
          </w:p>
        </w:tc>
      </w:tr>
      <w:tr w:rsidR="003C0D92" w:rsidTr="00BE0593">
        <w:tc>
          <w:tcPr>
            <w:tcW w:w="3192" w:type="dxa"/>
          </w:tcPr>
          <w:p w:rsidR="003C0D92" w:rsidRDefault="003C0D92"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3C0D92" w:rsidRDefault="00DB2381"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3C0D92" w:rsidRDefault="00DB2381"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BE0593" w:rsidRDefault="00BE0593" w:rsidP="00DC6629">
      <w:pPr>
        <w:spacing w:line="360" w:lineRule="auto"/>
        <w:jc w:val="center"/>
        <w:rPr>
          <w:rFonts w:ascii="Times New Roman" w:hAnsi="Times New Roman"/>
          <w:b/>
          <w:sz w:val="24"/>
          <w:szCs w:val="24"/>
        </w:rPr>
      </w:pPr>
    </w:p>
    <w:p w:rsidR="004E2C88" w:rsidRDefault="004E2C88"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4E2C88" w:rsidRDefault="004E2C88"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4E2C88" w:rsidRDefault="004E2C88"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new economic policy help the MSME sector. Out of the 100 samples, 40% of the respondents said yes, 60% of the respondents said no.</w:t>
      </w:r>
    </w:p>
    <w:p w:rsidR="004E2C88" w:rsidRPr="00C02C12" w:rsidRDefault="004E2C88"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377690">
        <w:rPr>
          <w:rFonts w:ascii="Times New Roman" w:hAnsi="Times New Roman"/>
          <w:b/>
          <w:sz w:val="24"/>
          <w:szCs w:val="24"/>
        </w:rPr>
        <w:t>60</w:t>
      </w:r>
      <w:r w:rsidRPr="00C02C12">
        <w:rPr>
          <w:rFonts w:ascii="Times New Roman" w:hAnsi="Times New Roman"/>
          <w:b/>
          <w:sz w:val="24"/>
          <w:szCs w:val="24"/>
        </w:rPr>
        <w:t>%)</w:t>
      </w:r>
      <w:r w:rsidR="00997D7F">
        <w:rPr>
          <w:rFonts w:ascii="Times New Roman" w:hAnsi="Times New Roman"/>
          <w:b/>
          <w:sz w:val="24"/>
          <w:szCs w:val="24"/>
        </w:rPr>
        <w:t xml:space="preserve"> said n</w:t>
      </w:r>
      <w:r w:rsidR="00377690">
        <w:rPr>
          <w:rFonts w:ascii="Times New Roman" w:hAnsi="Times New Roman"/>
          <w:b/>
          <w:sz w:val="24"/>
          <w:szCs w:val="24"/>
        </w:rPr>
        <w:t>o</w:t>
      </w:r>
      <w:r>
        <w:rPr>
          <w:rFonts w:ascii="Times New Roman" w:hAnsi="Times New Roman"/>
          <w:b/>
          <w:sz w:val="24"/>
          <w:szCs w:val="24"/>
        </w:rPr>
        <w:t>.</w:t>
      </w:r>
    </w:p>
    <w:p w:rsidR="004E2C88" w:rsidRDefault="004E2C88" w:rsidP="00DC6629">
      <w:pPr>
        <w:spacing w:line="360" w:lineRule="auto"/>
        <w:jc w:val="center"/>
        <w:rPr>
          <w:rFonts w:ascii="Times New Roman" w:hAnsi="Times New Roman"/>
          <w:b/>
          <w:sz w:val="24"/>
          <w:szCs w:val="24"/>
        </w:rPr>
      </w:pPr>
    </w:p>
    <w:p w:rsidR="00377690" w:rsidRDefault="00377690" w:rsidP="00DC6629">
      <w:pPr>
        <w:spacing w:line="360" w:lineRule="auto"/>
        <w:jc w:val="center"/>
        <w:rPr>
          <w:rFonts w:ascii="Times New Roman" w:hAnsi="Times New Roman"/>
          <w:b/>
          <w:sz w:val="24"/>
          <w:szCs w:val="24"/>
        </w:rPr>
      </w:pPr>
    </w:p>
    <w:p w:rsidR="00377690" w:rsidRDefault="00377690" w:rsidP="00DC6629">
      <w:pPr>
        <w:spacing w:line="360" w:lineRule="auto"/>
        <w:jc w:val="center"/>
        <w:rPr>
          <w:rFonts w:ascii="Times New Roman" w:hAnsi="Times New Roman"/>
          <w:b/>
          <w:sz w:val="24"/>
          <w:szCs w:val="24"/>
        </w:rPr>
      </w:pPr>
    </w:p>
    <w:p w:rsidR="00377690" w:rsidRDefault="00377690" w:rsidP="00DC6629">
      <w:pPr>
        <w:spacing w:line="360" w:lineRule="auto"/>
        <w:jc w:val="center"/>
        <w:rPr>
          <w:rFonts w:ascii="Times New Roman" w:hAnsi="Times New Roman"/>
          <w:b/>
          <w:sz w:val="24"/>
          <w:szCs w:val="24"/>
        </w:rPr>
      </w:pPr>
    </w:p>
    <w:p w:rsidR="00377690" w:rsidRDefault="00377690" w:rsidP="00DC6629">
      <w:pPr>
        <w:spacing w:line="360" w:lineRule="auto"/>
        <w:jc w:val="center"/>
        <w:rPr>
          <w:rFonts w:ascii="Times New Roman" w:hAnsi="Times New Roman"/>
          <w:b/>
          <w:sz w:val="24"/>
          <w:szCs w:val="24"/>
        </w:rPr>
      </w:pPr>
    </w:p>
    <w:p w:rsidR="00377690" w:rsidRDefault="00377690" w:rsidP="00DC6629">
      <w:pPr>
        <w:spacing w:line="360" w:lineRule="auto"/>
        <w:jc w:val="center"/>
        <w:rPr>
          <w:rFonts w:ascii="Times New Roman" w:hAnsi="Times New Roman"/>
          <w:b/>
          <w:sz w:val="24"/>
          <w:szCs w:val="24"/>
        </w:rPr>
      </w:pPr>
    </w:p>
    <w:p w:rsidR="00377690" w:rsidRDefault="00377690" w:rsidP="00303A99">
      <w:pPr>
        <w:spacing w:line="360" w:lineRule="auto"/>
        <w:rPr>
          <w:rFonts w:ascii="Times New Roman" w:hAnsi="Times New Roman"/>
          <w:b/>
          <w:sz w:val="24"/>
          <w:szCs w:val="24"/>
        </w:rPr>
      </w:pPr>
    </w:p>
    <w:p w:rsidR="00DB2381" w:rsidRPr="00F52F3E" w:rsidRDefault="00DB2381"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4.1.16</w:t>
      </w:r>
    </w:p>
    <w:p w:rsidR="00DB2381" w:rsidRPr="00F52F3E" w:rsidRDefault="00DB2381"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THE NEW ECONOMIC POLICY HELP THE MSME SECTOR</w:t>
      </w: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DB2381" w:rsidRDefault="00DB2381"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676900" cy="4067175"/>
            <wp:effectExtent l="19050" t="0" r="1905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B2381" w:rsidRDefault="00DB2381" w:rsidP="00DC6629">
      <w:pPr>
        <w:spacing w:line="360" w:lineRule="auto"/>
        <w:jc w:val="center"/>
        <w:rPr>
          <w:rFonts w:ascii="Times New Roman" w:hAnsi="Times New Roman"/>
          <w:b/>
          <w:sz w:val="24"/>
          <w:szCs w:val="24"/>
        </w:rPr>
      </w:pPr>
    </w:p>
    <w:p w:rsidR="00DB2381" w:rsidRDefault="00DB2381" w:rsidP="00DC6629">
      <w:pPr>
        <w:spacing w:line="360" w:lineRule="auto"/>
        <w:rPr>
          <w:rFonts w:ascii="Times New Roman" w:hAnsi="Times New Roman"/>
          <w:b/>
          <w:sz w:val="24"/>
          <w:szCs w:val="24"/>
        </w:rPr>
      </w:pPr>
    </w:p>
    <w:p w:rsidR="00377690" w:rsidRDefault="00377690" w:rsidP="00DC6629">
      <w:pPr>
        <w:spacing w:line="360" w:lineRule="auto"/>
        <w:rPr>
          <w:rFonts w:ascii="Times New Roman" w:hAnsi="Times New Roman"/>
          <w:b/>
          <w:sz w:val="24"/>
          <w:szCs w:val="24"/>
        </w:rPr>
      </w:pPr>
    </w:p>
    <w:p w:rsidR="00303A99" w:rsidRDefault="00303A99" w:rsidP="00DC6629">
      <w:pPr>
        <w:spacing w:line="360" w:lineRule="auto"/>
        <w:rPr>
          <w:rFonts w:ascii="Times New Roman" w:hAnsi="Times New Roman"/>
          <w:b/>
          <w:sz w:val="24"/>
          <w:szCs w:val="24"/>
        </w:rPr>
      </w:pPr>
    </w:p>
    <w:p w:rsidR="00DB2381" w:rsidRPr="00F52F3E" w:rsidRDefault="00DB2381"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4.1.17</w:t>
      </w:r>
    </w:p>
    <w:p w:rsidR="00DB2381" w:rsidRDefault="00DB2381"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THE NEW ECONOMIC POLICY IN MSME</w:t>
      </w:r>
    </w:p>
    <w:p w:rsidR="00F52F3E" w:rsidRPr="00F52F3E" w:rsidRDefault="00F52F3E"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DB2381" w:rsidTr="00D8076B">
        <w:tc>
          <w:tcPr>
            <w:tcW w:w="3192" w:type="dxa"/>
          </w:tcPr>
          <w:p w:rsidR="00DB2381" w:rsidRDefault="00F52F3E" w:rsidP="00DC6629">
            <w:pPr>
              <w:tabs>
                <w:tab w:val="center" w:pos="1488"/>
                <w:tab w:val="right" w:pos="2976"/>
              </w:tabs>
              <w:spacing w:line="360" w:lineRule="auto"/>
              <w:rPr>
                <w:rFonts w:ascii="Times New Roman" w:hAnsi="Times New Roman"/>
                <w:b/>
                <w:sz w:val="24"/>
                <w:szCs w:val="24"/>
              </w:rPr>
            </w:pPr>
            <w:r>
              <w:rPr>
                <w:rFonts w:ascii="Times New Roman" w:hAnsi="Times New Roman"/>
                <w:b/>
                <w:sz w:val="24"/>
                <w:szCs w:val="24"/>
              </w:rPr>
              <w:tab/>
              <w:t>DESCRIPTION</w:t>
            </w:r>
            <w:r>
              <w:rPr>
                <w:rFonts w:ascii="Times New Roman" w:hAnsi="Times New Roman"/>
                <w:b/>
                <w:sz w:val="24"/>
                <w:szCs w:val="24"/>
              </w:rPr>
              <w:tab/>
            </w:r>
          </w:p>
        </w:tc>
        <w:tc>
          <w:tcPr>
            <w:tcW w:w="3192" w:type="dxa"/>
          </w:tcPr>
          <w:p w:rsidR="00DB2381"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DB2381"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DB2381" w:rsidTr="00DB2381">
        <w:tc>
          <w:tcPr>
            <w:tcW w:w="3192" w:type="dxa"/>
          </w:tcPr>
          <w:p w:rsidR="00DB2381" w:rsidRPr="00DB2381" w:rsidRDefault="00DB2381" w:rsidP="00DC6629">
            <w:pPr>
              <w:spacing w:line="360" w:lineRule="auto"/>
              <w:jc w:val="center"/>
              <w:rPr>
                <w:rFonts w:ascii="Times New Roman" w:hAnsi="Times New Roman"/>
                <w:sz w:val="24"/>
                <w:szCs w:val="24"/>
              </w:rPr>
            </w:pPr>
            <w:r>
              <w:rPr>
                <w:rFonts w:ascii="Times New Roman" w:hAnsi="Times New Roman"/>
                <w:sz w:val="24"/>
                <w:szCs w:val="24"/>
              </w:rPr>
              <w:t>Incentives the reduction cost</w:t>
            </w:r>
          </w:p>
        </w:tc>
        <w:tc>
          <w:tcPr>
            <w:tcW w:w="3192" w:type="dxa"/>
          </w:tcPr>
          <w:p w:rsidR="00DB2381" w:rsidRPr="00DB2381" w:rsidRDefault="00DB2381" w:rsidP="00DC6629">
            <w:pPr>
              <w:spacing w:line="360" w:lineRule="auto"/>
              <w:jc w:val="center"/>
              <w:rPr>
                <w:rFonts w:ascii="Times New Roman" w:hAnsi="Times New Roman"/>
                <w:sz w:val="24"/>
                <w:szCs w:val="24"/>
              </w:rPr>
            </w:pPr>
            <w:r>
              <w:rPr>
                <w:rFonts w:ascii="Times New Roman" w:hAnsi="Times New Roman"/>
                <w:sz w:val="24"/>
                <w:szCs w:val="24"/>
              </w:rPr>
              <w:t>15</w:t>
            </w:r>
          </w:p>
        </w:tc>
        <w:tc>
          <w:tcPr>
            <w:tcW w:w="3192" w:type="dxa"/>
          </w:tcPr>
          <w:p w:rsidR="00DB2381" w:rsidRPr="00DB2381" w:rsidRDefault="00E00EE2" w:rsidP="00DC6629">
            <w:pPr>
              <w:spacing w:line="360" w:lineRule="auto"/>
              <w:jc w:val="center"/>
              <w:rPr>
                <w:rFonts w:ascii="Times New Roman" w:hAnsi="Times New Roman"/>
                <w:sz w:val="24"/>
                <w:szCs w:val="24"/>
              </w:rPr>
            </w:pPr>
            <w:r>
              <w:rPr>
                <w:rFonts w:ascii="Times New Roman" w:hAnsi="Times New Roman"/>
                <w:sz w:val="24"/>
                <w:szCs w:val="24"/>
              </w:rPr>
              <w:t>37.5</w:t>
            </w:r>
          </w:p>
        </w:tc>
      </w:tr>
      <w:tr w:rsidR="00DB2381" w:rsidTr="00DB2381">
        <w:tc>
          <w:tcPr>
            <w:tcW w:w="3192" w:type="dxa"/>
          </w:tcPr>
          <w:p w:rsidR="00DB2381" w:rsidRPr="00DB2381" w:rsidRDefault="00DB2381" w:rsidP="00DC6629">
            <w:pPr>
              <w:spacing w:line="360" w:lineRule="auto"/>
              <w:jc w:val="center"/>
              <w:rPr>
                <w:rFonts w:ascii="Times New Roman" w:hAnsi="Times New Roman"/>
                <w:sz w:val="24"/>
                <w:szCs w:val="24"/>
              </w:rPr>
            </w:pPr>
            <w:r>
              <w:rPr>
                <w:rFonts w:ascii="Times New Roman" w:hAnsi="Times New Roman"/>
                <w:sz w:val="24"/>
                <w:szCs w:val="24"/>
              </w:rPr>
              <w:t>Labor to productivity</w:t>
            </w:r>
          </w:p>
        </w:tc>
        <w:tc>
          <w:tcPr>
            <w:tcW w:w="3192" w:type="dxa"/>
          </w:tcPr>
          <w:p w:rsidR="00DB2381" w:rsidRPr="00DB2381" w:rsidRDefault="00DB2381"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3192" w:type="dxa"/>
          </w:tcPr>
          <w:p w:rsidR="00DB2381" w:rsidRPr="00DB2381" w:rsidRDefault="00E00EE2" w:rsidP="00DC6629">
            <w:pPr>
              <w:spacing w:line="360" w:lineRule="auto"/>
              <w:jc w:val="center"/>
              <w:rPr>
                <w:rFonts w:ascii="Times New Roman" w:hAnsi="Times New Roman"/>
                <w:sz w:val="24"/>
                <w:szCs w:val="24"/>
              </w:rPr>
            </w:pPr>
            <w:r>
              <w:rPr>
                <w:rFonts w:ascii="Times New Roman" w:hAnsi="Times New Roman"/>
                <w:sz w:val="24"/>
                <w:szCs w:val="24"/>
              </w:rPr>
              <w:t>45</w:t>
            </w:r>
          </w:p>
        </w:tc>
      </w:tr>
      <w:tr w:rsidR="00DB2381" w:rsidTr="00DB2381">
        <w:tc>
          <w:tcPr>
            <w:tcW w:w="3192" w:type="dxa"/>
          </w:tcPr>
          <w:p w:rsidR="00DB2381" w:rsidRPr="00DB2381" w:rsidRDefault="00DB2381" w:rsidP="00DC6629">
            <w:pPr>
              <w:spacing w:line="360" w:lineRule="auto"/>
              <w:jc w:val="center"/>
              <w:rPr>
                <w:rFonts w:ascii="Times New Roman" w:hAnsi="Times New Roman"/>
                <w:sz w:val="24"/>
                <w:szCs w:val="24"/>
              </w:rPr>
            </w:pPr>
            <w:r>
              <w:rPr>
                <w:rFonts w:ascii="Times New Roman" w:hAnsi="Times New Roman"/>
                <w:sz w:val="24"/>
                <w:szCs w:val="24"/>
              </w:rPr>
              <w:t>Redoubled efforts of labor</w:t>
            </w:r>
          </w:p>
        </w:tc>
        <w:tc>
          <w:tcPr>
            <w:tcW w:w="3192" w:type="dxa"/>
          </w:tcPr>
          <w:p w:rsidR="00DB2381" w:rsidRPr="00DB2381" w:rsidRDefault="00DB2381" w:rsidP="00DC6629">
            <w:pPr>
              <w:spacing w:line="360" w:lineRule="auto"/>
              <w:jc w:val="center"/>
              <w:rPr>
                <w:rFonts w:ascii="Times New Roman" w:hAnsi="Times New Roman"/>
                <w:sz w:val="24"/>
                <w:szCs w:val="24"/>
              </w:rPr>
            </w:pPr>
            <w:r>
              <w:rPr>
                <w:rFonts w:ascii="Times New Roman" w:hAnsi="Times New Roman"/>
                <w:sz w:val="24"/>
                <w:szCs w:val="24"/>
              </w:rPr>
              <w:t>7</w:t>
            </w:r>
          </w:p>
        </w:tc>
        <w:tc>
          <w:tcPr>
            <w:tcW w:w="3192" w:type="dxa"/>
          </w:tcPr>
          <w:p w:rsidR="00DB2381" w:rsidRPr="00DB2381" w:rsidRDefault="00E00EE2" w:rsidP="00DC6629">
            <w:pPr>
              <w:spacing w:line="360" w:lineRule="auto"/>
              <w:jc w:val="center"/>
              <w:rPr>
                <w:rFonts w:ascii="Times New Roman" w:hAnsi="Times New Roman"/>
                <w:sz w:val="24"/>
                <w:szCs w:val="24"/>
              </w:rPr>
            </w:pPr>
            <w:r>
              <w:rPr>
                <w:rFonts w:ascii="Times New Roman" w:hAnsi="Times New Roman"/>
                <w:sz w:val="24"/>
                <w:szCs w:val="24"/>
              </w:rPr>
              <w:t>17.5</w:t>
            </w:r>
          </w:p>
        </w:tc>
      </w:tr>
      <w:tr w:rsidR="00DB2381" w:rsidTr="00DB2381">
        <w:tc>
          <w:tcPr>
            <w:tcW w:w="3192" w:type="dxa"/>
          </w:tcPr>
          <w:p w:rsidR="00DB2381" w:rsidRDefault="00DB2381"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DB2381" w:rsidRDefault="00DB2381" w:rsidP="00DC6629">
            <w:pPr>
              <w:spacing w:line="360" w:lineRule="auto"/>
              <w:jc w:val="center"/>
              <w:rPr>
                <w:rFonts w:ascii="Times New Roman" w:hAnsi="Times New Roman"/>
                <w:b/>
                <w:sz w:val="24"/>
                <w:szCs w:val="24"/>
              </w:rPr>
            </w:pPr>
            <w:r>
              <w:rPr>
                <w:rFonts w:ascii="Times New Roman" w:hAnsi="Times New Roman"/>
                <w:b/>
                <w:sz w:val="24"/>
                <w:szCs w:val="24"/>
              </w:rPr>
              <w:t>40</w:t>
            </w:r>
          </w:p>
        </w:tc>
        <w:tc>
          <w:tcPr>
            <w:tcW w:w="3192" w:type="dxa"/>
          </w:tcPr>
          <w:p w:rsidR="00DB2381" w:rsidRDefault="00E00EE2"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DB2381" w:rsidRDefault="00DB2381" w:rsidP="00DC6629">
      <w:pPr>
        <w:spacing w:line="360" w:lineRule="auto"/>
        <w:jc w:val="center"/>
        <w:rPr>
          <w:rFonts w:ascii="Times New Roman" w:hAnsi="Times New Roman"/>
          <w:b/>
          <w:sz w:val="24"/>
          <w:szCs w:val="24"/>
        </w:rPr>
      </w:pPr>
    </w:p>
    <w:p w:rsidR="00377690" w:rsidRDefault="00377690"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377690" w:rsidRDefault="00377690"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377690" w:rsidRDefault="00377690"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Out of the 100 samples, 37.5% of the respondents said incentives the reduction cost, 45% of the respondents said labor to productivity, 17.5% of the respondents said redoubled efforts to labor.</w:t>
      </w:r>
    </w:p>
    <w:p w:rsidR="00377690" w:rsidRPr="00C02C12" w:rsidRDefault="00377690"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45</w:t>
      </w:r>
      <w:r w:rsidRPr="00C02C12">
        <w:rPr>
          <w:rFonts w:ascii="Times New Roman" w:hAnsi="Times New Roman"/>
          <w:b/>
          <w:sz w:val="24"/>
          <w:szCs w:val="24"/>
        </w:rPr>
        <w:t>%)</w:t>
      </w:r>
      <w:r>
        <w:rPr>
          <w:rFonts w:ascii="Times New Roman" w:hAnsi="Times New Roman"/>
          <w:b/>
          <w:sz w:val="24"/>
          <w:szCs w:val="24"/>
        </w:rPr>
        <w:t xml:space="preserve"> said Labor to produ</w:t>
      </w:r>
      <w:r w:rsidR="00DF30A4">
        <w:rPr>
          <w:rFonts w:ascii="Times New Roman" w:hAnsi="Times New Roman"/>
          <w:b/>
          <w:sz w:val="24"/>
          <w:szCs w:val="24"/>
        </w:rPr>
        <w:t>c</w:t>
      </w:r>
      <w:r>
        <w:rPr>
          <w:rFonts w:ascii="Times New Roman" w:hAnsi="Times New Roman"/>
          <w:b/>
          <w:sz w:val="24"/>
          <w:szCs w:val="24"/>
        </w:rPr>
        <w:t>tivity.</w:t>
      </w:r>
    </w:p>
    <w:p w:rsidR="00377690" w:rsidRDefault="00377690"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303A99">
      <w:pPr>
        <w:spacing w:line="360" w:lineRule="auto"/>
        <w:rPr>
          <w:rFonts w:ascii="Times New Roman" w:hAnsi="Times New Roman"/>
          <w:b/>
          <w:sz w:val="24"/>
          <w:szCs w:val="24"/>
        </w:rPr>
      </w:pPr>
    </w:p>
    <w:p w:rsidR="00303A99" w:rsidRDefault="00303A99" w:rsidP="00303A99">
      <w:pPr>
        <w:spacing w:line="360" w:lineRule="auto"/>
        <w:rPr>
          <w:rFonts w:ascii="Times New Roman" w:hAnsi="Times New Roman"/>
          <w:b/>
          <w:sz w:val="24"/>
          <w:szCs w:val="24"/>
        </w:rPr>
      </w:pPr>
    </w:p>
    <w:p w:rsidR="00E00EE2" w:rsidRPr="00F52F3E" w:rsidRDefault="00E00EE2"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4.1.17</w:t>
      </w:r>
    </w:p>
    <w:p w:rsidR="00E00EE2" w:rsidRPr="00F52F3E" w:rsidRDefault="00E00EE2"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THE NEW ECONOMIC POLICY IN MSME</w:t>
      </w: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00EE2" w:rsidRDefault="00E00EE2"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676900" cy="3771900"/>
            <wp:effectExtent l="19050" t="0" r="190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00EE2" w:rsidRDefault="00E00EE2" w:rsidP="00DC6629">
      <w:pPr>
        <w:spacing w:line="360" w:lineRule="auto"/>
        <w:jc w:val="center"/>
        <w:rPr>
          <w:rFonts w:ascii="Times New Roman" w:hAnsi="Times New Roman"/>
          <w:b/>
          <w:sz w:val="24"/>
          <w:szCs w:val="24"/>
        </w:rPr>
      </w:pPr>
    </w:p>
    <w:p w:rsidR="00E00EE2" w:rsidRDefault="00E00EE2" w:rsidP="00DC6629">
      <w:pPr>
        <w:spacing w:line="360" w:lineRule="auto"/>
        <w:jc w:val="center"/>
        <w:rPr>
          <w:rFonts w:ascii="Times New Roman" w:hAnsi="Times New Roman"/>
          <w:b/>
          <w:sz w:val="24"/>
          <w:szCs w:val="24"/>
        </w:rPr>
      </w:pPr>
    </w:p>
    <w:p w:rsidR="00E00EE2" w:rsidRDefault="00E00EE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303A99">
      <w:pPr>
        <w:spacing w:line="360" w:lineRule="auto"/>
        <w:rPr>
          <w:rFonts w:ascii="Times New Roman" w:hAnsi="Times New Roman"/>
          <w:b/>
          <w:sz w:val="24"/>
          <w:szCs w:val="24"/>
        </w:rPr>
      </w:pPr>
    </w:p>
    <w:p w:rsidR="00E00EE2" w:rsidRPr="00F52F3E" w:rsidRDefault="00CE3153"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4.1.18</w:t>
      </w:r>
    </w:p>
    <w:p w:rsidR="00CE3153" w:rsidRDefault="00CE3153"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THE SOURCES OF INFORMATION UTILIZING IN MSME SCHEME</w:t>
      </w:r>
    </w:p>
    <w:p w:rsidR="00F52F3E" w:rsidRPr="00F52F3E" w:rsidRDefault="00F52F3E"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CE3153" w:rsidTr="00D8076B">
        <w:tc>
          <w:tcPr>
            <w:tcW w:w="3192" w:type="dxa"/>
          </w:tcPr>
          <w:p w:rsidR="00CE3153" w:rsidRDefault="00F52F3E" w:rsidP="00DC6629">
            <w:pPr>
              <w:tabs>
                <w:tab w:val="center" w:pos="1488"/>
                <w:tab w:val="right" w:pos="2976"/>
              </w:tabs>
              <w:spacing w:line="360" w:lineRule="auto"/>
              <w:rPr>
                <w:rFonts w:ascii="Times New Roman" w:hAnsi="Times New Roman"/>
                <w:b/>
                <w:sz w:val="24"/>
                <w:szCs w:val="24"/>
              </w:rPr>
            </w:pPr>
            <w:r>
              <w:rPr>
                <w:rFonts w:ascii="Times New Roman" w:hAnsi="Times New Roman"/>
                <w:b/>
                <w:sz w:val="24"/>
                <w:szCs w:val="24"/>
              </w:rPr>
              <w:tab/>
              <w:t>DESCRIPTION</w:t>
            </w:r>
            <w:r>
              <w:rPr>
                <w:rFonts w:ascii="Times New Roman" w:hAnsi="Times New Roman"/>
                <w:b/>
                <w:sz w:val="24"/>
                <w:szCs w:val="24"/>
              </w:rPr>
              <w:tab/>
            </w:r>
          </w:p>
        </w:tc>
        <w:tc>
          <w:tcPr>
            <w:tcW w:w="3192" w:type="dxa"/>
          </w:tcPr>
          <w:p w:rsidR="00CE3153"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CE3153"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CE3153" w:rsidTr="00CE3153">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Business Tours</w:t>
            </w:r>
          </w:p>
        </w:tc>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6</w:t>
            </w:r>
          </w:p>
        </w:tc>
      </w:tr>
      <w:tr w:rsidR="00CE3153" w:rsidTr="00CE3153">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Market survey</w:t>
            </w:r>
          </w:p>
        </w:tc>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42</w:t>
            </w:r>
          </w:p>
        </w:tc>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42</w:t>
            </w:r>
          </w:p>
        </w:tc>
      </w:tr>
      <w:tr w:rsidR="00CE3153" w:rsidTr="00CE3153">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Dealers and agents</w:t>
            </w:r>
          </w:p>
        </w:tc>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18</w:t>
            </w:r>
          </w:p>
        </w:tc>
      </w:tr>
      <w:tr w:rsidR="00CE3153" w:rsidTr="00CE3153">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Export promotional council</w:t>
            </w:r>
          </w:p>
        </w:tc>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34</w:t>
            </w:r>
          </w:p>
        </w:tc>
        <w:tc>
          <w:tcPr>
            <w:tcW w:w="3192" w:type="dxa"/>
          </w:tcPr>
          <w:p w:rsidR="00CE3153" w:rsidRPr="00CE3153" w:rsidRDefault="00CE3153" w:rsidP="00DC6629">
            <w:pPr>
              <w:spacing w:line="360" w:lineRule="auto"/>
              <w:jc w:val="center"/>
              <w:rPr>
                <w:rFonts w:ascii="Times New Roman" w:hAnsi="Times New Roman"/>
                <w:sz w:val="24"/>
                <w:szCs w:val="24"/>
              </w:rPr>
            </w:pPr>
            <w:r>
              <w:rPr>
                <w:rFonts w:ascii="Times New Roman" w:hAnsi="Times New Roman"/>
                <w:sz w:val="24"/>
                <w:szCs w:val="24"/>
              </w:rPr>
              <w:t>34</w:t>
            </w:r>
          </w:p>
        </w:tc>
      </w:tr>
      <w:tr w:rsidR="00CE3153" w:rsidTr="00CE3153">
        <w:tc>
          <w:tcPr>
            <w:tcW w:w="3192" w:type="dxa"/>
          </w:tcPr>
          <w:p w:rsidR="00CE3153" w:rsidRDefault="00CE3153"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CE3153" w:rsidRDefault="00CE3153"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CE3153" w:rsidRDefault="00CE3153"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CE3153" w:rsidRDefault="00CE3153" w:rsidP="00DC6629">
      <w:pPr>
        <w:spacing w:line="360" w:lineRule="auto"/>
        <w:jc w:val="center"/>
        <w:rPr>
          <w:rFonts w:ascii="Times New Roman" w:hAnsi="Times New Roman"/>
          <w:b/>
          <w:sz w:val="24"/>
          <w:szCs w:val="24"/>
        </w:rPr>
      </w:pPr>
    </w:p>
    <w:p w:rsidR="00DF30A4" w:rsidRDefault="00DF30A4"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DF30A4" w:rsidRDefault="00DF30A4"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DF30A4" w:rsidRDefault="00DF30A4"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sources of information utilizing in MSME scheme. Out of the 100 samples, 6% of the respondents said business tours, 42% of the respondents said market survey, 18% of the respondents said dealers and agents, 34% of the respondents export promotional council.</w:t>
      </w:r>
    </w:p>
    <w:p w:rsidR="00DF30A4" w:rsidRPr="00C02C12" w:rsidRDefault="00DF30A4"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42</w:t>
      </w:r>
      <w:r w:rsidRPr="00C02C12">
        <w:rPr>
          <w:rFonts w:ascii="Times New Roman" w:hAnsi="Times New Roman"/>
          <w:b/>
          <w:sz w:val="24"/>
          <w:szCs w:val="24"/>
        </w:rPr>
        <w:t>%)</w:t>
      </w:r>
      <w:r>
        <w:rPr>
          <w:rFonts w:ascii="Times New Roman" w:hAnsi="Times New Roman"/>
          <w:b/>
          <w:sz w:val="24"/>
          <w:szCs w:val="24"/>
        </w:rPr>
        <w:t xml:space="preserve"> said Market survey.</w:t>
      </w: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E10152" w:rsidRDefault="00E10152" w:rsidP="00DC6629">
      <w:pPr>
        <w:spacing w:line="360" w:lineRule="auto"/>
        <w:jc w:val="center"/>
        <w:rPr>
          <w:rFonts w:ascii="Times New Roman" w:hAnsi="Times New Roman"/>
          <w:b/>
          <w:sz w:val="24"/>
          <w:szCs w:val="24"/>
        </w:rPr>
      </w:pPr>
    </w:p>
    <w:p w:rsidR="005E7861" w:rsidRDefault="005E7861" w:rsidP="00DC6629">
      <w:pPr>
        <w:spacing w:line="360" w:lineRule="auto"/>
        <w:rPr>
          <w:rFonts w:ascii="Times New Roman" w:hAnsi="Times New Roman"/>
          <w:b/>
          <w:sz w:val="24"/>
          <w:szCs w:val="24"/>
        </w:rPr>
      </w:pPr>
    </w:p>
    <w:p w:rsidR="00CE3153" w:rsidRPr="00F52F3E" w:rsidRDefault="00CE3153"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4.1.18</w:t>
      </w:r>
    </w:p>
    <w:p w:rsidR="00CE3153" w:rsidRPr="00F52F3E" w:rsidRDefault="00CE3153"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THE SOURCES OF INFORMATION UTILIZING IN MSME SCHEME</w:t>
      </w:r>
    </w:p>
    <w:p w:rsidR="00E00EE2" w:rsidRDefault="00E00EE2"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CE3153" w:rsidRDefault="00CE3153"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534025" cy="3371850"/>
            <wp:effectExtent l="19050" t="0" r="952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15535" w:rsidRDefault="00315535"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rPr>
          <w:rFonts w:ascii="Times New Roman" w:hAnsi="Times New Roman"/>
          <w:b/>
          <w:sz w:val="24"/>
          <w:szCs w:val="24"/>
        </w:rPr>
      </w:pPr>
    </w:p>
    <w:p w:rsidR="00315535" w:rsidRPr="00511BA3" w:rsidRDefault="00315535" w:rsidP="00DC6629">
      <w:pPr>
        <w:spacing w:line="360" w:lineRule="auto"/>
        <w:jc w:val="center"/>
        <w:rPr>
          <w:rFonts w:ascii="Times New Roman" w:hAnsi="Times New Roman"/>
          <w:b/>
          <w:sz w:val="28"/>
          <w:szCs w:val="24"/>
        </w:rPr>
      </w:pPr>
      <w:r w:rsidRPr="00511BA3">
        <w:rPr>
          <w:rFonts w:ascii="Times New Roman" w:hAnsi="Times New Roman"/>
          <w:b/>
          <w:sz w:val="28"/>
          <w:szCs w:val="24"/>
        </w:rPr>
        <w:lastRenderedPageBreak/>
        <w:t>TABLE 4.1.19</w:t>
      </w:r>
    </w:p>
    <w:p w:rsidR="00315535" w:rsidRDefault="00315535" w:rsidP="00DC6629">
      <w:pPr>
        <w:spacing w:line="360" w:lineRule="auto"/>
        <w:jc w:val="center"/>
        <w:rPr>
          <w:rFonts w:ascii="Times New Roman" w:hAnsi="Times New Roman"/>
          <w:b/>
          <w:sz w:val="28"/>
          <w:szCs w:val="24"/>
        </w:rPr>
      </w:pPr>
      <w:r w:rsidRPr="00511BA3">
        <w:rPr>
          <w:rFonts w:ascii="Times New Roman" w:hAnsi="Times New Roman"/>
          <w:b/>
          <w:sz w:val="28"/>
          <w:szCs w:val="24"/>
        </w:rPr>
        <w:t>TABLE SHOWING TYPE OF GOVERNMENT BENEFITS UNDER MSME SCHEME</w:t>
      </w:r>
    </w:p>
    <w:p w:rsidR="00511BA3" w:rsidRPr="00511BA3" w:rsidRDefault="00511BA3"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315535" w:rsidTr="00D8076B">
        <w:tc>
          <w:tcPr>
            <w:tcW w:w="3192" w:type="dxa"/>
          </w:tcPr>
          <w:p w:rsidR="00315535" w:rsidRDefault="00511BA3" w:rsidP="00DC6629">
            <w:pPr>
              <w:tabs>
                <w:tab w:val="center" w:pos="1488"/>
                <w:tab w:val="right" w:pos="2976"/>
              </w:tabs>
              <w:spacing w:line="360" w:lineRule="auto"/>
              <w:rPr>
                <w:rFonts w:ascii="Times New Roman" w:hAnsi="Times New Roman"/>
                <w:b/>
                <w:sz w:val="24"/>
                <w:szCs w:val="24"/>
              </w:rPr>
            </w:pPr>
            <w:r>
              <w:rPr>
                <w:rFonts w:ascii="Times New Roman" w:hAnsi="Times New Roman"/>
                <w:b/>
                <w:sz w:val="24"/>
                <w:szCs w:val="24"/>
              </w:rPr>
              <w:tab/>
              <w:t>DESCRIPTION</w:t>
            </w:r>
            <w:r>
              <w:rPr>
                <w:rFonts w:ascii="Times New Roman" w:hAnsi="Times New Roman"/>
                <w:b/>
                <w:sz w:val="24"/>
                <w:szCs w:val="24"/>
              </w:rPr>
              <w:tab/>
            </w:r>
          </w:p>
        </w:tc>
        <w:tc>
          <w:tcPr>
            <w:tcW w:w="3192" w:type="dxa"/>
          </w:tcPr>
          <w:p w:rsidR="00315535" w:rsidRDefault="00511BA3"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315535" w:rsidRDefault="00511BA3"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315535" w:rsidTr="00315535">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Tax benefits</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45</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45</w:t>
            </w:r>
          </w:p>
        </w:tc>
      </w:tr>
      <w:tr w:rsidR="00315535" w:rsidTr="00315535">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Quality restriction</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19</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19</w:t>
            </w:r>
          </w:p>
        </w:tc>
      </w:tr>
      <w:tr w:rsidR="00315535" w:rsidTr="00315535">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Intellectual property rights</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36</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36</w:t>
            </w:r>
          </w:p>
        </w:tc>
      </w:tr>
      <w:tr w:rsidR="00315535" w:rsidTr="00315535">
        <w:tc>
          <w:tcPr>
            <w:tcW w:w="3192" w:type="dxa"/>
          </w:tcPr>
          <w:p w:rsidR="00315535" w:rsidRDefault="00315535"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315535" w:rsidRDefault="00315535"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315535" w:rsidRDefault="00315535"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315535" w:rsidRDefault="00315535" w:rsidP="00DC6629">
      <w:pPr>
        <w:spacing w:line="360" w:lineRule="auto"/>
        <w:jc w:val="center"/>
        <w:rPr>
          <w:rFonts w:ascii="Times New Roman" w:hAnsi="Times New Roman"/>
          <w:b/>
          <w:sz w:val="24"/>
          <w:szCs w:val="24"/>
        </w:rPr>
      </w:pPr>
    </w:p>
    <w:p w:rsidR="00511BA3" w:rsidRDefault="00511BA3"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511BA3" w:rsidRDefault="00511BA3"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511BA3" w:rsidRDefault="00511BA3"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government benefits do you get under MSME scheme. Out of the 100 samples, 45% of the respondents said Tax benefits, 19% of the respondents said quality restriction, 36% of the respondents said intellectual property rights.</w:t>
      </w:r>
    </w:p>
    <w:p w:rsidR="00511BA3" w:rsidRPr="00C02C12" w:rsidRDefault="00511BA3"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45</w:t>
      </w:r>
      <w:r w:rsidRPr="00C02C12">
        <w:rPr>
          <w:rFonts w:ascii="Times New Roman" w:hAnsi="Times New Roman"/>
          <w:b/>
          <w:sz w:val="24"/>
          <w:szCs w:val="24"/>
        </w:rPr>
        <w:t>%)</w:t>
      </w:r>
      <w:r>
        <w:rPr>
          <w:rFonts w:ascii="Times New Roman" w:hAnsi="Times New Roman"/>
          <w:b/>
          <w:sz w:val="24"/>
          <w:szCs w:val="24"/>
        </w:rPr>
        <w:t xml:space="preserve"> </w:t>
      </w:r>
      <w:r w:rsidR="00D131ED">
        <w:rPr>
          <w:rFonts w:ascii="Times New Roman" w:hAnsi="Times New Roman"/>
          <w:b/>
          <w:sz w:val="24"/>
          <w:szCs w:val="24"/>
        </w:rPr>
        <w:t>said Tax benefits</w:t>
      </w:r>
      <w:r>
        <w:rPr>
          <w:rFonts w:ascii="Times New Roman" w:hAnsi="Times New Roman"/>
          <w:b/>
          <w:sz w:val="24"/>
          <w:szCs w:val="24"/>
        </w:rPr>
        <w:t>.</w:t>
      </w: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511BA3" w:rsidRDefault="00511BA3" w:rsidP="00DC6629">
      <w:pPr>
        <w:spacing w:line="360" w:lineRule="auto"/>
        <w:jc w:val="center"/>
        <w:rPr>
          <w:rFonts w:ascii="Times New Roman" w:hAnsi="Times New Roman"/>
          <w:b/>
          <w:sz w:val="24"/>
          <w:szCs w:val="24"/>
        </w:rPr>
      </w:pPr>
    </w:p>
    <w:p w:rsidR="00A54C76" w:rsidRDefault="00A54C76" w:rsidP="00303A99">
      <w:pPr>
        <w:spacing w:line="360" w:lineRule="auto"/>
        <w:rPr>
          <w:rFonts w:ascii="Times New Roman" w:hAnsi="Times New Roman"/>
          <w:b/>
          <w:sz w:val="24"/>
          <w:szCs w:val="24"/>
        </w:rPr>
      </w:pPr>
    </w:p>
    <w:p w:rsidR="00315535" w:rsidRPr="00F52F3E" w:rsidRDefault="00315535"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4.1.19</w:t>
      </w:r>
    </w:p>
    <w:p w:rsidR="00315535" w:rsidRPr="00F52F3E" w:rsidRDefault="00315535"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TYPE OF GOVERNMENT BENEFITS UNDER MSME SCHEME</w:t>
      </w:r>
    </w:p>
    <w:p w:rsidR="00A54C76" w:rsidRDefault="00A54C76" w:rsidP="00DC6629">
      <w:pPr>
        <w:spacing w:line="360" w:lineRule="auto"/>
        <w:jc w:val="center"/>
        <w:rPr>
          <w:rFonts w:ascii="Times New Roman" w:hAnsi="Times New Roman"/>
          <w:b/>
          <w:sz w:val="24"/>
          <w:szCs w:val="24"/>
        </w:rPr>
      </w:pPr>
    </w:p>
    <w:p w:rsidR="00A54C76" w:rsidRDefault="00A54C76" w:rsidP="00DC6629">
      <w:pPr>
        <w:spacing w:line="360" w:lineRule="auto"/>
        <w:jc w:val="center"/>
        <w:rPr>
          <w:rFonts w:ascii="Times New Roman" w:hAnsi="Times New Roman"/>
          <w:b/>
          <w:sz w:val="24"/>
          <w:szCs w:val="24"/>
        </w:rPr>
      </w:pPr>
    </w:p>
    <w:p w:rsidR="00A54C76" w:rsidRDefault="00A54C76" w:rsidP="00DC6629">
      <w:pPr>
        <w:spacing w:line="360" w:lineRule="auto"/>
        <w:jc w:val="center"/>
        <w:rPr>
          <w:rFonts w:ascii="Times New Roman" w:hAnsi="Times New Roman"/>
          <w:b/>
          <w:sz w:val="24"/>
          <w:szCs w:val="24"/>
        </w:rPr>
      </w:pPr>
    </w:p>
    <w:p w:rsidR="00315535" w:rsidRDefault="00315535"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200400"/>
            <wp:effectExtent l="19050" t="0" r="1905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15535" w:rsidRDefault="00315535" w:rsidP="00DC6629">
      <w:pPr>
        <w:spacing w:line="360" w:lineRule="auto"/>
        <w:jc w:val="center"/>
        <w:rPr>
          <w:rFonts w:ascii="Times New Roman" w:hAnsi="Times New Roman"/>
          <w:b/>
          <w:sz w:val="24"/>
          <w:szCs w:val="24"/>
        </w:rPr>
      </w:pPr>
    </w:p>
    <w:p w:rsidR="009A1269" w:rsidRDefault="009A1269" w:rsidP="00DC6629">
      <w:pPr>
        <w:spacing w:line="360" w:lineRule="auto"/>
        <w:jc w:val="center"/>
        <w:rPr>
          <w:rFonts w:ascii="Times New Roman" w:hAnsi="Times New Roman"/>
          <w:b/>
          <w:sz w:val="24"/>
          <w:szCs w:val="24"/>
        </w:rPr>
      </w:pPr>
    </w:p>
    <w:p w:rsidR="00315535" w:rsidRDefault="00315535" w:rsidP="00DC6629">
      <w:pPr>
        <w:spacing w:line="360" w:lineRule="auto"/>
        <w:jc w:val="center"/>
        <w:rPr>
          <w:rFonts w:ascii="Times New Roman" w:hAnsi="Times New Roman"/>
          <w:b/>
          <w:sz w:val="24"/>
          <w:szCs w:val="24"/>
        </w:rPr>
      </w:pPr>
    </w:p>
    <w:p w:rsidR="00A54C76" w:rsidRDefault="00A54C76" w:rsidP="00DC6629">
      <w:pPr>
        <w:spacing w:line="360" w:lineRule="auto"/>
        <w:jc w:val="center"/>
        <w:rPr>
          <w:rFonts w:ascii="Times New Roman" w:hAnsi="Times New Roman"/>
          <w:b/>
          <w:sz w:val="24"/>
          <w:szCs w:val="24"/>
        </w:rPr>
      </w:pPr>
    </w:p>
    <w:p w:rsidR="00315535" w:rsidRDefault="00315535" w:rsidP="00DC6629">
      <w:pPr>
        <w:spacing w:line="360" w:lineRule="auto"/>
        <w:rPr>
          <w:rFonts w:ascii="Times New Roman" w:hAnsi="Times New Roman"/>
          <w:b/>
          <w:sz w:val="24"/>
          <w:szCs w:val="24"/>
        </w:rPr>
      </w:pPr>
    </w:p>
    <w:p w:rsidR="00303A99" w:rsidRDefault="00303A99" w:rsidP="00DC6629">
      <w:pPr>
        <w:spacing w:line="360" w:lineRule="auto"/>
        <w:rPr>
          <w:rFonts w:ascii="Times New Roman" w:hAnsi="Times New Roman"/>
          <w:b/>
          <w:sz w:val="24"/>
          <w:szCs w:val="24"/>
        </w:rPr>
      </w:pPr>
    </w:p>
    <w:p w:rsidR="00315535" w:rsidRPr="00F52F3E" w:rsidRDefault="00315535"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4.1.20</w:t>
      </w:r>
    </w:p>
    <w:p w:rsidR="00315535" w:rsidRPr="00F52F3E" w:rsidRDefault="00315535"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THE CRITERION IS AFFECTING MSME EXPORTER</w:t>
      </w:r>
    </w:p>
    <w:p w:rsidR="00A54C76" w:rsidRDefault="00A54C76"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315535" w:rsidTr="00315535">
        <w:tc>
          <w:tcPr>
            <w:tcW w:w="3192" w:type="dxa"/>
          </w:tcPr>
          <w:p w:rsidR="00315535" w:rsidRDefault="00F52F3E" w:rsidP="00DC6629">
            <w:pPr>
              <w:tabs>
                <w:tab w:val="center" w:pos="1488"/>
                <w:tab w:val="right" w:pos="2976"/>
              </w:tabs>
              <w:spacing w:line="360" w:lineRule="auto"/>
              <w:rPr>
                <w:rFonts w:ascii="Times New Roman" w:hAnsi="Times New Roman"/>
                <w:b/>
                <w:sz w:val="24"/>
                <w:szCs w:val="24"/>
              </w:rPr>
            </w:pPr>
            <w:r>
              <w:rPr>
                <w:rFonts w:ascii="Times New Roman" w:hAnsi="Times New Roman"/>
                <w:b/>
                <w:sz w:val="24"/>
                <w:szCs w:val="24"/>
              </w:rPr>
              <w:tab/>
              <w:t>DESCRIPTION</w:t>
            </w:r>
            <w:r>
              <w:rPr>
                <w:rFonts w:ascii="Times New Roman" w:hAnsi="Times New Roman"/>
                <w:b/>
                <w:sz w:val="24"/>
                <w:szCs w:val="24"/>
              </w:rPr>
              <w:tab/>
            </w:r>
          </w:p>
        </w:tc>
        <w:tc>
          <w:tcPr>
            <w:tcW w:w="3192" w:type="dxa"/>
          </w:tcPr>
          <w:p w:rsidR="00315535"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315535"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315535" w:rsidTr="00315535">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Transportation</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25</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25</w:t>
            </w:r>
          </w:p>
        </w:tc>
      </w:tr>
      <w:tr w:rsidR="00315535" w:rsidTr="00315535">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Cost</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44</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44</w:t>
            </w:r>
          </w:p>
        </w:tc>
      </w:tr>
      <w:tr w:rsidR="00315535" w:rsidTr="00315535">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Loading and unloading</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23</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23</w:t>
            </w:r>
          </w:p>
        </w:tc>
      </w:tr>
      <w:tr w:rsidR="00315535" w:rsidTr="00315535">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Warehouse</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3192" w:type="dxa"/>
          </w:tcPr>
          <w:p w:rsidR="00315535" w:rsidRPr="00315535" w:rsidRDefault="00315535" w:rsidP="00DC6629">
            <w:pPr>
              <w:spacing w:line="360" w:lineRule="auto"/>
              <w:jc w:val="center"/>
              <w:rPr>
                <w:rFonts w:ascii="Times New Roman" w:hAnsi="Times New Roman"/>
                <w:sz w:val="24"/>
                <w:szCs w:val="24"/>
              </w:rPr>
            </w:pPr>
            <w:r>
              <w:rPr>
                <w:rFonts w:ascii="Times New Roman" w:hAnsi="Times New Roman"/>
                <w:sz w:val="24"/>
                <w:szCs w:val="24"/>
              </w:rPr>
              <w:t>8</w:t>
            </w:r>
          </w:p>
        </w:tc>
      </w:tr>
      <w:tr w:rsidR="00315535" w:rsidTr="00315535">
        <w:tc>
          <w:tcPr>
            <w:tcW w:w="3192" w:type="dxa"/>
          </w:tcPr>
          <w:p w:rsidR="00315535" w:rsidRDefault="00315535"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315535" w:rsidRDefault="00315535"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315535" w:rsidRDefault="00315535"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315535" w:rsidRDefault="00315535" w:rsidP="00DC6629">
      <w:pPr>
        <w:spacing w:line="360" w:lineRule="auto"/>
        <w:jc w:val="center"/>
        <w:rPr>
          <w:rFonts w:ascii="Times New Roman" w:hAnsi="Times New Roman"/>
          <w:b/>
          <w:sz w:val="24"/>
          <w:szCs w:val="24"/>
        </w:rPr>
      </w:pPr>
    </w:p>
    <w:p w:rsidR="00A54C76" w:rsidRDefault="00A54C76"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A54C76" w:rsidRDefault="00A54C76"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A54C76" w:rsidRDefault="00A54C76"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criterion is affecting MSME exporters. Out of the 100 samples, 25% of the respondents affect from transportation, 44% of the respondents affect from cost, 23% of the respondents affect from loading and unloading, 8% of the respondents affect from warehouse.</w:t>
      </w:r>
    </w:p>
    <w:p w:rsidR="00A54C76" w:rsidRPr="00C02C12" w:rsidRDefault="00A54C76"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7D3D12">
        <w:rPr>
          <w:rFonts w:ascii="Times New Roman" w:hAnsi="Times New Roman"/>
          <w:b/>
          <w:sz w:val="24"/>
          <w:szCs w:val="24"/>
        </w:rPr>
        <w:t>44</w:t>
      </w:r>
      <w:r w:rsidRPr="00C02C12">
        <w:rPr>
          <w:rFonts w:ascii="Times New Roman" w:hAnsi="Times New Roman"/>
          <w:b/>
          <w:sz w:val="24"/>
          <w:szCs w:val="24"/>
        </w:rPr>
        <w:t>%)</w:t>
      </w:r>
      <w:r w:rsidR="007D3D12">
        <w:rPr>
          <w:rFonts w:ascii="Times New Roman" w:hAnsi="Times New Roman"/>
          <w:b/>
          <w:sz w:val="24"/>
          <w:szCs w:val="24"/>
        </w:rPr>
        <w:t xml:space="preserve"> affect from Cost</w:t>
      </w:r>
      <w:r>
        <w:rPr>
          <w:rFonts w:ascii="Times New Roman" w:hAnsi="Times New Roman"/>
          <w:b/>
          <w:sz w:val="24"/>
          <w:szCs w:val="24"/>
        </w:rPr>
        <w:t>.</w:t>
      </w:r>
    </w:p>
    <w:p w:rsidR="00C43DBE" w:rsidRDefault="00C43DBE" w:rsidP="00DC6629">
      <w:pPr>
        <w:spacing w:line="360" w:lineRule="auto"/>
        <w:jc w:val="center"/>
        <w:rPr>
          <w:rFonts w:ascii="Times New Roman" w:hAnsi="Times New Roman"/>
          <w:b/>
          <w:sz w:val="24"/>
          <w:szCs w:val="24"/>
        </w:rPr>
      </w:pPr>
    </w:p>
    <w:p w:rsidR="009A1269" w:rsidRDefault="009A1269"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rPr>
          <w:rFonts w:ascii="Times New Roman" w:hAnsi="Times New Roman"/>
          <w:b/>
          <w:sz w:val="24"/>
          <w:szCs w:val="24"/>
        </w:rPr>
      </w:pPr>
    </w:p>
    <w:p w:rsidR="005113B3" w:rsidRPr="00F52F3E" w:rsidRDefault="005113B3"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4.1.20</w:t>
      </w:r>
    </w:p>
    <w:p w:rsidR="005113B3" w:rsidRPr="00F52F3E" w:rsidRDefault="005113B3"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THE CRITERION IS AFFECTING MSME EXPORTER</w:t>
      </w: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5113B3" w:rsidRDefault="005113B3" w:rsidP="00DC6629">
      <w:pPr>
        <w:spacing w:line="360" w:lineRule="auto"/>
        <w:jc w:val="center"/>
        <w:rPr>
          <w:rFonts w:ascii="Times New Roman" w:hAnsi="Times New Roman"/>
          <w:b/>
          <w:sz w:val="24"/>
          <w:szCs w:val="24"/>
        </w:rPr>
      </w:pPr>
    </w:p>
    <w:p w:rsidR="005113B3" w:rsidRDefault="005113B3"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629025"/>
            <wp:effectExtent l="19050" t="0" r="1905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113B3" w:rsidRDefault="005113B3"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rPr>
          <w:rFonts w:ascii="Times New Roman" w:hAnsi="Times New Roman"/>
          <w:b/>
          <w:sz w:val="24"/>
          <w:szCs w:val="24"/>
        </w:rPr>
      </w:pPr>
    </w:p>
    <w:p w:rsidR="00303A99" w:rsidRDefault="00303A99" w:rsidP="00DC6629">
      <w:pPr>
        <w:spacing w:line="360" w:lineRule="auto"/>
        <w:rPr>
          <w:rFonts w:ascii="Times New Roman" w:hAnsi="Times New Roman"/>
          <w:b/>
          <w:sz w:val="24"/>
          <w:szCs w:val="24"/>
        </w:rPr>
      </w:pPr>
    </w:p>
    <w:p w:rsidR="005113B3" w:rsidRPr="00F52F3E" w:rsidRDefault="005113B3"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4.1.21</w:t>
      </w:r>
    </w:p>
    <w:p w:rsidR="005113B3" w:rsidRPr="00F52F3E" w:rsidRDefault="005113B3"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THE PROBLEM WHILE ENTERING INTERNATIONAL MARKETING</w:t>
      </w:r>
    </w:p>
    <w:p w:rsidR="00C43DBE" w:rsidRDefault="00C43DBE" w:rsidP="00DC6629">
      <w:pPr>
        <w:spacing w:line="360" w:lineRule="auto"/>
        <w:jc w:val="center"/>
        <w:rPr>
          <w:rFonts w:ascii="Times New Roman" w:hAnsi="Times New Roman"/>
          <w:b/>
          <w:sz w:val="24"/>
          <w:szCs w:val="24"/>
        </w:rPr>
      </w:pPr>
    </w:p>
    <w:tbl>
      <w:tblPr>
        <w:tblStyle w:val="TableGrid"/>
        <w:tblW w:w="0" w:type="auto"/>
        <w:tblLook w:val="04A0"/>
      </w:tblPr>
      <w:tblGrid>
        <w:gridCol w:w="4788"/>
        <w:gridCol w:w="2880"/>
        <w:gridCol w:w="1908"/>
      </w:tblGrid>
      <w:tr w:rsidR="005113B3" w:rsidTr="00F52F3E">
        <w:tc>
          <w:tcPr>
            <w:tcW w:w="4788" w:type="dxa"/>
          </w:tcPr>
          <w:p w:rsidR="005113B3" w:rsidRDefault="00F52F3E" w:rsidP="00DC6629">
            <w:pPr>
              <w:tabs>
                <w:tab w:val="center" w:pos="1488"/>
                <w:tab w:val="right" w:pos="2976"/>
              </w:tabs>
              <w:spacing w:line="360" w:lineRule="auto"/>
              <w:jc w:val="center"/>
              <w:rPr>
                <w:rFonts w:ascii="Times New Roman" w:hAnsi="Times New Roman"/>
                <w:b/>
                <w:sz w:val="24"/>
                <w:szCs w:val="24"/>
              </w:rPr>
            </w:pPr>
            <w:r>
              <w:rPr>
                <w:rFonts w:ascii="Times New Roman" w:hAnsi="Times New Roman"/>
                <w:b/>
                <w:sz w:val="24"/>
                <w:szCs w:val="24"/>
              </w:rPr>
              <w:t>DESCRIPTION</w:t>
            </w:r>
          </w:p>
        </w:tc>
        <w:tc>
          <w:tcPr>
            <w:tcW w:w="2880" w:type="dxa"/>
          </w:tcPr>
          <w:p w:rsidR="005113B3"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1908" w:type="dxa"/>
          </w:tcPr>
          <w:p w:rsidR="005113B3"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5113B3" w:rsidTr="00F52F3E">
        <w:tc>
          <w:tcPr>
            <w:tcW w:w="4788"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Language</w:t>
            </w:r>
          </w:p>
        </w:tc>
        <w:tc>
          <w:tcPr>
            <w:tcW w:w="2880"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28</w:t>
            </w:r>
          </w:p>
        </w:tc>
        <w:tc>
          <w:tcPr>
            <w:tcW w:w="1908"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28</w:t>
            </w:r>
          </w:p>
        </w:tc>
      </w:tr>
      <w:tr w:rsidR="005113B3" w:rsidTr="00F52F3E">
        <w:tc>
          <w:tcPr>
            <w:tcW w:w="4788"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Adequate information about consumer choice</w:t>
            </w:r>
          </w:p>
        </w:tc>
        <w:tc>
          <w:tcPr>
            <w:tcW w:w="2880"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21</w:t>
            </w:r>
          </w:p>
        </w:tc>
        <w:tc>
          <w:tcPr>
            <w:tcW w:w="1908"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21</w:t>
            </w:r>
          </w:p>
        </w:tc>
      </w:tr>
      <w:tr w:rsidR="005113B3" w:rsidTr="00F52F3E">
        <w:tc>
          <w:tcPr>
            <w:tcW w:w="4788"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Culture</w:t>
            </w:r>
          </w:p>
        </w:tc>
        <w:tc>
          <w:tcPr>
            <w:tcW w:w="2880"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29</w:t>
            </w:r>
          </w:p>
        </w:tc>
        <w:tc>
          <w:tcPr>
            <w:tcW w:w="1908"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29</w:t>
            </w:r>
          </w:p>
        </w:tc>
      </w:tr>
      <w:tr w:rsidR="005113B3" w:rsidTr="00F52F3E">
        <w:tc>
          <w:tcPr>
            <w:tcW w:w="4788"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Money</w:t>
            </w:r>
          </w:p>
        </w:tc>
        <w:tc>
          <w:tcPr>
            <w:tcW w:w="2880"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22</w:t>
            </w:r>
          </w:p>
        </w:tc>
        <w:tc>
          <w:tcPr>
            <w:tcW w:w="1908" w:type="dxa"/>
          </w:tcPr>
          <w:p w:rsidR="005113B3" w:rsidRPr="005113B3" w:rsidRDefault="005113B3" w:rsidP="00DC6629">
            <w:pPr>
              <w:spacing w:line="360" w:lineRule="auto"/>
              <w:jc w:val="center"/>
              <w:rPr>
                <w:rFonts w:ascii="Times New Roman" w:hAnsi="Times New Roman"/>
                <w:sz w:val="24"/>
                <w:szCs w:val="24"/>
              </w:rPr>
            </w:pPr>
            <w:r>
              <w:rPr>
                <w:rFonts w:ascii="Times New Roman" w:hAnsi="Times New Roman"/>
                <w:sz w:val="24"/>
                <w:szCs w:val="24"/>
              </w:rPr>
              <w:t>22</w:t>
            </w:r>
          </w:p>
        </w:tc>
      </w:tr>
      <w:tr w:rsidR="005113B3" w:rsidTr="00F52F3E">
        <w:tc>
          <w:tcPr>
            <w:tcW w:w="4788" w:type="dxa"/>
          </w:tcPr>
          <w:p w:rsidR="005113B3" w:rsidRDefault="005113B3"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2880" w:type="dxa"/>
          </w:tcPr>
          <w:p w:rsidR="005113B3" w:rsidRDefault="005113B3"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1908" w:type="dxa"/>
          </w:tcPr>
          <w:p w:rsidR="005113B3" w:rsidRDefault="005113B3"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5113B3" w:rsidRDefault="005113B3" w:rsidP="00DC6629">
      <w:pPr>
        <w:spacing w:line="360" w:lineRule="auto"/>
        <w:jc w:val="center"/>
        <w:rPr>
          <w:rFonts w:ascii="Times New Roman" w:hAnsi="Times New Roman"/>
          <w:b/>
          <w:sz w:val="24"/>
          <w:szCs w:val="24"/>
        </w:rPr>
      </w:pPr>
    </w:p>
    <w:p w:rsidR="00C43DBE" w:rsidRDefault="00C43DBE"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C43DBE" w:rsidRDefault="00C43DBE"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C43DBE" w:rsidRDefault="00C43DBE"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problem while entering international marketing. Out of the 100 samples, 28% of the respondents facing language problem, 21% of the respondents facing adequate information about consumer choice problem, 29% of the respondents facing culture problem, 22% of the respondents facing money problem.</w:t>
      </w:r>
    </w:p>
    <w:p w:rsidR="00C43DBE" w:rsidRPr="00C02C12" w:rsidRDefault="00C43DBE"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29</w:t>
      </w:r>
      <w:r w:rsidRPr="00C02C12">
        <w:rPr>
          <w:rFonts w:ascii="Times New Roman" w:hAnsi="Times New Roman"/>
          <w:b/>
          <w:sz w:val="24"/>
          <w:szCs w:val="24"/>
        </w:rPr>
        <w:t>%)</w:t>
      </w:r>
      <w:r>
        <w:rPr>
          <w:rFonts w:ascii="Times New Roman" w:hAnsi="Times New Roman"/>
          <w:b/>
          <w:sz w:val="24"/>
          <w:szCs w:val="24"/>
        </w:rPr>
        <w:t xml:space="preserve"> facing Culture problem.</w:t>
      </w: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303A99">
      <w:pPr>
        <w:spacing w:line="360" w:lineRule="auto"/>
        <w:rPr>
          <w:rFonts w:ascii="Times New Roman" w:hAnsi="Times New Roman"/>
          <w:b/>
          <w:sz w:val="24"/>
          <w:szCs w:val="24"/>
        </w:rPr>
      </w:pPr>
    </w:p>
    <w:p w:rsidR="005113B3" w:rsidRPr="00F52F3E" w:rsidRDefault="005113B3"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4.1.21</w:t>
      </w:r>
    </w:p>
    <w:p w:rsidR="005113B3" w:rsidRPr="00F52F3E" w:rsidRDefault="005113B3"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THE PROBLEM WHILE ENTERING INTERNATIONAL MARKETING</w:t>
      </w: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5113B3" w:rsidRDefault="005113B3"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715000" cy="3886200"/>
            <wp:effectExtent l="19050" t="0" r="1905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303A99">
      <w:pPr>
        <w:spacing w:line="360" w:lineRule="auto"/>
        <w:rPr>
          <w:rFonts w:ascii="Times New Roman" w:hAnsi="Times New Roman"/>
          <w:b/>
          <w:sz w:val="24"/>
          <w:szCs w:val="24"/>
        </w:rPr>
      </w:pPr>
    </w:p>
    <w:p w:rsidR="00C43DBE" w:rsidRPr="00F52F3E" w:rsidRDefault="005113B3"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4.1.22</w:t>
      </w:r>
    </w:p>
    <w:p w:rsidR="005113B3" w:rsidRDefault="005113B3"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THE CHALLENGES FACED BY MSME EXPORTERS</w:t>
      </w:r>
    </w:p>
    <w:p w:rsidR="00F52F3E" w:rsidRPr="00F52F3E" w:rsidRDefault="00F52F3E" w:rsidP="00DC6629">
      <w:pPr>
        <w:spacing w:line="360" w:lineRule="auto"/>
        <w:jc w:val="center"/>
        <w:rPr>
          <w:rFonts w:ascii="Times New Roman" w:hAnsi="Times New Roman"/>
          <w:b/>
          <w:sz w:val="28"/>
          <w:szCs w:val="24"/>
        </w:rPr>
      </w:pPr>
    </w:p>
    <w:tbl>
      <w:tblPr>
        <w:tblStyle w:val="TableGrid"/>
        <w:tblW w:w="0" w:type="auto"/>
        <w:tblLook w:val="04A0"/>
      </w:tblPr>
      <w:tblGrid>
        <w:gridCol w:w="3528"/>
        <w:gridCol w:w="2970"/>
        <w:gridCol w:w="3078"/>
      </w:tblGrid>
      <w:tr w:rsidR="00594E3C" w:rsidTr="0026606B">
        <w:tc>
          <w:tcPr>
            <w:tcW w:w="3528" w:type="dxa"/>
          </w:tcPr>
          <w:p w:rsidR="00594E3C" w:rsidRDefault="00F52F3E" w:rsidP="00DC6629">
            <w:pPr>
              <w:tabs>
                <w:tab w:val="center" w:pos="1488"/>
                <w:tab w:val="right" w:pos="2976"/>
              </w:tabs>
              <w:spacing w:line="360" w:lineRule="auto"/>
              <w:rPr>
                <w:rFonts w:ascii="Times New Roman" w:hAnsi="Times New Roman"/>
                <w:b/>
                <w:sz w:val="24"/>
                <w:szCs w:val="24"/>
              </w:rPr>
            </w:pPr>
            <w:r>
              <w:rPr>
                <w:rFonts w:ascii="Times New Roman" w:hAnsi="Times New Roman"/>
                <w:b/>
                <w:sz w:val="24"/>
                <w:szCs w:val="24"/>
              </w:rPr>
              <w:tab/>
              <w:t>DESCRIPTION</w:t>
            </w:r>
            <w:r>
              <w:rPr>
                <w:rFonts w:ascii="Times New Roman" w:hAnsi="Times New Roman"/>
                <w:b/>
                <w:sz w:val="24"/>
                <w:szCs w:val="24"/>
              </w:rPr>
              <w:tab/>
            </w:r>
          </w:p>
        </w:tc>
        <w:tc>
          <w:tcPr>
            <w:tcW w:w="2970" w:type="dxa"/>
          </w:tcPr>
          <w:p w:rsidR="00594E3C"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078" w:type="dxa"/>
          </w:tcPr>
          <w:p w:rsidR="00594E3C"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594E3C" w:rsidTr="0026606B">
        <w:tc>
          <w:tcPr>
            <w:tcW w:w="3528" w:type="dxa"/>
          </w:tcPr>
          <w:p w:rsidR="00594E3C" w:rsidRPr="0026606B" w:rsidRDefault="0026606B" w:rsidP="00DC6629">
            <w:pPr>
              <w:tabs>
                <w:tab w:val="left" w:pos="2040"/>
              </w:tabs>
              <w:spacing w:line="360" w:lineRule="auto"/>
              <w:jc w:val="center"/>
              <w:rPr>
                <w:rFonts w:ascii="Times New Roman" w:hAnsi="Times New Roman"/>
                <w:sz w:val="24"/>
                <w:szCs w:val="24"/>
              </w:rPr>
            </w:pPr>
            <w:r>
              <w:rPr>
                <w:rFonts w:ascii="Times New Roman" w:hAnsi="Times New Roman"/>
                <w:sz w:val="24"/>
                <w:szCs w:val="24"/>
              </w:rPr>
              <w:t>Dependence on import</w:t>
            </w:r>
          </w:p>
        </w:tc>
        <w:tc>
          <w:tcPr>
            <w:tcW w:w="2970" w:type="dxa"/>
          </w:tcPr>
          <w:p w:rsidR="00594E3C" w:rsidRPr="0026606B" w:rsidRDefault="00E219A2"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3078" w:type="dxa"/>
          </w:tcPr>
          <w:p w:rsidR="00594E3C" w:rsidRPr="0026606B" w:rsidRDefault="00E219A2" w:rsidP="00DC6629">
            <w:pPr>
              <w:spacing w:line="360" w:lineRule="auto"/>
              <w:jc w:val="center"/>
              <w:rPr>
                <w:rFonts w:ascii="Times New Roman" w:hAnsi="Times New Roman"/>
                <w:sz w:val="24"/>
                <w:szCs w:val="24"/>
              </w:rPr>
            </w:pPr>
            <w:r>
              <w:rPr>
                <w:rFonts w:ascii="Times New Roman" w:hAnsi="Times New Roman"/>
                <w:sz w:val="24"/>
                <w:szCs w:val="24"/>
              </w:rPr>
              <w:t>12</w:t>
            </w:r>
          </w:p>
        </w:tc>
      </w:tr>
      <w:tr w:rsidR="00594E3C" w:rsidTr="0026606B">
        <w:tc>
          <w:tcPr>
            <w:tcW w:w="3528"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Lack of financial support</w:t>
            </w:r>
          </w:p>
        </w:tc>
        <w:tc>
          <w:tcPr>
            <w:tcW w:w="2970"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48</w:t>
            </w:r>
          </w:p>
        </w:tc>
        <w:tc>
          <w:tcPr>
            <w:tcW w:w="3078"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48</w:t>
            </w:r>
          </w:p>
        </w:tc>
      </w:tr>
      <w:tr w:rsidR="00594E3C" w:rsidTr="0026606B">
        <w:tc>
          <w:tcPr>
            <w:tcW w:w="3528"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Fluctuations in exchange rate</w:t>
            </w:r>
          </w:p>
        </w:tc>
        <w:tc>
          <w:tcPr>
            <w:tcW w:w="2970"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34</w:t>
            </w:r>
          </w:p>
        </w:tc>
        <w:tc>
          <w:tcPr>
            <w:tcW w:w="3078"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34</w:t>
            </w:r>
          </w:p>
        </w:tc>
      </w:tr>
      <w:tr w:rsidR="00594E3C" w:rsidTr="0026606B">
        <w:tc>
          <w:tcPr>
            <w:tcW w:w="3528"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Changing consumer preference</w:t>
            </w:r>
          </w:p>
        </w:tc>
        <w:tc>
          <w:tcPr>
            <w:tcW w:w="2970"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3078" w:type="dxa"/>
          </w:tcPr>
          <w:p w:rsidR="00594E3C" w:rsidRPr="0026606B" w:rsidRDefault="0026606B" w:rsidP="00DC6629">
            <w:pPr>
              <w:spacing w:line="360" w:lineRule="auto"/>
              <w:jc w:val="center"/>
              <w:rPr>
                <w:rFonts w:ascii="Times New Roman" w:hAnsi="Times New Roman"/>
                <w:sz w:val="24"/>
                <w:szCs w:val="24"/>
              </w:rPr>
            </w:pPr>
            <w:r>
              <w:rPr>
                <w:rFonts w:ascii="Times New Roman" w:hAnsi="Times New Roman"/>
                <w:sz w:val="24"/>
                <w:szCs w:val="24"/>
              </w:rPr>
              <w:t>6</w:t>
            </w:r>
          </w:p>
        </w:tc>
      </w:tr>
      <w:tr w:rsidR="00594E3C" w:rsidTr="0026606B">
        <w:tc>
          <w:tcPr>
            <w:tcW w:w="3528" w:type="dxa"/>
          </w:tcPr>
          <w:p w:rsidR="00594E3C" w:rsidRDefault="00594E3C"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2970" w:type="dxa"/>
          </w:tcPr>
          <w:p w:rsidR="00594E3C" w:rsidRDefault="00594E3C"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078" w:type="dxa"/>
          </w:tcPr>
          <w:p w:rsidR="00594E3C" w:rsidRDefault="00594E3C"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5113B3" w:rsidRDefault="005113B3" w:rsidP="00DC6629">
      <w:pPr>
        <w:spacing w:line="360" w:lineRule="auto"/>
        <w:jc w:val="center"/>
        <w:rPr>
          <w:rFonts w:ascii="Times New Roman" w:hAnsi="Times New Roman"/>
          <w:b/>
          <w:sz w:val="24"/>
          <w:szCs w:val="24"/>
        </w:rPr>
      </w:pPr>
    </w:p>
    <w:p w:rsidR="00C43DBE" w:rsidRDefault="00C43DBE"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C43DBE" w:rsidRDefault="00C43DBE"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C43DBE" w:rsidRDefault="00C43DBE"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challenges faced by MSME exporters. Out of the 100 samples, 12% of the respondents said dependence on import, 48% of the respondents said lack of financial support, 34% of the respondents said fluctuations in exchange rate, 6% of the respondents said changing consumer preference.</w:t>
      </w:r>
    </w:p>
    <w:p w:rsidR="00C43DBE" w:rsidRPr="00C02C12" w:rsidRDefault="00C43DBE"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48</w:t>
      </w:r>
      <w:r w:rsidRPr="00C02C12">
        <w:rPr>
          <w:rFonts w:ascii="Times New Roman" w:hAnsi="Times New Roman"/>
          <w:b/>
          <w:sz w:val="24"/>
          <w:szCs w:val="24"/>
        </w:rPr>
        <w:t>%)</w:t>
      </w:r>
      <w:r>
        <w:rPr>
          <w:rFonts w:ascii="Times New Roman" w:hAnsi="Times New Roman"/>
          <w:b/>
          <w:sz w:val="24"/>
          <w:szCs w:val="24"/>
        </w:rPr>
        <w:t xml:space="preserve"> said Lack of financial support.</w:t>
      </w: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rPr>
          <w:rFonts w:ascii="Times New Roman" w:hAnsi="Times New Roman"/>
          <w:b/>
          <w:sz w:val="24"/>
          <w:szCs w:val="24"/>
        </w:rPr>
      </w:pPr>
    </w:p>
    <w:p w:rsidR="00E219A2" w:rsidRPr="00F52F3E" w:rsidRDefault="00E219A2"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4.1.22</w:t>
      </w:r>
    </w:p>
    <w:p w:rsidR="00E219A2" w:rsidRPr="00F52F3E" w:rsidRDefault="00E219A2"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THE CHALLENGES FACED BY MSME EXPORTERS</w:t>
      </w: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E219A2" w:rsidRDefault="00E219A2"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553075" cy="3400425"/>
            <wp:effectExtent l="19050" t="0" r="9525"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F3764" w:rsidRDefault="00AF3764" w:rsidP="00DC6629">
      <w:pPr>
        <w:spacing w:line="360" w:lineRule="auto"/>
        <w:jc w:val="center"/>
        <w:rPr>
          <w:rFonts w:ascii="Times New Roman" w:hAnsi="Times New Roman"/>
          <w:b/>
          <w:sz w:val="24"/>
          <w:szCs w:val="24"/>
        </w:rPr>
      </w:pPr>
    </w:p>
    <w:p w:rsidR="00AF3764" w:rsidRDefault="00AF3764"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303A99">
      <w:pPr>
        <w:spacing w:line="360" w:lineRule="auto"/>
        <w:rPr>
          <w:rFonts w:ascii="Times New Roman" w:hAnsi="Times New Roman"/>
          <w:b/>
          <w:sz w:val="24"/>
          <w:szCs w:val="24"/>
        </w:rPr>
      </w:pPr>
    </w:p>
    <w:p w:rsidR="00AF3764" w:rsidRDefault="00AF3764" w:rsidP="00DC6629">
      <w:pPr>
        <w:spacing w:line="360" w:lineRule="auto"/>
        <w:rPr>
          <w:rFonts w:ascii="Times New Roman" w:hAnsi="Times New Roman"/>
          <w:b/>
          <w:sz w:val="24"/>
          <w:szCs w:val="24"/>
        </w:rPr>
      </w:pPr>
    </w:p>
    <w:p w:rsidR="00AF3764" w:rsidRPr="00F52F3E" w:rsidRDefault="00AF3764"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4.1.23</w:t>
      </w:r>
    </w:p>
    <w:p w:rsidR="00AF3764" w:rsidRDefault="00AF3764"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TYPE OF NSIC SCHEME USED IN MARKETING</w:t>
      </w:r>
    </w:p>
    <w:p w:rsidR="00F52F3E" w:rsidRPr="00F52F3E" w:rsidRDefault="00F52F3E" w:rsidP="00DC6629">
      <w:pPr>
        <w:spacing w:line="360" w:lineRule="auto"/>
        <w:jc w:val="center"/>
        <w:rPr>
          <w:rFonts w:ascii="Times New Roman" w:hAnsi="Times New Roman"/>
          <w:b/>
          <w:sz w:val="28"/>
          <w:szCs w:val="24"/>
        </w:rPr>
      </w:pPr>
    </w:p>
    <w:tbl>
      <w:tblPr>
        <w:tblStyle w:val="TableGrid"/>
        <w:tblW w:w="0" w:type="auto"/>
        <w:tblLook w:val="04A0"/>
      </w:tblPr>
      <w:tblGrid>
        <w:gridCol w:w="4068"/>
        <w:gridCol w:w="2880"/>
        <w:gridCol w:w="2628"/>
      </w:tblGrid>
      <w:tr w:rsidR="00AF3764" w:rsidRPr="00F52F3E" w:rsidTr="00CC6F1E">
        <w:tc>
          <w:tcPr>
            <w:tcW w:w="4068" w:type="dxa"/>
          </w:tcPr>
          <w:p w:rsidR="00AF3764" w:rsidRPr="00F52F3E" w:rsidRDefault="00F52F3E" w:rsidP="00DC6629">
            <w:pPr>
              <w:tabs>
                <w:tab w:val="center" w:pos="1488"/>
                <w:tab w:val="right" w:pos="2976"/>
              </w:tabs>
              <w:spacing w:line="360" w:lineRule="auto"/>
              <w:rPr>
                <w:rFonts w:ascii="Times New Roman" w:hAnsi="Times New Roman"/>
                <w:b/>
                <w:sz w:val="24"/>
                <w:szCs w:val="24"/>
              </w:rPr>
            </w:pPr>
            <w:r w:rsidRPr="00F52F3E">
              <w:rPr>
                <w:rFonts w:ascii="Times New Roman" w:hAnsi="Times New Roman"/>
                <w:b/>
                <w:sz w:val="24"/>
                <w:szCs w:val="24"/>
              </w:rPr>
              <w:tab/>
              <w:t>DESCRIPTION</w:t>
            </w:r>
            <w:r w:rsidRPr="00F52F3E">
              <w:rPr>
                <w:rFonts w:ascii="Times New Roman" w:hAnsi="Times New Roman"/>
                <w:b/>
                <w:sz w:val="24"/>
                <w:szCs w:val="24"/>
              </w:rPr>
              <w:tab/>
            </w:r>
          </w:p>
        </w:tc>
        <w:tc>
          <w:tcPr>
            <w:tcW w:w="2880" w:type="dxa"/>
          </w:tcPr>
          <w:p w:rsidR="00AF3764" w:rsidRPr="00F52F3E" w:rsidRDefault="00F52F3E" w:rsidP="00DC6629">
            <w:pPr>
              <w:spacing w:line="360" w:lineRule="auto"/>
              <w:jc w:val="center"/>
              <w:rPr>
                <w:rFonts w:ascii="Times New Roman" w:hAnsi="Times New Roman"/>
                <w:b/>
                <w:sz w:val="24"/>
                <w:szCs w:val="24"/>
              </w:rPr>
            </w:pPr>
            <w:r w:rsidRPr="00F52F3E">
              <w:rPr>
                <w:rFonts w:ascii="Times New Roman" w:hAnsi="Times New Roman"/>
                <w:b/>
                <w:sz w:val="24"/>
                <w:szCs w:val="24"/>
              </w:rPr>
              <w:t>NO.OF RESPONDENTS</w:t>
            </w:r>
          </w:p>
        </w:tc>
        <w:tc>
          <w:tcPr>
            <w:tcW w:w="2628" w:type="dxa"/>
          </w:tcPr>
          <w:p w:rsidR="00AF3764" w:rsidRPr="00F52F3E" w:rsidRDefault="00F52F3E" w:rsidP="00DC6629">
            <w:pPr>
              <w:spacing w:line="360" w:lineRule="auto"/>
              <w:jc w:val="center"/>
              <w:rPr>
                <w:rFonts w:ascii="Times New Roman" w:hAnsi="Times New Roman"/>
                <w:b/>
                <w:sz w:val="24"/>
                <w:szCs w:val="24"/>
              </w:rPr>
            </w:pPr>
            <w:r w:rsidRPr="00F52F3E">
              <w:rPr>
                <w:rFonts w:ascii="Times New Roman" w:hAnsi="Times New Roman"/>
                <w:b/>
                <w:sz w:val="24"/>
                <w:szCs w:val="24"/>
              </w:rPr>
              <w:t>PERCENTAGE</w:t>
            </w:r>
          </w:p>
        </w:tc>
      </w:tr>
      <w:tr w:rsidR="00AF3764" w:rsidTr="00CC6F1E">
        <w:tc>
          <w:tcPr>
            <w:tcW w:w="4068" w:type="dxa"/>
          </w:tcPr>
          <w:p w:rsidR="00AF3764" w:rsidRPr="00AF3764" w:rsidRDefault="00CC6F1E" w:rsidP="00DC6629">
            <w:pPr>
              <w:spacing w:line="360" w:lineRule="auto"/>
              <w:jc w:val="center"/>
              <w:rPr>
                <w:rFonts w:ascii="Times New Roman" w:hAnsi="Times New Roman"/>
                <w:sz w:val="24"/>
                <w:szCs w:val="24"/>
              </w:rPr>
            </w:pPr>
            <w:r>
              <w:rPr>
                <w:rFonts w:ascii="Times New Roman" w:hAnsi="Times New Roman"/>
                <w:sz w:val="24"/>
                <w:szCs w:val="24"/>
              </w:rPr>
              <w:t>Bank credit facilitation scheme</w:t>
            </w:r>
          </w:p>
        </w:tc>
        <w:tc>
          <w:tcPr>
            <w:tcW w:w="2880" w:type="dxa"/>
          </w:tcPr>
          <w:p w:rsidR="00AF3764" w:rsidRPr="00AF3764" w:rsidRDefault="00097FE0" w:rsidP="00DC6629">
            <w:pPr>
              <w:spacing w:line="360" w:lineRule="auto"/>
              <w:jc w:val="center"/>
              <w:rPr>
                <w:rFonts w:ascii="Times New Roman" w:hAnsi="Times New Roman"/>
                <w:sz w:val="24"/>
                <w:szCs w:val="24"/>
              </w:rPr>
            </w:pPr>
            <w:r>
              <w:rPr>
                <w:rFonts w:ascii="Times New Roman" w:hAnsi="Times New Roman"/>
                <w:sz w:val="24"/>
                <w:szCs w:val="24"/>
              </w:rPr>
              <w:t>59</w:t>
            </w:r>
          </w:p>
        </w:tc>
        <w:tc>
          <w:tcPr>
            <w:tcW w:w="2628" w:type="dxa"/>
          </w:tcPr>
          <w:p w:rsidR="00AF3764" w:rsidRPr="00AF3764" w:rsidRDefault="00097FE0" w:rsidP="00DC6629">
            <w:pPr>
              <w:spacing w:line="360" w:lineRule="auto"/>
              <w:jc w:val="center"/>
              <w:rPr>
                <w:rFonts w:ascii="Times New Roman" w:hAnsi="Times New Roman"/>
                <w:sz w:val="24"/>
                <w:szCs w:val="24"/>
              </w:rPr>
            </w:pPr>
            <w:r>
              <w:rPr>
                <w:rFonts w:ascii="Times New Roman" w:hAnsi="Times New Roman"/>
                <w:sz w:val="24"/>
                <w:szCs w:val="24"/>
              </w:rPr>
              <w:t>59</w:t>
            </w:r>
          </w:p>
        </w:tc>
      </w:tr>
      <w:tr w:rsidR="00AF3764" w:rsidTr="00CC6F1E">
        <w:tc>
          <w:tcPr>
            <w:tcW w:w="4068" w:type="dxa"/>
          </w:tcPr>
          <w:p w:rsidR="00AF3764" w:rsidRPr="00AF3764" w:rsidRDefault="00CC6F1E" w:rsidP="00DC6629">
            <w:pPr>
              <w:spacing w:line="360" w:lineRule="auto"/>
              <w:jc w:val="center"/>
              <w:rPr>
                <w:rFonts w:ascii="Times New Roman" w:hAnsi="Times New Roman"/>
                <w:sz w:val="24"/>
                <w:szCs w:val="24"/>
              </w:rPr>
            </w:pPr>
            <w:r>
              <w:rPr>
                <w:rFonts w:ascii="Times New Roman" w:hAnsi="Times New Roman"/>
                <w:sz w:val="24"/>
                <w:szCs w:val="24"/>
              </w:rPr>
              <w:t>Raw-materials assistance scheme</w:t>
            </w:r>
          </w:p>
        </w:tc>
        <w:tc>
          <w:tcPr>
            <w:tcW w:w="2880" w:type="dxa"/>
          </w:tcPr>
          <w:p w:rsidR="00AF3764" w:rsidRPr="00AF3764" w:rsidRDefault="00097FE0" w:rsidP="00DC6629">
            <w:pPr>
              <w:spacing w:line="360" w:lineRule="auto"/>
              <w:jc w:val="center"/>
              <w:rPr>
                <w:rFonts w:ascii="Times New Roman" w:hAnsi="Times New Roman"/>
                <w:sz w:val="24"/>
                <w:szCs w:val="24"/>
              </w:rPr>
            </w:pPr>
            <w:r>
              <w:rPr>
                <w:rFonts w:ascii="Times New Roman" w:hAnsi="Times New Roman"/>
                <w:sz w:val="24"/>
                <w:szCs w:val="24"/>
              </w:rPr>
              <w:t>23</w:t>
            </w:r>
          </w:p>
        </w:tc>
        <w:tc>
          <w:tcPr>
            <w:tcW w:w="2628" w:type="dxa"/>
          </w:tcPr>
          <w:p w:rsidR="00AF3764" w:rsidRPr="00AF3764" w:rsidRDefault="00D8076B" w:rsidP="00DC6629">
            <w:pPr>
              <w:spacing w:line="360" w:lineRule="auto"/>
              <w:jc w:val="center"/>
              <w:rPr>
                <w:rFonts w:ascii="Times New Roman" w:hAnsi="Times New Roman"/>
                <w:sz w:val="24"/>
                <w:szCs w:val="24"/>
              </w:rPr>
            </w:pPr>
            <w:r>
              <w:rPr>
                <w:rFonts w:ascii="Times New Roman" w:hAnsi="Times New Roman"/>
                <w:sz w:val="24"/>
                <w:szCs w:val="24"/>
              </w:rPr>
              <w:t>2</w:t>
            </w:r>
            <w:r w:rsidR="00097FE0">
              <w:rPr>
                <w:rFonts w:ascii="Times New Roman" w:hAnsi="Times New Roman"/>
                <w:sz w:val="24"/>
                <w:szCs w:val="24"/>
              </w:rPr>
              <w:t>3</w:t>
            </w:r>
          </w:p>
        </w:tc>
      </w:tr>
      <w:tr w:rsidR="00AF3764" w:rsidTr="00CC6F1E">
        <w:tc>
          <w:tcPr>
            <w:tcW w:w="4068" w:type="dxa"/>
          </w:tcPr>
          <w:p w:rsidR="00AF3764" w:rsidRPr="00AF3764" w:rsidRDefault="00CC6F1E" w:rsidP="00DC6629">
            <w:pPr>
              <w:spacing w:line="360" w:lineRule="auto"/>
              <w:jc w:val="center"/>
              <w:rPr>
                <w:rFonts w:ascii="Times New Roman" w:hAnsi="Times New Roman"/>
                <w:sz w:val="24"/>
                <w:szCs w:val="24"/>
              </w:rPr>
            </w:pPr>
            <w:r>
              <w:rPr>
                <w:rFonts w:ascii="Times New Roman" w:hAnsi="Times New Roman"/>
                <w:sz w:val="24"/>
                <w:szCs w:val="24"/>
              </w:rPr>
              <w:t>Single point registration scheme</w:t>
            </w:r>
          </w:p>
        </w:tc>
        <w:tc>
          <w:tcPr>
            <w:tcW w:w="2880" w:type="dxa"/>
          </w:tcPr>
          <w:p w:rsidR="00AF3764" w:rsidRPr="00AF3764" w:rsidRDefault="00097FE0" w:rsidP="00DC6629">
            <w:pPr>
              <w:spacing w:line="360" w:lineRule="auto"/>
              <w:jc w:val="center"/>
              <w:rPr>
                <w:rFonts w:ascii="Times New Roman" w:hAnsi="Times New Roman"/>
                <w:sz w:val="24"/>
                <w:szCs w:val="24"/>
              </w:rPr>
            </w:pPr>
            <w:r>
              <w:rPr>
                <w:rFonts w:ascii="Times New Roman" w:hAnsi="Times New Roman"/>
                <w:sz w:val="24"/>
                <w:szCs w:val="24"/>
              </w:rPr>
              <w:t>1</w:t>
            </w:r>
          </w:p>
        </w:tc>
        <w:tc>
          <w:tcPr>
            <w:tcW w:w="2628" w:type="dxa"/>
          </w:tcPr>
          <w:p w:rsidR="00AF3764" w:rsidRPr="00AF3764" w:rsidRDefault="00097FE0" w:rsidP="00DC6629">
            <w:pPr>
              <w:spacing w:line="360" w:lineRule="auto"/>
              <w:jc w:val="center"/>
              <w:rPr>
                <w:rFonts w:ascii="Times New Roman" w:hAnsi="Times New Roman"/>
                <w:sz w:val="24"/>
                <w:szCs w:val="24"/>
              </w:rPr>
            </w:pPr>
            <w:r>
              <w:rPr>
                <w:rFonts w:ascii="Times New Roman" w:hAnsi="Times New Roman"/>
                <w:sz w:val="24"/>
                <w:szCs w:val="24"/>
              </w:rPr>
              <w:t>1</w:t>
            </w:r>
          </w:p>
        </w:tc>
      </w:tr>
      <w:tr w:rsidR="00AF3764" w:rsidTr="00CC6F1E">
        <w:tc>
          <w:tcPr>
            <w:tcW w:w="4068" w:type="dxa"/>
          </w:tcPr>
          <w:p w:rsidR="00AF3764" w:rsidRPr="00AF3764" w:rsidRDefault="00CC6F1E" w:rsidP="00DC6629">
            <w:pPr>
              <w:spacing w:line="360" w:lineRule="auto"/>
              <w:jc w:val="center"/>
              <w:rPr>
                <w:rFonts w:ascii="Times New Roman" w:hAnsi="Times New Roman"/>
                <w:sz w:val="24"/>
                <w:szCs w:val="24"/>
              </w:rPr>
            </w:pPr>
            <w:r>
              <w:rPr>
                <w:rFonts w:ascii="Times New Roman" w:hAnsi="Times New Roman"/>
                <w:sz w:val="24"/>
                <w:szCs w:val="24"/>
              </w:rPr>
              <w:t>Bill discounting scheme</w:t>
            </w:r>
          </w:p>
        </w:tc>
        <w:tc>
          <w:tcPr>
            <w:tcW w:w="2880" w:type="dxa"/>
          </w:tcPr>
          <w:p w:rsidR="00AF3764" w:rsidRPr="00AF3764" w:rsidRDefault="00097FE0"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2628" w:type="dxa"/>
          </w:tcPr>
          <w:p w:rsidR="00AF3764" w:rsidRPr="00AF3764" w:rsidRDefault="00097FE0" w:rsidP="00DC6629">
            <w:pPr>
              <w:spacing w:line="360" w:lineRule="auto"/>
              <w:jc w:val="center"/>
              <w:rPr>
                <w:rFonts w:ascii="Times New Roman" w:hAnsi="Times New Roman"/>
                <w:sz w:val="24"/>
                <w:szCs w:val="24"/>
              </w:rPr>
            </w:pPr>
            <w:r>
              <w:rPr>
                <w:rFonts w:ascii="Times New Roman" w:hAnsi="Times New Roman"/>
                <w:sz w:val="24"/>
                <w:szCs w:val="24"/>
              </w:rPr>
              <w:t>17</w:t>
            </w:r>
          </w:p>
        </w:tc>
      </w:tr>
      <w:tr w:rsidR="00AF3764" w:rsidTr="00CC6F1E">
        <w:tc>
          <w:tcPr>
            <w:tcW w:w="4068" w:type="dxa"/>
          </w:tcPr>
          <w:p w:rsidR="00AF3764" w:rsidRDefault="00AF3764"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2880" w:type="dxa"/>
          </w:tcPr>
          <w:p w:rsidR="00AF3764" w:rsidRDefault="00AF3764"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2628" w:type="dxa"/>
          </w:tcPr>
          <w:p w:rsidR="00AF3764" w:rsidRDefault="00AF3764"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AF3764" w:rsidRDefault="00AF3764" w:rsidP="00DC6629">
      <w:pPr>
        <w:spacing w:line="360" w:lineRule="auto"/>
        <w:jc w:val="center"/>
        <w:rPr>
          <w:rFonts w:ascii="Times New Roman" w:hAnsi="Times New Roman"/>
          <w:b/>
          <w:sz w:val="24"/>
          <w:szCs w:val="24"/>
        </w:rPr>
      </w:pPr>
    </w:p>
    <w:p w:rsidR="00C43DBE" w:rsidRDefault="00C43DBE"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C43DBE" w:rsidRDefault="00C43DBE"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C43DBE" w:rsidRDefault="00C43DBE"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w:t>
      </w:r>
      <w:r w:rsidR="00875AFE">
        <w:rPr>
          <w:rFonts w:ascii="Times New Roman" w:hAnsi="Times New Roman"/>
          <w:sz w:val="24"/>
          <w:szCs w:val="24"/>
        </w:rPr>
        <w:t xml:space="preserve"> NSIC scheme </w:t>
      </w:r>
      <w:r w:rsidR="00557390">
        <w:rPr>
          <w:rFonts w:ascii="Times New Roman" w:hAnsi="Times New Roman"/>
          <w:sz w:val="24"/>
          <w:szCs w:val="24"/>
        </w:rPr>
        <w:t>used in marketing</w:t>
      </w:r>
      <w:r>
        <w:rPr>
          <w:rFonts w:ascii="Times New Roman" w:hAnsi="Times New Roman"/>
          <w:sz w:val="24"/>
          <w:szCs w:val="24"/>
        </w:rPr>
        <w:t xml:space="preserve">. Out of the 100 samples, </w:t>
      </w:r>
      <w:r w:rsidR="00557390">
        <w:rPr>
          <w:rFonts w:ascii="Times New Roman" w:hAnsi="Times New Roman"/>
          <w:sz w:val="24"/>
          <w:szCs w:val="24"/>
        </w:rPr>
        <w:t>59</w:t>
      </w:r>
      <w:r>
        <w:rPr>
          <w:rFonts w:ascii="Times New Roman" w:hAnsi="Times New Roman"/>
          <w:sz w:val="24"/>
          <w:szCs w:val="24"/>
        </w:rPr>
        <w:t>% of the respondents</w:t>
      </w:r>
      <w:r w:rsidR="00557390">
        <w:rPr>
          <w:rFonts w:ascii="Times New Roman" w:hAnsi="Times New Roman"/>
          <w:sz w:val="24"/>
          <w:szCs w:val="24"/>
        </w:rPr>
        <w:t xml:space="preserve"> said bank credit facilitation scheme</w:t>
      </w:r>
      <w:r>
        <w:rPr>
          <w:rFonts w:ascii="Times New Roman" w:hAnsi="Times New Roman"/>
          <w:sz w:val="24"/>
          <w:szCs w:val="24"/>
        </w:rPr>
        <w:t xml:space="preserve">, </w:t>
      </w:r>
      <w:r w:rsidR="00557390">
        <w:rPr>
          <w:rFonts w:ascii="Times New Roman" w:hAnsi="Times New Roman"/>
          <w:sz w:val="24"/>
          <w:szCs w:val="24"/>
        </w:rPr>
        <w:t>23</w:t>
      </w:r>
      <w:r>
        <w:rPr>
          <w:rFonts w:ascii="Times New Roman" w:hAnsi="Times New Roman"/>
          <w:sz w:val="24"/>
          <w:szCs w:val="24"/>
        </w:rPr>
        <w:t>% of the respondents</w:t>
      </w:r>
      <w:r w:rsidR="00557390">
        <w:rPr>
          <w:rFonts w:ascii="Times New Roman" w:hAnsi="Times New Roman"/>
          <w:sz w:val="24"/>
          <w:szCs w:val="24"/>
        </w:rPr>
        <w:t xml:space="preserve"> raw-material assistance scheme</w:t>
      </w:r>
      <w:r>
        <w:rPr>
          <w:rFonts w:ascii="Times New Roman" w:hAnsi="Times New Roman"/>
          <w:sz w:val="24"/>
          <w:szCs w:val="24"/>
        </w:rPr>
        <w:t xml:space="preserve">, </w:t>
      </w:r>
      <w:r w:rsidR="00557390">
        <w:rPr>
          <w:rFonts w:ascii="Times New Roman" w:hAnsi="Times New Roman"/>
          <w:sz w:val="24"/>
          <w:szCs w:val="24"/>
        </w:rPr>
        <w:t>1</w:t>
      </w:r>
      <w:r>
        <w:rPr>
          <w:rFonts w:ascii="Times New Roman" w:hAnsi="Times New Roman"/>
          <w:sz w:val="24"/>
          <w:szCs w:val="24"/>
        </w:rPr>
        <w:t>% of the respondents</w:t>
      </w:r>
      <w:r w:rsidR="00557390">
        <w:rPr>
          <w:rFonts w:ascii="Times New Roman" w:hAnsi="Times New Roman"/>
          <w:sz w:val="24"/>
          <w:szCs w:val="24"/>
        </w:rPr>
        <w:t xml:space="preserve"> single point registration scheme</w:t>
      </w:r>
      <w:r>
        <w:rPr>
          <w:rFonts w:ascii="Times New Roman" w:hAnsi="Times New Roman"/>
          <w:sz w:val="24"/>
          <w:szCs w:val="24"/>
        </w:rPr>
        <w:t xml:space="preserve">, </w:t>
      </w:r>
      <w:r w:rsidR="00557390">
        <w:rPr>
          <w:rFonts w:ascii="Times New Roman" w:hAnsi="Times New Roman"/>
          <w:sz w:val="24"/>
          <w:szCs w:val="24"/>
        </w:rPr>
        <w:t>17</w:t>
      </w:r>
      <w:r>
        <w:rPr>
          <w:rFonts w:ascii="Times New Roman" w:hAnsi="Times New Roman"/>
          <w:sz w:val="24"/>
          <w:szCs w:val="24"/>
        </w:rPr>
        <w:t>% of the respondents</w:t>
      </w:r>
      <w:r w:rsidR="00557390">
        <w:rPr>
          <w:rFonts w:ascii="Times New Roman" w:hAnsi="Times New Roman"/>
          <w:sz w:val="24"/>
          <w:szCs w:val="24"/>
        </w:rPr>
        <w:t xml:space="preserve"> bill discounting scheme</w:t>
      </w:r>
      <w:r>
        <w:rPr>
          <w:rFonts w:ascii="Times New Roman" w:hAnsi="Times New Roman"/>
          <w:sz w:val="24"/>
          <w:szCs w:val="24"/>
        </w:rPr>
        <w:t>.</w:t>
      </w:r>
    </w:p>
    <w:p w:rsidR="00C43DBE" w:rsidRPr="00C02C12" w:rsidRDefault="00C43DBE"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557390">
        <w:rPr>
          <w:rFonts w:ascii="Times New Roman" w:hAnsi="Times New Roman"/>
          <w:b/>
          <w:sz w:val="24"/>
          <w:szCs w:val="24"/>
        </w:rPr>
        <w:t>59</w:t>
      </w:r>
      <w:r w:rsidRPr="00C02C12">
        <w:rPr>
          <w:rFonts w:ascii="Times New Roman" w:hAnsi="Times New Roman"/>
          <w:b/>
          <w:sz w:val="24"/>
          <w:szCs w:val="24"/>
        </w:rPr>
        <w:t>%)</w:t>
      </w:r>
      <w:r w:rsidR="00557390">
        <w:rPr>
          <w:rFonts w:ascii="Times New Roman" w:hAnsi="Times New Roman"/>
          <w:b/>
          <w:sz w:val="24"/>
          <w:szCs w:val="24"/>
        </w:rPr>
        <w:t xml:space="preserve"> said Bank credit facilitation scheme</w:t>
      </w:r>
      <w:r>
        <w:rPr>
          <w:rFonts w:ascii="Times New Roman" w:hAnsi="Times New Roman"/>
          <w:b/>
          <w:sz w:val="24"/>
          <w:szCs w:val="24"/>
        </w:rPr>
        <w:t>.</w:t>
      </w: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jc w:val="center"/>
        <w:rPr>
          <w:rFonts w:ascii="Times New Roman" w:hAnsi="Times New Roman"/>
          <w:b/>
          <w:sz w:val="24"/>
          <w:szCs w:val="24"/>
        </w:rPr>
      </w:pPr>
    </w:p>
    <w:p w:rsidR="00C43DBE" w:rsidRDefault="00C43DBE" w:rsidP="00DC6629">
      <w:pPr>
        <w:spacing w:line="360" w:lineRule="auto"/>
        <w:rPr>
          <w:rFonts w:ascii="Times New Roman" w:hAnsi="Times New Roman"/>
          <w:b/>
          <w:sz w:val="24"/>
          <w:szCs w:val="24"/>
        </w:rPr>
      </w:pPr>
    </w:p>
    <w:p w:rsidR="00201723" w:rsidRDefault="00201723" w:rsidP="00DC6629">
      <w:pPr>
        <w:spacing w:line="360" w:lineRule="auto"/>
        <w:rPr>
          <w:rFonts w:ascii="Times New Roman" w:hAnsi="Times New Roman"/>
          <w:b/>
          <w:sz w:val="24"/>
          <w:szCs w:val="24"/>
        </w:rPr>
      </w:pPr>
    </w:p>
    <w:p w:rsidR="00D8076B" w:rsidRPr="00F52F3E" w:rsidRDefault="00D8076B"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4.1.23</w:t>
      </w:r>
    </w:p>
    <w:p w:rsidR="00097FE0" w:rsidRPr="00F52F3E" w:rsidRDefault="00097FE0"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TYPE OF NSIC SCHEME USED IN MARKETING</w:t>
      </w:r>
    </w:p>
    <w:p w:rsidR="00557390" w:rsidRDefault="00557390"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097FE0" w:rsidRDefault="00097FE0" w:rsidP="00DC6629">
      <w:pPr>
        <w:spacing w:line="360" w:lineRule="auto"/>
        <w:jc w:val="center"/>
        <w:rPr>
          <w:rFonts w:ascii="Times New Roman" w:hAnsi="Times New Roman"/>
          <w:b/>
          <w:sz w:val="24"/>
          <w:szCs w:val="24"/>
        </w:rPr>
      </w:pPr>
    </w:p>
    <w:p w:rsidR="00097FE0" w:rsidRDefault="00097FE0"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2004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97FE0" w:rsidRDefault="00097FE0"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303A99" w:rsidRDefault="00303A99" w:rsidP="00DC6629">
      <w:pPr>
        <w:spacing w:line="360" w:lineRule="auto"/>
        <w:jc w:val="center"/>
        <w:rPr>
          <w:rFonts w:ascii="Times New Roman" w:hAnsi="Times New Roman"/>
          <w:b/>
          <w:sz w:val="24"/>
          <w:szCs w:val="24"/>
        </w:rPr>
      </w:pPr>
    </w:p>
    <w:p w:rsidR="00303A99" w:rsidRDefault="00303A99" w:rsidP="00DC6629">
      <w:pPr>
        <w:spacing w:line="360" w:lineRule="auto"/>
        <w:jc w:val="center"/>
        <w:rPr>
          <w:rFonts w:ascii="Times New Roman" w:hAnsi="Times New Roman"/>
          <w:b/>
          <w:sz w:val="24"/>
          <w:szCs w:val="24"/>
        </w:rPr>
      </w:pPr>
    </w:p>
    <w:p w:rsidR="00303A99" w:rsidRDefault="00303A99" w:rsidP="00DC6629">
      <w:pPr>
        <w:spacing w:line="360" w:lineRule="auto"/>
        <w:jc w:val="center"/>
        <w:rPr>
          <w:rFonts w:ascii="Times New Roman" w:hAnsi="Times New Roman"/>
          <w:b/>
          <w:sz w:val="24"/>
          <w:szCs w:val="24"/>
        </w:rPr>
      </w:pPr>
    </w:p>
    <w:p w:rsidR="00303A99" w:rsidRDefault="00303A99" w:rsidP="00DC6629">
      <w:pPr>
        <w:spacing w:line="360" w:lineRule="auto"/>
        <w:jc w:val="center"/>
        <w:rPr>
          <w:rFonts w:ascii="Times New Roman" w:hAnsi="Times New Roman"/>
          <w:b/>
          <w:sz w:val="24"/>
          <w:szCs w:val="24"/>
        </w:rPr>
      </w:pPr>
    </w:p>
    <w:p w:rsidR="00097FE0" w:rsidRDefault="00097FE0" w:rsidP="00DC6629">
      <w:pPr>
        <w:spacing w:line="360" w:lineRule="auto"/>
        <w:rPr>
          <w:rFonts w:ascii="Times New Roman" w:hAnsi="Times New Roman"/>
          <w:b/>
          <w:sz w:val="24"/>
          <w:szCs w:val="24"/>
        </w:rPr>
      </w:pPr>
    </w:p>
    <w:p w:rsidR="00097FE0" w:rsidRPr="00F52F3E" w:rsidRDefault="00097FE0"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4.1.24</w:t>
      </w:r>
    </w:p>
    <w:p w:rsidR="00097FE0" w:rsidRPr="00F52F3E" w:rsidRDefault="00097FE0"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TYPE OF CHALLE</w:t>
      </w:r>
      <w:r w:rsidR="00246EA4">
        <w:rPr>
          <w:rFonts w:ascii="Times New Roman" w:hAnsi="Times New Roman"/>
          <w:b/>
          <w:sz w:val="28"/>
          <w:szCs w:val="24"/>
        </w:rPr>
        <w:t>N</w:t>
      </w:r>
      <w:r w:rsidRPr="00F52F3E">
        <w:rPr>
          <w:rFonts w:ascii="Times New Roman" w:hAnsi="Times New Roman"/>
          <w:b/>
          <w:sz w:val="28"/>
          <w:szCs w:val="24"/>
        </w:rPr>
        <w:t>GES ARE MORE TAKEN BY MSME GARMENT EXPORTERS</w:t>
      </w:r>
    </w:p>
    <w:p w:rsidR="00557390" w:rsidRDefault="00557390" w:rsidP="00DC6629">
      <w:pPr>
        <w:spacing w:line="360" w:lineRule="auto"/>
        <w:jc w:val="center"/>
        <w:rPr>
          <w:rFonts w:ascii="Times New Roman" w:hAnsi="Times New Roman"/>
          <w:b/>
          <w:sz w:val="24"/>
          <w:szCs w:val="24"/>
        </w:rPr>
      </w:pPr>
    </w:p>
    <w:tbl>
      <w:tblPr>
        <w:tblStyle w:val="TableGrid"/>
        <w:tblW w:w="9592" w:type="dxa"/>
        <w:tblLook w:val="04A0"/>
      </w:tblPr>
      <w:tblGrid>
        <w:gridCol w:w="4796"/>
        <w:gridCol w:w="2872"/>
        <w:gridCol w:w="1924"/>
      </w:tblGrid>
      <w:tr w:rsidR="00097FE0" w:rsidTr="00F52F3E">
        <w:trPr>
          <w:trHeight w:val="566"/>
        </w:trPr>
        <w:tc>
          <w:tcPr>
            <w:tcW w:w="4796" w:type="dxa"/>
          </w:tcPr>
          <w:p w:rsidR="00097FE0" w:rsidRDefault="00F52F3E" w:rsidP="00DC6629">
            <w:pPr>
              <w:tabs>
                <w:tab w:val="center" w:pos="1488"/>
                <w:tab w:val="right" w:pos="2976"/>
              </w:tabs>
              <w:spacing w:line="360" w:lineRule="auto"/>
              <w:jc w:val="center"/>
              <w:rPr>
                <w:rFonts w:ascii="Times New Roman" w:hAnsi="Times New Roman"/>
                <w:b/>
                <w:sz w:val="24"/>
                <w:szCs w:val="24"/>
              </w:rPr>
            </w:pPr>
            <w:r>
              <w:rPr>
                <w:rFonts w:ascii="Times New Roman" w:hAnsi="Times New Roman"/>
                <w:b/>
                <w:sz w:val="24"/>
                <w:szCs w:val="24"/>
              </w:rPr>
              <w:t>DESCRIPTION</w:t>
            </w:r>
          </w:p>
        </w:tc>
        <w:tc>
          <w:tcPr>
            <w:tcW w:w="2872" w:type="dxa"/>
          </w:tcPr>
          <w:p w:rsidR="00097FE0"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1924" w:type="dxa"/>
          </w:tcPr>
          <w:p w:rsidR="00097FE0"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097FE0" w:rsidTr="00F52F3E">
        <w:trPr>
          <w:trHeight w:val="566"/>
        </w:trPr>
        <w:tc>
          <w:tcPr>
            <w:tcW w:w="4796" w:type="dxa"/>
          </w:tcPr>
          <w:p w:rsidR="00097FE0" w:rsidRPr="00097FE0" w:rsidRDefault="00097FE0" w:rsidP="00DC6629">
            <w:pPr>
              <w:spacing w:line="360" w:lineRule="auto"/>
              <w:jc w:val="center"/>
              <w:rPr>
                <w:rFonts w:ascii="Times New Roman" w:hAnsi="Times New Roman"/>
                <w:sz w:val="24"/>
                <w:szCs w:val="24"/>
              </w:rPr>
            </w:pPr>
            <w:r>
              <w:rPr>
                <w:rFonts w:ascii="Times New Roman" w:hAnsi="Times New Roman"/>
                <w:sz w:val="24"/>
                <w:szCs w:val="24"/>
              </w:rPr>
              <w:t>Finance related challenges</w:t>
            </w:r>
          </w:p>
        </w:tc>
        <w:tc>
          <w:tcPr>
            <w:tcW w:w="2872" w:type="dxa"/>
          </w:tcPr>
          <w:p w:rsidR="00097FE0" w:rsidRPr="00097FE0" w:rsidRDefault="0016203D" w:rsidP="00DC6629">
            <w:pPr>
              <w:spacing w:line="360" w:lineRule="auto"/>
              <w:jc w:val="center"/>
              <w:rPr>
                <w:rFonts w:ascii="Times New Roman" w:hAnsi="Times New Roman"/>
                <w:sz w:val="24"/>
                <w:szCs w:val="24"/>
              </w:rPr>
            </w:pPr>
            <w:r>
              <w:rPr>
                <w:rFonts w:ascii="Times New Roman" w:hAnsi="Times New Roman"/>
                <w:sz w:val="24"/>
                <w:szCs w:val="24"/>
              </w:rPr>
              <w:t>3</w:t>
            </w:r>
          </w:p>
        </w:tc>
        <w:tc>
          <w:tcPr>
            <w:tcW w:w="1924" w:type="dxa"/>
          </w:tcPr>
          <w:p w:rsidR="00097FE0" w:rsidRPr="00097FE0" w:rsidRDefault="0016203D" w:rsidP="00DC6629">
            <w:pPr>
              <w:spacing w:line="360" w:lineRule="auto"/>
              <w:jc w:val="center"/>
              <w:rPr>
                <w:rFonts w:ascii="Times New Roman" w:hAnsi="Times New Roman"/>
                <w:sz w:val="24"/>
                <w:szCs w:val="24"/>
              </w:rPr>
            </w:pPr>
            <w:r>
              <w:rPr>
                <w:rFonts w:ascii="Times New Roman" w:hAnsi="Times New Roman"/>
                <w:sz w:val="24"/>
                <w:szCs w:val="24"/>
              </w:rPr>
              <w:t>3</w:t>
            </w:r>
          </w:p>
        </w:tc>
      </w:tr>
      <w:tr w:rsidR="00097FE0" w:rsidTr="00F52F3E">
        <w:trPr>
          <w:trHeight w:val="566"/>
        </w:trPr>
        <w:tc>
          <w:tcPr>
            <w:tcW w:w="4796" w:type="dxa"/>
          </w:tcPr>
          <w:p w:rsidR="00097FE0" w:rsidRPr="00097FE0" w:rsidRDefault="00097FE0" w:rsidP="00DC6629">
            <w:pPr>
              <w:spacing w:line="360" w:lineRule="auto"/>
              <w:jc w:val="center"/>
              <w:rPr>
                <w:rFonts w:ascii="Times New Roman" w:hAnsi="Times New Roman"/>
                <w:sz w:val="24"/>
                <w:szCs w:val="24"/>
              </w:rPr>
            </w:pPr>
            <w:r>
              <w:rPr>
                <w:rFonts w:ascii="Times New Roman" w:hAnsi="Times New Roman"/>
                <w:sz w:val="24"/>
                <w:szCs w:val="24"/>
              </w:rPr>
              <w:t>Export related challenges</w:t>
            </w:r>
          </w:p>
        </w:tc>
        <w:tc>
          <w:tcPr>
            <w:tcW w:w="2872" w:type="dxa"/>
          </w:tcPr>
          <w:p w:rsidR="00097FE0" w:rsidRPr="00097FE0" w:rsidRDefault="0016203D" w:rsidP="00DC6629">
            <w:pPr>
              <w:spacing w:line="360" w:lineRule="auto"/>
              <w:jc w:val="center"/>
              <w:rPr>
                <w:rFonts w:ascii="Times New Roman" w:hAnsi="Times New Roman"/>
                <w:sz w:val="24"/>
                <w:szCs w:val="24"/>
              </w:rPr>
            </w:pPr>
            <w:r>
              <w:rPr>
                <w:rFonts w:ascii="Times New Roman" w:hAnsi="Times New Roman"/>
                <w:sz w:val="24"/>
                <w:szCs w:val="24"/>
              </w:rPr>
              <w:t>82</w:t>
            </w:r>
          </w:p>
        </w:tc>
        <w:tc>
          <w:tcPr>
            <w:tcW w:w="1924" w:type="dxa"/>
          </w:tcPr>
          <w:p w:rsidR="00097FE0" w:rsidRPr="00097FE0" w:rsidRDefault="0016203D" w:rsidP="00DC6629">
            <w:pPr>
              <w:spacing w:line="360" w:lineRule="auto"/>
              <w:jc w:val="center"/>
              <w:rPr>
                <w:rFonts w:ascii="Times New Roman" w:hAnsi="Times New Roman"/>
                <w:sz w:val="24"/>
                <w:szCs w:val="24"/>
              </w:rPr>
            </w:pPr>
            <w:r>
              <w:rPr>
                <w:rFonts w:ascii="Times New Roman" w:hAnsi="Times New Roman"/>
                <w:sz w:val="24"/>
                <w:szCs w:val="24"/>
              </w:rPr>
              <w:t>82</w:t>
            </w:r>
          </w:p>
        </w:tc>
      </w:tr>
      <w:tr w:rsidR="00097FE0" w:rsidTr="00F52F3E">
        <w:trPr>
          <w:trHeight w:val="566"/>
        </w:trPr>
        <w:tc>
          <w:tcPr>
            <w:tcW w:w="4796" w:type="dxa"/>
          </w:tcPr>
          <w:p w:rsidR="00097FE0" w:rsidRPr="00097FE0" w:rsidRDefault="00097FE0" w:rsidP="00DC6629">
            <w:pPr>
              <w:spacing w:line="360" w:lineRule="auto"/>
              <w:jc w:val="center"/>
              <w:rPr>
                <w:rFonts w:ascii="Times New Roman" w:hAnsi="Times New Roman"/>
                <w:sz w:val="24"/>
                <w:szCs w:val="24"/>
              </w:rPr>
            </w:pPr>
            <w:r>
              <w:rPr>
                <w:rFonts w:ascii="Times New Roman" w:hAnsi="Times New Roman"/>
                <w:sz w:val="24"/>
                <w:szCs w:val="24"/>
              </w:rPr>
              <w:t>Government/ Infrastructure related challenges</w:t>
            </w:r>
          </w:p>
        </w:tc>
        <w:tc>
          <w:tcPr>
            <w:tcW w:w="2872" w:type="dxa"/>
          </w:tcPr>
          <w:p w:rsidR="00097FE0" w:rsidRPr="00097FE0" w:rsidRDefault="0016203D" w:rsidP="00DC6629">
            <w:pPr>
              <w:spacing w:line="360" w:lineRule="auto"/>
              <w:jc w:val="center"/>
              <w:rPr>
                <w:rFonts w:ascii="Times New Roman" w:hAnsi="Times New Roman"/>
                <w:sz w:val="24"/>
                <w:szCs w:val="24"/>
              </w:rPr>
            </w:pPr>
            <w:r>
              <w:rPr>
                <w:rFonts w:ascii="Times New Roman" w:hAnsi="Times New Roman"/>
                <w:sz w:val="24"/>
                <w:szCs w:val="24"/>
              </w:rPr>
              <w:t>-</w:t>
            </w:r>
          </w:p>
        </w:tc>
        <w:tc>
          <w:tcPr>
            <w:tcW w:w="1924" w:type="dxa"/>
          </w:tcPr>
          <w:p w:rsidR="00097FE0" w:rsidRPr="00097FE0" w:rsidRDefault="0016203D" w:rsidP="00DC6629">
            <w:pPr>
              <w:spacing w:line="360" w:lineRule="auto"/>
              <w:jc w:val="center"/>
              <w:rPr>
                <w:rFonts w:ascii="Times New Roman" w:hAnsi="Times New Roman"/>
                <w:sz w:val="24"/>
                <w:szCs w:val="24"/>
              </w:rPr>
            </w:pPr>
            <w:r>
              <w:rPr>
                <w:rFonts w:ascii="Times New Roman" w:hAnsi="Times New Roman"/>
                <w:sz w:val="24"/>
                <w:szCs w:val="24"/>
              </w:rPr>
              <w:t>-</w:t>
            </w:r>
          </w:p>
        </w:tc>
      </w:tr>
      <w:tr w:rsidR="00097FE0" w:rsidTr="00F52F3E">
        <w:trPr>
          <w:trHeight w:val="566"/>
        </w:trPr>
        <w:tc>
          <w:tcPr>
            <w:tcW w:w="4796" w:type="dxa"/>
          </w:tcPr>
          <w:p w:rsidR="00097FE0" w:rsidRPr="00097FE0" w:rsidRDefault="00097FE0" w:rsidP="00DC6629">
            <w:pPr>
              <w:spacing w:line="360" w:lineRule="auto"/>
              <w:jc w:val="center"/>
              <w:rPr>
                <w:rFonts w:ascii="Times New Roman" w:hAnsi="Times New Roman"/>
                <w:sz w:val="24"/>
                <w:szCs w:val="24"/>
              </w:rPr>
            </w:pPr>
            <w:r>
              <w:rPr>
                <w:rFonts w:ascii="Times New Roman" w:hAnsi="Times New Roman"/>
                <w:sz w:val="24"/>
                <w:szCs w:val="24"/>
              </w:rPr>
              <w:t>Managerial/ Marketing related challenges</w:t>
            </w:r>
          </w:p>
        </w:tc>
        <w:tc>
          <w:tcPr>
            <w:tcW w:w="2872" w:type="dxa"/>
          </w:tcPr>
          <w:p w:rsidR="00097FE0" w:rsidRPr="00097FE0" w:rsidRDefault="0016203D" w:rsidP="00DC6629">
            <w:pPr>
              <w:spacing w:line="360" w:lineRule="auto"/>
              <w:jc w:val="center"/>
              <w:rPr>
                <w:rFonts w:ascii="Times New Roman" w:hAnsi="Times New Roman"/>
                <w:sz w:val="24"/>
                <w:szCs w:val="24"/>
              </w:rPr>
            </w:pPr>
            <w:r>
              <w:rPr>
                <w:rFonts w:ascii="Times New Roman" w:hAnsi="Times New Roman"/>
                <w:sz w:val="24"/>
                <w:szCs w:val="24"/>
              </w:rPr>
              <w:t>15</w:t>
            </w:r>
          </w:p>
        </w:tc>
        <w:tc>
          <w:tcPr>
            <w:tcW w:w="1924" w:type="dxa"/>
          </w:tcPr>
          <w:p w:rsidR="00097FE0" w:rsidRPr="00097FE0" w:rsidRDefault="0016203D" w:rsidP="00DC6629">
            <w:pPr>
              <w:spacing w:line="360" w:lineRule="auto"/>
              <w:jc w:val="center"/>
              <w:rPr>
                <w:rFonts w:ascii="Times New Roman" w:hAnsi="Times New Roman"/>
                <w:sz w:val="24"/>
                <w:szCs w:val="24"/>
              </w:rPr>
            </w:pPr>
            <w:r>
              <w:rPr>
                <w:rFonts w:ascii="Times New Roman" w:hAnsi="Times New Roman"/>
                <w:sz w:val="24"/>
                <w:szCs w:val="24"/>
              </w:rPr>
              <w:t>15</w:t>
            </w:r>
          </w:p>
        </w:tc>
      </w:tr>
      <w:tr w:rsidR="00097FE0" w:rsidTr="00F52F3E">
        <w:trPr>
          <w:trHeight w:val="582"/>
        </w:trPr>
        <w:tc>
          <w:tcPr>
            <w:tcW w:w="4796" w:type="dxa"/>
          </w:tcPr>
          <w:p w:rsidR="00097FE0" w:rsidRDefault="00097FE0"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2872" w:type="dxa"/>
          </w:tcPr>
          <w:p w:rsidR="00097FE0" w:rsidRDefault="00097FE0"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1924" w:type="dxa"/>
          </w:tcPr>
          <w:p w:rsidR="00097FE0" w:rsidRDefault="00097FE0"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097FE0" w:rsidRDefault="00097FE0" w:rsidP="00DC6629">
      <w:pPr>
        <w:spacing w:line="360" w:lineRule="auto"/>
        <w:jc w:val="center"/>
        <w:rPr>
          <w:rFonts w:ascii="Times New Roman" w:hAnsi="Times New Roman"/>
          <w:b/>
          <w:sz w:val="24"/>
          <w:szCs w:val="24"/>
        </w:rPr>
      </w:pPr>
    </w:p>
    <w:p w:rsidR="00557390" w:rsidRDefault="00557390"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557390" w:rsidRDefault="00557390"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557390" w:rsidRDefault="00557390"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challenges are more taken by MSME garment exporters. Out of the 100 samples, 3% of the respondents finance related challenges, 82% of the respondents Export related challenges, 15% of the respondents said managerial/ marketing related challenges.</w:t>
      </w:r>
    </w:p>
    <w:p w:rsidR="00557390" w:rsidRPr="00C02C12" w:rsidRDefault="00557390"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82</w:t>
      </w:r>
      <w:r w:rsidRPr="00C02C12">
        <w:rPr>
          <w:rFonts w:ascii="Times New Roman" w:hAnsi="Times New Roman"/>
          <w:b/>
          <w:sz w:val="24"/>
          <w:szCs w:val="24"/>
        </w:rPr>
        <w:t>%)</w:t>
      </w:r>
      <w:r>
        <w:rPr>
          <w:rFonts w:ascii="Times New Roman" w:hAnsi="Times New Roman"/>
          <w:b/>
          <w:sz w:val="24"/>
          <w:szCs w:val="24"/>
        </w:rPr>
        <w:t xml:space="preserve"> said Export related challenges.</w:t>
      </w:r>
    </w:p>
    <w:p w:rsidR="00557390" w:rsidRDefault="00557390"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5E7861" w:rsidRDefault="005E7861" w:rsidP="00DC6629">
      <w:pPr>
        <w:spacing w:line="360" w:lineRule="auto"/>
        <w:jc w:val="center"/>
        <w:rPr>
          <w:rFonts w:ascii="Times New Roman" w:hAnsi="Times New Roman"/>
          <w:b/>
          <w:sz w:val="24"/>
          <w:szCs w:val="24"/>
        </w:rPr>
      </w:pPr>
    </w:p>
    <w:p w:rsidR="00557390" w:rsidRDefault="00557390" w:rsidP="00DC6629">
      <w:pPr>
        <w:spacing w:line="360" w:lineRule="auto"/>
        <w:rPr>
          <w:rFonts w:ascii="Times New Roman" w:hAnsi="Times New Roman"/>
          <w:b/>
          <w:sz w:val="24"/>
          <w:szCs w:val="24"/>
        </w:rPr>
      </w:pPr>
    </w:p>
    <w:p w:rsidR="0016203D" w:rsidRPr="00F52F3E" w:rsidRDefault="0016203D"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4.1.24</w:t>
      </w:r>
    </w:p>
    <w:p w:rsidR="0016203D" w:rsidRPr="00F52F3E" w:rsidRDefault="0016203D"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TYPE OF CHALLE</w:t>
      </w:r>
      <w:r w:rsidR="00246EA4">
        <w:rPr>
          <w:rFonts w:ascii="Times New Roman" w:hAnsi="Times New Roman"/>
          <w:b/>
          <w:sz w:val="28"/>
          <w:szCs w:val="24"/>
        </w:rPr>
        <w:t>N</w:t>
      </w:r>
      <w:r w:rsidRPr="00F52F3E">
        <w:rPr>
          <w:rFonts w:ascii="Times New Roman" w:hAnsi="Times New Roman"/>
          <w:b/>
          <w:sz w:val="28"/>
          <w:szCs w:val="24"/>
        </w:rPr>
        <w:t>GES ARE MORE TAKEN BY MSME GARMENT EXPORTERS</w:t>
      </w:r>
    </w:p>
    <w:p w:rsidR="00557390" w:rsidRDefault="00557390"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16203D" w:rsidRDefault="0016203D"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953125" cy="3600450"/>
            <wp:effectExtent l="1905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E2109" w:rsidRDefault="000E2109"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557390" w:rsidRDefault="00557390" w:rsidP="00303A99">
      <w:pPr>
        <w:spacing w:line="360" w:lineRule="auto"/>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0E2109" w:rsidRPr="00F52F3E" w:rsidRDefault="000E2109"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TABLE 4.1.25</w:t>
      </w:r>
    </w:p>
    <w:p w:rsidR="000E2109" w:rsidRPr="00F52F3E" w:rsidRDefault="009A1269" w:rsidP="00DC6629">
      <w:pPr>
        <w:spacing w:line="360" w:lineRule="auto"/>
        <w:jc w:val="center"/>
        <w:rPr>
          <w:rFonts w:ascii="Times New Roman" w:hAnsi="Times New Roman"/>
          <w:b/>
          <w:sz w:val="28"/>
          <w:szCs w:val="24"/>
        </w:rPr>
      </w:pPr>
      <w:r>
        <w:rPr>
          <w:rFonts w:ascii="Times New Roman" w:hAnsi="Times New Roman"/>
          <w:b/>
          <w:sz w:val="28"/>
          <w:szCs w:val="24"/>
        </w:rPr>
        <w:t xml:space="preserve">TABLE SHOWING WHAT WILL </w:t>
      </w:r>
      <w:r w:rsidR="000E2109" w:rsidRPr="00F52F3E">
        <w:rPr>
          <w:rFonts w:ascii="Times New Roman" w:hAnsi="Times New Roman"/>
          <w:b/>
          <w:sz w:val="28"/>
          <w:szCs w:val="24"/>
        </w:rPr>
        <w:t>GET FROM GARMENT EXPORTS</w:t>
      </w:r>
    </w:p>
    <w:p w:rsidR="000618DC" w:rsidRDefault="000618DC" w:rsidP="00DC6629">
      <w:pPr>
        <w:spacing w:line="360" w:lineRule="auto"/>
        <w:jc w:val="center"/>
        <w:rPr>
          <w:rFonts w:ascii="Times New Roman" w:hAnsi="Times New Roman"/>
          <w:b/>
          <w:sz w:val="24"/>
          <w:szCs w:val="24"/>
        </w:rPr>
      </w:pPr>
    </w:p>
    <w:tbl>
      <w:tblPr>
        <w:tblStyle w:val="TableGrid"/>
        <w:tblW w:w="0" w:type="auto"/>
        <w:tblLook w:val="04A0"/>
      </w:tblPr>
      <w:tblGrid>
        <w:gridCol w:w="3192"/>
        <w:gridCol w:w="3192"/>
        <w:gridCol w:w="3192"/>
      </w:tblGrid>
      <w:tr w:rsidR="000618DC" w:rsidTr="000618DC">
        <w:tc>
          <w:tcPr>
            <w:tcW w:w="3192" w:type="dxa"/>
          </w:tcPr>
          <w:p w:rsidR="000618DC" w:rsidRDefault="00F52F3E" w:rsidP="00DC6629">
            <w:pPr>
              <w:tabs>
                <w:tab w:val="center" w:pos="1488"/>
                <w:tab w:val="right" w:pos="2976"/>
              </w:tabs>
              <w:spacing w:line="360" w:lineRule="auto"/>
              <w:rPr>
                <w:rFonts w:ascii="Times New Roman" w:hAnsi="Times New Roman"/>
                <w:b/>
                <w:sz w:val="24"/>
                <w:szCs w:val="24"/>
              </w:rPr>
            </w:pPr>
            <w:r>
              <w:rPr>
                <w:rFonts w:ascii="Times New Roman" w:hAnsi="Times New Roman"/>
                <w:b/>
                <w:sz w:val="24"/>
                <w:szCs w:val="24"/>
              </w:rPr>
              <w:tab/>
              <w:t>DESCRIPTION</w:t>
            </w:r>
            <w:r>
              <w:rPr>
                <w:rFonts w:ascii="Times New Roman" w:hAnsi="Times New Roman"/>
                <w:b/>
                <w:sz w:val="24"/>
                <w:szCs w:val="24"/>
              </w:rPr>
              <w:tab/>
            </w:r>
          </w:p>
        </w:tc>
        <w:tc>
          <w:tcPr>
            <w:tcW w:w="3192" w:type="dxa"/>
          </w:tcPr>
          <w:p w:rsidR="000618DC"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0618DC"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0618DC" w:rsidTr="000618DC">
        <w:tc>
          <w:tcPr>
            <w:tcW w:w="3192" w:type="dxa"/>
          </w:tcPr>
          <w:p w:rsidR="000618DC" w:rsidRPr="000618DC" w:rsidRDefault="000618DC" w:rsidP="00DC6629">
            <w:pPr>
              <w:spacing w:line="360" w:lineRule="auto"/>
              <w:jc w:val="center"/>
              <w:rPr>
                <w:rFonts w:ascii="Times New Roman" w:hAnsi="Times New Roman"/>
                <w:sz w:val="24"/>
                <w:szCs w:val="24"/>
              </w:rPr>
            </w:pPr>
            <w:r>
              <w:rPr>
                <w:rFonts w:ascii="Times New Roman" w:hAnsi="Times New Roman"/>
                <w:sz w:val="24"/>
                <w:szCs w:val="24"/>
              </w:rPr>
              <w:t>More Profit</w:t>
            </w:r>
          </w:p>
        </w:tc>
        <w:tc>
          <w:tcPr>
            <w:tcW w:w="3192" w:type="dxa"/>
          </w:tcPr>
          <w:p w:rsidR="000618DC" w:rsidRPr="000618DC" w:rsidRDefault="005E7B7B" w:rsidP="00DC6629">
            <w:pPr>
              <w:spacing w:line="360" w:lineRule="auto"/>
              <w:jc w:val="center"/>
              <w:rPr>
                <w:rFonts w:ascii="Times New Roman" w:hAnsi="Times New Roman"/>
                <w:sz w:val="24"/>
                <w:szCs w:val="24"/>
              </w:rPr>
            </w:pPr>
            <w:r>
              <w:rPr>
                <w:rFonts w:ascii="Times New Roman" w:hAnsi="Times New Roman"/>
                <w:sz w:val="24"/>
                <w:szCs w:val="24"/>
              </w:rPr>
              <w:t>38</w:t>
            </w:r>
          </w:p>
        </w:tc>
        <w:tc>
          <w:tcPr>
            <w:tcW w:w="3192" w:type="dxa"/>
          </w:tcPr>
          <w:p w:rsidR="000618DC" w:rsidRPr="000618DC" w:rsidRDefault="005E7B7B" w:rsidP="00DC6629">
            <w:pPr>
              <w:spacing w:line="360" w:lineRule="auto"/>
              <w:jc w:val="center"/>
              <w:rPr>
                <w:rFonts w:ascii="Times New Roman" w:hAnsi="Times New Roman"/>
                <w:sz w:val="24"/>
                <w:szCs w:val="24"/>
              </w:rPr>
            </w:pPr>
            <w:r>
              <w:rPr>
                <w:rFonts w:ascii="Times New Roman" w:hAnsi="Times New Roman"/>
                <w:sz w:val="24"/>
                <w:szCs w:val="24"/>
              </w:rPr>
              <w:t>38</w:t>
            </w:r>
          </w:p>
        </w:tc>
      </w:tr>
      <w:tr w:rsidR="000618DC" w:rsidTr="000618DC">
        <w:tc>
          <w:tcPr>
            <w:tcW w:w="3192" w:type="dxa"/>
          </w:tcPr>
          <w:p w:rsidR="000618DC" w:rsidRPr="000618DC" w:rsidRDefault="000618DC" w:rsidP="00DC6629">
            <w:pPr>
              <w:spacing w:line="360" w:lineRule="auto"/>
              <w:jc w:val="center"/>
              <w:rPr>
                <w:rFonts w:ascii="Times New Roman" w:hAnsi="Times New Roman"/>
                <w:sz w:val="24"/>
                <w:szCs w:val="24"/>
              </w:rPr>
            </w:pPr>
            <w:r>
              <w:rPr>
                <w:rFonts w:ascii="Times New Roman" w:hAnsi="Times New Roman"/>
                <w:sz w:val="24"/>
                <w:szCs w:val="24"/>
              </w:rPr>
              <w:t>Infrastructure growth</w:t>
            </w:r>
          </w:p>
        </w:tc>
        <w:tc>
          <w:tcPr>
            <w:tcW w:w="3192" w:type="dxa"/>
          </w:tcPr>
          <w:p w:rsidR="000618DC" w:rsidRPr="000618DC" w:rsidRDefault="005E7B7B" w:rsidP="00DC6629">
            <w:pPr>
              <w:spacing w:line="360" w:lineRule="auto"/>
              <w:jc w:val="center"/>
              <w:rPr>
                <w:rFonts w:ascii="Times New Roman" w:hAnsi="Times New Roman"/>
                <w:sz w:val="24"/>
                <w:szCs w:val="24"/>
              </w:rPr>
            </w:pPr>
            <w:r>
              <w:rPr>
                <w:rFonts w:ascii="Times New Roman" w:hAnsi="Times New Roman"/>
                <w:sz w:val="24"/>
                <w:szCs w:val="24"/>
              </w:rPr>
              <w:t>7</w:t>
            </w:r>
          </w:p>
        </w:tc>
        <w:tc>
          <w:tcPr>
            <w:tcW w:w="3192" w:type="dxa"/>
          </w:tcPr>
          <w:p w:rsidR="000618DC" w:rsidRPr="000618DC" w:rsidRDefault="005E7B7B" w:rsidP="00DC6629">
            <w:pPr>
              <w:spacing w:line="360" w:lineRule="auto"/>
              <w:jc w:val="center"/>
              <w:rPr>
                <w:rFonts w:ascii="Times New Roman" w:hAnsi="Times New Roman"/>
                <w:sz w:val="24"/>
                <w:szCs w:val="24"/>
              </w:rPr>
            </w:pPr>
            <w:r>
              <w:rPr>
                <w:rFonts w:ascii="Times New Roman" w:hAnsi="Times New Roman"/>
                <w:sz w:val="24"/>
                <w:szCs w:val="24"/>
              </w:rPr>
              <w:t>7</w:t>
            </w:r>
          </w:p>
        </w:tc>
      </w:tr>
      <w:tr w:rsidR="000618DC" w:rsidTr="000618DC">
        <w:tc>
          <w:tcPr>
            <w:tcW w:w="3192" w:type="dxa"/>
          </w:tcPr>
          <w:p w:rsidR="000618DC" w:rsidRPr="000618DC" w:rsidRDefault="000618DC" w:rsidP="00DC6629">
            <w:pPr>
              <w:spacing w:line="360" w:lineRule="auto"/>
              <w:jc w:val="center"/>
              <w:rPr>
                <w:rFonts w:ascii="Times New Roman" w:hAnsi="Times New Roman"/>
                <w:sz w:val="24"/>
                <w:szCs w:val="24"/>
              </w:rPr>
            </w:pPr>
            <w:r>
              <w:rPr>
                <w:rFonts w:ascii="Times New Roman" w:hAnsi="Times New Roman"/>
                <w:sz w:val="24"/>
                <w:szCs w:val="24"/>
              </w:rPr>
              <w:t>Economic growth</w:t>
            </w:r>
          </w:p>
        </w:tc>
        <w:tc>
          <w:tcPr>
            <w:tcW w:w="3192" w:type="dxa"/>
          </w:tcPr>
          <w:p w:rsidR="000618DC" w:rsidRPr="000618DC" w:rsidRDefault="000618DC" w:rsidP="00DC6629">
            <w:pPr>
              <w:spacing w:line="360" w:lineRule="auto"/>
              <w:jc w:val="center"/>
              <w:rPr>
                <w:rFonts w:ascii="Times New Roman" w:hAnsi="Times New Roman"/>
                <w:sz w:val="24"/>
                <w:szCs w:val="24"/>
              </w:rPr>
            </w:pPr>
            <w:r>
              <w:rPr>
                <w:rFonts w:ascii="Times New Roman" w:hAnsi="Times New Roman"/>
                <w:sz w:val="24"/>
                <w:szCs w:val="24"/>
              </w:rPr>
              <w:t>2</w:t>
            </w:r>
            <w:r w:rsidR="005E7B7B">
              <w:rPr>
                <w:rFonts w:ascii="Times New Roman" w:hAnsi="Times New Roman"/>
                <w:sz w:val="24"/>
                <w:szCs w:val="24"/>
              </w:rPr>
              <w:t>3</w:t>
            </w:r>
          </w:p>
        </w:tc>
        <w:tc>
          <w:tcPr>
            <w:tcW w:w="3192" w:type="dxa"/>
          </w:tcPr>
          <w:p w:rsidR="000618DC" w:rsidRPr="000618DC" w:rsidRDefault="000618DC" w:rsidP="00DC6629">
            <w:pPr>
              <w:spacing w:line="360" w:lineRule="auto"/>
              <w:jc w:val="center"/>
              <w:rPr>
                <w:rFonts w:ascii="Times New Roman" w:hAnsi="Times New Roman"/>
                <w:sz w:val="24"/>
                <w:szCs w:val="24"/>
              </w:rPr>
            </w:pPr>
            <w:r>
              <w:rPr>
                <w:rFonts w:ascii="Times New Roman" w:hAnsi="Times New Roman"/>
                <w:sz w:val="24"/>
                <w:szCs w:val="24"/>
              </w:rPr>
              <w:t>2</w:t>
            </w:r>
            <w:r w:rsidR="005E7B7B">
              <w:rPr>
                <w:rFonts w:ascii="Times New Roman" w:hAnsi="Times New Roman"/>
                <w:sz w:val="24"/>
                <w:szCs w:val="24"/>
              </w:rPr>
              <w:t>3</w:t>
            </w:r>
          </w:p>
        </w:tc>
      </w:tr>
      <w:tr w:rsidR="000618DC" w:rsidTr="000618DC">
        <w:tc>
          <w:tcPr>
            <w:tcW w:w="3192" w:type="dxa"/>
          </w:tcPr>
          <w:p w:rsidR="000618DC" w:rsidRPr="000618DC" w:rsidRDefault="000618DC" w:rsidP="00DC6629">
            <w:pPr>
              <w:spacing w:line="360" w:lineRule="auto"/>
              <w:jc w:val="center"/>
              <w:rPr>
                <w:rFonts w:ascii="Times New Roman" w:hAnsi="Times New Roman"/>
                <w:sz w:val="24"/>
                <w:szCs w:val="24"/>
              </w:rPr>
            </w:pPr>
            <w:r>
              <w:rPr>
                <w:rFonts w:ascii="Times New Roman" w:hAnsi="Times New Roman"/>
                <w:sz w:val="24"/>
                <w:szCs w:val="24"/>
              </w:rPr>
              <w:t>All the above</w:t>
            </w:r>
          </w:p>
        </w:tc>
        <w:tc>
          <w:tcPr>
            <w:tcW w:w="3192" w:type="dxa"/>
          </w:tcPr>
          <w:p w:rsidR="000618DC" w:rsidRPr="000618DC" w:rsidRDefault="005E7B7B" w:rsidP="00DC6629">
            <w:pPr>
              <w:spacing w:line="360" w:lineRule="auto"/>
              <w:jc w:val="center"/>
              <w:rPr>
                <w:rFonts w:ascii="Times New Roman" w:hAnsi="Times New Roman"/>
                <w:sz w:val="24"/>
                <w:szCs w:val="24"/>
              </w:rPr>
            </w:pPr>
            <w:r>
              <w:rPr>
                <w:rFonts w:ascii="Times New Roman" w:hAnsi="Times New Roman"/>
                <w:sz w:val="24"/>
                <w:szCs w:val="24"/>
              </w:rPr>
              <w:t>32</w:t>
            </w:r>
          </w:p>
        </w:tc>
        <w:tc>
          <w:tcPr>
            <w:tcW w:w="3192" w:type="dxa"/>
          </w:tcPr>
          <w:p w:rsidR="000618DC" w:rsidRPr="000618DC" w:rsidRDefault="005E7B7B" w:rsidP="00DC6629">
            <w:pPr>
              <w:spacing w:line="360" w:lineRule="auto"/>
              <w:jc w:val="center"/>
              <w:rPr>
                <w:rFonts w:ascii="Times New Roman" w:hAnsi="Times New Roman"/>
                <w:sz w:val="24"/>
                <w:szCs w:val="24"/>
              </w:rPr>
            </w:pPr>
            <w:r>
              <w:rPr>
                <w:rFonts w:ascii="Times New Roman" w:hAnsi="Times New Roman"/>
                <w:sz w:val="24"/>
                <w:szCs w:val="24"/>
              </w:rPr>
              <w:t>32</w:t>
            </w:r>
          </w:p>
        </w:tc>
      </w:tr>
      <w:tr w:rsidR="000618DC" w:rsidTr="000618DC">
        <w:tc>
          <w:tcPr>
            <w:tcW w:w="3192" w:type="dxa"/>
          </w:tcPr>
          <w:p w:rsidR="000618DC" w:rsidRDefault="000618DC"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3192" w:type="dxa"/>
          </w:tcPr>
          <w:p w:rsidR="000618DC" w:rsidRDefault="000618DC" w:rsidP="00DC6629">
            <w:pPr>
              <w:spacing w:line="360" w:lineRule="auto"/>
              <w:jc w:val="center"/>
              <w:rPr>
                <w:rFonts w:ascii="Times New Roman" w:hAnsi="Times New Roman"/>
                <w:b/>
                <w:sz w:val="24"/>
                <w:szCs w:val="24"/>
              </w:rPr>
            </w:pPr>
            <w:r>
              <w:rPr>
                <w:rFonts w:ascii="Times New Roman" w:hAnsi="Times New Roman"/>
                <w:b/>
                <w:sz w:val="24"/>
                <w:szCs w:val="24"/>
              </w:rPr>
              <w:t>100</w:t>
            </w:r>
          </w:p>
        </w:tc>
        <w:tc>
          <w:tcPr>
            <w:tcW w:w="3192" w:type="dxa"/>
          </w:tcPr>
          <w:p w:rsidR="000618DC" w:rsidRDefault="000618DC" w:rsidP="00DC6629">
            <w:pPr>
              <w:spacing w:line="360" w:lineRule="auto"/>
              <w:jc w:val="center"/>
              <w:rPr>
                <w:rFonts w:ascii="Times New Roman" w:hAnsi="Times New Roman"/>
                <w:b/>
                <w:sz w:val="24"/>
                <w:szCs w:val="24"/>
              </w:rPr>
            </w:pPr>
            <w:r>
              <w:rPr>
                <w:rFonts w:ascii="Times New Roman" w:hAnsi="Times New Roman"/>
                <w:b/>
                <w:sz w:val="24"/>
                <w:szCs w:val="24"/>
              </w:rPr>
              <w:t>100</w:t>
            </w:r>
          </w:p>
        </w:tc>
      </w:tr>
    </w:tbl>
    <w:p w:rsidR="000618DC" w:rsidRDefault="000618DC" w:rsidP="00DC6629">
      <w:pPr>
        <w:spacing w:line="360" w:lineRule="auto"/>
        <w:jc w:val="center"/>
        <w:rPr>
          <w:rFonts w:ascii="Times New Roman" w:hAnsi="Times New Roman"/>
          <w:b/>
          <w:sz w:val="24"/>
          <w:szCs w:val="24"/>
        </w:rPr>
      </w:pPr>
    </w:p>
    <w:p w:rsidR="00557390" w:rsidRDefault="00557390"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557390" w:rsidRDefault="00557390"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557390" w:rsidRDefault="00557390"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get from garment exports. Out of the 100 samples, 38% of the respondents more profit, 7% of the respondents infrastructure growth, 23% of the respondents economic growth, 32% of the respondents said all the above.</w:t>
      </w:r>
    </w:p>
    <w:p w:rsidR="00557390" w:rsidRPr="00C02C12" w:rsidRDefault="00557390"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sidR="00E14388">
        <w:rPr>
          <w:rFonts w:ascii="Times New Roman" w:hAnsi="Times New Roman"/>
          <w:b/>
          <w:sz w:val="24"/>
          <w:szCs w:val="24"/>
        </w:rPr>
        <w:t>38</w:t>
      </w:r>
      <w:r w:rsidRPr="00C02C12">
        <w:rPr>
          <w:rFonts w:ascii="Times New Roman" w:hAnsi="Times New Roman"/>
          <w:b/>
          <w:sz w:val="24"/>
          <w:szCs w:val="24"/>
        </w:rPr>
        <w:t>%)</w:t>
      </w:r>
      <w:r w:rsidR="00032ABF">
        <w:rPr>
          <w:rFonts w:ascii="Times New Roman" w:hAnsi="Times New Roman"/>
          <w:b/>
          <w:sz w:val="24"/>
          <w:szCs w:val="24"/>
        </w:rPr>
        <w:t xml:space="preserve"> said m</w:t>
      </w:r>
      <w:r w:rsidR="00E14388">
        <w:rPr>
          <w:rFonts w:ascii="Times New Roman" w:hAnsi="Times New Roman"/>
          <w:b/>
          <w:sz w:val="24"/>
          <w:szCs w:val="24"/>
        </w:rPr>
        <w:t>ore profit</w:t>
      </w:r>
      <w:r>
        <w:rPr>
          <w:rFonts w:ascii="Times New Roman" w:hAnsi="Times New Roman"/>
          <w:b/>
          <w:sz w:val="24"/>
          <w:szCs w:val="24"/>
        </w:rPr>
        <w:t>.</w:t>
      </w:r>
    </w:p>
    <w:p w:rsidR="00557390" w:rsidRDefault="00557390" w:rsidP="00DC6629">
      <w:pPr>
        <w:spacing w:line="360" w:lineRule="auto"/>
        <w:jc w:val="center"/>
        <w:rPr>
          <w:rFonts w:ascii="Times New Roman" w:hAnsi="Times New Roman"/>
          <w:b/>
          <w:sz w:val="24"/>
          <w:szCs w:val="24"/>
        </w:rPr>
      </w:pPr>
    </w:p>
    <w:p w:rsidR="00557390" w:rsidRDefault="00557390" w:rsidP="00DC6629">
      <w:pPr>
        <w:spacing w:line="360" w:lineRule="auto"/>
        <w:jc w:val="center"/>
        <w:rPr>
          <w:rFonts w:ascii="Times New Roman" w:hAnsi="Times New Roman"/>
          <w:b/>
          <w:sz w:val="24"/>
          <w:szCs w:val="24"/>
        </w:rPr>
      </w:pPr>
    </w:p>
    <w:p w:rsidR="00E14388" w:rsidRDefault="00E14388" w:rsidP="00DC6629">
      <w:pPr>
        <w:spacing w:line="360" w:lineRule="auto"/>
        <w:jc w:val="center"/>
        <w:rPr>
          <w:rFonts w:ascii="Times New Roman" w:hAnsi="Times New Roman"/>
          <w:b/>
          <w:sz w:val="24"/>
          <w:szCs w:val="24"/>
        </w:rPr>
      </w:pPr>
    </w:p>
    <w:p w:rsidR="00E14388" w:rsidRDefault="00E14388" w:rsidP="00DC6629">
      <w:pPr>
        <w:spacing w:line="360" w:lineRule="auto"/>
        <w:jc w:val="center"/>
        <w:rPr>
          <w:rFonts w:ascii="Times New Roman" w:hAnsi="Times New Roman"/>
          <w:b/>
          <w:sz w:val="24"/>
          <w:szCs w:val="24"/>
        </w:rPr>
      </w:pPr>
    </w:p>
    <w:p w:rsidR="00E14388" w:rsidRDefault="00E14388" w:rsidP="00DC6629">
      <w:pPr>
        <w:spacing w:line="360" w:lineRule="auto"/>
        <w:rPr>
          <w:rFonts w:ascii="Times New Roman" w:hAnsi="Times New Roman"/>
          <w:b/>
          <w:sz w:val="24"/>
          <w:szCs w:val="24"/>
        </w:rPr>
      </w:pPr>
    </w:p>
    <w:p w:rsidR="005E7B7B" w:rsidRPr="00F52F3E" w:rsidRDefault="005E7B7B"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w:t>
      </w:r>
      <w:r w:rsidR="006D000B" w:rsidRPr="00F52F3E">
        <w:rPr>
          <w:rFonts w:ascii="Times New Roman" w:hAnsi="Times New Roman"/>
          <w:b/>
          <w:sz w:val="28"/>
          <w:szCs w:val="24"/>
        </w:rPr>
        <w:t xml:space="preserve"> 4.1.25</w:t>
      </w:r>
    </w:p>
    <w:p w:rsidR="006D000B" w:rsidRPr="00F52F3E" w:rsidRDefault="009A1269" w:rsidP="00DC6629">
      <w:pPr>
        <w:spacing w:line="360" w:lineRule="auto"/>
        <w:jc w:val="center"/>
        <w:rPr>
          <w:rFonts w:ascii="Times New Roman" w:hAnsi="Times New Roman"/>
          <w:b/>
          <w:sz w:val="28"/>
          <w:szCs w:val="24"/>
        </w:rPr>
      </w:pPr>
      <w:r>
        <w:rPr>
          <w:rFonts w:ascii="Times New Roman" w:hAnsi="Times New Roman"/>
          <w:b/>
          <w:sz w:val="28"/>
          <w:szCs w:val="24"/>
        </w:rPr>
        <w:t>CHART SHOWING WHAT WILL</w:t>
      </w:r>
      <w:r w:rsidR="006D000B" w:rsidRPr="00F52F3E">
        <w:rPr>
          <w:rFonts w:ascii="Times New Roman" w:hAnsi="Times New Roman"/>
          <w:b/>
          <w:sz w:val="28"/>
          <w:szCs w:val="24"/>
        </w:rPr>
        <w:t xml:space="preserve"> GET FROM GARMENT EXPORTS</w:t>
      </w:r>
    </w:p>
    <w:p w:rsidR="006D000B" w:rsidRDefault="006D000B"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6D000B" w:rsidRDefault="006D000B" w:rsidP="00DC6629">
      <w:pPr>
        <w:spacing w:line="36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486400" cy="3200400"/>
            <wp:effectExtent l="19050" t="0" r="1905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D000B" w:rsidRDefault="006D000B"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6D000B" w:rsidRDefault="006D000B" w:rsidP="00DC6629">
      <w:pPr>
        <w:spacing w:line="360" w:lineRule="auto"/>
        <w:rPr>
          <w:rFonts w:ascii="Times New Roman" w:hAnsi="Times New Roman"/>
          <w:b/>
          <w:sz w:val="24"/>
          <w:szCs w:val="24"/>
        </w:rPr>
      </w:pPr>
    </w:p>
    <w:p w:rsidR="009A1269" w:rsidRDefault="009A1269" w:rsidP="00DC6629">
      <w:pPr>
        <w:spacing w:line="360" w:lineRule="auto"/>
        <w:rPr>
          <w:rFonts w:ascii="Times New Roman" w:hAnsi="Times New Roman"/>
          <w:b/>
          <w:sz w:val="24"/>
          <w:szCs w:val="24"/>
        </w:rPr>
      </w:pPr>
    </w:p>
    <w:p w:rsidR="006D000B" w:rsidRPr="00F52F3E" w:rsidRDefault="006D000B"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 xml:space="preserve">TABLE 4.1.26 </w:t>
      </w:r>
    </w:p>
    <w:p w:rsidR="006D000B" w:rsidRDefault="006D000B" w:rsidP="00DC6629">
      <w:pPr>
        <w:spacing w:line="360" w:lineRule="auto"/>
        <w:jc w:val="center"/>
        <w:rPr>
          <w:rFonts w:ascii="Times New Roman" w:hAnsi="Times New Roman"/>
          <w:b/>
          <w:sz w:val="28"/>
          <w:szCs w:val="24"/>
        </w:rPr>
      </w:pPr>
      <w:r w:rsidRPr="00F52F3E">
        <w:rPr>
          <w:rFonts w:ascii="Times New Roman" w:hAnsi="Times New Roman"/>
          <w:b/>
          <w:sz w:val="28"/>
          <w:szCs w:val="24"/>
        </w:rPr>
        <w:t>TABLE SHOWING AWARE</w:t>
      </w:r>
      <w:r w:rsidR="009A1269">
        <w:rPr>
          <w:rFonts w:ascii="Times New Roman" w:hAnsi="Times New Roman"/>
          <w:b/>
          <w:sz w:val="28"/>
          <w:szCs w:val="24"/>
        </w:rPr>
        <w:t>NESS OF</w:t>
      </w:r>
      <w:r w:rsidRPr="00F52F3E">
        <w:rPr>
          <w:rFonts w:ascii="Times New Roman" w:hAnsi="Times New Roman"/>
          <w:b/>
          <w:sz w:val="28"/>
          <w:szCs w:val="24"/>
        </w:rPr>
        <w:t xml:space="preserve"> MARKETING DEVELOPMENT ASSISTANCE SCHEME</w:t>
      </w:r>
    </w:p>
    <w:p w:rsidR="00F52F3E" w:rsidRPr="00F52F3E" w:rsidRDefault="00F52F3E" w:rsidP="00DC6629">
      <w:pPr>
        <w:spacing w:line="360" w:lineRule="auto"/>
        <w:jc w:val="center"/>
        <w:rPr>
          <w:rFonts w:ascii="Times New Roman" w:hAnsi="Times New Roman"/>
          <w:b/>
          <w:sz w:val="28"/>
          <w:szCs w:val="24"/>
        </w:rPr>
      </w:pPr>
    </w:p>
    <w:tbl>
      <w:tblPr>
        <w:tblStyle w:val="TableGrid"/>
        <w:tblW w:w="0" w:type="auto"/>
        <w:tblLook w:val="04A0"/>
      </w:tblPr>
      <w:tblGrid>
        <w:gridCol w:w="3192"/>
        <w:gridCol w:w="3192"/>
        <w:gridCol w:w="3192"/>
      </w:tblGrid>
      <w:tr w:rsidR="006D000B" w:rsidTr="00AD55B9">
        <w:tc>
          <w:tcPr>
            <w:tcW w:w="3192" w:type="dxa"/>
          </w:tcPr>
          <w:p w:rsidR="006D000B" w:rsidRDefault="00F52F3E" w:rsidP="00DC6629">
            <w:pPr>
              <w:tabs>
                <w:tab w:val="center" w:pos="1488"/>
                <w:tab w:val="right" w:pos="2976"/>
              </w:tabs>
              <w:spacing w:line="360" w:lineRule="auto"/>
              <w:rPr>
                <w:rFonts w:ascii="Times New Roman" w:hAnsi="Times New Roman"/>
                <w:b/>
                <w:sz w:val="24"/>
                <w:szCs w:val="24"/>
              </w:rPr>
            </w:pPr>
            <w:r>
              <w:rPr>
                <w:rFonts w:ascii="Times New Roman" w:hAnsi="Times New Roman"/>
                <w:b/>
                <w:sz w:val="24"/>
                <w:szCs w:val="24"/>
              </w:rPr>
              <w:tab/>
              <w:t>DESCRIPTION</w:t>
            </w:r>
            <w:r>
              <w:rPr>
                <w:rFonts w:ascii="Times New Roman" w:hAnsi="Times New Roman"/>
                <w:b/>
                <w:sz w:val="24"/>
                <w:szCs w:val="24"/>
              </w:rPr>
              <w:tab/>
            </w:r>
          </w:p>
        </w:tc>
        <w:tc>
          <w:tcPr>
            <w:tcW w:w="3192" w:type="dxa"/>
          </w:tcPr>
          <w:p w:rsidR="006D000B" w:rsidRDefault="00F52F3E" w:rsidP="00DC6629">
            <w:pPr>
              <w:spacing w:line="360" w:lineRule="auto"/>
              <w:jc w:val="center"/>
              <w:rPr>
                <w:rFonts w:ascii="Times New Roman" w:hAnsi="Times New Roman"/>
                <w:b/>
                <w:sz w:val="24"/>
                <w:szCs w:val="24"/>
              </w:rPr>
            </w:pPr>
            <w:r>
              <w:rPr>
                <w:rFonts w:ascii="Times New Roman" w:hAnsi="Times New Roman"/>
                <w:b/>
                <w:sz w:val="24"/>
                <w:szCs w:val="24"/>
              </w:rPr>
              <w:t>NO.OF RESPONDENTS</w:t>
            </w:r>
          </w:p>
        </w:tc>
        <w:tc>
          <w:tcPr>
            <w:tcW w:w="3192" w:type="dxa"/>
          </w:tcPr>
          <w:p w:rsidR="006D000B" w:rsidRDefault="00F52F3E" w:rsidP="00DC6629">
            <w:pPr>
              <w:spacing w:line="360" w:lineRule="auto"/>
              <w:jc w:val="center"/>
              <w:rPr>
                <w:rFonts w:ascii="Times New Roman" w:hAnsi="Times New Roman"/>
                <w:b/>
                <w:sz w:val="24"/>
                <w:szCs w:val="24"/>
              </w:rPr>
            </w:pPr>
            <w:r>
              <w:rPr>
                <w:rFonts w:ascii="Times New Roman" w:hAnsi="Times New Roman"/>
                <w:b/>
                <w:sz w:val="24"/>
                <w:szCs w:val="24"/>
              </w:rPr>
              <w:t>PERCENTAGE</w:t>
            </w:r>
          </w:p>
        </w:tc>
      </w:tr>
      <w:tr w:rsidR="006D000B" w:rsidRPr="000618DC" w:rsidTr="00AD55B9">
        <w:tc>
          <w:tcPr>
            <w:tcW w:w="3192" w:type="dxa"/>
          </w:tcPr>
          <w:p w:rsidR="006D000B" w:rsidRPr="000618DC" w:rsidRDefault="006D000B" w:rsidP="00DC6629">
            <w:pPr>
              <w:spacing w:line="360" w:lineRule="auto"/>
              <w:jc w:val="center"/>
              <w:rPr>
                <w:rFonts w:ascii="Times New Roman" w:hAnsi="Times New Roman"/>
                <w:sz w:val="24"/>
                <w:szCs w:val="24"/>
              </w:rPr>
            </w:pPr>
            <w:r>
              <w:rPr>
                <w:rFonts w:ascii="Times New Roman" w:hAnsi="Times New Roman"/>
                <w:sz w:val="24"/>
                <w:szCs w:val="24"/>
              </w:rPr>
              <w:t>Yes</w:t>
            </w:r>
          </w:p>
        </w:tc>
        <w:tc>
          <w:tcPr>
            <w:tcW w:w="3192" w:type="dxa"/>
          </w:tcPr>
          <w:p w:rsidR="006D000B" w:rsidRPr="000618DC" w:rsidRDefault="001645EE" w:rsidP="00DC6629">
            <w:pPr>
              <w:spacing w:line="360" w:lineRule="auto"/>
              <w:jc w:val="center"/>
              <w:rPr>
                <w:rFonts w:ascii="Times New Roman" w:hAnsi="Times New Roman"/>
                <w:sz w:val="24"/>
                <w:szCs w:val="24"/>
              </w:rPr>
            </w:pPr>
            <w:r>
              <w:rPr>
                <w:rFonts w:ascii="Times New Roman" w:hAnsi="Times New Roman"/>
                <w:sz w:val="24"/>
                <w:szCs w:val="24"/>
              </w:rPr>
              <w:t>61</w:t>
            </w:r>
          </w:p>
        </w:tc>
        <w:tc>
          <w:tcPr>
            <w:tcW w:w="3192" w:type="dxa"/>
          </w:tcPr>
          <w:p w:rsidR="006D000B" w:rsidRPr="000618DC" w:rsidRDefault="001645EE" w:rsidP="00DC6629">
            <w:pPr>
              <w:spacing w:line="360" w:lineRule="auto"/>
              <w:jc w:val="center"/>
              <w:rPr>
                <w:rFonts w:ascii="Times New Roman" w:hAnsi="Times New Roman"/>
                <w:sz w:val="24"/>
                <w:szCs w:val="24"/>
              </w:rPr>
            </w:pPr>
            <w:r>
              <w:rPr>
                <w:rFonts w:ascii="Times New Roman" w:hAnsi="Times New Roman"/>
                <w:sz w:val="24"/>
                <w:szCs w:val="24"/>
              </w:rPr>
              <w:t>61</w:t>
            </w:r>
          </w:p>
        </w:tc>
      </w:tr>
      <w:tr w:rsidR="006D000B" w:rsidRPr="000618DC" w:rsidTr="00AD55B9">
        <w:tc>
          <w:tcPr>
            <w:tcW w:w="3192" w:type="dxa"/>
          </w:tcPr>
          <w:p w:rsidR="006D000B" w:rsidRPr="000618DC" w:rsidRDefault="006D000B" w:rsidP="00DC6629">
            <w:pPr>
              <w:spacing w:line="360" w:lineRule="auto"/>
              <w:jc w:val="center"/>
              <w:rPr>
                <w:rFonts w:ascii="Times New Roman" w:hAnsi="Times New Roman"/>
                <w:sz w:val="24"/>
                <w:szCs w:val="24"/>
              </w:rPr>
            </w:pPr>
            <w:r>
              <w:rPr>
                <w:rFonts w:ascii="Times New Roman" w:hAnsi="Times New Roman"/>
                <w:sz w:val="24"/>
                <w:szCs w:val="24"/>
              </w:rPr>
              <w:t>No</w:t>
            </w:r>
          </w:p>
        </w:tc>
        <w:tc>
          <w:tcPr>
            <w:tcW w:w="3192" w:type="dxa"/>
          </w:tcPr>
          <w:p w:rsidR="006D000B" w:rsidRPr="000618DC" w:rsidRDefault="001645EE" w:rsidP="00DC6629">
            <w:pPr>
              <w:spacing w:line="360" w:lineRule="auto"/>
              <w:jc w:val="center"/>
              <w:rPr>
                <w:rFonts w:ascii="Times New Roman" w:hAnsi="Times New Roman"/>
                <w:sz w:val="24"/>
                <w:szCs w:val="24"/>
              </w:rPr>
            </w:pPr>
            <w:r>
              <w:rPr>
                <w:rFonts w:ascii="Times New Roman" w:hAnsi="Times New Roman"/>
                <w:sz w:val="24"/>
                <w:szCs w:val="24"/>
              </w:rPr>
              <w:t>39</w:t>
            </w:r>
          </w:p>
        </w:tc>
        <w:tc>
          <w:tcPr>
            <w:tcW w:w="3192" w:type="dxa"/>
          </w:tcPr>
          <w:p w:rsidR="006D000B" w:rsidRPr="000618DC" w:rsidRDefault="001645EE" w:rsidP="00DC6629">
            <w:pPr>
              <w:spacing w:line="360" w:lineRule="auto"/>
              <w:jc w:val="center"/>
              <w:rPr>
                <w:rFonts w:ascii="Times New Roman" w:hAnsi="Times New Roman"/>
                <w:sz w:val="24"/>
                <w:szCs w:val="24"/>
              </w:rPr>
            </w:pPr>
            <w:r>
              <w:rPr>
                <w:rFonts w:ascii="Times New Roman" w:hAnsi="Times New Roman"/>
                <w:sz w:val="24"/>
                <w:szCs w:val="24"/>
              </w:rPr>
              <w:t>39</w:t>
            </w:r>
          </w:p>
        </w:tc>
      </w:tr>
      <w:tr w:rsidR="006D000B" w:rsidRPr="000618DC" w:rsidTr="00AD55B9">
        <w:tc>
          <w:tcPr>
            <w:tcW w:w="3192" w:type="dxa"/>
          </w:tcPr>
          <w:p w:rsidR="006D000B" w:rsidRPr="006D000B" w:rsidRDefault="006D000B" w:rsidP="00DC6629">
            <w:pPr>
              <w:spacing w:line="360" w:lineRule="auto"/>
              <w:jc w:val="center"/>
              <w:rPr>
                <w:rFonts w:ascii="Times New Roman" w:hAnsi="Times New Roman"/>
                <w:b/>
                <w:sz w:val="24"/>
                <w:szCs w:val="24"/>
              </w:rPr>
            </w:pPr>
            <w:r w:rsidRPr="006D000B">
              <w:rPr>
                <w:rFonts w:ascii="Times New Roman" w:hAnsi="Times New Roman"/>
                <w:b/>
                <w:sz w:val="24"/>
                <w:szCs w:val="24"/>
              </w:rPr>
              <w:t>Total</w:t>
            </w:r>
          </w:p>
        </w:tc>
        <w:tc>
          <w:tcPr>
            <w:tcW w:w="3192" w:type="dxa"/>
          </w:tcPr>
          <w:p w:rsidR="006D000B" w:rsidRPr="006D000B" w:rsidRDefault="006D000B" w:rsidP="00DC6629">
            <w:pPr>
              <w:spacing w:line="360" w:lineRule="auto"/>
              <w:jc w:val="center"/>
              <w:rPr>
                <w:rFonts w:ascii="Times New Roman" w:hAnsi="Times New Roman"/>
                <w:b/>
                <w:sz w:val="24"/>
                <w:szCs w:val="24"/>
              </w:rPr>
            </w:pPr>
            <w:r w:rsidRPr="006D000B">
              <w:rPr>
                <w:rFonts w:ascii="Times New Roman" w:hAnsi="Times New Roman"/>
                <w:b/>
                <w:sz w:val="24"/>
                <w:szCs w:val="24"/>
              </w:rPr>
              <w:t>100</w:t>
            </w:r>
          </w:p>
        </w:tc>
        <w:tc>
          <w:tcPr>
            <w:tcW w:w="3192" w:type="dxa"/>
          </w:tcPr>
          <w:p w:rsidR="006D000B" w:rsidRPr="006D000B" w:rsidRDefault="006D000B" w:rsidP="00DC6629">
            <w:pPr>
              <w:spacing w:line="360" w:lineRule="auto"/>
              <w:jc w:val="center"/>
              <w:rPr>
                <w:rFonts w:ascii="Times New Roman" w:hAnsi="Times New Roman"/>
                <w:b/>
                <w:sz w:val="24"/>
                <w:szCs w:val="24"/>
              </w:rPr>
            </w:pPr>
            <w:r w:rsidRPr="006D000B">
              <w:rPr>
                <w:rFonts w:ascii="Times New Roman" w:hAnsi="Times New Roman"/>
                <w:b/>
                <w:sz w:val="24"/>
                <w:szCs w:val="24"/>
              </w:rPr>
              <w:t>100</w:t>
            </w:r>
          </w:p>
        </w:tc>
      </w:tr>
    </w:tbl>
    <w:p w:rsidR="006D000B" w:rsidRDefault="006D000B" w:rsidP="00DC6629">
      <w:pPr>
        <w:spacing w:line="360" w:lineRule="auto"/>
        <w:jc w:val="center"/>
        <w:rPr>
          <w:rFonts w:ascii="Times New Roman" w:hAnsi="Times New Roman"/>
          <w:b/>
          <w:sz w:val="24"/>
          <w:szCs w:val="24"/>
        </w:rPr>
      </w:pPr>
    </w:p>
    <w:p w:rsidR="00F52F3E" w:rsidRDefault="00F52F3E" w:rsidP="00DC6629">
      <w:pPr>
        <w:spacing w:line="360" w:lineRule="auto"/>
        <w:rPr>
          <w:rFonts w:ascii="Times New Roman" w:hAnsi="Times New Roman"/>
          <w:sz w:val="24"/>
          <w:szCs w:val="24"/>
        </w:rPr>
      </w:pPr>
      <w:r>
        <w:rPr>
          <w:rFonts w:ascii="Times New Roman" w:hAnsi="Times New Roman"/>
          <w:b/>
          <w:sz w:val="24"/>
          <w:szCs w:val="24"/>
        </w:rPr>
        <w:t xml:space="preserve">Source: </w:t>
      </w:r>
      <w:r>
        <w:rPr>
          <w:rFonts w:ascii="Times New Roman" w:hAnsi="Times New Roman"/>
          <w:sz w:val="24"/>
          <w:szCs w:val="24"/>
        </w:rPr>
        <w:t>Primary Data</w:t>
      </w:r>
    </w:p>
    <w:p w:rsidR="00F52F3E" w:rsidRDefault="00F52F3E" w:rsidP="00DC6629">
      <w:pPr>
        <w:spacing w:line="360" w:lineRule="auto"/>
        <w:jc w:val="both"/>
        <w:rPr>
          <w:rFonts w:ascii="Times New Roman" w:hAnsi="Times New Roman"/>
          <w:b/>
          <w:sz w:val="24"/>
          <w:szCs w:val="24"/>
        </w:rPr>
      </w:pPr>
      <w:r w:rsidRPr="00C02C12">
        <w:rPr>
          <w:rFonts w:ascii="Times New Roman" w:hAnsi="Times New Roman"/>
          <w:b/>
          <w:sz w:val="24"/>
          <w:szCs w:val="24"/>
        </w:rPr>
        <w:t>INFERENCE:</w:t>
      </w:r>
    </w:p>
    <w:p w:rsidR="00F52F3E" w:rsidRDefault="00F52F3E"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above table exhibits the marketing development assistance scheme. Out of the 100 samples, 61% of the respondents said yes, 39% of the respondents said no.</w:t>
      </w:r>
    </w:p>
    <w:p w:rsidR="00F52F3E" w:rsidRPr="00C02C12" w:rsidRDefault="00F52F3E" w:rsidP="00DC6629">
      <w:pPr>
        <w:spacing w:line="360" w:lineRule="auto"/>
        <w:rPr>
          <w:rFonts w:ascii="Times New Roman" w:hAnsi="Times New Roman"/>
          <w:b/>
          <w:sz w:val="24"/>
          <w:szCs w:val="24"/>
        </w:rPr>
      </w:pPr>
      <w:r w:rsidRPr="00C02C12">
        <w:rPr>
          <w:rFonts w:ascii="Times New Roman" w:hAnsi="Times New Roman"/>
          <w:b/>
          <w:sz w:val="24"/>
          <w:szCs w:val="24"/>
        </w:rPr>
        <w:tab/>
        <w:t>Majority of the respondent</w:t>
      </w:r>
      <w:r>
        <w:rPr>
          <w:rFonts w:ascii="Times New Roman" w:hAnsi="Times New Roman"/>
          <w:b/>
          <w:sz w:val="24"/>
          <w:szCs w:val="24"/>
        </w:rPr>
        <w:t>s</w:t>
      </w:r>
      <w:r w:rsidRPr="00C02C12">
        <w:rPr>
          <w:rFonts w:ascii="Times New Roman" w:hAnsi="Times New Roman"/>
          <w:b/>
          <w:sz w:val="24"/>
          <w:szCs w:val="24"/>
        </w:rPr>
        <w:t xml:space="preserve"> (</w:t>
      </w:r>
      <w:r>
        <w:rPr>
          <w:rFonts w:ascii="Times New Roman" w:hAnsi="Times New Roman"/>
          <w:b/>
          <w:sz w:val="24"/>
          <w:szCs w:val="24"/>
        </w:rPr>
        <w:t>61</w:t>
      </w:r>
      <w:r w:rsidRPr="00C02C12">
        <w:rPr>
          <w:rFonts w:ascii="Times New Roman" w:hAnsi="Times New Roman"/>
          <w:b/>
          <w:sz w:val="24"/>
          <w:szCs w:val="24"/>
        </w:rPr>
        <w:t>%)</w:t>
      </w:r>
      <w:r>
        <w:rPr>
          <w:rFonts w:ascii="Times New Roman" w:hAnsi="Times New Roman"/>
          <w:b/>
          <w:sz w:val="24"/>
          <w:szCs w:val="24"/>
        </w:rPr>
        <w:t xml:space="preserve"> said Yes.</w:t>
      </w: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jc w:val="center"/>
        <w:rPr>
          <w:rFonts w:ascii="Times New Roman" w:hAnsi="Times New Roman"/>
          <w:b/>
          <w:sz w:val="24"/>
          <w:szCs w:val="24"/>
        </w:rPr>
      </w:pPr>
    </w:p>
    <w:p w:rsidR="00F52F3E" w:rsidRDefault="00F52F3E" w:rsidP="00DC6629">
      <w:pPr>
        <w:spacing w:line="360" w:lineRule="auto"/>
        <w:rPr>
          <w:rFonts w:ascii="Times New Roman" w:hAnsi="Times New Roman"/>
          <w:b/>
          <w:sz w:val="24"/>
          <w:szCs w:val="24"/>
        </w:rPr>
      </w:pPr>
    </w:p>
    <w:p w:rsidR="00B7086C" w:rsidRPr="00F52F3E" w:rsidRDefault="00B7086C" w:rsidP="00DC6629">
      <w:pPr>
        <w:spacing w:line="360" w:lineRule="auto"/>
        <w:jc w:val="center"/>
        <w:rPr>
          <w:rFonts w:ascii="Times New Roman" w:hAnsi="Times New Roman"/>
          <w:b/>
          <w:sz w:val="28"/>
          <w:szCs w:val="24"/>
        </w:rPr>
      </w:pPr>
      <w:r w:rsidRPr="00F52F3E">
        <w:rPr>
          <w:rFonts w:ascii="Times New Roman" w:hAnsi="Times New Roman"/>
          <w:b/>
          <w:sz w:val="28"/>
          <w:szCs w:val="24"/>
        </w:rPr>
        <w:lastRenderedPageBreak/>
        <w:t>CHART 4.1.26</w:t>
      </w:r>
    </w:p>
    <w:p w:rsidR="00B7086C" w:rsidRPr="00F52F3E" w:rsidRDefault="00B7086C" w:rsidP="00DC6629">
      <w:pPr>
        <w:spacing w:line="360" w:lineRule="auto"/>
        <w:jc w:val="center"/>
        <w:rPr>
          <w:rFonts w:ascii="Times New Roman" w:hAnsi="Times New Roman"/>
          <w:b/>
          <w:sz w:val="28"/>
          <w:szCs w:val="24"/>
        </w:rPr>
      </w:pPr>
      <w:r w:rsidRPr="00F52F3E">
        <w:rPr>
          <w:rFonts w:ascii="Times New Roman" w:hAnsi="Times New Roman"/>
          <w:b/>
          <w:sz w:val="28"/>
          <w:szCs w:val="24"/>
        </w:rPr>
        <w:t>CHART SHOWING AWARE</w:t>
      </w:r>
      <w:r w:rsidR="009A1269">
        <w:rPr>
          <w:rFonts w:ascii="Times New Roman" w:hAnsi="Times New Roman"/>
          <w:b/>
          <w:sz w:val="28"/>
          <w:szCs w:val="24"/>
        </w:rPr>
        <w:t>NESS OF</w:t>
      </w:r>
      <w:r w:rsidRPr="00F52F3E">
        <w:rPr>
          <w:rFonts w:ascii="Times New Roman" w:hAnsi="Times New Roman"/>
          <w:b/>
          <w:sz w:val="28"/>
          <w:szCs w:val="24"/>
        </w:rPr>
        <w:t xml:space="preserve"> MARKETING DEVELOPMENT ASSISTANCE SCHEME</w:t>
      </w:r>
    </w:p>
    <w:p w:rsidR="00B7086C" w:rsidRDefault="00B7086C" w:rsidP="00DC6629">
      <w:pPr>
        <w:spacing w:line="360" w:lineRule="auto"/>
        <w:jc w:val="center"/>
        <w:rPr>
          <w:rFonts w:ascii="Times New Roman" w:hAnsi="Times New Roman"/>
          <w:b/>
          <w:sz w:val="24"/>
          <w:szCs w:val="24"/>
        </w:rPr>
      </w:pPr>
    </w:p>
    <w:p w:rsidR="00B7086C" w:rsidRDefault="00B7086C" w:rsidP="00DC6629">
      <w:pPr>
        <w:spacing w:line="360" w:lineRule="auto"/>
        <w:jc w:val="center"/>
        <w:rPr>
          <w:rFonts w:ascii="Times New Roman" w:hAnsi="Times New Roman"/>
          <w:b/>
          <w:sz w:val="24"/>
          <w:szCs w:val="24"/>
        </w:rPr>
      </w:pPr>
      <w:r w:rsidRPr="00B7086C">
        <w:rPr>
          <w:rFonts w:ascii="Times New Roman" w:hAnsi="Times New Roman"/>
          <w:b/>
          <w:noProof/>
          <w:sz w:val="24"/>
          <w:szCs w:val="24"/>
          <w:lang w:eastAsia="en-US"/>
        </w:rPr>
        <w:drawing>
          <wp:inline distT="0" distB="0" distL="0" distR="0">
            <wp:extent cx="5486400" cy="3200400"/>
            <wp:effectExtent l="19050" t="0" r="1905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7086C" w:rsidRDefault="00B7086C" w:rsidP="00DC6629">
      <w:pPr>
        <w:spacing w:line="360" w:lineRule="auto"/>
        <w:jc w:val="center"/>
        <w:rPr>
          <w:rFonts w:ascii="Times New Roman" w:hAnsi="Times New Roman"/>
          <w:b/>
          <w:sz w:val="24"/>
          <w:szCs w:val="24"/>
        </w:rPr>
      </w:pPr>
    </w:p>
    <w:p w:rsidR="00B7086C" w:rsidRDefault="00B7086C" w:rsidP="00DC6629">
      <w:pPr>
        <w:spacing w:line="360" w:lineRule="auto"/>
        <w:jc w:val="center"/>
        <w:rPr>
          <w:rFonts w:ascii="Times New Roman" w:hAnsi="Times New Roman"/>
          <w:b/>
          <w:sz w:val="24"/>
          <w:szCs w:val="24"/>
        </w:rPr>
      </w:pPr>
    </w:p>
    <w:p w:rsidR="00B7086C" w:rsidRDefault="00B7086C" w:rsidP="00DC6629">
      <w:pPr>
        <w:spacing w:line="360" w:lineRule="auto"/>
        <w:jc w:val="center"/>
        <w:rPr>
          <w:rFonts w:ascii="Times New Roman" w:hAnsi="Times New Roman"/>
          <w:b/>
          <w:sz w:val="24"/>
          <w:szCs w:val="24"/>
        </w:rPr>
      </w:pPr>
    </w:p>
    <w:p w:rsidR="00B7086C" w:rsidRDefault="00B7086C" w:rsidP="00DC6629">
      <w:pPr>
        <w:spacing w:line="360" w:lineRule="auto"/>
        <w:jc w:val="center"/>
        <w:rPr>
          <w:rFonts w:ascii="Times New Roman" w:hAnsi="Times New Roman"/>
          <w:b/>
          <w:sz w:val="24"/>
          <w:szCs w:val="24"/>
        </w:rPr>
      </w:pPr>
    </w:p>
    <w:p w:rsidR="00762DF4" w:rsidRDefault="00762DF4" w:rsidP="00DC6629">
      <w:pPr>
        <w:spacing w:line="360" w:lineRule="auto"/>
        <w:jc w:val="center"/>
        <w:rPr>
          <w:rFonts w:ascii="Times New Roman" w:hAnsi="Times New Roman"/>
          <w:b/>
          <w:sz w:val="24"/>
          <w:szCs w:val="24"/>
        </w:rPr>
      </w:pPr>
    </w:p>
    <w:p w:rsidR="00762DF4" w:rsidRDefault="00762DF4" w:rsidP="00DC6629">
      <w:pPr>
        <w:spacing w:line="360" w:lineRule="auto"/>
        <w:jc w:val="center"/>
        <w:rPr>
          <w:rFonts w:ascii="Times New Roman" w:hAnsi="Times New Roman"/>
          <w:b/>
          <w:sz w:val="24"/>
          <w:szCs w:val="24"/>
        </w:rPr>
      </w:pPr>
    </w:p>
    <w:p w:rsidR="00762DF4" w:rsidRDefault="00762DF4" w:rsidP="00DC6629">
      <w:pPr>
        <w:spacing w:line="360" w:lineRule="auto"/>
        <w:jc w:val="center"/>
        <w:rPr>
          <w:rFonts w:ascii="Times New Roman" w:hAnsi="Times New Roman"/>
          <w:b/>
          <w:sz w:val="24"/>
          <w:szCs w:val="24"/>
        </w:rPr>
      </w:pPr>
    </w:p>
    <w:p w:rsidR="002A521A" w:rsidRDefault="002A521A" w:rsidP="00DC6629">
      <w:pPr>
        <w:spacing w:line="360" w:lineRule="auto"/>
        <w:rPr>
          <w:rFonts w:ascii="Times New Roman" w:hAnsi="Times New Roman"/>
          <w:sz w:val="24"/>
          <w:szCs w:val="24"/>
        </w:rPr>
      </w:pPr>
    </w:p>
    <w:p w:rsidR="00FB4EEA" w:rsidRPr="00FB4EEA" w:rsidRDefault="00FB4EEA" w:rsidP="00DC6629">
      <w:pPr>
        <w:pStyle w:val="ListParagraph"/>
        <w:numPr>
          <w:ilvl w:val="1"/>
          <w:numId w:val="5"/>
        </w:numPr>
        <w:spacing w:line="360" w:lineRule="auto"/>
        <w:jc w:val="center"/>
        <w:rPr>
          <w:rFonts w:ascii="Times New Roman" w:hAnsi="Times New Roman"/>
          <w:b/>
          <w:sz w:val="28"/>
          <w:szCs w:val="24"/>
        </w:rPr>
      </w:pPr>
      <w:r w:rsidRPr="00FB4EEA">
        <w:rPr>
          <w:rFonts w:ascii="Times New Roman" w:hAnsi="Times New Roman"/>
          <w:b/>
          <w:sz w:val="28"/>
          <w:szCs w:val="24"/>
        </w:rPr>
        <w:lastRenderedPageBreak/>
        <w:t>RANKING METHOD</w:t>
      </w:r>
    </w:p>
    <w:p w:rsidR="00FB4EEA" w:rsidRPr="00281082" w:rsidRDefault="00281082" w:rsidP="00DC6629">
      <w:pPr>
        <w:spacing w:line="360" w:lineRule="auto"/>
        <w:ind w:left="360" w:firstLine="360"/>
        <w:jc w:val="both"/>
        <w:rPr>
          <w:rFonts w:ascii="Times New Roman" w:hAnsi="Times New Roman"/>
          <w:sz w:val="24"/>
          <w:szCs w:val="24"/>
        </w:rPr>
      </w:pPr>
      <w:r w:rsidRPr="00281082">
        <w:rPr>
          <w:rFonts w:ascii="Times New Roman" w:hAnsi="Times New Roman"/>
          <w:sz w:val="24"/>
          <w:szCs w:val="24"/>
        </w:rPr>
        <w:t>In this method the respondents were asked to rank their opinion about the challenges faced MSME garment exporters. The order of the merit given by the respondents was converted into rank.</w:t>
      </w: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EE0168" w:rsidRDefault="00EE0168" w:rsidP="00DC6629">
      <w:pPr>
        <w:spacing w:line="360" w:lineRule="auto"/>
        <w:jc w:val="center"/>
        <w:rPr>
          <w:rFonts w:ascii="Times New Roman" w:hAnsi="Times New Roman"/>
          <w:b/>
          <w:sz w:val="28"/>
          <w:szCs w:val="24"/>
        </w:rPr>
      </w:pPr>
    </w:p>
    <w:p w:rsidR="00004913" w:rsidRDefault="00004913" w:rsidP="00DC6629">
      <w:pPr>
        <w:spacing w:line="360" w:lineRule="auto"/>
        <w:jc w:val="center"/>
        <w:rPr>
          <w:rFonts w:ascii="Times New Roman" w:hAnsi="Times New Roman"/>
          <w:b/>
          <w:sz w:val="28"/>
          <w:szCs w:val="24"/>
        </w:rPr>
      </w:pPr>
    </w:p>
    <w:p w:rsidR="008240FA" w:rsidRDefault="008240FA" w:rsidP="00303A99">
      <w:pPr>
        <w:spacing w:line="360" w:lineRule="auto"/>
        <w:rPr>
          <w:rFonts w:ascii="Times New Roman" w:hAnsi="Times New Roman"/>
          <w:b/>
          <w:sz w:val="28"/>
          <w:szCs w:val="24"/>
        </w:rPr>
      </w:pPr>
    </w:p>
    <w:p w:rsidR="008240FA" w:rsidRPr="00281082" w:rsidRDefault="008240FA" w:rsidP="00DC6629">
      <w:pPr>
        <w:spacing w:line="360" w:lineRule="auto"/>
        <w:jc w:val="center"/>
        <w:rPr>
          <w:rFonts w:ascii="Times New Roman" w:hAnsi="Times New Roman"/>
          <w:b/>
          <w:sz w:val="28"/>
          <w:szCs w:val="24"/>
        </w:rPr>
      </w:pPr>
      <w:r>
        <w:rPr>
          <w:rFonts w:ascii="Times New Roman" w:hAnsi="Times New Roman"/>
          <w:b/>
          <w:sz w:val="28"/>
          <w:szCs w:val="24"/>
        </w:rPr>
        <w:lastRenderedPageBreak/>
        <w:t>TABLE 4.2</w:t>
      </w:r>
      <w:r w:rsidRPr="00281082">
        <w:rPr>
          <w:rFonts w:ascii="Times New Roman" w:hAnsi="Times New Roman"/>
          <w:b/>
          <w:sz w:val="28"/>
          <w:szCs w:val="24"/>
        </w:rPr>
        <w:t xml:space="preserve">.1 </w:t>
      </w:r>
    </w:p>
    <w:tbl>
      <w:tblPr>
        <w:tblStyle w:val="TableGrid"/>
        <w:tblpPr w:leftFromText="180" w:rightFromText="180" w:vertAnchor="text" w:horzAnchor="margin" w:tblpXSpec="center" w:tblpY="829"/>
        <w:tblW w:w="11283" w:type="dxa"/>
        <w:tblLayout w:type="fixed"/>
        <w:tblLook w:val="04A0"/>
      </w:tblPr>
      <w:tblGrid>
        <w:gridCol w:w="2794"/>
        <w:gridCol w:w="721"/>
        <w:gridCol w:w="721"/>
        <w:gridCol w:w="631"/>
        <w:gridCol w:w="631"/>
        <w:gridCol w:w="631"/>
        <w:gridCol w:w="631"/>
        <w:gridCol w:w="721"/>
        <w:gridCol w:w="721"/>
        <w:gridCol w:w="1081"/>
        <w:gridCol w:w="968"/>
        <w:gridCol w:w="1032"/>
      </w:tblGrid>
      <w:tr w:rsidR="008240FA" w:rsidRPr="00791C6B" w:rsidTr="00DE7FE3">
        <w:trPr>
          <w:trHeight w:val="347"/>
        </w:trPr>
        <w:tc>
          <w:tcPr>
            <w:tcW w:w="2794"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FACTORS</w:t>
            </w:r>
          </w:p>
        </w:tc>
        <w:tc>
          <w:tcPr>
            <w:tcW w:w="721" w:type="dxa"/>
          </w:tcPr>
          <w:p w:rsidR="008240FA" w:rsidRPr="00791C6B" w:rsidRDefault="008240FA" w:rsidP="00DC6629">
            <w:pPr>
              <w:spacing w:line="360" w:lineRule="auto"/>
              <w:jc w:val="center"/>
              <w:rPr>
                <w:rFonts w:ascii="Times New Roman" w:hAnsi="Times New Roman"/>
                <w:b/>
                <w:sz w:val="24"/>
                <w:szCs w:val="24"/>
              </w:rPr>
            </w:pPr>
            <w:r>
              <w:rPr>
                <w:rFonts w:ascii="Times New Roman" w:hAnsi="Times New Roman"/>
                <w:b/>
                <w:sz w:val="24"/>
                <w:szCs w:val="24"/>
              </w:rPr>
              <w:t>8</w:t>
            </w:r>
          </w:p>
        </w:tc>
        <w:tc>
          <w:tcPr>
            <w:tcW w:w="72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7</w:t>
            </w:r>
          </w:p>
        </w:tc>
        <w:tc>
          <w:tcPr>
            <w:tcW w:w="63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6</w:t>
            </w:r>
          </w:p>
        </w:tc>
        <w:tc>
          <w:tcPr>
            <w:tcW w:w="63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5</w:t>
            </w:r>
          </w:p>
        </w:tc>
        <w:tc>
          <w:tcPr>
            <w:tcW w:w="63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4</w:t>
            </w:r>
          </w:p>
        </w:tc>
        <w:tc>
          <w:tcPr>
            <w:tcW w:w="63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3</w:t>
            </w:r>
          </w:p>
        </w:tc>
        <w:tc>
          <w:tcPr>
            <w:tcW w:w="72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2</w:t>
            </w:r>
          </w:p>
        </w:tc>
        <w:tc>
          <w:tcPr>
            <w:tcW w:w="72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1</w:t>
            </w:r>
          </w:p>
        </w:tc>
        <w:tc>
          <w:tcPr>
            <w:tcW w:w="108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TOTAL</w:t>
            </w:r>
          </w:p>
        </w:tc>
        <w:tc>
          <w:tcPr>
            <w:tcW w:w="968"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MEAN</w:t>
            </w:r>
          </w:p>
        </w:tc>
        <w:tc>
          <w:tcPr>
            <w:tcW w:w="1032"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RANK</w:t>
            </w:r>
          </w:p>
        </w:tc>
      </w:tr>
      <w:tr w:rsidR="008240FA" w:rsidTr="00210088">
        <w:trPr>
          <w:trHeight w:val="451"/>
        </w:trPr>
        <w:tc>
          <w:tcPr>
            <w:tcW w:w="2794"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Language barriers and cultural difference</w:t>
            </w: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26</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108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5.02</w:t>
            </w:r>
          </w:p>
        </w:tc>
        <w:tc>
          <w:tcPr>
            <w:tcW w:w="1032"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IV</w:t>
            </w:r>
          </w:p>
        </w:tc>
      </w:tr>
      <w:tr w:rsidR="008240FA" w:rsidTr="00210088">
        <w:trPr>
          <w:trHeight w:val="404"/>
        </w:trPr>
        <w:tc>
          <w:tcPr>
            <w:tcW w:w="2794" w:type="dxa"/>
            <w:vMerge/>
          </w:tcPr>
          <w:p w:rsidR="008240FA" w:rsidRDefault="008240FA" w:rsidP="00DC6629">
            <w:pPr>
              <w:spacing w:line="360" w:lineRule="auto"/>
              <w:jc w:val="center"/>
              <w:rPr>
                <w:rFonts w:ascii="Times New Roman" w:hAnsi="Times New Roman"/>
                <w:sz w:val="24"/>
                <w:szCs w:val="24"/>
              </w:rPr>
            </w:pP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126</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156</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64</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20</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108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502</w:t>
            </w:r>
          </w:p>
        </w:tc>
        <w:tc>
          <w:tcPr>
            <w:tcW w:w="968" w:type="dxa"/>
            <w:vMerge/>
          </w:tcPr>
          <w:p w:rsidR="008240FA" w:rsidRPr="00281082" w:rsidRDefault="008240FA" w:rsidP="00DC6629">
            <w:pPr>
              <w:spacing w:line="360" w:lineRule="auto"/>
              <w:jc w:val="center"/>
              <w:rPr>
                <w:rFonts w:ascii="Times New Roman" w:hAnsi="Times New Roman"/>
                <w:sz w:val="24"/>
                <w:szCs w:val="24"/>
              </w:rPr>
            </w:pPr>
          </w:p>
        </w:tc>
        <w:tc>
          <w:tcPr>
            <w:tcW w:w="1032"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513"/>
        </w:trPr>
        <w:tc>
          <w:tcPr>
            <w:tcW w:w="2794"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Risks in selling  abroad</w:t>
            </w: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22</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5.88</w:t>
            </w:r>
          </w:p>
        </w:tc>
        <w:tc>
          <w:tcPr>
            <w:tcW w:w="1032"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w:t>
            </w:r>
          </w:p>
        </w:tc>
      </w:tr>
      <w:tr w:rsidR="008240FA" w:rsidTr="00210088">
        <w:trPr>
          <w:trHeight w:val="437"/>
        </w:trPr>
        <w:tc>
          <w:tcPr>
            <w:tcW w:w="2794" w:type="dxa"/>
            <w:vMerge/>
          </w:tcPr>
          <w:p w:rsidR="008240FA" w:rsidRDefault="008240FA" w:rsidP="00DC6629">
            <w:pPr>
              <w:spacing w:line="360" w:lineRule="auto"/>
              <w:jc w:val="center"/>
              <w:rPr>
                <w:rFonts w:ascii="Times New Roman" w:hAnsi="Times New Roman"/>
                <w:sz w:val="24"/>
                <w:szCs w:val="24"/>
              </w:rPr>
            </w:pP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168</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108</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110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56</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588</w:t>
            </w:r>
          </w:p>
        </w:tc>
        <w:tc>
          <w:tcPr>
            <w:tcW w:w="968" w:type="dxa"/>
            <w:vMerge/>
          </w:tcPr>
          <w:p w:rsidR="008240FA" w:rsidRPr="00281082" w:rsidRDefault="008240FA" w:rsidP="00DC6629">
            <w:pPr>
              <w:spacing w:line="360" w:lineRule="auto"/>
              <w:jc w:val="center"/>
              <w:rPr>
                <w:rFonts w:ascii="Times New Roman" w:hAnsi="Times New Roman"/>
                <w:sz w:val="24"/>
                <w:szCs w:val="24"/>
              </w:rPr>
            </w:pPr>
          </w:p>
        </w:tc>
        <w:tc>
          <w:tcPr>
            <w:tcW w:w="1032"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515"/>
        </w:trPr>
        <w:tc>
          <w:tcPr>
            <w:tcW w:w="2794"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Lack of access to global markets</w:t>
            </w: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25</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108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5.10</w:t>
            </w:r>
          </w:p>
        </w:tc>
        <w:tc>
          <w:tcPr>
            <w:tcW w:w="1032"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III</w:t>
            </w:r>
          </w:p>
        </w:tc>
      </w:tr>
      <w:tr w:rsidR="008240FA" w:rsidTr="00210088">
        <w:trPr>
          <w:trHeight w:val="467"/>
        </w:trPr>
        <w:tc>
          <w:tcPr>
            <w:tcW w:w="2794" w:type="dxa"/>
            <w:vMerge/>
          </w:tcPr>
          <w:p w:rsidR="008240FA" w:rsidRDefault="008240FA" w:rsidP="00DC6629">
            <w:pPr>
              <w:spacing w:line="360" w:lineRule="auto"/>
              <w:jc w:val="center"/>
              <w:rPr>
                <w:rFonts w:ascii="Times New Roman" w:hAnsi="Times New Roman"/>
                <w:sz w:val="24"/>
                <w:szCs w:val="24"/>
              </w:rPr>
            </w:pP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56</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84</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150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96</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108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510</w:t>
            </w:r>
          </w:p>
        </w:tc>
        <w:tc>
          <w:tcPr>
            <w:tcW w:w="968" w:type="dxa"/>
            <w:vMerge/>
          </w:tcPr>
          <w:p w:rsidR="008240FA" w:rsidRPr="00281082" w:rsidRDefault="008240FA" w:rsidP="00DC6629">
            <w:pPr>
              <w:spacing w:line="360" w:lineRule="auto"/>
              <w:jc w:val="center"/>
              <w:rPr>
                <w:rFonts w:ascii="Times New Roman" w:hAnsi="Times New Roman"/>
                <w:sz w:val="24"/>
                <w:szCs w:val="24"/>
              </w:rPr>
            </w:pPr>
          </w:p>
        </w:tc>
        <w:tc>
          <w:tcPr>
            <w:tcW w:w="1032"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75"/>
        </w:trPr>
        <w:tc>
          <w:tcPr>
            <w:tcW w:w="2794"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Improper regulatory policies at the entry and exit stages</w:t>
            </w: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23</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19</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w:t>
            </w:r>
          </w:p>
        </w:tc>
        <w:tc>
          <w:tcPr>
            <w:tcW w:w="108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4.60</w:t>
            </w:r>
          </w:p>
        </w:tc>
        <w:tc>
          <w:tcPr>
            <w:tcW w:w="1032"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V</w:t>
            </w:r>
          </w:p>
        </w:tc>
      </w:tr>
      <w:tr w:rsidR="008240FA" w:rsidTr="00210088">
        <w:trPr>
          <w:trHeight w:val="513"/>
        </w:trPr>
        <w:tc>
          <w:tcPr>
            <w:tcW w:w="2794" w:type="dxa"/>
            <w:vMerge/>
          </w:tcPr>
          <w:p w:rsidR="008240FA" w:rsidRDefault="008240FA" w:rsidP="00DC6629">
            <w:pPr>
              <w:spacing w:line="360" w:lineRule="auto"/>
              <w:jc w:val="center"/>
              <w:rPr>
                <w:rFonts w:ascii="Times New Roman" w:hAnsi="Times New Roman"/>
                <w:sz w:val="24"/>
                <w:szCs w:val="24"/>
              </w:rPr>
            </w:pP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56</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102</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115</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76</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42</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w:t>
            </w:r>
          </w:p>
        </w:tc>
        <w:tc>
          <w:tcPr>
            <w:tcW w:w="108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460</w:t>
            </w:r>
          </w:p>
        </w:tc>
        <w:tc>
          <w:tcPr>
            <w:tcW w:w="968" w:type="dxa"/>
            <w:vMerge/>
          </w:tcPr>
          <w:p w:rsidR="008240FA" w:rsidRPr="00281082" w:rsidRDefault="008240FA" w:rsidP="00DC6629">
            <w:pPr>
              <w:spacing w:line="360" w:lineRule="auto"/>
              <w:jc w:val="center"/>
              <w:rPr>
                <w:rFonts w:ascii="Times New Roman" w:hAnsi="Times New Roman"/>
                <w:sz w:val="24"/>
                <w:szCs w:val="24"/>
              </w:rPr>
            </w:pPr>
          </w:p>
        </w:tc>
        <w:tc>
          <w:tcPr>
            <w:tcW w:w="1032"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22"/>
        </w:trPr>
        <w:tc>
          <w:tcPr>
            <w:tcW w:w="2794"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Ineffective market strategy</w:t>
            </w: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21</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13</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5.20</w:t>
            </w:r>
          </w:p>
        </w:tc>
        <w:tc>
          <w:tcPr>
            <w:tcW w:w="1032"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II</w:t>
            </w:r>
          </w:p>
        </w:tc>
      </w:tr>
      <w:tr w:rsidR="008240FA" w:rsidTr="00210088">
        <w:trPr>
          <w:trHeight w:val="484"/>
        </w:trPr>
        <w:tc>
          <w:tcPr>
            <w:tcW w:w="2794" w:type="dxa"/>
            <w:vMerge/>
          </w:tcPr>
          <w:p w:rsidR="008240FA" w:rsidRDefault="008240FA" w:rsidP="00DC6629">
            <w:pPr>
              <w:spacing w:line="360" w:lineRule="auto"/>
              <w:jc w:val="center"/>
              <w:rPr>
                <w:rFonts w:ascii="Times New Roman" w:hAnsi="Times New Roman"/>
                <w:sz w:val="24"/>
                <w:szCs w:val="24"/>
              </w:rPr>
            </w:pP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126</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72</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26</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520</w:t>
            </w:r>
          </w:p>
        </w:tc>
        <w:tc>
          <w:tcPr>
            <w:tcW w:w="968" w:type="dxa"/>
            <w:vMerge/>
          </w:tcPr>
          <w:p w:rsidR="008240FA" w:rsidRPr="00281082" w:rsidRDefault="008240FA" w:rsidP="00DC6629">
            <w:pPr>
              <w:spacing w:line="360" w:lineRule="auto"/>
              <w:jc w:val="center"/>
              <w:rPr>
                <w:rFonts w:ascii="Times New Roman" w:hAnsi="Times New Roman"/>
                <w:sz w:val="24"/>
                <w:szCs w:val="24"/>
              </w:rPr>
            </w:pPr>
          </w:p>
        </w:tc>
        <w:tc>
          <w:tcPr>
            <w:tcW w:w="1032"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04"/>
        </w:trPr>
        <w:tc>
          <w:tcPr>
            <w:tcW w:w="2794"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Identification of new product development</w:t>
            </w: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11</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23</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15</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108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3.71</w:t>
            </w:r>
          </w:p>
        </w:tc>
        <w:tc>
          <w:tcPr>
            <w:tcW w:w="1032"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VII</w:t>
            </w:r>
          </w:p>
        </w:tc>
      </w:tr>
      <w:tr w:rsidR="008240FA" w:rsidTr="00210088">
        <w:trPr>
          <w:trHeight w:val="466"/>
        </w:trPr>
        <w:tc>
          <w:tcPr>
            <w:tcW w:w="2794" w:type="dxa"/>
            <w:vMerge/>
          </w:tcPr>
          <w:p w:rsidR="008240FA" w:rsidRDefault="008240FA" w:rsidP="00DC6629">
            <w:pPr>
              <w:spacing w:line="360" w:lineRule="auto"/>
              <w:jc w:val="center"/>
              <w:rPr>
                <w:rFonts w:ascii="Times New Roman" w:hAnsi="Times New Roman"/>
                <w:sz w:val="24"/>
                <w:szCs w:val="24"/>
              </w:rPr>
            </w:pP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35</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66</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92</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30</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108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371</w:t>
            </w:r>
          </w:p>
        </w:tc>
        <w:tc>
          <w:tcPr>
            <w:tcW w:w="968" w:type="dxa"/>
            <w:vMerge/>
          </w:tcPr>
          <w:p w:rsidR="008240FA" w:rsidRPr="00281082" w:rsidRDefault="008240FA" w:rsidP="00DC6629">
            <w:pPr>
              <w:spacing w:line="360" w:lineRule="auto"/>
              <w:jc w:val="center"/>
              <w:rPr>
                <w:rFonts w:ascii="Times New Roman" w:hAnsi="Times New Roman"/>
                <w:sz w:val="24"/>
                <w:szCs w:val="24"/>
              </w:rPr>
            </w:pPr>
          </w:p>
        </w:tc>
        <w:tc>
          <w:tcPr>
            <w:tcW w:w="1032"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66"/>
        </w:trPr>
        <w:tc>
          <w:tcPr>
            <w:tcW w:w="2794"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Lack of facilities for market analysis</w:t>
            </w: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23</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w:t>
            </w:r>
          </w:p>
        </w:tc>
        <w:tc>
          <w:tcPr>
            <w:tcW w:w="108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4.32</w:t>
            </w:r>
          </w:p>
        </w:tc>
        <w:tc>
          <w:tcPr>
            <w:tcW w:w="1032"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VI</w:t>
            </w:r>
          </w:p>
        </w:tc>
      </w:tr>
      <w:tr w:rsidR="008240FA" w:rsidTr="00210088">
        <w:trPr>
          <w:trHeight w:val="458"/>
        </w:trPr>
        <w:tc>
          <w:tcPr>
            <w:tcW w:w="2794" w:type="dxa"/>
            <w:vMerge/>
          </w:tcPr>
          <w:p w:rsidR="008240FA" w:rsidRDefault="008240FA" w:rsidP="00DC6629">
            <w:pPr>
              <w:spacing w:line="360" w:lineRule="auto"/>
              <w:jc w:val="center"/>
              <w:rPr>
                <w:rFonts w:ascii="Times New Roman" w:hAnsi="Times New Roman"/>
                <w:sz w:val="24"/>
                <w:szCs w:val="24"/>
              </w:rPr>
            </w:pP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84</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85</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92</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w:t>
            </w:r>
          </w:p>
        </w:tc>
        <w:tc>
          <w:tcPr>
            <w:tcW w:w="108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432</w:t>
            </w:r>
          </w:p>
        </w:tc>
        <w:tc>
          <w:tcPr>
            <w:tcW w:w="968" w:type="dxa"/>
            <w:vMerge/>
          </w:tcPr>
          <w:p w:rsidR="008240FA" w:rsidRPr="00281082" w:rsidRDefault="008240FA" w:rsidP="00DC6629">
            <w:pPr>
              <w:spacing w:line="360" w:lineRule="auto"/>
              <w:jc w:val="center"/>
              <w:rPr>
                <w:rFonts w:ascii="Times New Roman" w:hAnsi="Times New Roman"/>
                <w:sz w:val="24"/>
                <w:szCs w:val="24"/>
              </w:rPr>
            </w:pPr>
          </w:p>
        </w:tc>
        <w:tc>
          <w:tcPr>
            <w:tcW w:w="1032"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82"/>
        </w:trPr>
        <w:tc>
          <w:tcPr>
            <w:tcW w:w="2794" w:type="dxa"/>
            <w:vMerge w:val="restart"/>
          </w:tcPr>
          <w:p w:rsidR="008240FA" w:rsidRDefault="008240FA" w:rsidP="00DC6629">
            <w:pPr>
              <w:spacing w:line="360" w:lineRule="auto"/>
              <w:jc w:val="center"/>
              <w:rPr>
                <w:rFonts w:ascii="Times New Roman" w:hAnsi="Times New Roman"/>
                <w:sz w:val="24"/>
                <w:szCs w:val="24"/>
              </w:rPr>
            </w:pPr>
            <w:r>
              <w:rPr>
                <w:rFonts w:ascii="Times New Roman" w:hAnsi="Times New Roman"/>
                <w:sz w:val="24"/>
                <w:szCs w:val="24"/>
              </w:rPr>
              <w:t>Improper new product development</w:t>
            </w: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13</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15</w:t>
            </w:r>
          </w:p>
        </w:tc>
        <w:tc>
          <w:tcPr>
            <w:tcW w:w="63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21</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72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1081"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3.48</w:t>
            </w:r>
          </w:p>
        </w:tc>
        <w:tc>
          <w:tcPr>
            <w:tcW w:w="1032"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VIII</w:t>
            </w:r>
          </w:p>
        </w:tc>
      </w:tr>
      <w:tr w:rsidR="008240FA" w:rsidTr="00210088">
        <w:trPr>
          <w:trHeight w:val="548"/>
        </w:trPr>
        <w:tc>
          <w:tcPr>
            <w:tcW w:w="2794" w:type="dxa"/>
            <w:vMerge/>
          </w:tcPr>
          <w:p w:rsidR="008240FA" w:rsidRDefault="008240FA" w:rsidP="00DC6629">
            <w:pPr>
              <w:spacing w:line="360" w:lineRule="auto"/>
              <w:jc w:val="center"/>
              <w:rPr>
                <w:rFonts w:ascii="Times New Roman" w:hAnsi="Times New Roman"/>
                <w:sz w:val="24"/>
                <w:szCs w:val="24"/>
              </w:rPr>
            </w:pPr>
          </w:p>
        </w:tc>
        <w:tc>
          <w:tcPr>
            <w:tcW w:w="721"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42</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78</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45</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63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63</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34</w:t>
            </w:r>
          </w:p>
        </w:tc>
        <w:tc>
          <w:tcPr>
            <w:tcW w:w="72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1081"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348</w:t>
            </w:r>
          </w:p>
        </w:tc>
        <w:tc>
          <w:tcPr>
            <w:tcW w:w="968" w:type="dxa"/>
            <w:vMerge/>
          </w:tcPr>
          <w:p w:rsidR="008240FA" w:rsidRPr="00281082" w:rsidRDefault="008240FA" w:rsidP="00DC6629">
            <w:pPr>
              <w:spacing w:line="360" w:lineRule="auto"/>
              <w:jc w:val="center"/>
              <w:rPr>
                <w:rFonts w:ascii="Times New Roman" w:hAnsi="Times New Roman"/>
                <w:sz w:val="24"/>
                <w:szCs w:val="24"/>
              </w:rPr>
            </w:pPr>
          </w:p>
        </w:tc>
        <w:tc>
          <w:tcPr>
            <w:tcW w:w="1032" w:type="dxa"/>
            <w:vMerge/>
          </w:tcPr>
          <w:p w:rsidR="008240FA" w:rsidRPr="00281082" w:rsidRDefault="008240FA" w:rsidP="00DC6629">
            <w:pPr>
              <w:spacing w:line="360" w:lineRule="auto"/>
              <w:jc w:val="center"/>
              <w:rPr>
                <w:rFonts w:ascii="Times New Roman" w:hAnsi="Times New Roman"/>
                <w:sz w:val="24"/>
                <w:szCs w:val="24"/>
              </w:rPr>
            </w:pPr>
          </w:p>
        </w:tc>
      </w:tr>
    </w:tbl>
    <w:p w:rsidR="008240FA" w:rsidRDefault="008240FA" w:rsidP="00DE7FE3">
      <w:pPr>
        <w:spacing w:line="360" w:lineRule="auto"/>
        <w:jc w:val="center"/>
        <w:rPr>
          <w:rFonts w:ascii="Times New Roman" w:hAnsi="Times New Roman"/>
          <w:b/>
          <w:sz w:val="28"/>
          <w:szCs w:val="24"/>
        </w:rPr>
      </w:pPr>
      <w:r w:rsidRPr="00281082">
        <w:rPr>
          <w:rFonts w:ascii="Times New Roman" w:hAnsi="Times New Roman"/>
          <w:b/>
          <w:sz w:val="28"/>
          <w:szCs w:val="24"/>
        </w:rPr>
        <w:t>TABLE SHOWS THE C</w:t>
      </w:r>
      <w:r>
        <w:rPr>
          <w:rFonts w:ascii="Times New Roman" w:hAnsi="Times New Roman"/>
          <w:b/>
          <w:sz w:val="28"/>
          <w:szCs w:val="24"/>
        </w:rPr>
        <w:t>HALLENGES FACED BY MSME GARMENTS</w:t>
      </w:r>
    </w:p>
    <w:p w:rsidR="00DE7FE3" w:rsidRDefault="00DE7FE3" w:rsidP="00DC6629">
      <w:pPr>
        <w:spacing w:line="360" w:lineRule="auto"/>
        <w:rPr>
          <w:rFonts w:ascii="Times New Roman" w:hAnsi="Times New Roman"/>
          <w:b/>
          <w:sz w:val="24"/>
          <w:szCs w:val="24"/>
        </w:rPr>
      </w:pPr>
    </w:p>
    <w:p w:rsidR="008240FA" w:rsidRDefault="008240FA" w:rsidP="00DC6629">
      <w:pPr>
        <w:spacing w:line="360" w:lineRule="auto"/>
        <w:rPr>
          <w:rFonts w:ascii="Times New Roman" w:hAnsi="Times New Roman"/>
          <w:b/>
          <w:sz w:val="24"/>
          <w:szCs w:val="24"/>
        </w:rPr>
      </w:pPr>
      <w:r w:rsidRPr="00004913">
        <w:rPr>
          <w:rFonts w:ascii="Times New Roman" w:hAnsi="Times New Roman"/>
          <w:b/>
          <w:sz w:val="24"/>
          <w:szCs w:val="24"/>
        </w:rPr>
        <w:lastRenderedPageBreak/>
        <w:t>INFERENCE</w:t>
      </w:r>
    </w:p>
    <w:p w:rsidR="008240FA" w:rsidRDefault="008240FA" w:rsidP="00DC6629">
      <w:pPr>
        <w:spacing w:line="360" w:lineRule="auto"/>
        <w:jc w:val="both"/>
        <w:rPr>
          <w:rFonts w:ascii="Times New Roman" w:hAnsi="Times New Roman"/>
          <w:sz w:val="24"/>
          <w:szCs w:val="24"/>
        </w:rPr>
      </w:pPr>
      <w:r>
        <w:rPr>
          <w:rFonts w:ascii="Times New Roman" w:hAnsi="Times New Roman"/>
          <w:sz w:val="24"/>
          <w:szCs w:val="24"/>
        </w:rPr>
        <w:tab/>
        <w:t>From the above table it is inferred that by using ranking method it finds that the challenges faced by MSME garment exporters and rank I stated I risks in selling abroad, rank II stated ineffective market strategy.</w:t>
      </w: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DE7FE3" w:rsidRDefault="00DE7FE3"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Pr="00FC11DB"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center"/>
        <w:rPr>
          <w:rFonts w:ascii="Times New Roman" w:hAnsi="Times New Roman"/>
          <w:b/>
          <w:sz w:val="28"/>
          <w:szCs w:val="24"/>
        </w:rPr>
      </w:pPr>
    </w:p>
    <w:p w:rsidR="008240FA" w:rsidRDefault="008240FA" w:rsidP="00DC6629">
      <w:pPr>
        <w:spacing w:line="360" w:lineRule="auto"/>
        <w:jc w:val="center"/>
        <w:rPr>
          <w:rFonts w:ascii="Times New Roman" w:hAnsi="Times New Roman"/>
          <w:b/>
          <w:sz w:val="28"/>
          <w:szCs w:val="24"/>
        </w:rPr>
      </w:pPr>
      <w:r>
        <w:rPr>
          <w:rFonts w:ascii="Times New Roman" w:hAnsi="Times New Roman"/>
          <w:b/>
          <w:sz w:val="28"/>
          <w:szCs w:val="24"/>
        </w:rPr>
        <w:lastRenderedPageBreak/>
        <w:t>TABLE 4.2.2</w:t>
      </w:r>
    </w:p>
    <w:p w:rsidR="008240FA" w:rsidRDefault="008240FA" w:rsidP="00DC6629">
      <w:pPr>
        <w:spacing w:line="360" w:lineRule="auto"/>
        <w:jc w:val="center"/>
        <w:rPr>
          <w:rFonts w:ascii="Times New Roman" w:hAnsi="Times New Roman"/>
          <w:b/>
          <w:sz w:val="28"/>
          <w:szCs w:val="24"/>
        </w:rPr>
      </w:pPr>
      <w:r>
        <w:rPr>
          <w:rFonts w:ascii="Times New Roman" w:hAnsi="Times New Roman"/>
          <w:b/>
          <w:sz w:val="28"/>
          <w:szCs w:val="24"/>
        </w:rPr>
        <w:t>TABLE SHOWS THE PROBLEMS FACED BY MSME GARMENT EXPORTERS</w:t>
      </w:r>
    </w:p>
    <w:tbl>
      <w:tblPr>
        <w:tblStyle w:val="TableGrid"/>
        <w:tblpPr w:leftFromText="180" w:rightFromText="180" w:vertAnchor="text" w:horzAnchor="margin" w:tblpXSpec="center" w:tblpY="216"/>
        <w:tblW w:w="11268" w:type="dxa"/>
        <w:tblLayout w:type="fixed"/>
        <w:tblLook w:val="04A0"/>
      </w:tblPr>
      <w:tblGrid>
        <w:gridCol w:w="2718"/>
        <w:gridCol w:w="792"/>
        <w:gridCol w:w="720"/>
        <w:gridCol w:w="630"/>
        <w:gridCol w:w="630"/>
        <w:gridCol w:w="630"/>
        <w:gridCol w:w="630"/>
        <w:gridCol w:w="720"/>
        <w:gridCol w:w="720"/>
        <w:gridCol w:w="1080"/>
        <w:gridCol w:w="967"/>
        <w:gridCol w:w="1031"/>
      </w:tblGrid>
      <w:tr w:rsidR="008240FA" w:rsidRPr="00791C6B" w:rsidTr="00210088">
        <w:trPr>
          <w:trHeight w:val="443"/>
        </w:trPr>
        <w:tc>
          <w:tcPr>
            <w:tcW w:w="2718"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FACTORS</w:t>
            </w:r>
          </w:p>
        </w:tc>
        <w:tc>
          <w:tcPr>
            <w:tcW w:w="792" w:type="dxa"/>
          </w:tcPr>
          <w:p w:rsidR="008240FA" w:rsidRPr="00791C6B" w:rsidRDefault="008240FA" w:rsidP="00DC6629">
            <w:pPr>
              <w:spacing w:line="360" w:lineRule="auto"/>
              <w:jc w:val="center"/>
              <w:rPr>
                <w:rFonts w:ascii="Times New Roman" w:hAnsi="Times New Roman"/>
                <w:b/>
                <w:sz w:val="24"/>
                <w:szCs w:val="24"/>
              </w:rPr>
            </w:pPr>
            <w:r>
              <w:rPr>
                <w:rFonts w:ascii="Times New Roman" w:hAnsi="Times New Roman"/>
                <w:b/>
                <w:sz w:val="24"/>
                <w:szCs w:val="24"/>
              </w:rPr>
              <w:t>8</w:t>
            </w:r>
          </w:p>
        </w:tc>
        <w:tc>
          <w:tcPr>
            <w:tcW w:w="720"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7</w:t>
            </w:r>
          </w:p>
        </w:tc>
        <w:tc>
          <w:tcPr>
            <w:tcW w:w="630"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6</w:t>
            </w:r>
          </w:p>
        </w:tc>
        <w:tc>
          <w:tcPr>
            <w:tcW w:w="630"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5</w:t>
            </w:r>
          </w:p>
        </w:tc>
        <w:tc>
          <w:tcPr>
            <w:tcW w:w="630"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4</w:t>
            </w:r>
          </w:p>
        </w:tc>
        <w:tc>
          <w:tcPr>
            <w:tcW w:w="630"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3</w:t>
            </w:r>
          </w:p>
        </w:tc>
        <w:tc>
          <w:tcPr>
            <w:tcW w:w="720"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2</w:t>
            </w:r>
          </w:p>
        </w:tc>
        <w:tc>
          <w:tcPr>
            <w:tcW w:w="720"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1</w:t>
            </w:r>
          </w:p>
        </w:tc>
        <w:tc>
          <w:tcPr>
            <w:tcW w:w="1080"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TOTAL</w:t>
            </w:r>
          </w:p>
        </w:tc>
        <w:tc>
          <w:tcPr>
            <w:tcW w:w="967"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MEAN</w:t>
            </w:r>
          </w:p>
        </w:tc>
        <w:tc>
          <w:tcPr>
            <w:tcW w:w="1031" w:type="dxa"/>
          </w:tcPr>
          <w:p w:rsidR="008240FA" w:rsidRPr="00791C6B" w:rsidRDefault="008240FA" w:rsidP="00DC6629">
            <w:pPr>
              <w:spacing w:line="360" w:lineRule="auto"/>
              <w:jc w:val="center"/>
              <w:rPr>
                <w:rFonts w:ascii="Times New Roman" w:hAnsi="Times New Roman"/>
                <w:b/>
                <w:sz w:val="24"/>
                <w:szCs w:val="24"/>
              </w:rPr>
            </w:pPr>
            <w:r w:rsidRPr="00791C6B">
              <w:rPr>
                <w:rFonts w:ascii="Times New Roman" w:hAnsi="Times New Roman"/>
                <w:b/>
                <w:sz w:val="24"/>
                <w:szCs w:val="24"/>
              </w:rPr>
              <w:t>RANK</w:t>
            </w:r>
          </w:p>
        </w:tc>
      </w:tr>
      <w:tr w:rsidR="008240FA" w:rsidTr="00210088">
        <w:trPr>
          <w:trHeight w:val="435"/>
        </w:trPr>
        <w:tc>
          <w:tcPr>
            <w:tcW w:w="271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Transportation</w:t>
            </w: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21</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13</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20</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7"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4.93</w:t>
            </w:r>
          </w:p>
        </w:tc>
        <w:tc>
          <w:tcPr>
            <w:tcW w:w="1031"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VI</w:t>
            </w:r>
          </w:p>
        </w:tc>
      </w:tr>
      <w:tr w:rsidR="008240FA" w:rsidTr="00210088">
        <w:trPr>
          <w:trHeight w:val="390"/>
        </w:trPr>
        <w:tc>
          <w:tcPr>
            <w:tcW w:w="2718" w:type="dxa"/>
            <w:vMerge/>
          </w:tcPr>
          <w:p w:rsidR="008240FA" w:rsidRDefault="008240FA" w:rsidP="00DC6629">
            <w:pPr>
              <w:spacing w:line="360" w:lineRule="auto"/>
              <w:jc w:val="center"/>
              <w:rPr>
                <w:rFonts w:ascii="Times New Roman" w:hAnsi="Times New Roman"/>
                <w:sz w:val="24"/>
                <w:szCs w:val="24"/>
              </w:rPr>
            </w:pP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32</w:t>
            </w:r>
          </w:p>
        </w:tc>
        <w:tc>
          <w:tcPr>
            <w:tcW w:w="72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126</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126</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65</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72</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493</w:t>
            </w:r>
          </w:p>
        </w:tc>
        <w:tc>
          <w:tcPr>
            <w:tcW w:w="967" w:type="dxa"/>
            <w:vMerge/>
          </w:tcPr>
          <w:p w:rsidR="008240FA" w:rsidRPr="00281082" w:rsidRDefault="008240FA" w:rsidP="00DC6629">
            <w:pPr>
              <w:spacing w:line="360" w:lineRule="auto"/>
              <w:jc w:val="center"/>
              <w:rPr>
                <w:rFonts w:ascii="Times New Roman" w:hAnsi="Times New Roman"/>
                <w:sz w:val="24"/>
                <w:szCs w:val="24"/>
              </w:rPr>
            </w:pPr>
          </w:p>
        </w:tc>
        <w:tc>
          <w:tcPr>
            <w:tcW w:w="1031"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95"/>
        </w:trPr>
        <w:tc>
          <w:tcPr>
            <w:tcW w:w="271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Power cut</w:t>
            </w: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30</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28</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15</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7"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6.50</w:t>
            </w:r>
          </w:p>
        </w:tc>
        <w:tc>
          <w:tcPr>
            <w:tcW w:w="1031"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w:t>
            </w:r>
          </w:p>
        </w:tc>
      </w:tr>
      <w:tr w:rsidR="008240FA" w:rsidTr="00210088">
        <w:trPr>
          <w:trHeight w:val="425"/>
        </w:trPr>
        <w:tc>
          <w:tcPr>
            <w:tcW w:w="2718" w:type="dxa"/>
            <w:vMerge/>
          </w:tcPr>
          <w:p w:rsidR="008240FA" w:rsidRDefault="008240FA" w:rsidP="00DC6629">
            <w:pPr>
              <w:spacing w:line="360" w:lineRule="auto"/>
              <w:jc w:val="center"/>
              <w:rPr>
                <w:rFonts w:ascii="Times New Roman" w:hAnsi="Times New Roman"/>
                <w:sz w:val="24"/>
                <w:szCs w:val="24"/>
              </w:rPr>
            </w:pP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240</w:t>
            </w:r>
          </w:p>
        </w:tc>
        <w:tc>
          <w:tcPr>
            <w:tcW w:w="72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196</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90</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90</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28</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650</w:t>
            </w:r>
          </w:p>
        </w:tc>
        <w:tc>
          <w:tcPr>
            <w:tcW w:w="967" w:type="dxa"/>
            <w:vMerge/>
          </w:tcPr>
          <w:p w:rsidR="008240FA" w:rsidRPr="00281082" w:rsidRDefault="008240FA" w:rsidP="00DC6629">
            <w:pPr>
              <w:spacing w:line="360" w:lineRule="auto"/>
              <w:jc w:val="center"/>
              <w:rPr>
                <w:rFonts w:ascii="Times New Roman" w:hAnsi="Times New Roman"/>
                <w:sz w:val="24"/>
                <w:szCs w:val="24"/>
              </w:rPr>
            </w:pPr>
          </w:p>
        </w:tc>
        <w:tc>
          <w:tcPr>
            <w:tcW w:w="1031"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97"/>
        </w:trPr>
        <w:tc>
          <w:tcPr>
            <w:tcW w:w="271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Lack of Raw-material</w:t>
            </w: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20</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15</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108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7"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5.06</w:t>
            </w:r>
          </w:p>
        </w:tc>
        <w:tc>
          <w:tcPr>
            <w:tcW w:w="1031"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V</w:t>
            </w:r>
          </w:p>
        </w:tc>
      </w:tr>
      <w:tr w:rsidR="008240FA" w:rsidTr="00210088">
        <w:trPr>
          <w:trHeight w:val="488"/>
        </w:trPr>
        <w:tc>
          <w:tcPr>
            <w:tcW w:w="2718" w:type="dxa"/>
            <w:vMerge/>
          </w:tcPr>
          <w:p w:rsidR="008240FA" w:rsidRDefault="008240FA" w:rsidP="00DC6629">
            <w:pPr>
              <w:spacing w:line="360" w:lineRule="auto"/>
              <w:jc w:val="center"/>
              <w:rPr>
                <w:rFonts w:ascii="Times New Roman" w:hAnsi="Times New Roman"/>
                <w:sz w:val="24"/>
                <w:szCs w:val="24"/>
              </w:rPr>
            </w:pP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48</w:t>
            </w:r>
          </w:p>
        </w:tc>
        <w:tc>
          <w:tcPr>
            <w:tcW w:w="72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140</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144</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42</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108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506</w:t>
            </w:r>
          </w:p>
        </w:tc>
        <w:tc>
          <w:tcPr>
            <w:tcW w:w="967" w:type="dxa"/>
            <w:vMerge/>
          </w:tcPr>
          <w:p w:rsidR="008240FA" w:rsidRPr="00281082" w:rsidRDefault="008240FA" w:rsidP="00DC6629">
            <w:pPr>
              <w:spacing w:line="360" w:lineRule="auto"/>
              <w:jc w:val="center"/>
              <w:rPr>
                <w:rFonts w:ascii="Times New Roman" w:hAnsi="Times New Roman"/>
                <w:sz w:val="24"/>
                <w:szCs w:val="24"/>
              </w:rPr>
            </w:pPr>
          </w:p>
        </w:tc>
        <w:tc>
          <w:tcPr>
            <w:tcW w:w="1031"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533"/>
        </w:trPr>
        <w:tc>
          <w:tcPr>
            <w:tcW w:w="271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Insufficient labors</w:t>
            </w: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w:t>
            </w:r>
          </w:p>
        </w:tc>
        <w:tc>
          <w:tcPr>
            <w:tcW w:w="108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7"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3.98</w:t>
            </w:r>
          </w:p>
        </w:tc>
        <w:tc>
          <w:tcPr>
            <w:tcW w:w="1031"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VIII</w:t>
            </w:r>
          </w:p>
        </w:tc>
      </w:tr>
      <w:tr w:rsidR="008240FA" w:rsidTr="00210088">
        <w:trPr>
          <w:trHeight w:val="495"/>
        </w:trPr>
        <w:tc>
          <w:tcPr>
            <w:tcW w:w="2718" w:type="dxa"/>
            <w:vMerge/>
          </w:tcPr>
          <w:p w:rsidR="008240FA" w:rsidRDefault="008240FA" w:rsidP="00DC6629">
            <w:pPr>
              <w:spacing w:line="360" w:lineRule="auto"/>
              <w:jc w:val="center"/>
              <w:rPr>
                <w:rFonts w:ascii="Times New Roman" w:hAnsi="Times New Roman"/>
                <w:sz w:val="24"/>
                <w:szCs w:val="24"/>
              </w:rPr>
            </w:pP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70</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84</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96</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51</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28</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w:t>
            </w:r>
          </w:p>
        </w:tc>
        <w:tc>
          <w:tcPr>
            <w:tcW w:w="108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398</w:t>
            </w:r>
          </w:p>
        </w:tc>
        <w:tc>
          <w:tcPr>
            <w:tcW w:w="967" w:type="dxa"/>
            <w:vMerge/>
          </w:tcPr>
          <w:p w:rsidR="008240FA" w:rsidRPr="00281082" w:rsidRDefault="008240FA" w:rsidP="00DC6629">
            <w:pPr>
              <w:spacing w:line="360" w:lineRule="auto"/>
              <w:jc w:val="center"/>
              <w:rPr>
                <w:rFonts w:ascii="Times New Roman" w:hAnsi="Times New Roman"/>
                <w:sz w:val="24"/>
                <w:szCs w:val="24"/>
              </w:rPr>
            </w:pPr>
          </w:p>
        </w:tc>
        <w:tc>
          <w:tcPr>
            <w:tcW w:w="1031"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525"/>
        </w:trPr>
        <w:tc>
          <w:tcPr>
            <w:tcW w:w="271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Delay payment</w:t>
            </w: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26</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11</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7"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6.19</w:t>
            </w:r>
          </w:p>
        </w:tc>
        <w:tc>
          <w:tcPr>
            <w:tcW w:w="1031" w:type="dxa"/>
            <w:vMerge w:val="restart"/>
          </w:tcPr>
          <w:p w:rsidR="008240FA" w:rsidRDefault="008240FA" w:rsidP="00DC6629">
            <w:pPr>
              <w:spacing w:line="360" w:lineRule="auto"/>
              <w:jc w:val="center"/>
              <w:rPr>
                <w:rFonts w:ascii="Times New Roman" w:hAnsi="Times New Roman"/>
                <w:sz w:val="24"/>
                <w:szCs w:val="24"/>
              </w:rPr>
            </w:pPr>
          </w:p>
          <w:p w:rsidR="008240FA" w:rsidRPr="007C45EB" w:rsidRDefault="008240FA" w:rsidP="00DC6629">
            <w:pPr>
              <w:spacing w:line="360" w:lineRule="auto"/>
              <w:jc w:val="center"/>
              <w:rPr>
                <w:rFonts w:ascii="Times New Roman" w:hAnsi="Times New Roman"/>
                <w:sz w:val="24"/>
                <w:szCs w:val="24"/>
              </w:rPr>
            </w:pPr>
            <w:r>
              <w:rPr>
                <w:rFonts w:ascii="Times New Roman" w:hAnsi="Times New Roman"/>
                <w:sz w:val="24"/>
                <w:szCs w:val="24"/>
              </w:rPr>
              <w:t>III</w:t>
            </w:r>
          </w:p>
        </w:tc>
      </w:tr>
      <w:tr w:rsidR="008240FA" w:rsidTr="00210088">
        <w:trPr>
          <w:trHeight w:val="425"/>
        </w:trPr>
        <w:tc>
          <w:tcPr>
            <w:tcW w:w="2718" w:type="dxa"/>
            <w:vMerge/>
          </w:tcPr>
          <w:p w:rsidR="008240FA" w:rsidRDefault="008240FA" w:rsidP="00DC6629">
            <w:pPr>
              <w:spacing w:line="360" w:lineRule="auto"/>
              <w:jc w:val="center"/>
              <w:rPr>
                <w:rFonts w:ascii="Times New Roman" w:hAnsi="Times New Roman"/>
                <w:sz w:val="24"/>
                <w:szCs w:val="24"/>
              </w:rPr>
            </w:pP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208</w:t>
            </w:r>
          </w:p>
        </w:tc>
        <w:tc>
          <w:tcPr>
            <w:tcW w:w="72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168</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96</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85</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44</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619</w:t>
            </w:r>
          </w:p>
        </w:tc>
        <w:tc>
          <w:tcPr>
            <w:tcW w:w="967" w:type="dxa"/>
            <w:vMerge/>
          </w:tcPr>
          <w:p w:rsidR="008240FA" w:rsidRPr="00281082" w:rsidRDefault="008240FA" w:rsidP="00DC6629">
            <w:pPr>
              <w:spacing w:line="360" w:lineRule="auto"/>
              <w:jc w:val="center"/>
              <w:rPr>
                <w:rFonts w:ascii="Times New Roman" w:hAnsi="Times New Roman"/>
                <w:sz w:val="24"/>
                <w:szCs w:val="24"/>
              </w:rPr>
            </w:pPr>
          </w:p>
        </w:tc>
        <w:tc>
          <w:tcPr>
            <w:tcW w:w="1031"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390"/>
        </w:trPr>
        <w:tc>
          <w:tcPr>
            <w:tcW w:w="271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Infrastructure constraints</w:t>
            </w: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22</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21</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19</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7"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5.87</w:t>
            </w:r>
          </w:p>
        </w:tc>
        <w:tc>
          <w:tcPr>
            <w:tcW w:w="1031"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IV</w:t>
            </w:r>
          </w:p>
        </w:tc>
      </w:tr>
      <w:tr w:rsidR="008240FA" w:rsidTr="00210088">
        <w:trPr>
          <w:trHeight w:val="450"/>
        </w:trPr>
        <w:tc>
          <w:tcPr>
            <w:tcW w:w="2718" w:type="dxa"/>
            <w:vMerge/>
          </w:tcPr>
          <w:p w:rsidR="008240FA" w:rsidRDefault="008240FA" w:rsidP="00DC6629">
            <w:pPr>
              <w:spacing w:line="360" w:lineRule="auto"/>
              <w:jc w:val="center"/>
              <w:rPr>
                <w:rFonts w:ascii="Times New Roman" w:hAnsi="Times New Roman"/>
                <w:sz w:val="24"/>
                <w:szCs w:val="24"/>
              </w:rPr>
            </w:pP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176</w:t>
            </w:r>
          </w:p>
        </w:tc>
        <w:tc>
          <w:tcPr>
            <w:tcW w:w="72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112</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126</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95</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56</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587</w:t>
            </w:r>
          </w:p>
        </w:tc>
        <w:tc>
          <w:tcPr>
            <w:tcW w:w="967" w:type="dxa"/>
            <w:vMerge/>
          </w:tcPr>
          <w:p w:rsidR="008240FA" w:rsidRPr="00281082" w:rsidRDefault="008240FA" w:rsidP="00DC6629">
            <w:pPr>
              <w:spacing w:line="360" w:lineRule="auto"/>
              <w:jc w:val="center"/>
              <w:rPr>
                <w:rFonts w:ascii="Times New Roman" w:hAnsi="Times New Roman"/>
                <w:sz w:val="24"/>
                <w:szCs w:val="24"/>
              </w:rPr>
            </w:pPr>
          </w:p>
        </w:tc>
        <w:tc>
          <w:tcPr>
            <w:tcW w:w="1031"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50"/>
        </w:trPr>
        <w:tc>
          <w:tcPr>
            <w:tcW w:w="2718" w:type="dxa"/>
            <w:vMerge w:val="restart"/>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Machines and other equipments</w:t>
            </w: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13</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7</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11</w:t>
            </w:r>
          </w:p>
        </w:tc>
        <w:tc>
          <w:tcPr>
            <w:tcW w:w="108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7"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4.32</w:t>
            </w:r>
          </w:p>
        </w:tc>
        <w:tc>
          <w:tcPr>
            <w:tcW w:w="1031"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VII</w:t>
            </w:r>
          </w:p>
        </w:tc>
      </w:tr>
      <w:tr w:rsidR="008240FA" w:rsidTr="00210088">
        <w:trPr>
          <w:trHeight w:val="375"/>
        </w:trPr>
        <w:tc>
          <w:tcPr>
            <w:tcW w:w="2718" w:type="dxa"/>
            <w:vMerge/>
          </w:tcPr>
          <w:p w:rsidR="008240FA" w:rsidRDefault="008240FA" w:rsidP="00DC6629">
            <w:pPr>
              <w:spacing w:line="360" w:lineRule="auto"/>
              <w:jc w:val="center"/>
              <w:rPr>
                <w:rFonts w:ascii="Times New Roman" w:hAnsi="Times New Roman"/>
                <w:sz w:val="24"/>
                <w:szCs w:val="24"/>
              </w:rPr>
            </w:pP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72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91</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102</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96</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42</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11</w:t>
            </w:r>
          </w:p>
        </w:tc>
        <w:tc>
          <w:tcPr>
            <w:tcW w:w="108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432</w:t>
            </w:r>
          </w:p>
        </w:tc>
        <w:tc>
          <w:tcPr>
            <w:tcW w:w="967" w:type="dxa"/>
            <w:vMerge/>
          </w:tcPr>
          <w:p w:rsidR="008240FA" w:rsidRPr="00281082" w:rsidRDefault="008240FA" w:rsidP="00DC6629">
            <w:pPr>
              <w:spacing w:line="360" w:lineRule="auto"/>
              <w:jc w:val="center"/>
              <w:rPr>
                <w:rFonts w:ascii="Times New Roman" w:hAnsi="Times New Roman"/>
                <w:sz w:val="24"/>
                <w:szCs w:val="24"/>
              </w:rPr>
            </w:pPr>
          </w:p>
        </w:tc>
        <w:tc>
          <w:tcPr>
            <w:tcW w:w="1031" w:type="dxa"/>
            <w:vMerge/>
          </w:tcPr>
          <w:p w:rsidR="008240FA" w:rsidRPr="00281082" w:rsidRDefault="008240FA" w:rsidP="00DC6629">
            <w:pPr>
              <w:spacing w:line="360" w:lineRule="auto"/>
              <w:jc w:val="center"/>
              <w:rPr>
                <w:rFonts w:ascii="Times New Roman" w:hAnsi="Times New Roman"/>
                <w:sz w:val="24"/>
                <w:szCs w:val="24"/>
              </w:rPr>
            </w:pPr>
          </w:p>
        </w:tc>
      </w:tr>
      <w:tr w:rsidR="008240FA" w:rsidTr="00210088">
        <w:trPr>
          <w:trHeight w:val="465"/>
        </w:trPr>
        <w:tc>
          <w:tcPr>
            <w:tcW w:w="2718" w:type="dxa"/>
            <w:vMerge w:val="restart"/>
          </w:tcPr>
          <w:p w:rsidR="008240FA" w:rsidRDefault="008240FA" w:rsidP="00DC6629">
            <w:pPr>
              <w:spacing w:line="360" w:lineRule="auto"/>
              <w:jc w:val="center"/>
              <w:rPr>
                <w:rFonts w:ascii="Times New Roman" w:hAnsi="Times New Roman"/>
                <w:sz w:val="24"/>
                <w:szCs w:val="24"/>
              </w:rPr>
            </w:pPr>
            <w:r>
              <w:rPr>
                <w:rFonts w:ascii="Times New Roman" w:hAnsi="Times New Roman"/>
                <w:sz w:val="24"/>
                <w:szCs w:val="24"/>
              </w:rPr>
              <w:t>Poor technology base</w:t>
            </w: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72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25</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21</w:t>
            </w:r>
          </w:p>
        </w:tc>
        <w:tc>
          <w:tcPr>
            <w:tcW w:w="63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18</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w:t>
            </w:r>
          </w:p>
        </w:tc>
        <w:tc>
          <w:tcPr>
            <w:tcW w:w="63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0" w:type="dxa"/>
            <w:tcBorders>
              <w:bottom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bottom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67"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6.28</w:t>
            </w:r>
          </w:p>
        </w:tc>
        <w:tc>
          <w:tcPr>
            <w:tcW w:w="1031" w:type="dxa"/>
            <w:vMerge w:val="restart"/>
          </w:tcPr>
          <w:p w:rsidR="008240FA" w:rsidRDefault="008240FA" w:rsidP="00DC6629">
            <w:pPr>
              <w:spacing w:line="360" w:lineRule="auto"/>
              <w:jc w:val="center"/>
              <w:rPr>
                <w:rFonts w:ascii="Times New Roman" w:hAnsi="Times New Roman"/>
                <w:sz w:val="24"/>
                <w:szCs w:val="24"/>
              </w:rPr>
            </w:pPr>
          </w:p>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II</w:t>
            </w:r>
          </w:p>
        </w:tc>
      </w:tr>
      <w:tr w:rsidR="008240FA" w:rsidTr="00210088">
        <w:trPr>
          <w:trHeight w:val="407"/>
        </w:trPr>
        <w:tc>
          <w:tcPr>
            <w:tcW w:w="2718" w:type="dxa"/>
            <w:vMerge/>
          </w:tcPr>
          <w:p w:rsidR="008240FA" w:rsidRDefault="008240FA" w:rsidP="00DC6629">
            <w:pPr>
              <w:spacing w:line="360" w:lineRule="auto"/>
              <w:jc w:val="center"/>
              <w:rPr>
                <w:rFonts w:ascii="Times New Roman" w:hAnsi="Times New Roman"/>
                <w:sz w:val="24"/>
                <w:szCs w:val="24"/>
              </w:rPr>
            </w:pPr>
          </w:p>
        </w:tc>
        <w:tc>
          <w:tcPr>
            <w:tcW w:w="792" w:type="dxa"/>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192</w:t>
            </w:r>
          </w:p>
        </w:tc>
        <w:tc>
          <w:tcPr>
            <w:tcW w:w="72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175</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126</w:t>
            </w:r>
          </w:p>
        </w:tc>
        <w:tc>
          <w:tcPr>
            <w:tcW w:w="63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90</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36</w:t>
            </w:r>
          </w:p>
        </w:tc>
        <w:tc>
          <w:tcPr>
            <w:tcW w:w="63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9</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720" w:type="dxa"/>
            <w:tcBorders>
              <w:top w:val="single" w:sz="4" w:space="0" w:color="auto"/>
            </w:tcBorders>
            <w:shd w:val="clear" w:color="auto" w:fill="auto"/>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0</w:t>
            </w:r>
          </w:p>
        </w:tc>
        <w:tc>
          <w:tcPr>
            <w:tcW w:w="1080" w:type="dxa"/>
            <w:tcBorders>
              <w:top w:val="single" w:sz="4" w:space="0" w:color="auto"/>
            </w:tcBorders>
          </w:tcPr>
          <w:p w:rsidR="008240FA" w:rsidRPr="00281082" w:rsidRDefault="008240FA" w:rsidP="00DC6629">
            <w:pPr>
              <w:spacing w:line="360" w:lineRule="auto"/>
              <w:jc w:val="center"/>
              <w:rPr>
                <w:rFonts w:ascii="Times New Roman" w:hAnsi="Times New Roman"/>
                <w:sz w:val="24"/>
                <w:szCs w:val="24"/>
              </w:rPr>
            </w:pPr>
            <w:r>
              <w:rPr>
                <w:rFonts w:ascii="Times New Roman" w:hAnsi="Times New Roman"/>
                <w:sz w:val="24"/>
                <w:szCs w:val="24"/>
              </w:rPr>
              <w:t>628</w:t>
            </w:r>
          </w:p>
        </w:tc>
        <w:tc>
          <w:tcPr>
            <w:tcW w:w="967" w:type="dxa"/>
            <w:vMerge/>
          </w:tcPr>
          <w:p w:rsidR="008240FA" w:rsidRPr="00281082" w:rsidRDefault="008240FA" w:rsidP="00DC6629">
            <w:pPr>
              <w:spacing w:line="360" w:lineRule="auto"/>
              <w:jc w:val="center"/>
              <w:rPr>
                <w:rFonts w:ascii="Times New Roman" w:hAnsi="Times New Roman"/>
                <w:sz w:val="24"/>
                <w:szCs w:val="24"/>
              </w:rPr>
            </w:pPr>
          </w:p>
        </w:tc>
        <w:tc>
          <w:tcPr>
            <w:tcW w:w="1031" w:type="dxa"/>
            <w:vMerge/>
          </w:tcPr>
          <w:p w:rsidR="008240FA" w:rsidRPr="00281082" w:rsidRDefault="008240FA" w:rsidP="00DC6629">
            <w:pPr>
              <w:spacing w:line="360" w:lineRule="auto"/>
              <w:jc w:val="center"/>
              <w:rPr>
                <w:rFonts w:ascii="Times New Roman" w:hAnsi="Times New Roman"/>
                <w:sz w:val="24"/>
                <w:szCs w:val="24"/>
              </w:rPr>
            </w:pPr>
          </w:p>
        </w:tc>
      </w:tr>
    </w:tbl>
    <w:p w:rsidR="008240FA" w:rsidRDefault="008240FA" w:rsidP="00DC6629">
      <w:pPr>
        <w:spacing w:line="360" w:lineRule="auto"/>
        <w:rPr>
          <w:rFonts w:ascii="Times New Roman" w:hAnsi="Times New Roman"/>
          <w:b/>
          <w:sz w:val="28"/>
          <w:szCs w:val="24"/>
        </w:rPr>
      </w:pPr>
      <w:r>
        <w:rPr>
          <w:rFonts w:ascii="Times New Roman" w:hAnsi="Times New Roman"/>
          <w:b/>
          <w:sz w:val="28"/>
          <w:szCs w:val="24"/>
        </w:rPr>
        <w:lastRenderedPageBreak/>
        <w:t>INFERENCE</w:t>
      </w:r>
    </w:p>
    <w:p w:rsidR="003367C0" w:rsidRDefault="008240FA" w:rsidP="00DC6629">
      <w:pPr>
        <w:spacing w:line="360" w:lineRule="auto"/>
        <w:jc w:val="both"/>
        <w:rPr>
          <w:rFonts w:ascii="Times New Roman" w:hAnsi="Times New Roman"/>
          <w:sz w:val="24"/>
          <w:szCs w:val="24"/>
        </w:rPr>
      </w:pPr>
      <w:r>
        <w:rPr>
          <w:rFonts w:ascii="Times New Roman" w:hAnsi="Times New Roman"/>
          <w:b/>
          <w:sz w:val="28"/>
          <w:szCs w:val="24"/>
        </w:rPr>
        <w:tab/>
      </w:r>
      <w:r>
        <w:rPr>
          <w:rFonts w:ascii="Times New Roman" w:hAnsi="Times New Roman"/>
          <w:sz w:val="24"/>
          <w:szCs w:val="24"/>
        </w:rPr>
        <w:t>From the above table it is inferred that by using ranking method it finds that the problem faced by MSME garment exporters and rank I stated power cut, rank II stated poor technology base.</w:t>
      </w: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DE7FE3" w:rsidRDefault="00DE7FE3"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Pr="008240FA" w:rsidRDefault="00303A99" w:rsidP="00DC6629">
      <w:pPr>
        <w:spacing w:line="360" w:lineRule="auto"/>
        <w:jc w:val="both"/>
        <w:rPr>
          <w:rFonts w:ascii="Times New Roman" w:hAnsi="Times New Roman"/>
          <w:sz w:val="24"/>
          <w:szCs w:val="24"/>
        </w:rPr>
      </w:pPr>
    </w:p>
    <w:p w:rsidR="003367C0" w:rsidRPr="00303A99" w:rsidRDefault="003367C0" w:rsidP="00303A99">
      <w:pPr>
        <w:pStyle w:val="ListParagraph"/>
        <w:numPr>
          <w:ilvl w:val="1"/>
          <w:numId w:val="5"/>
        </w:numPr>
        <w:spacing w:line="360" w:lineRule="auto"/>
        <w:jc w:val="center"/>
        <w:rPr>
          <w:rFonts w:ascii="Times New Roman" w:hAnsi="Times New Roman"/>
          <w:b/>
          <w:sz w:val="28"/>
          <w:szCs w:val="24"/>
        </w:rPr>
      </w:pPr>
      <w:r w:rsidRPr="003367C0">
        <w:rPr>
          <w:rFonts w:ascii="Times New Roman" w:hAnsi="Times New Roman"/>
          <w:b/>
          <w:sz w:val="28"/>
          <w:szCs w:val="24"/>
        </w:rPr>
        <w:lastRenderedPageBreak/>
        <w:t>CHI-SQUARE TEST</w:t>
      </w:r>
    </w:p>
    <w:p w:rsidR="003367C0" w:rsidRPr="003367C0" w:rsidRDefault="00EE0168" w:rsidP="00DC6629">
      <w:pPr>
        <w:spacing w:line="360" w:lineRule="auto"/>
        <w:ind w:firstLine="360"/>
        <w:jc w:val="both"/>
        <w:rPr>
          <w:rFonts w:ascii="Times New Roman" w:hAnsi="Times New Roman"/>
          <w:sz w:val="24"/>
          <w:szCs w:val="24"/>
        </w:rPr>
      </w:pPr>
      <w:r>
        <w:rPr>
          <w:rFonts w:ascii="Times New Roman" w:hAnsi="Times New Roman"/>
          <w:sz w:val="24"/>
          <w:szCs w:val="24"/>
        </w:rPr>
        <w:t xml:space="preserve">  </w:t>
      </w:r>
      <w:r w:rsidR="003367C0" w:rsidRPr="003367C0">
        <w:rPr>
          <w:rFonts w:ascii="Times New Roman" w:hAnsi="Times New Roman"/>
          <w:sz w:val="24"/>
          <w:szCs w:val="24"/>
        </w:rPr>
        <w:t>The chi-square test measures the discrepancy between the observed cell counts and what you would expect if the rows and columns were unrelated. The degree of influence of the following independent variables pertaining to the respondents with the respect to the factors influencing marketing decision and market conditions is:</w:t>
      </w:r>
    </w:p>
    <w:p w:rsidR="003367C0" w:rsidRDefault="003367C0" w:rsidP="00DC6629">
      <w:pPr>
        <w:pStyle w:val="ListParagraph"/>
        <w:spacing w:line="360" w:lineRule="auto"/>
        <w:ind w:left="810"/>
        <w:jc w:val="both"/>
        <w:rPr>
          <w:rFonts w:ascii="Times New Roman" w:hAnsi="Times New Roman"/>
          <w:sz w:val="24"/>
          <w:szCs w:val="24"/>
        </w:rPr>
      </w:pPr>
    </w:p>
    <w:p w:rsidR="003367C0" w:rsidRPr="00E80D8C" w:rsidRDefault="003367C0" w:rsidP="00DC6629">
      <w:pPr>
        <w:pStyle w:val="ListParagraph"/>
        <w:spacing w:line="360" w:lineRule="auto"/>
        <w:ind w:left="810"/>
        <w:jc w:val="both"/>
        <w:rPr>
          <w:rFonts w:ascii="Times New Roman" w:hAnsi="Times New Roman"/>
          <w:b/>
          <w:sz w:val="24"/>
          <w:szCs w:val="24"/>
          <w:vertAlign w:val="superscript"/>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E80D8C">
        <w:rPr>
          <w:rFonts w:ascii="Times New Roman" w:hAnsi="Times New Roman"/>
          <w:b/>
          <w:sz w:val="24"/>
          <w:szCs w:val="24"/>
        </w:rPr>
        <w:t xml:space="preserve">    ∑ (O-E)</w:t>
      </w:r>
      <w:r w:rsidRPr="00E80D8C">
        <w:rPr>
          <w:rFonts w:ascii="Times New Roman" w:hAnsi="Times New Roman"/>
          <w:b/>
          <w:sz w:val="24"/>
          <w:szCs w:val="24"/>
          <w:vertAlign w:val="superscript"/>
        </w:rPr>
        <w:t>2</w:t>
      </w:r>
    </w:p>
    <w:p w:rsidR="003367C0" w:rsidRPr="00E80D8C" w:rsidRDefault="00B71842" w:rsidP="00DC6629">
      <w:pPr>
        <w:pStyle w:val="ListParagraph"/>
        <w:spacing w:line="360" w:lineRule="auto"/>
        <w:ind w:left="810"/>
        <w:jc w:val="both"/>
        <w:rPr>
          <w:rFonts w:ascii="Times New Roman" w:hAnsi="Times New Roman"/>
          <w:b/>
          <w:sz w:val="24"/>
          <w:szCs w:val="24"/>
        </w:rPr>
      </w:pPr>
      <w:r>
        <w:rPr>
          <w:rFonts w:ascii="Times New Roman" w:hAnsi="Times New Roman"/>
          <w:b/>
          <w:noProof/>
          <w:sz w:val="24"/>
          <w:szCs w:val="24"/>
          <w:lang w:eastAsia="en-US"/>
        </w:rPr>
        <w:pict>
          <v:shape id="_x0000_s1045" type="#_x0000_t32" style="position:absolute;left:0;text-align:left;margin-left:142.5pt;margin-top:6.5pt;width:75pt;height:0;z-index:251665408" o:connectortype="straight"/>
        </w:pict>
      </w:r>
      <w:r w:rsidR="003367C0" w:rsidRPr="00E80D8C">
        <w:rPr>
          <w:rFonts w:ascii="Times New Roman" w:hAnsi="Times New Roman"/>
          <w:b/>
          <w:sz w:val="24"/>
          <w:szCs w:val="24"/>
        </w:rPr>
        <w:tab/>
      </w:r>
      <w:r w:rsidR="003367C0" w:rsidRPr="00E80D8C">
        <w:rPr>
          <w:rFonts w:ascii="Times New Roman" w:hAnsi="Times New Roman"/>
          <w:b/>
          <w:sz w:val="24"/>
          <w:szCs w:val="24"/>
        </w:rPr>
        <w:tab/>
        <w:t>(X</w:t>
      </w:r>
      <w:r w:rsidR="003367C0" w:rsidRPr="00E80D8C">
        <w:rPr>
          <w:rFonts w:ascii="Times New Roman" w:hAnsi="Times New Roman"/>
          <w:b/>
          <w:sz w:val="24"/>
          <w:szCs w:val="24"/>
          <w:vertAlign w:val="superscript"/>
        </w:rPr>
        <w:t>2</w:t>
      </w:r>
      <w:r w:rsidR="003367C0" w:rsidRPr="00E80D8C">
        <w:rPr>
          <w:rFonts w:ascii="Times New Roman" w:hAnsi="Times New Roman"/>
          <w:b/>
          <w:sz w:val="24"/>
          <w:szCs w:val="24"/>
        </w:rPr>
        <w:t xml:space="preserve">) = </w:t>
      </w:r>
    </w:p>
    <w:p w:rsidR="003367C0" w:rsidRDefault="003367C0" w:rsidP="00DC6629">
      <w:pPr>
        <w:pStyle w:val="ListParagraph"/>
        <w:spacing w:line="360" w:lineRule="auto"/>
        <w:ind w:left="810"/>
        <w:jc w:val="both"/>
        <w:rPr>
          <w:rFonts w:ascii="Times New Roman" w:hAnsi="Times New Roman"/>
          <w:b/>
          <w:sz w:val="24"/>
          <w:szCs w:val="24"/>
        </w:rPr>
      </w:pPr>
      <w:r w:rsidRPr="00E80D8C">
        <w:rPr>
          <w:rFonts w:ascii="Times New Roman" w:hAnsi="Times New Roman"/>
          <w:b/>
          <w:sz w:val="24"/>
          <w:szCs w:val="24"/>
        </w:rPr>
        <w:tab/>
      </w:r>
      <w:r w:rsidRPr="00E80D8C">
        <w:rPr>
          <w:rFonts w:ascii="Times New Roman" w:hAnsi="Times New Roman"/>
          <w:b/>
          <w:sz w:val="24"/>
          <w:szCs w:val="24"/>
        </w:rPr>
        <w:tab/>
      </w:r>
      <w:r w:rsidRPr="00E80D8C">
        <w:rPr>
          <w:rFonts w:ascii="Times New Roman" w:hAnsi="Times New Roman"/>
          <w:b/>
          <w:sz w:val="24"/>
          <w:szCs w:val="24"/>
        </w:rPr>
        <w:tab/>
        <w:t xml:space="preserve">       ∑ E </w:t>
      </w:r>
    </w:p>
    <w:p w:rsidR="003367C0" w:rsidRDefault="003367C0" w:rsidP="00DC6629">
      <w:pPr>
        <w:pStyle w:val="ListParagraph"/>
        <w:spacing w:line="360" w:lineRule="auto"/>
        <w:ind w:left="810"/>
        <w:jc w:val="both"/>
        <w:rPr>
          <w:rFonts w:ascii="Times New Roman" w:hAnsi="Times New Roman"/>
          <w:b/>
          <w:sz w:val="24"/>
          <w:szCs w:val="24"/>
        </w:rPr>
      </w:pPr>
    </w:p>
    <w:p w:rsidR="003367C0" w:rsidRPr="003367C0" w:rsidRDefault="003367C0" w:rsidP="00DC6629">
      <w:pPr>
        <w:spacing w:line="360" w:lineRule="auto"/>
        <w:jc w:val="both"/>
        <w:rPr>
          <w:rFonts w:ascii="Times New Roman" w:hAnsi="Times New Roman"/>
          <w:b/>
          <w:sz w:val="24"/>
          <w:szCs w:val="24"/>
        </w:rPr>
      </w:pPr>
      <w:r w:rsidRPr="003367C0">
        <w:rPr>
          <w:rFonts w:ascii="Times New Roman" w:hAnsi="Times New Roman"/>
          <w:sz w:val="24"/>
          <w:szCs w:val="24"/>
        </w:rPr>
        <w:t xml:space="preserve">With degree of freedom </w:t>
      </w:r>
      <w:r w:rsidRPr="003367C0">
        <w:rPr>
          <w:rFonts w:ascii="Times New Roman" w:hAnsi="Times New Roman"/>
          <w:b/>
          <w:sz w:val="24"/>
          <w:szCs w:val="24"/>
        </w:rPr>
        <w:t>(D.F) = (C-1) x (R-1)</w:t>
      </w:r>
    </w:p>
    <w:p w:rsidR="003367C0" w:rsidRDefault="003367C0" w:rsidP="00DC6629">
      <w:pPr>
        <w:spacing w:line="360" w:lineRule="auto"/>
        <w:jc w:val="both"/>
        <w:rPr>
          <w:rFonts w:ascii="Times New Roman" w:hAnsi="Times New Roman"/>
          <w:sz w:val="24"/>
          <w:szCs w:val="24"/>
        </w:rPr>
      </w:pPr>
      <w:r w:rsidRPr="003367C0">
        <w:rPr>
          <w:rFonts w:ascii="Times New Roman" w:hAnsi="Times New Roman"/>
          <w:sz w:val="24"/>
          <w:szCs w:val="24"/>
        </w:rPr>
        <w:t>Where</w:t>
      </w:r>
    </w:p>
    <w:p w:rsidR="003367C0" w:rsidRPr="003367C0" w:rsidRDefault="003367C0" w:rsidP="00DC6629">
      <w:pPr>
        <w:spacing w:line="360" w:lineRule="auto"/>
        <w:jc w:val="both"/>
        <w:rPr>
          <w:rFonts w:ascii="Times New Roman" w:hAnsi="Times New Roman"/>
          <w:sz w:val="24"/>
          <w:szCs w:val="24"/>
        </w:rPr>
      </w:pPr>
      <w:r w:rsidRPr="003367C0">
        <w:rPr>
          <w:rFonts w:ascii="Times New Roman" w:hAnsi="Times New Roman"/>
          <w:sz w:val="24"/>
          <w:szCs w:val="24"/>
        </w:rPr>
        <w:t>O= Observed frequency,</w:t>
      </w:r>
    </w:p>
    <w:p w:rsidR="003367C0" w:rsidRPr="003367C0" w:rsidRDefault="003367C0" w:rsidP="00DC6629">
      <w:pPr>
        <w:spacing w:line="360" w:lineRule="auto"/>
        <w:jc w:val="both"/>
        <w:rPr>
          <w:rFonts w:ascii="Times New Roman" w:hAnsi="Times New Roman"/>
          <w:sz w:val="24"/>
          <w:szCs w:val="24"/>
        </w:rPr>
      </w:pPr>
      <w:r w:rsidRPr="003367C0">
        <w:rPr>
          <w:rFonts w:ascii="Times New Roman" w:hAnsi="Times New Roman"/>
          <w:sz w:val="24"/>
          <w:szCs w:val="24"/>
        </w:rPr>
        <w:t>E= Expected frequency,</w:t>
      </w:r>
    </w:p>
    <w:p w:rsidR="003367C0" w:rsidRPr="003367C0" w:rsidRDefault="003367C0" w:rsidP="00DC6629">
      <w:pPr>
        <w:spacing w:line="360" w:lineRule="auto"/>
        <w:jc w:val="both"/>
        <w:rPr>
          <w:rFonts w:ascii="Times New Roman" w:hAnsi="Times New Roman"/>
          <w:sz w:val="24"/>
          <w:szCs w:val="24"/>
        </w:rPr>
      </w:pPr>
      <w:r w:rsidRPr="003367C0">
        <w:rPr>
          <w:rFonts w:ascii="Times New Roman" w:hAnsi="Times New Roman"/>
          <w:sz w:val="24"/>
          <w:szCs w:val="24"/>
        </w:rPr>
        <w:t>C= Number of columns,</w:t>
      </w:r>
    </w:p>
    <w:p w:rsidR="003367C0" w:rsidRPr="003367C0" w:rsidRDefault="003367C0" w:rsidP="00DC6629">
      <w:pPr>
        <w:spacing w:line="360" w:lineRule="auto"/>
        <w:jc w:val="both"/>
        <w:rPr>
          <w:rFonts w:ascii="Times New Roman" w:hAnsi="Times New Roman"/>
          <w:sz w:val="24"/>
          <w:szCs w:val="24"/>
        </w:rPr>
      </w:pPr>
      <w:r w:rsidRPr="003367C0">
        <w:rPr>
          <w:rFonts w:ascii="Times New Roman" w:hAnsi="Times New Roman"/>
          <w:sz w:val="24"/>
          <w:szCs w:val="24"/>
        </w:rPr>
        <w:t>R= Number of rows.</w:t>
      </w:r>
    </w:p>
    <w:p w:rsidR="003367C0" w:rsidRPr="00303A99" w:rsidRDefault="003367C0" w:rsidP="00303A99">
      <w:pPr>
        <w:spacing w:line="360" w:lineRule="auto"/>
        <w:jc w:val="both"/>
        <w:rPr>
          <w:rFonts w:ascii="Times New Roman" w:hAnsi="Times New Roman"/>
          <w:sz w:val="24"/>
          <w:szCs w:val="24"/>
        </w:rPr>
      </w:pPr>
      <w:r w:rsidRPr="003367C0">
        <w:rPr>
          <w:rFonts w:ascii="Times New Roman" w:hAnsi="Times New Roman"/>
          <w:sz w:val="24"/>
          <w:szCs w:val="24"/>
        </w:rPr>
        <w:tab/>
        <w:t>Hence the chi-square test is applied to test the significant difference observed (O) and expected (E). In this study also the opinion (O) given on various attributes by the respondents are compared with the expected € values and conclusions are derived.</w:t>
      </w:r>
    </w:p>
    <w:p w:rsidR="003367C0" w:rsidRPr="00303A99" w:rsidRDefault="003367C0" w:rsidP="00303A99">
      <w:pPr>
        <w:spacing w:line="360" w:lineRule="auto"/>
        <w:jc w:val="both"/>
        <w:rPr>
          <w:rFonts w:ascii="Times New Roman" w:hAnsi="Times New Roman"/>
          <w:sz w:val="24"/>
          <w:szCs w:val="24"/>
        </w:rPr>
      </w:pPr>
      <w:r w:rsidRPr="003367C0">
        <w:rPr>
          <w:rFonts w:ascii="Times New Roman" w:hAnsi="Times New Roman"/>
          <w:b/>
          <w:sz w:val="24"/>
          <w:szCs w:val="24"/>
        </w:rPr>
        <w:t>Null Hypothesis (H</w:t>
      </w:r>
      <w:r w:rsidRPr="003367C0">
        <w:rPr>
          <w:rFonts w:ascii="Times New Roman" w:hAnsi="Times New Roman"/>
          <w:b/>
          <w:sz w:val="24"/>
          <w:szCs w:val="24"/>
          <w:vertAlign w:val="subscript"/>
        </w:rPr>
        <w:t>0</w:t>
      </w:r>
      <w:r w:rsidRPr="003367C0">
        <w:rPr>
          <w:rFonts w:ascii="Times New Roman" w:hAnsi="Times New Roman"/>
          <w:b/>
          <w:sz w:val="24"/>
          <w:szCs w:val="24"/>
        </w:rPr>
        <w:t xml:space="preserve">): </w:t>
      </w:r>
      <w:r w:rsidRPr="003367C0">
        <w:rPr>
          <w:rFonts w:ascii="Times New Roman" w:hAnsi="Times New Roman"/>
          <w:sz w:val="24"/>
          <w:szCs w:val="24"/>
        </w:rPr>
        <w:t>“There is no significant difference between the observed (O) and expected (E) frequencies”</w:t>
      </w:r>
    </w:p>
    <w:p w:rsidR="003367C0" w:rsidRPr="003367C0" w:rsidRDefault="003367C0" w:rsidP="00DC6629">
      <w:pPr>
        <w:spacing w:line="360" w:lineRule="auto"/>
        <w:jc w:val="both"/>
        <w:rPr>
          <w:rFonts w:ascii="Times New Roman" w:hAnsi="Times New Roman"/>
          <w:sz w:val="24"/>
          <w:szCs w:val="24"/>
        </w:rPr>
      </w:pPr>
      <w:r w:rsidRPr="003367C0">
        <w:rPr>
          <w:rFonts w:ascii="Times New Roman" w:hAnsi="Times New Roman"/>
          <w:b/>
          <w:sz w:val="24"/>
          <w:szCs w:val="24"/>
        </w:rPr>
        <w:t>Alternative Hypothesis (H</w:t>
      </w:r>
      <w:r w:rsidRPr="003367C0">
        <w:rPr>
          <w:rFonts w:ascii="Times New Roman" w:hAnsi="Times New Roman"/>
          <w:b/>
          <w:sz w:val="24"/>
          <w:szCs w:val="24"/>
          <w:vertAlign w:val="subscript"/>
        </w:rPr>
        <w:t>1</w:t>
      </w:r>
      <w:r w:rsidRPr="003367C0">
        <w:rPr>
          <w:rFonts w:ascii="Times New Roman" w:hAnsi="Times New Roman"/>
          <w:b/>
          <w:sz w:val="24"/>
          <w:szCs w:val="24"/>
        </w:rPr>
        <w:t xml:space="preserve">): </w:t>
      </w:r>
      <w:r w:rsidRPr="003367C0">
        <w:rPr>
          <w:rFonts w:ascii="Times New Roman" w:hAnsi="Times New Roman"/>
          <w:sz w:val="24"/>
          <w:szCs w:val="24"/>
        </w:rPr>
        <w:t>“There is no significant difference between the observed (O) and expected € frequencies”</w:t>
      </w:r>
    </w:p>
    <w:p w:rsidR="003367C0" w:rsidRDefault="003367C0" w:rsidP="00DC6629">
      <w:pPr>
        <w:pStyle w:val="ListParagraph"/>
        <w:spacing w:line="360" w:lineRule="auto"/>
        <w:ind w:left="810"/>
        <w:rPr>
          <w:rFonts w:ascii="Times New Roman" w:hAnsi="Times New Roman"/>
          <w:b/>
          <w:sz w:val="24"/>
          <w:szCs w:val="24"/>
        </w:rPr>
      </w:pPr>
    </w:p>
    <w:p w:rsidR="003367C0" w:rsidRPr="00EE0168" w:rsidRDefault="003367C0" w:rsidP="00DC6629">
      <w:pPr>
        <w:spacing w:line="360" w:lineRule="auto"/>
        <w:rPr>
          <w:rFonts w:ascii="Times New Roman" w:hAnsi="Times New Roman"/>
          <w:b/>
          <w:sz w:val="24"/>
          <w:szCs w:val="24"/>
        </w:rPr>
      </w:pPr>
    </w:p>
    <w:p w:rsidR="003367C0" w:rsidRPr="00FE2091" w:rsidRDefault="003367C0" w:rsidP="00DC6629">
      <w:pPr>
        <w:spacing w:line="360" w:lineRule="auto"/>
        <w:jc w:val="center"/>
        <w:rPr>
          <w:rFonts w:ascii="Times New Roman" w:hAnsi="Times New Roman"/>
          <w:b/>
          <w:sz w:val="28"/>
          <w:szCs w:val="24"/>
        </w:rPr>
      </w:pPr>
      <w:r>
        <w:rPr>
          <w:rFonts w:ascii="Times New Roman" w:hAnsi="Times New Roman"/>
          <w:b/>
          <w:sz w:val="28"/>
          <w:szCs w:val="24"/>
        </w:rPr>
        <w:lastRenderedPageBreak/>
        <w:t>TABLE 4.3</w:t>
      </w:r>
      <w:r w:rsidRPr="00FE2091">
        <w:rPr>
          <w:rFonts w:ascii="Times New Roman" w:hAnsi="Times New Roman"/>
          <w:b/>
          <w:sz w:val="28"/>
          <w:szCs w:val="24"/>
        </w:rPr>
        <w:t>.1</w:t>
      </w:r>
    </w:p>
    <w:p w:rsidR="003367C0" w:rsidRPr="00FE2091" w:rsidRDefault="003367C0" w:rsidP="00DC6629">
      <w:pPr>
        <w:spacing w:line="360" w:lineRule="auto"/>
        <w:jc w:val="center"/>
        <w:rPr>
          <w:rFonts w:ascii="Times New Roman" w:hAnsi="Times New Roman"/>
          <w:b/>
          <w:sz w:val="28"/>
          <w:szCs w:val="24"/>
        </w:rPr>
      </w:pPr>
      <w:r w:rsidRPr="00FE2091">
        <w:rPr>
          <w:rFonts w:ascii="Times New Roman" w:hAnsi="Times New Roman"/>
          <w:b/>
          <w:sz w:val="28"/>
          <w:szCs w:val="24"/>
        </w:rPr>
        <w:t>TABLE SHOWING THE OBSERVED VALUE</w:t>
      </w:r>
    </w:p>
    <w:p w:rsidR="003367C0" w:rsidRPr="00303A99" w:rsidRDefault="003367C0" w:rsidP="00303A99">
      <w:pPr>
        <w:spacing w:line="360" w:lineRule="auto"/>
        <w:jc w:val="center"/>
        <w:rPr>
          <w:rFonts w:ascii="Times New Roman" w:hAnsi="Times New Roman"/>
          <w:b/>
          <w:sz w:val="28"/>
          <w:szCs w:val="24"/>
        </w:rPr>
      </w:pPr>
      <w:r w:rsidRPr="00FE2091">
        <w:rPr>
          <w:rFonts w:ascii="Times New Roman" w:hAnsi="Times New Roman"/>
          <w:b/>
          <w:sz w:val="28"/>
          <w:szCs w:val="24"/>
        </w:rPr>
        <w:t>THE FOLLOWING TABLE SHOWS THAT EXPERIENCE OF THE EXPORTER AND PROBLEM FACED WHILE PROCURING TO THE RAW MATERIAL TO THE MSME</w:t>
      </w:r>
    </w:p>
    <w:p w:rsidR="003367C0" w:rsidRPr="00FE2091" w:rsidRDefault="003367C0" w:rsidP="00DC6629">
      <w:pPr>
        <w:spacing w:line="360" w:lineRule="auto"/>
        <w:rPr>
          <w:rFonts w:ascii="Times New Roman" w:hAnsi="Times New Roman"/>
          <w:b/>
          <w:sz w:val="24"/>
          <w:szCs w:val="24"/>
        </w:rPr>
      </w:pPr>
      <w:r w:rsidRPr="00FE2091">
        <w:rPr>
          <w:rFonts w:ascii="Times New Roman" w:hAnsi="Times New Roman"/>
          <w:b/>
          <w:sz w:val="24"/>
          <w:szCs w:val="24"/>
        </w:rPr>
        <w:t>Null Hypothesis (H</w:t>
      </w:r>
      <w:r w:rsidRPr="00FE2091">
        <w:rPr>
          <w:rFonts w:ascii="Times New Roman" w:hAnsi="Times New Roman"/>
          <w:b/>
          <w:sz w:val="24"/>
          <w:szCs w:val="24"/>
          <w:vertAlign w:val="subscript"/>
        </w:rPr>
        <w:t>0</w:t>
      </w:r>
      <w:r w:rsidRPr="00FE2091">
        <w:rPr>
          <w:rFonts w:ascii="Times New Roman" w:hAnsi="Times New Roman"/>
          <w:b/>
          <w:sz w:val="24"/>
          <w:szCs w:val="24"/>
        </w:rPr>
        <w:t>): “</w:t>
      </w:r>
      <w:r w:rsidRPr="00FE2091">
        <w:rPr>
          <w:rFonts w:ascii="Times New Roman" w:hAnsi="Times New Roman"/>
          <w:sz w:val="24"/>
          <w:szCs w:val="24"/>
        </w:rPr>
        <w:t>There is no significant relationship between the experience of the exporter and problem faced while procuring raw material to the MSME</w:t>
      </w:r>
      <w:r w:rsidRPr="00FE2091">
        <w:rPr>
          <w:rFonts w:ascii="Times New Roman" w:hAnsi="Times New Roman"/>
          <w:b/>
          <w:sz w:val="24"/>
          <w:szCs w:val="24"/>
        </w:rPr>
        <w:t>”</w:t>
      </w:r>
    </w:p>
    <w:p w:rsidR="003367C0" w:rsidRPr="00303A99" w:rsidRDefault="003367C0" w:rsidP="00303A99">
      <w:pPr>
        <w:spacing w:line="360" w:lineRule="auto"/>
        <w:rPr>
          <w:rFonts w:ascii="Times New Roman" w:hAnsi="Times New Roman"/>
          <w:b/>
          <w:sz w:val="24"/>
          <w:szCs w:val="24"/>
        </w:rPr>
      </w:pPr>
      <w:r w:rsidRPr="00FE2091">
        <w:rPr>
          <w:rFonts w:ascii="Times New Roman" w:hAnsi="Times New Roman"/>
          <w:b/>
          <w:sz w:val="24"/>
          <w:szCs w:val="24"/>
        </w:rPr>
        <w:t>Alternative Hypothesis (H</w:t>
      </w:r>
      <w:r w:rsidRPr="00FE2091">
        <w:rPr>
          <w:rFonts w:ascii="Times New Roman" w:hAnsi="Times New Roman"/>
          <w:b/>
          <w:sz w:val="24"/>
          <w:szCs w:val="24"/>
          <w:vertAlign w:val="subscript"/>
        </w:rPr>
        <w:t>1</w:t>
      </w:r>
      <w:r w:rsidRPr="00FE2091">
        <w:rPr>
          <w:rFonts w:ascii="Times New Roman" w:hAnsi="Times New Roman"/>
          <w:b/>
          <w:sz w:val="24"/>
          <w:szCs w:val="24"/>
        </w:rPr>
        <w:t>): “</w:t>
      </w:r>
      <w:r w:rsidRPr="00FE2091">
        <w:rPr>
          <w:rFonts w:ascii="Times New Roman" w:hAnsi="Times New Roman"/>
          <w:sz w:val="24"/>
          <w:szCs w:val="24"/>
        </w:rPr>
        <w:t>There is significant relationship between the experience of the exporter and problem faced while procuring raw material to the MSME</w:t>
      </w:r>
      <w:r w:rsidRPr="00FE2091">
        <w:rPr>
          <w:rFonts w:ascii="Times New Roman" w:hAnsi="Times New Roman"/>
          <w:b/>
          <w:sz w:val="24"/>
          <w:szCs w:val="24"/>
        </w:rPr>
        <w:t>”</w:t>
      </w:r>
    </w:p>
    <w:p w:rsidR="003367C0" w:rsidRPr="00A62A94" w:rsidRDefault="003367C0" w:rsidP="00DC6629">
      <w:pPr>
        <w:spacing w:line="360" w:lineRule="auto"/>
        <w:rPr>
          <w:rFonts w:ascii="Times New Roman" w:hAnsi="Times New Roman"/>
          <w:b/>
          <w:sz w:val="24"/>
          <w:szCs w:val="24"/>
        </w:rPr>
      </w:pPr>
      <w:r w:rsidRPr="00FE2091">
        <w:rPr>
          <w:rFonts w:ascii="Times New Roman" w:hAnsi="Times New Roman"/>
          <w:b/>
          <w:sz w:val="24"/>
          <w:szCs w:val="24"/>
        </w:rPr>
        <w:t>TEST STATISTICS:</w:t>
      </w:r>
    </w:p>
    <w:p w:rsidR="003367C0" w:rsidRPr="00FE2091" w:rsidRDefault="003367C0" w:rsidP="00DC6629">
      <w:pPr>
        <w:pStyle w:val="ListParagraph"/>
        <w:spacing w:line="360" w:lineRule="auto"/>
        <w:ind w:left="810"/>
        <w:rPr>
          <w:rFonts w:ascii="Times New Roman" w:hAnsi="Times New Roman"/>
          <w:sz w:val="24"/>
          <w:szCs w:val="24"/>
        </w:rPr>
      </w:pPr>
      <w:r>
        <w:rPr>
          <w:rFonts w:ascii="Times New Roman" w:hAnsi="Times New Roman"/>
          <w:b/>
          <w:sz w:val="24"/>
          <w:szCs w:val="24"/>
        </w:rPr>
        <w:tab/>
        <w:t>X</w:t>
      </w:r>
      <w:r>
        <w:rPr>
          <w:rFonts w:ascii="Times New Roman" w:hAnsi="Times New Roman"/>
          <w:b/>
          <w:sz w:val="24"/>
          <w:szCs w:val="24"/>
          <w:vertAlign w:val="superscript"/>
        </w:rPr>
        <w:t xml:space="preserve">2 </w:t>
      </w:r>
      <w:r>
        <w:rPr>
          <w:rFonts w:ascii="Times New Roman" w:hAnsi="Times New Roman"/>
          <w:b/>
          <w:sz w:val="24"/>
          <w:szCs w:val="24"/>
        </w:rPr>
        <w:t xml:space="preserve"> = </w:t>
      </w:r>
      <w:r>
        <w:rPr>
          <w:rFonts w:ascii="Times New Roman" w:hAnsi="Times New Roman"/>
          <w:sz w:val="24"/>
          <w:szCs w:val="24"/>
        </w:rPr>
        <w:t>(Oi–Ei) / Ei</w:t>
      </w:r>
    </w:p>
    <w:p w:rsidR="003367C0" w:rsidRDefault="003367C0" w:rsidP="00DC6629">
      <w:pPr>
        <w:pStyle w:val="ListParagraph"/>
        <w:spacing w:line="360" w:lineRule="auto"/>
        <w:ind w:left="810"/>
        <w:rPr>
          <w:rFonts w:ascii="Times New Roman" w:hAnsi="Times New Roman"/>
          <w:sz w:val="24"/>
          <w:szCs w:val="24"/>
        </w:rPr>
      </w:pPr>
      <w:r>
        <w:rPr>
          <w:rFonts w:ascii="Times New Roman" w:hAnsi="Times New Roman"/>
          <w:b/>
          <w:sz w:val="24"/>
          <w:szCs w:val="24"/>
        </w:rPr>
        <w:tab/>
        <w:t xml:space="preserve">Oi  = </w:t>
      </w:r>
      <w:r>
        <w:rPr>
          <w:rFonts w:ascii="Times New Roman" w:hAnsi="Times New Roman"/>
          <w:sz w:val="24"/>
          <w:szCs w:val="24"/>
        </w:rPr>
        <w:t>Observed frequency</w:t>
      </w:r>
    </w:p>
    <w:p w:rsidR="003367C0" w:rsidRPr="00FE2091" w:rsidRDefault="003367C0" w:rsidP="00DC6629">
      <w:pPr>
        <w:pStyle w:val="ListParagraph"/>
        <w:spacing w:line="360" w:lineRule="auto"/>
        <w:ind w:left="810" w:firstLine="630"/>
        <w:rPr>
          <w:rFonts w:ascii="Times New Roman" w:hAnsi="Times New Roman"/>
          <w:sz w:val="24"/>
          <w:szCs w:val="24"/>
        </w:rPr>
      </w:pPr>
      <w:r w:rsidRPr="00FE2091">
        <w:rPr>
          <w:rFonts w:ascii="Times New Roman" w:hAnsi="Times New Roman"/>
          <w:b/>
          <w:sz w:val="24"/>
          <w:szCs w:val="24"/>
        </w:rPr>
        <w:t xml:space="preserve">Ei   = </w:t>
      </w:r>
      <w:r w:rsidRPr="00FE2091">
        <w:rPr>
          <w:rFonts w:ascii="Times New Roman" w:hAnsi="Times New Roman"/>
          <w:sz w:val="24"/>
          <w:szCs w:val="24"/>
        </w:rPr>
        <w:t>Expected frequency</w:t>
      </w:r>
    </w:p>
    <w:p w:rsidR="003367C0" w:rsidRPr="0068084C" w:rsidRDefault="003367C0" w:rsidP="00DC6629">
      <w:pPr>
        <w:spacing w:line="360" w:lineRule="auto"/>
        <w:rPr>
          <w:rFonts w:ascii="Times New Roman" w:hAnsi="Times New Roman"/>
          <w:b/>
          <w:sz w:val="24"/>
          <w:szCs w:val="24"/>
        </w:rPr>
      </w:pPr>
      <w:r w:rsidRPr="0068084C">
        <w:rPr>
          <w:rFonts w:ascii="Times New Roman" w:hAnsi="Times New Roman"/>
          <w:b/>
          <w:sz w:val="24"/>
          <w:szCs w:val="24"/>
        </w:rPr>
        <w:t>CALCULATION:</w:t>
      </w:r>
    </w:p>
    <w:tbl>
      <w:tblPr>
        <w:tblStyle w:val="TableGrid"/>
        <w:tblW w:w="9975" w:type="dxa"/>
        <w:tblInd w:w="198" w:type="dxa"/>
        <w:tblLook w:val="04A0"/>
      </w:tblPr>
      <w:tblGrid>
        <w:gridCol w:w="2471"/>
        <w:gridCol w:w="2196"/>
        <w:gridCol w:w="1922"/>
        <w:gridCol w:w="2196"/>
        <w:gridCol w:w="1190"/>
      </w:tblGrid>
      <w:tr w:rsidR="003367C0" w:rsidTr="00350525">
        <w:trPr>
          <w:trHeight w:val="1025"/>
        </w:trPr>
        <w:tc>
          <w:tcPr>
            <w:tcW w:w="2471"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EXPERIENCE / PROCURING RAW-MATERIAL</w:t>
            </w:r>
          </w:p>
        </w:tc>
        <w:tc>
          <w:tcPr>
            <w:tcW w:w="2196"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POOR QUALITY</w:t>
            </w:r>
          </w:p>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OF MATERIAL</w:t>
            </w:r>
          </w:p>
        </w:tc>
        <w:tc>
          <w:tcPr>
            <w:tcW w:w="1922"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HIGH COST OF RAW-MATERIAL</w:t>
            </w:r>
          </w:p>
        </w:tc>
        <w:tc>
          <w:tcPr>
            <w:tcW w:w="2196"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GOOD QUALITY OF MATERIAL</w:t>
            </w:r>
          </w:p>
        </w:tc>
        <w:tc>
          <w:tcPr>
            <w:tcW w:w="1190"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TOTAL</w:t>
            </w:r>
          </w:p>
        </w:tc>
      </w:tr>
      <w:tr w:rsidR="003367C0" w:rsidTr="00084569">
        <w:trPr>
          <w:trHeight w:val="575"/>
        </w:trPr>
        <w:tc>
          <w:tcPr>
            <w:tcW w:w="2471"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BELOW 5 YEARS</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9</w:t>
            </w:r>
          </w:p>
        </w:tc>
        <w:tc>
          <w:tcPr>
            <w:tcW w:w="1922"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4</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2</w:t>
            </w:r>
          </w:p>
        </w:tc>
        <w:tc>
          <w:tcPr>
            <w:tcW w:w="1190"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15</w:t>
            </w:r>
          </w:p>
        </w:tc>
      </w:tr>
      <w:tr w:rsidR="003367C0" w:rsidTr="00084569">
        <w:trPr>
          <w:trHeight w:val="642"/>
        </w:trPr>
        <w:tc>
          <w:tcPr>
            <w:tcW w:w="2471"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6-10 YEARS</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15</w:t>
            </w:r>
          </w:p>
        </w:tc>
        <w:tc>
          <w:tcPr>
            <w:tcW w:w="1922"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11</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6</w:t>
            </w:r>
          </w:p>
        </w:tc>
        <w:tc>
          <w:tcPr>
            <w:tcW w:w="1190"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32</w:t>
            </w:r>
          </w:p>
        </w:tc>
      </w:tr>
      <w:tr w:rsidR="003367C0" w:rsidTr="00084569">
        <w:trPr>
          <w:trHeight w:val="586"/>
        </w:trPr>
        <w:tc>
          <w:tcPr>
            <w:tcW w:w="2471"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11-15 YEARS</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17</w:t>
            </w:r>
          </w:p>
        </w:tc>
        <w:tc>
          <w:tcPr>
            <w:tcW w:w="1922"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14</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8</w:t>
            </w:r>
          </w:p>
        </w:tc>
        <w:tc>
          <w:tcPr>
            <w:tcW w:w="1190"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39</w:t>
            </w:r>
          </w:p>
        </w:tc>
      </w:tr>
      <w:tr w:rsidR="003367C0" w:rsidTr="00084569">
        <w:trPr>
          <w:trHeight w:val="608"/>
        </w:trPr>
        <w:tc>
          <w:tcPr>
            <w:tcW w:w="2471"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ABOVE 15 YEARS</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7</w:t>
            </w:r>
          </w:p>
        </w:tc>
        <w:tc>
          <w:tcPr>
            <w:tcW w:w="1922"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4</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3</w:t>
            </w:r>
          </w:p>
        </w:tc>
        <w:tc>
          <w:tcPr>
            <w:tcW w:w="1190"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14</w:t>
            </w:r>
          </w:p>
        </w:tc>
      </w:tr>
      <w:tr w:rsidR="003367C0" w:rsidTr="00084569">
        <w:trPr>
          <w:trHeight w:val="608"/>
        </w:trPr>
        <w:tc>
          <w:tcPr>
            <w:tcW w:w="2471"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TOTAL</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48</w:t>
            </w:r>
          </w:p>
        </w:tc>
        <w:tc>
          <w:tcPr>
            <w:tcW w:w="1922"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33</w:t>
            </w:r>
          </w:p>
        </w:tc>
        <w:tc>
          <w:tcPr>
            <w:tcW w:w="2196" w:type="dxa"/>
          </w:tcPr>
          <w:p w:rsidR="003367C0" w:rsidRPr="00350525" w:rsidRDefault="003367C0" w:rsidP="00DC6629">
            <w:pPr>
              <w:pStyle w:val="ListParagraph"/>
              <w:spacing w:line="360" w:lineRule="auto"/>
              <w:ind w:left="0"/>
              <w:jc w:val="center"/>
              <w:rPr>
                <w:rFonts w:ascii="Times New Roman" w:hAnsi="Times New Roman"/>
                <w:sz w:val="24"/>
                <w:szCs w:val="24"/>
              </w:rPr>
            </w:pPr>
            <w:r w:rsidRPr="00350525">
              <w:rPr>
                <w:rFonts w:ascii="Times New Roman" w:hAnsi="Times New Roman"/>
                <w:sz w:val="24"/>
                <w:szCs w:val="24"/>
              </w:rPr>
              <w:t>19</w:t>
            </w:r>
          </w:p>
        </w:tc>
        <w:tc>
          <w:tcPr>
            <w:tcW w:w="1190"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100</w:t>
            </w:r>
          </w:p>
        </w:tc>
      </w:tr>
    </w:tbl>
    <w:p w:rsidR="003367C0" w:rsidRPr="00EA444D" w:rsidRDefault="003367C0" w:rsidP="00EA444D">
      <w:pPr>
        <w:spacing w:line="360" w:lineRule="auto"/>
        <w:rPr>
          <w:rFonts w:ascii="Times New Roman" w:hAnsi="Times New Roman"/>
          <w:b/>
          <w:sz w:val="24"/>
          <w:szCs w:val="24"/>
        </w:rPr>
      </w:pPr>
    </w:p>
    <w:tbl>
      <w:tblPr>
        <w:tblStyle w:val="TableGrid"/>
        <w:tblW w:w="9425" w:type="dxa"/>
        <w:jc w:val="center"/>
        <w:tblInd w:w="810" w:type="dxa"/>
        <w:tblLook w:val="04A0"/>
      </w:tblPr>
      <w:tblGrid>
        <w:gridCol w:w="2149"/>
        <w:gridCol w:w="2129"/>
        <w:gridCol w:w="1508"/>
        <w:gridCol w:w="1819"/>
        <w:gridCol w:w="1820"/>
      </w:tblGrid>
      <w:tr w:rsidR="003367C0" w:rsidTr="00084569">
        <w:trPr>
          <w:trHeight w:val="555"/>
          <w:jc w:val="center"/>
        </w:trPr>
        <w:tc>
          <w:tcPr>
            <w:tcW w:w="2149"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lastRenderedPageBreak/>
              <w:t>OBSERVED (O)</w:t>
            </w:r>
          </w:p>
        </w:tc>
        <w:tc>
          <w:tcPr>
            <w:tcW w:w="2129"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EXPECTED (E)</w:t>
            </w:r>
          </w:p>
        </w:tc>
        <w:tc>
          <w:tcPr>
            <w:tcW w:w="1508" w:type="dxa"/>
          </w:tcPr>
          <w:p w:rsidR="003367C0"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O-E</w:t>
            </w:r>
          </w:p>
        </w:tc>
        <w:tc>
          <w:tcPr>
            <w:tcW w:w="1819" w:type="dxa"/>
          </w:tcPr>
          <w:p w:rsidR="003367C0" w:rsidRPr="00F82E8C" w:rsidRDefault="003367C0" w:rsidP="00DC6629">
            <w:pPr>
              <w:pStyle w:val="ListParagraph"/>
              <w:spacing w:line="360" w:lineRule="auto"/>
              <w:ind w:left="0"/>
              <w:jc w:val="center"/>
              <w:rPr>
                <w:rFonts w:ascii="Times New Roman" w:hAnsi="Times New Roman"/>
                <w:b/>
                <w:sz w:val="24"/>
                <w:szCs w:val="24"/>
                <w:vertAlign w:val="superscript"/>
              </w:rPr>
            </w:pPr>
            <w:r>
              <w:rPr>
                <w:rFonts w:ascii="Times New Roman" w:hAnsi="Times New Roman"/>
                <w:b/>
                <w:sz w:val="24"/>
                <w:szCs w:val="24"/>
              </w:rPr>
              <w:t>(O-E)</w:t>
            </w:r>
            <w:r>
              <w:rPr>
                <w:rFonts w:ascii="Times New Roman" w:hAnsi="Times New Roman"/>
                <w:b/>
                <w:sz w:val="24"/>
                <w:szCs w:val="24"/>
                <w:vertAlign w:val="superscript"/>
              </w:rPr>
              <w:t>2</w:t>
            </w:r>
          </w:p>
        </w:tc>
        <w:tc>
          <w:tcPr>
            <w:tcW w:w="1820" w:type="dxa"/>
          </w:tcPr>
          <w:p w:rsidR="003367C0" w:rsidRPr="00F82E8C" w:rsidRDefault="003367C0" w:rsidP="00DC6629">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(O-E)</w:t>
            </w:r>
            <w:r>
              <w:rPr>
                <w:rFonts w:ascii="Times New Roman" w:hAnsi="Times New Roman"/>
                <w:b/>
                <w:sz w:val="24"/>
                <w:szCs w:val="24"/>
                <w:vertAlign w:val="superscript"/>
              </w:rPr>
              <w:t>2</w:t>
            </w:r>
            <w:r>
              <w:rPr>
                <w:rFonts w:ascii="Times New Roman" w:hAnsi="Times New Roman"/>
                <w:b/>
                <w:sz w:val="24"/>
                <w:szCs w:val="24"/>
              </w:rPr>
              <w:t xml:space="preserve"> / E</w:t>
            </w:r>
          </w:p>
        </w:tc>
      </w:tr>
      <w:tr w:rsidR="003367C0" w:rsidTr="00084569">
        <w:trPr>
          <w:trHeight w:val="555"/>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sidRPr="00F82E8C">
              <w:rPr>
                <w:rFonts w:ascii="Times New Roman" w:hAnsi="Times New Roman"/>
                <w:sz w:val="24"/>
                <w:szCs w:val="24"/>
              </w:rPr>
              <w:t>9</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7.2</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1.8</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3.24</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0.45</w:t>
            </w:r>
          </w:p>
        </w:tc>
      </w:tr>
      <w:tr w:rsidR="003367C0" w:rsidTr="00084569">
        <w:trPr>
          <w:trHeight w:val="555"/>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sidRPr="00F82E8C">
              <w:rPr>
                <w:rFonts w:ascii="Times New Roman" w:hAnsi="Times New Roman"/>
                <w:sz w:val="24"/>
                <w:szCs w:val="24"/>
              </w:rPr>
              <w:t>4</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4.95</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-0.95</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0.90</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0.18</w:t>
            </w:r>
          </w:p>
        </w:tc>
      </w:tr>
      <w:tr w:rsidR="003367C0" w:rsidTr="00084569">
        <w:trPr>
          <w:trHeight w:val="555"/>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sidRPr="00F82E8C">
              <w:rPr>
                <w:rFonts w:ascii="Times New Roman" w:hAnsi="Times New Roman"/>
                <w:sz w:val="24"/>
                <w:szCs w:val="24"/>
              </w:rPr>
              <w:t>2</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2.85</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-0.85</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0.72</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0.25</w:t>
            </w:r>
          </w:p>
        </w:tc>
      </w:tr>
      <w:tr w:rsidR="003367C0" w:rsidTr="00084569">
        <w:trPr>
          <w:trHeight w:val="555"/>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15</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15.36</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-0.36</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0.13</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0.00</w:t>
            </w:r>
          </w:p>
        </w:tc>
      </w:tr>
      <w:tr w:rsidR="003367C0" w:rsidTr="00084569">
        <w:trPr>
          <w:trHeight w:val="555"/>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11</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10.56</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0.44</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0.19</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0.01</w:t>
            </w:r>
          </w:p>
        </w:tc>
      </w:tr>
      <w:tr w:rsidR="003367C0" w:rsidTr="00084569">
        <w:trPr>
          <w:trHeight w:val="555"/>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6</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6.08</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-0.08</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0.00</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w:t>
            </w:r>
          </w:p>
        </w:tc>
      </w:tr>
      <w:tr w:rsidR="003367C0" w:rsidTr="00084569">
        <w:trPr>
          <w:trHeight w:val="555"/>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17</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18.72</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-1.72</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2.96</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0.15</w:t>
            </w:r>
          </w:p>
        </w:tc>
      </w:tr>
      <w:tr w:rsidR="003367C0" w:rsidTr="00084569">
        <w:trPr>
          <w:trHeight w:val="555"/>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14</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12.87</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1.13</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1.28</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0.10</w:t>
            </w:r>
          </w:p>
        </w:tc>
      </w:tr>
      <w:tr w:rsidR="003367C0" w:rsidTr="00084569">
        <w:trPr>
          <w:trHeight w:val="572"/>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8</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7.41</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0.59</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0.35</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0.04</w:t>
            </w:r>
          </w:p>
        </w:tc>
      </w:tr>
      <w:tr w:rsidR="003367C0" w:rsidTr="00084569">
        <w:trPr>
          <w:trHeight w:val="572"/>
          <w:jc w:val="center"/>
        </w:trPr>
        <w:tc>
          <w:tcPr>
            <w:tcW w:w="2149" w:type="dxa"/>
          </w:tcPr>
          <w:p w:rsidR="003367C0"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7</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6.72</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0.28</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0.08</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0.01</w:t>
            </w:r>
          </w:p>
        </w:tc>
      </w:tr>
      <w:tr w:rsidR="003367C0" w:rsidTr="00084569">
        <w:trPr>
          <w:trHeight w:val="572"/>
          <w:jc w:val="center"/>
        </w:trPr>
        <w:tc>
          <w:tcPr>
            <w:tcW w:w="2149" w:type="dxa"/>
          </w:tcPr>
          <w:p w:rsidR="003367C0"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4</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4.62</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-0.62</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0.38</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0.08</w:t>
            </w:r>
          </w:p>
        </w:tc>
      </w:tr>
      <w:tr w:rsidR="003367C0" w:rsidTr="00084569">
        <w:trPr>
          <w:trHeight w:val="572"/>
          <w:jc w:val="center"/>
        </w:trPr>
        <w:tc>
          <w:tcPr>
            <w:tcW w:w="2149" w:type="dxa"/>
          </w:tcPr>
          <w:p w:rsidR="003367C0"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3</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2.66</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0.34</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0.12</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0.05</w:t>
            </w:r>
          </w:p>
        </w:tc>
      </w:tr>
      <w:tr w:rsidR="003367C0" w:rsidTr="00084569">
        <w:trPr>
          <w:trHeight w:val="572"/>
          <w:jc w:val="center"/>
        </w:trPr>
        <w:tc>
          <w:tcPr>
            <w:tcW w:w="214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100</w:t>
            </w:r>
          </w:p>
        </w:tc>
        <w:tc>
          <w:tcPr>
            <w:tcW w:w="212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100</w:t>
            </w:r>
          </w:p>
        </w:tc>
        <w:tc>
          <w:tcPr>
            <w:tcW w:w="1508"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0</w:t>
            </w:r>
          </w:p>
        </w:tc>
        <w:tc>
          <w:tcPr>
            <w:tcW w:w="1819"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10.35</w:t>
            </w:r>
          </w:p>
        </w:tc>
        <w:tc>
          <w:tcPr>
            <w:tcW w:w="1820" w:type="dxa"/>
          </w:tcPr>
          <w:p w:rsidR="003367C0" w:rsidRPr="00F82E8C" w:rsidRDefault="003367C0" w:rsidP="00DC6629">
            <w:pPr>
              <w:pStyle w:val="ListParagraph"/>
              <w:spacing w:line="360" w:lineRule="auto"/>
              <w:ind w:left="0"/>
              <w:jc w:val="center"/>
              <w:rPr>
                <w:rFonts w:ascii="Times New Roman" w:hAnsi="Times New Roman"/>
                <w:sz w:val="24"/>
                <w:szCs w:val="24"/>
              </w:rPr>
            </w:pPr>
            <w:r>
              <w:rPr>
                <w:rFonts w:ascii="Times New Roman" w:hAnsi="Times New Roman"/>
                <w:sz w:val="24"/>
                <w:szCs w:val="24"/>
              </w:rPr>
              <w:t>1.32</w:t>
            </w:r>
          </w:p>
        </w:tc>
      </w:tr>
    </w:tbl>
    <w:p w:rsidR="003367C0" w:rsidRPr="00303A99" w:rsidRDefault="003367C0" w:rsidP="00303A99">
      <w:pPr>
        <w:spacing w:line="360" w:lineRule="auto"/>
        <w:rPr>
          <w:rFonts w:ascii="Times New Roman" w:hAnsi="Times New Roman"/>
          <w:b/>
          <w:sz w:val="24"/>
          <w:szCs w:val="24"/>
        </w:rPr>
      </w:pPr>
    </w:p>
    <w:p w:rsidR="003367C0" w:rsidRDefault="003367C0" w:rsidP="00DC6629">
      <w:pPr>
        <w:spacing w:line="360" w:lineRule="auto"/>
        <w:rPr>
          <w:rFonts w:ascii="Times New Roman" w:hAnsi="Times New Roman"/>
          <w:b/>
          <w:sz w:val="24"/>
          <w:szCs w:val="24"/>
        </w:rPr>
      </w:pPr>
      <w:r>
        <w:rPr>
          <w:rFonts w:ascii="Times New Roman" w:hAnsi="Times New Roman"/>
          <w:b/>
          <w:sz w:val="24"/>
          <w:szCs w:val="24"/>
        </w:rPr>
        <w:t>TABLE VALUE:</w:t>
      </w:r>
    </w:p>
    <w:p w:rsidR="003367C0" w:rsidRDefault="003367C0" w:rsidP="00DC6629">
      <w:pPr>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table value of X</w:t>
      </w:r>
      <w:r>
        <w:rPr>
          <w:rFonts w:ascii="Times New Roman" w:hAnsi="Times New Roman"/>
          <w:sz w:val="24"/>
          <w:szCs w:val="24"/>
          <w:vertAlign w:val="superscript"/>
        </w:rPr>
        <w:t xml:space="preserve">2 </w:t>
      </w:r>
      <w:r>
        <w:rPr>
          <w:rFonts w:ascii="Times New Roman" w:hAnsi="Times New Roman"/>
          <w:sz w:val="24"/>
          <w:szCs w:val="24"/>
        </w:rPr>
        <w:t>at 5% level for degree of freedom = 1.32</w:t>
      </w:r>
    </w:p>
    <w:p w:rsidR="003367C0" w:rsidRDefault="003367C0" w:rsidP="00DC6629">
      <w:pPr>
        <w:spacing w:line="360" w:lineRule="auto"/>
        <w:rPr>
          <w:rFonts w:ascii="Times New Roman" w:hAnsi="Times New Roman"/>
          <w:b/>
          <w:sz w:val="24"/>
          <w:szCs w:val="24"/>
        </w:rPr>
      </w:pPr>
      <w:r>
        <w:rPr>
          <w:rFonts w:ascii="Times New Roman" w:hAnsi="Times New Roman"/>
          <w:b/>
          <w:sz w:val="24"/>
          <w:szCs w:val="24"/>
        </w:rPr>
        <w:t>INFERENCE</w:t>
      </w:r>
    </w:p>
    <w:p w:rsidR="003367C0" w:rsidRPr="00303A99" w:rsidRDefault="003367C0" w:rsidP="00C50363">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If the calculated value x</w:t>
      </w:r>
      <w:r>
        <w:rPr>
          <w:rFonts w:ascii="Times New Roman" w:hAnsi="Times New Roman"/>
          <w:sz w:val="24"/>
          <w:szCs w:val="24"/>
          <w:vertAlign w:val="superscript"/>
        </w:rPr>
        <w:t>2</w:t>
      </w:r>
      <w:r>
        <w:rPr>
          <w:rFonts w:ascii="Times New Roman" w:hAnsi="Times New Roman"/>
          <w:sz w:val="24"/>
          <w:szCs w:val="24"/>
        </w:rPr>
        <w:t xml:space="preserve"> is less than tabulated value. The Null Hypothesis is accepted at 5% level. Hence, there is no significance relationship between experience of the exporter and problem faced while procuring raw material to the MSME.</w:t>
      </w:r>
    </w:p>
    <w:p w:rsidR="003367C0" w:rsidRPr="00EE0168" w:rsidRDefault="00EE0168" w:rsidP="00DC6629">
      <w:pPr>
        <w:pStyle w:val="ListParagraph"/>
        <w:numPr>
          <w:ilvl w:val="1"/>
          <w:numId w:val="5"/>
        </w:numPr>
        <w:spacing w:line="360" w:lineRule="auto"/>
        <w:jc w:val="center"/>
        <w:rPr>
          <w:rFonts w:ascii="Times New Roman" w:hAnsi="Times New Roman"/>
          <w:b/>
          <w:sz w:val="28"/>
          <w:szCs w:val="24"/>
        </w:rPr>
      </w:pPr>
      <w:r w:rsidRPr="00EE0168">
        <w:rPr>
          <w:rFonts w:ascii="Times New Roman" w:hAnsi="Times New Roman"/>
          <w:b/>
          <w:sz w:val="28"/>
          <w:szCs w:val="24"/>
        </w:rPr>
        <w:lastRenderedPageBreak/>
        <w:t>WEIGHTED AVERAGE MEAN</w:t>
      </w:r>
    </w:p>
    <w:p w:rsidR="00EE0168" w:rsidRDefault="00EE0168" w:rsidP="00C50363">
      <w:pPr>
        <w:pStyle w:val="ListParagraph"/>
        <w:spacing w:line="360" w:lineRule="auto"/>
        <w:ind w:left="810"/>
        <w:jc w:val="both"/>
        <w:rPr>
          <w:rFonts w:ascii="Times New Roman" w:hAnsi="Times New Roman"/>
          <w:b/>
          <w:sz w:val="28"/>
          <w:szCs w:val="24"/>
        </w:rPr>
      </w:pPr>
    </w:p>
    <w:p w:rsidR="00EE0168" w:rsidRPr="00746CD0" w:rsidRDefault="00EE0168" w:rsidP="00C50363">
      <w:pPr>
        <w:spacing w:line="360" w:lineRule="auto"/>
        <w:ind w:firstLine="720"/>
        <w:jc w:val="both"/>
        <w:rPr>
          <w:rFonts w:ascii="Times New Roman" w:hAnsi="Times New Roman"/>
          <w:sz w:val="24"/>
          <w:szCs w:val="24"/>
        </w:rPr>
      </w:pPr>
      <w:r w:rsidRPr="00746CD0">
        <w:rPr>
          <w:rFonts w:ascii="Times New Roman" w:hAnsi="Times New Roman"/>
          <w:sz w:val="24"/>
          <w:szCs w:val="24"/>
        </w:rPr>
        <w:t>The term weight stands for relative importance of different items. Weights have been assigned to various ranks. The weighted score is calculated by multiplying the number of respondents in a cell with their relative weights and the whole number is summed up to give the weighted score for that factors.</w:t>
      </w:r>
    </w:p>
    <w:p w:rsidR="00EE0168" w:rsidRPr="00746CD0" w:rsidRDefault="00EE0168" w:rsidP="00C50363">
      <w:pPr>
        <w:spacing w:line="360" w:lineRule="auto"/>
        <w:ind w:firstLine="720"/>
        <w:jc w:val="both"/>
        <w:rPr>
          <w:rFonts w:ascii="Times New Roman" w:hAnsi="Times New Roman"/>
          <w:sz w:val="24"/>
          <w:szCs w:val="24"/>
        </w:rPr>
      </w:pPr>
      <w:r w:rsidRPr="00746CD0">
        <w:rPr>
          <w:rFonts w:ascii="Times New Roman" w:hAnsi="Times New Roman"/>
          <w:sz w:val="24"/>
          <w:szCs w:val="24"/>
        </w:rPr>
        <w:t>Arithmetic mean computed by considering relative importance of each items is called weighted arithmetic mean is computed by using the formula:</w:t>
      </w:r>
    </w:p>
    <w:p w:rsidR="00EE0168" w:rsidRPr="00746CD0" w:rsidRDefault="00EE0168" w:rsidP="00DC6629">
      <w:pPr>
        <w:spacing w:line="360" w:lineRule="auto"/>
        <w:rPr>
          <w:rFonts w:ascii="Times New Roman" w:hAnsi="Times New Roman"/>
          <w:b/>
          <w:sz w:val="24"/>
          <w:szCs w:val="24"/>
        </w:rPr>
      </w:pPr>
      <w:r w:rsidRPr="00746CD0">
        <w:rPr>
          <w:rFonts w:ascii="Times New Roman" w:hAnsi="Times New Roman"/>
          <w:b/>
          <w:sz w:val="24"/>
          <w:szCs w:val="24"/>
        </w:rPr>
        <w:t>Where,</w:t>
      </w:r>
    </w:p>
    <w:p w:rsidR="00EE0168" w:rsidRPr="00746CD0" w:rsidRDefault="00EE0168" w:rsidP="00DC6629">
      <w:pPr>
        <w:spacing w:line="360" w:lineRule="auto"/>
        <w:ind w:firstLine="720"/>
        <w:rPr>
          <w:rFonts w:ascii="Times New Roman" w:hAnsi="Times New Roman"/>
          <w:b/>
          <w:sz w:val="24"/>
          <w:szCs w:val="24"/>
        </w:rPr>
      </w:pPr>
      <w:r w:rsidRPr="00746CD0">
        <w:rPr>
          <w:rFonts w:ascii="Times New Roman" w:hAnsi="Times New Roman"/>
          <w:sz w:val="24"/>
          <w:szCs w:val="24"/>
        </w:rPr>
        <w:tab/>
      </w:r>
      <w:r w:rsidRPr="00746CD0">
        <w:rPr>
          <w:rFonts w:ascii="Times New Roman" w:hAnsi="Times New Roman"/>
          <w:sz w:val="24"/>
          <w:szCs w:val="24"/>
        </w:rPr>
        <w:tab/>
        <w:t xml:space="preserve"> ∑</w:t>
      </w:r>
      <w:r w:rsidRPr="00746CD0">
        <w:rPr>
          <w:rFonts w:ascii="Times New Roman" w:hAnsi="Times New Roman"/>
          <w:b/>
          <w:sz w:val="24"/>
          <w:szCs w:val="24"/>
        </w:rPr>
        <w:t>WX</w:t>
      </w:r>
    </w:p>
    <w:p w:rsidR="00EE0168" w:rsidRPr="00746CD0" w:rsidRDefault="00B71842" w:rsidP="00DC6629">
      <w:pPr>
        <w:spacing w:line="360" w:lineRule="auto"/>
        <w:ind w:firstLine="720"/>
        <w:rPr>
          <w:rFonts w:ascii="Times New Roman" w:hAnsi="Times New Roman"/>
          <w:b/>
          <w:sz w:val="24"/>
          <w:szCs w:val="24"/>
        </w:rPr>
      </w:pPr>
      <w:r w:rsidRPr="00B71842">
        <w:rPr>
          <w:rFonts w:ascii="Times New Roman" w:hAnsi="Times New Roman"/>
          <w:noProof/>
          <w:sz w:val="24"/>
          <w:szCs w:val="24"/>
          <w:lang w:val="en-IN" w:eastAsia="en-IN"/>
        </w:rPr>
        <w:pict>
          <v:line id="Straight Connector 1" o:spid="_x0000_s1047" style="position:absolute;left:0;text-align:left;z-index:251651072;visibility:visible;mso-wrap-distance-top:-3e-5mm;mso-wrap-distance-bottom:-3e-5mm;mso-height-relative:margin" from="100.5pt,6.15pt" to="161.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iywQEAANIDAAAOAAAAZHJzL2Uyb0RvYy54bWysU02P0zAQvSPxHyzfaZJKy6Ko6R66gssK&#10;Kgo/wOvYjbW2xxqbNv33jJ0mLB9CCO1lFHvem5n3PNncjc6yk8JowHe8WdWcKS+hN/7Y8a9f3r95&#10;x1lMwvfCglcdv6jI77avX23OoVVrGMD2ChkV8bE9h44PKYW2qqIclBNxBUF5SmpAJxId8Vj1KM5U&#10;3dlqXddvqzNgHxCkipFu76ck35b6WiuZPmkdVWK24zRbKhFLfMyx2m5Ee0QRBiOvY4j/mMIJ46np&#10;UupeJMG+ofmtlDMSIYJOKwmuAq2NVEUDqWnqX9QcBhFU0ULmxLDYFF+urPx42iMzfcfXnHnh6IkO&#10;CYU5DontwHsyEJA12adziC3Bd36PWakc/SE8gHyKlKt+SuZDDBNs1OgynKSysfh+WXxXY2KSLm9v&#10;m5v1DWdyTlWinXkBY/qgwLH80XFrfHZEtOL0EFPuLNoZch1j6lxmSBerMtj6z0qTSurVFHbZL7Wz&#10;yE6CNqN/KgqpVkFmijbWLqT676QrNtNU2bl/JS7o0hF8WojOeMA/dU3jPKqe8LPqSWuW/Qj9ZY/z&#10;q9DiFJeuS5438/m50H/8itvvAAAA//8DAFBLAwQUAAYACAAAACEAyt7obtwAAAAJAQAADwAAAGRy&#10;cy9kb3ducmV2LnhtbEyPzU7DMBCE70i8g7VI3KhTV1QoxKmqSghxQTSFuxtvnYB/IttJw9uziAM9&#10;7sxo9ptqMzvLJoypD17CclEAQ98G3Xsj4f3wdPcALGXltbLBo4RvTLCpr68qVepw9nucmmwYlfhU&#10;KgldzkPJeWo7dCotwoCevFOITmU6o+E6qjOVO8tFUay5U72nD50acNdh+9WMToJ9idOH2ZltGp/3&#10;6+bz7SReD5OUtzfz9hFYxjn/h+EXn9ChJqZjGL1OzEoQxZK2ZDLEChgFVkLcAzv+Cbyu+OWC+gcA&#10;AP//AwBQSwECLQAUAAYACAAAACEAtoM4kv4AAADhAQAAEwAAAAAAAAAAAAAAAAAAAAAAW0NvbnRl&#10;bnRfVHlwZXNdLnhtbFBLAQItABQABgAIAAAAIQA4/SH/1gAAAJQBAAALAAAAAAAAAAAAAAAAAC8B&#10;AABfcmVscy8ucmVsc1BLAQItABQABgAIAAAAIQCaEYiywQEAANIDAAAOAAAAAAAAAAAAAAAAAC4C&#10;AABkcnMvZTJvRG9jLnhtbFBLAQItABQABgAIAAAAIQDK3uhu3AAAAAkBAAAPAAAAAAAAAAAAAAAA&#10;ABsEAABkcnMvZG93bnJldi54bWxQSwUGAAAAAAQABADzAAAAJAUAAAAA&#10;" strokecolor="black [3200]" strokeweight=".5pt">
            <v:stroke joinstyle="miter"/>
            <o:lock v:ext="edit" shapetype="f"/>
          </v:line>
        </w:pict>
      </w:r>
      <w:r w:rsidR="00EE0168" w:rsidRPr="00746CD0">
        <w:rPr>
          <w:rFonts w:ascii="Times New Roman" w:hAnsi="Times New Roman"/>
          <w:sz w:val="24"/>
          <w:szCs w:val="24"/>
        </w:rPr>
        <w:t>∑</w:t>
      </w:r>
      <w:r w:rsidR="00EE0168" w:rsidRPr="00746CD0">
        <w:rPr>
          <w:rFonts w:ascii="Times New Roman" w:hAnsi="Times New Roman"/>
          <w:b/>
          <w:sz w:val="24"/>
          <w:szCs w:val="24"/>
        </w:rPr>
        <w:t xml:space="preserve">XW =   </w:t>
      </w:r>
    </w:p>
    <w:p w:rsidR="00EE0168" w:rsidRPr="00EE0168" w:rsidRDefault="00EE0168" w:rsidP="00DC6629">
      <w:pPr>
        <w:spacing w:line="360" w:lineRule="auto"/>
        <w:ind w:firstLine="720"/>
        <w:rPr>
          <w:rFonts w:ascii="Times New Roman" w:hAnsi="Times New Roman"/>
          <w:b/>
          <w:sz w:val="24"/>
          <w:szCs w:val="24"/>
        </w:rPr>
      </w:pPr>
      <w:r w:rsidRPr="00746CD0">
        <w:rPr>
          <w:rFonts w:ascii="Times New Roman" w:hAnsi="Times New Roman"/>
          <w:sz w:val="24"/>
          <w:szCs w:val="24"/>
        </w:rPr>
        <w:tab/>
      </w:r>
      <w:r w:rsidRPr="00746CD0">
        <w:rPr>
          <w:rFonts w:ascii="Times New Roman" w:hAnsi="Times New Roman"/>
          <w:sz w:val="24"/>
          <w:szCs w:val="24"/>
        </w:rPr>
        <w:tab/>
      </w:r>
      <w:r>
        <w:rPr>
          <w:rFonts w:ascii="Times New Roman" w:hAnsi="Times New Roman"/>
          <w:sz w:val="24"/>
          <w:szCs w:val="24"/>
        </w:rPr>
        <w:t xml:space="preserve"> </w:t>
      </w:r>
      <w:r w:rsidRPr="00746CD0">
        <w:rPr>
          <w:rFonts w:ascii="Times New Roman" w:hAnsi="Times New Roman"/>
          <w:sz w:val="24"/>
          <w:szCs w:val="24"/>
        </w:rPr>
        <w:t xml:space="preserve">  ∑</w:t>
      </w:r>
      <w:r w:rsidRPr="00746CD0">
        <w:rPr>
          <w:rFonts w:ascii="Times New Roman" w:hAnsi="Times New Roman"/>
          <w:b/>
          <w:sz w:val="24"/>
          <w:szCs w:val="24"/>
        </w:rPr>
        <w:t>W</w:t>
      </w:r>
    </w:p>
    <w:p w:rsidR="00EE0168" w:rsidRPr="00746CD0" w:rsidRDefault="00EE0168" w:rsidP="00DC6629">
      <w:pPr>
        <w:spacing w:line="360" w:lineRule="auto"/>
        <w:rPr>
          <w:rFonts w:ascii="Times New Roman" w:hAnsi="Times New Roman"/>
          <w:b/>
          <w:sz w:val="24"/>
          <w:szCs w:val="24"/>
        </w:rPr>
      </w:pPr>
      <w:r w:rsidRPr="00746CD0">
        <w:rPr>
          <w:rFonts w:ascii="Times New Roman" w:hAnsi="Times New Roman"/>
          <w:b/>
          <w:sz w:val="24"/>
          <w:szCs w:val="24"/>
        </w:rPr>
        <w:t>Where,</w:t>
      </w:r>
    </w:p>
    <w:p w:rsidR="00EE0168" w:rsidRPr="00746CD0" w:rsidRDefault="00EE0168" w:rsidP="00DC6629">
      <w:pPr>
        <w:spacing w:line="360" w:lineRule="auto"/>
        <w:ind w:firstLine="720"/>
        <w:rPr>
          <w:rFonts w:ascii="Times New Roman" w:hAnsi="Times New Roman"/>
          <w:b/>
          <w:sz w:val="24"/>
          <w:szCs w:val="24"/>
        </w:rPr>
      </w:pPr>
      <w:r w:rsidRPr="00746CD0">
        <w:rPr>
          <w:rFonts w:ascii="Times New Roman" w:hAnsi="Times New Roman"/>
          <w:sz w:val="24"/>
          <w:szCs w:val="24"/>
        </w:rPr>
        <w:t>∑</w:t>
      </w:r>
      <w:r w:rsidRPr="00746CD0">
        <w:rPr>
          <w:rFonts w:ascii="Times New Roman" w:hAnsi="Times New Roman"/>
          <w:b/>
          <w:sz w:val="24"/>
          <w:szCs w:val="24"/>
        </w:rPr>
        <w:t xml:space="preserve">XW = </w:t>
      </w:r>
      <w:r w:rsidRPr="00746CD0">
        <w:rPr>
          <w:rFonts w:ascii="Times New Roman" w:hAnsi="Times New Roman"/>
          <w:sz w:val="24"/>
          <w:szCs w:val="24"/>
        </w:rPr>
        <w:t>Weighted Arithmetic Mean</w:t>
      </w:r>
    </w:p>
    <w:p w:rsidR="00EE0168" w:rsidRPr="00746CD0" w:rsidRDefault="00EE0168" w:rsidP="00DC6629">
      <w:pPr>
        <w:spacing w:line="360" w:lineRule="auto"/>
        <w:ind w:firstLine="720"/>
        <w:rPr>
          <w:rFonts w:ascii="Times New Roman" w:hAnsi="Times New Roman"/>
          <w:b/>
          <w:sz w:val="24"/>
          <w:szCs w:val="24"/>
        </w:rPr>
      </w:pPr>
      <w:r w:rsidRPr="00746CD0">
        <w:rPr>
          <w:rFonts w:ascii="Times New Roman" w:hAnsi="Times New Roman"/>
          <w:sz w:val="24"/>
          <w:szCs w:val="24"/>
        </w:rPr>
        <w:t>∑</w:t>
      </w:r>
      <w:r>
        <w:rPr>
          <w:rFonts w:ascii="Times New Roman" w:hAnsi="Times New Roman"/>
          <w:b/>
          <w:sz w:val="24"/>
          <w:szCs w:val="24"/>
        </w:rPr>
        <w:t>WX</w:t>
      </w:r>
      <w:r w:rsidRPr="00746CD0">
        <w:rPr>
          <w:rFonts w:ascii="Times New Roman" w:hAnsi="Times New Roman"/>
          <w:b/>
          <w:sz w:val="24"/>
          <w:szCs w:val="24"/>
        </w:rPr>
        <w:t xml:space="preserve"> = </w:t>
      </w:r>
      <w:r>
        <w:rPr>
          <w:rFonts w:ascii="Times New Roman" w:hAnsi="Times New Roman"/>
          <w:sz w:val="24"/>
          <w:szCs w:val="24"/>
        </w:rPr>
        <w:t>V</w:t>
      </w:r>
      <w:r w:rsidRPr="00746CD0">
        <w:rPr>
          <w:rFonts w:ascii="Times New Roman" w:hAnsi="Times New Roman"/>
          <w:sz w:val="24"/>
          <w:szCs w:val="24"/>
        </w:rPr>
        <w:t>alue of items</w:t>
      </w:r>
    </w:p>
    <w:p w:rsidR="00EE0168" w:rsidRPr="00746CD0" w:rsidRDefault="00EE0168" w:rsidP="00DC6629">
      <w:pPr>
        <w:spacing w:line="360" w:lineRule="auto"/>
        <w:ind w:firstLine="720"/>
        <w:rPr>
          <w:rFonts w:ascii="Times New Roman" w:hAnsi="Times New Roman"/>
          <w:b/>
          <w:sz w:val="24"/>
          <w:szCs w:val="24"/>
        </w:rPr>
      </w:pPr>
      <w:r w:rsidRPr="00746CD0">
        <w:rPr>
          <w:rFonts w:ascii="Times New Roman" w:hAnsi="Times New Roman"/>
          <w:b/>
          <w:sz w:val="24"/>
          <w:szCs w:val="24"/>
        </w:rPr>
        <w:t>∑W</w:t>
      </w:r>
      <w:r>
        <w:rPr>
          <w:rFonts w:ascii="Times New Roman" w:hAnsi="Times New Roman"/>
          <w:b/>
          <w:sz w:val="24"/>
          <w:szCs w:val="24"/>
        </w:rPr>
        <w:t xml:space="preserve">    </w:t>
      </w:r>
      <w:r w:rsidRPr="00746CD0">
        <w:rPr>
          <w:rFonts w:ascii="Times New Roman" w:hAnsi="Times New Roman"/>
          <w:b/>
          <w:sz w:val="24"/>
          <w:szCs w:val="24"/>
        </w:rPr>
        <w:t xml:space="preserve">= </w:t>
      </w:r>
      <w:r>
        <w:rPr>
          <w:rFonts w:ascii="Times New Roman" w:hAnsi="Times New Roman"/>
          <w:sz w:val="24"/>
          <w:szCs w:val="24"/>
        </w:rPr>
        <w:t>W</w:t>
      </w:r>
      <w:r w:rsidRPr="00746CD0">
        <w:rPr>
          <w:rFonts w:ascii="Times New Roman" w:hAnsi="Times New Roman"/>
          <w:sz w:val="24"/>
          <w:szCs w:val="24"/>
        </w:rPr>
        <w:t>eight of items</w:t>
      </w:r>
    </w:p>
    <w:p w:rsidR="00EE0168" w:rsidRDefault="00EE0168" w:rsidP="00DC6629">
      <w:pPr>
        <w:pStyle w:val="ListParagraph"/>
        <w:spacing w:line="360" w:lineRule="auto"/>
        <w:ind w:left="810"/>
        <w:rPr>
          <w:rFonts w:ascii="Times New Roman" w:hAnsi="Times New Roman"/>
          <w:b/>
          <w:sz w:val="28"/>
          <w:szCs w:val="24"/>
        </w:rPr>
      </w:pPr>
    </w:p>
    <w:p w:rsidR="00EE0168" w:rsidRDefault="00EE0168" w:rsidP="00DC6629">
      <w:pPr>
        <w:pStyle w:val="ListParagraph"/>
        <w:spacing w:line="360" w:lineRule="auto"/>
        <w:ind w:left="810"/>
        <w:rPr>
          <w:rFonts w:ascii="Times New Roman" w:hAnsi="Times New Roman"/>
          <w:b/>
          <w:sz w:val="28"/>
          <w:szCs w:val="24"/>
        </w:rPr>
      </w:pPr>
    </w:p>
    <w:p w:rsidR="00EE0168" w:rsidRDefault="00EE0168" w:rsidP="00DC6629">
      <w:pPr>
        <w:pStyle w:val="ListParagraph"/>
        <w:spacing w:line="360" w:lineRule="auto"/>
        <w:ind w:left="810"/>
        <w:rPr>
          <w:rFonts w:ascii="Times New Roman" w:hAnsi="Times New Roman"/>
          <w:b/>
          <w:sz w:val="28"/>
          <w:szCs w:val="24"/>
        </w:rPr>
      </w:pPr>
    </w:p>
    <w:p w:rsidR="00EE0168" w:rsidRDefault="00EE0168" w:rsidP="00DC6629">
      <w:pPr>
        <w:pStyle w:val="ListParagraph"/>
        <w:spacing w:line="360" w:lineRule="auto"/>
        <w:ind w:left="810"/>
        <w:rPr>
          <w:rFonts w:ascii="Times New Roman" w:hAnsi="Times New Roman"/>
          <w:b/>
          <w:sz w:val="28"/>
          <w:szCs w:val="24"/>
        </w:rPr>
      </w:pPr>
    </w:p>
    <w:p w:rsidR="00EE0168" w:rsidRDefault="00EE0168" w:rsidP="00DC6629">
      <w:pPr>
        <w:pStyle w:val="ListParagraph"/>
        <w:spacing w:line="360" w:lineRule="auto"/>
        <w:ind w:left="810"/>
        <w:rPr>
          <w:rFonts w:ascii="Times New Roman" w:hAnsi="Times New Roman"/>
          <w:b/>
          <w:sz w:val="28"/>
          <w:szCs w:val="24"/>
        </w:rPr>
      </w:pPr>
    </w:p>
    <w:p w:rsidR="00EE0168" w:rsidRDefault="00EE0168" w:rsidP="00303A99">
      <w:pPr>
        <w:spacing w:line="360" w:lineRule="auto"/>
        <w:rPr>
          <w:rFonts w:ascii="Times New Roman" w:hAnsi="Times New Roman"/>
          <w:b/>
          <w:sz w:val="28"/>
          <w:szCs w:val="24"/>
        </w:rPr>
      </w:pPr>
    </w:p>
    <w:p w:rsidR="00EE0168" w:rsidRDefault="00EE0168" w:rsidP="00DC6629">
      <w:pPr>
        <w:spacing w:line="360" w:lineRule="auto"/>
        <w:jc w:val="center"/>
        <w:rPr>
          <w:rFonts w:ascii="Times New Roman" w:hAnsi="Times New Roman"/>
          <w:b/>
          <w:sz w:val="28"/>
          <w:szCs w:val="24"/>
        </w:rPr>
      </w:pPr>
    </w:p>
    <w:p w:rsidR="00C44837" w:rsidRDefault="00C44837" w:rsidP="00DC6629">
      <w:pPr>
        <w:spacing w:line="360" w:lineRule="auto"/>
        <w:jc w:val="center"/>
        <w:rPr>
          <w:rFonts w:ascii="Times New Roman" w:hAnsi="Times New Roman"/>
          <w:b/>
          <w:sz w:val="28"/>
          <w:szCs w:val="24"/>
        </w:rPr>
      </w:pPr>
      <w:r>
        <w:rPr>
          <w:rFonts w:ascii="Times New Roman" w:hAnsi="Times New Roman"/>
          <w:b/>
          <w:sz w:val="28"/>
          <w:szCs w:val="24"/>
        </w:rPr>
        <w:lastRenderedPageBreak/>
        <w:t>TABLE 4.4</w:t>
      </w:r>
      <w:r w:rsidR="003367C0">
        <w:rPr>
          <w:rFonts w:ascii="Times New Roman" w:hAnsi="Times New Roman"/>
          <w:b/>
          <w:sz w:val="28"/>
          <w:szCs w:val="24"/>
        </w:rPr>
        <w:t>.1</w:t>
      </w:r>
    </w:p>
    <w:p w:rsidR="00C44837" w:rsidRDefault="00C44837" w:rsidP="00DC6629">
      <w:pPr>
        <w:spacing w:line="360" w:lineRule="auto"/>
        <w:jc w:val="center"/>
        <w:rPr>
          <w:rFonts w:ascii="Times New Roman" w:hAnsi="Times New Roman"/>
          <w:b/>
          <w:sz w:val="28"/>
          <w:szCs w:val="24"/>
        </w:rPr>
      </w:pPr>
      <w:r>
        <w:rPr>
          <w:rFonts w:ascii="Times New Roman" w:hAnsi="Times New Roman"/>
          <w:b/>
          <w:sz w:val="28"/>
          <w:szCs w:val="24"/>
        </w:rPr>
        <w:t>TABLE SHOWS THE LEVEL OF SATISFACTION OF MSME SKILL DEVELOPMENT PROGRAMMES</w:t>
      </w:r>
    </w:p>
    <w:tbl>
      <w:tblPr>
        <w:tblStyle w:val="TableGrid"/>
        <w:tblW w:w="0" w:type="auto"/>
        <w:tblLook w:val="04A0"/>
      </w:tblPr>
      <w:tblGrid>
        <w:gridCol w:w="3978"/>
        <w:gridCol w:w="720"/>
        <w:gridCol w:w="720"/>
        <w:gridCol w:w="720"/>
        <w:gridCol w:w="720"/>
        <w:gridCol w:w="711"/>
        <w:gridCol w:w="1057"/>
        <w:gridCol w:w="950"/>
      </w:tblGrid>
      <w:tr w:rsidR="00C44837" w:rsidRPr="00C44837" w:rsidTr="002D70EF">
        <w:trPr>
          <w:trHeight w:val="586"/>
        </w:trPr>
        <w:tc>
          <w:tcPr>
            <w:tcW w:w="3978" w:type="dxa"/>
          </w:tcPr>
          <w:p w:rsidR="00C44837" w:rsidRPr="00C44837" w:rsidRDefault="00C44837" w:rsidP="00DC6629">
            <w:pPr>
              <w:spacing w:line="360" w:lineRule="auto"/>
              <w:jc w:val="center"/>
              <w:rPr>
                <w:rFonts w:ascii="Times New Roman" w:hAnsi="Times New Roman"/>
                <w:b/>
                <w:sz w:val="24"/>
                <w:szCs w:val="24"/>
              </w:rPr>
            </w:pPr>
            <w:r w:rsidRPr="00C44837">
              <w:rPr>
                <w:rFonts w:ascii="Times New Roman" w:hAnsi="Times New Roman"/>
                <w:b/>
                <w:sz w:val="24"/>
                <w:szCs w:val="24"/>
              </w:rPr>
              <w:t>FACTOR</w:t>
            </w:r>
          </w:p>
        </w:tc>
        <w:tc>
          <w:tcPr>
            <w:tcW w:w="720" w:type="dxa"/>
          </w:tcPr>
          <w:p w:rsidR="00C44837" w:rsidRPr="00C44837" w:rsidRDefault="00C44837" w:rsidP="00DC6629">
            <w:pPr>
              <w:spacing w:line="360" w:lineRule="auto"/>
              <w:jc w:val="center"/>
              <w:rPr>
                <w:rFonts w:ascii="Times New Roman" w:hAnsi="Times New Roman"/>
                <w:b/>
                <w:sz w:val="24"/>
                <w:szCs w:val="24"/>
              </w:rPr>
            </w:pPr>
            <w:r w:rsidRPr="00C44837">
              <w:rPr>
                <w:rFonts w:ascii="Times New Roman" w:hAnsi="Times New Roman"/>
                <w:b/>
                <w:sz w:val="24"/>
                <w:szCs w:val="24"/>
              </w:rPr>
              <w:t>5</w:t>
            </w:r>
          </w:p>
        </w:tc>
        <w:tc>
          <w:tcPr>
            <w:tcW w:w="720" w:type="dxa"/>
          </w:tcPr>
          <w:p w:rsidR="00C44837" w:rsidRPr="00C44837" w:rsidRDefault="00C44837" w:rsidP="00DC6629">
            <w:pPr>
              <w:spacing w:line="360" w:lineRule="auto"/>
              <w:jc w:val="center"/>
              <w:rPr>
                <w:rFonts w:ascii="Times New Roman" w:hAnsi="Times New Roman"/>
                <w:b/>
                <w:sz w:val="24"/>
                <w:szCs w:val="24"/>
              </w:rPr>
            </w:pPr>
            <w:r>
              <w:rPr>
                <w:rFonts w:ascii="Times New Roman" w:hAnsi="Times New Roman"/>
                <w:b/>
                <w:sz w:val="24"/>
                <w:szCs w:val="24"/>
              </w:rPr>
              <w:t>4</w:t>
            </w:r>
          </w:p>
        </w:tc>
        <w:tc>
          <w:tcPr>
            <w:tcW w:w="720" w:type="dxa"/>
          </w:tcPr>
          <w:p w:rsidR="00C44837" w:rsidRPr="00C44837" w:rsidRDefault="00C44837" w:rsidP="00DC6629">
            <w:pPr>
              <w:spacing w:line="360" w:lineRule="auto"/>
              <w:jc w:val="center"/>
              <w:rPr>
                <w:rFonts w:ascii="Times New Roman" w:hAnsi="Times New Roman"/>
                <w:b/>
                <w:sz w:val="24"/>
                <w:szCs w:val="24"/>
              </w:rPr>
            </w:pPr>
            <w:r>
              <w:rPr>
                <w:rFonts w:ascii="Times New Roman" w:hAnsi="Times New Roman"/>
                <w:b/>
                <w:sz w:val="24"/>
                <w:szCs w:val="24"/>
              </w:rPr>
              <w:t>3</w:t>
            </w:r>
          </w:p>
        </w:tc>
        <w:tc>
          <w:tcPr>
            <w:tcW w:w="720" w:type="dxa"/>
          </w:tcPr>
          <w:p w:rsidR="00C44837" w:rsidRPr="00C44837" w:rsidRDefault="00C44837" w:rsidP="00DC6629">
            <w:pPr>
              <w:spacing w:line="360" w:lineRule="auto"/>
              <w:jc w:val="center"/>
              <w:rPr>
                <w:rFonts w:ascii="Times New Roman" w:hAnsi="Times New Roman"/>
                <w:b/>
                <w:sz w:val="24"/>
                <w:szCs w:val="24"/>
              </w:rPr>
            </w:pPr>
            <w:r>
              <w:rPr>
                <w:rFonts w:ascii="Times New Roman" w:hAnsi="Times New Roman"/>
                <w:b/>
                <w:sz w:val="24"/>
                <w:szCs w:val="24"/>
              </w:rPr>
              <w:t>2</w:t>
            </w:r>
          </w:p>
        </w:tc>
        <w:tc>
          <w:tcPr>
            <w:tcW w:w="711" w:type="dxa"/>
          </w:tcPr>
          <w:p w:rsidR="00C44837" w:rsidRPr="00C44837" w:rsidRDefault="00C44837" w:rsidP="00DC6629">
            <w:pPr>
              <w:spacing w:line="360" w:lineRule="auto"/>
              <w:jc w:val="center"/>
              <w:rPr>
                <w:rFonts w:ascii="Times New Roman" w:hAnsi="Times New Roman"/>
                <w:b/>
                <w:sz w:val="24"/>
                <w:szCs w:val="24"/>
              </w:rPr>
            </w:pPr>
            <w:r>
              <w:rPr>
                <w:rFonts w:ascii="Times New Roman" w:hAnsi="Times New Roman"/>
                <w:b/>
                <w:sz w:val="24"/>
                <w:szCs w:val="24"/>
              </w:rPr>
              <w:t>1</w:t>
            </w:r>
          </w:p>
        </w:tc>
        <w:tc>
          <w:tcPr>
            <w:tcW w:w="1057" w:type="dxa"/>
          </w:tcPr>
          <w:p w:rsidR="00C44837" w:rsidRPr="00C44837" w:rsidRDefault="00C44837" w:rsidP="00DC6629">
            <w:pPr>
              <w:spacing w:line="360" w:lineRule="auto"/>
              <w:jc w:val="center"/>
              <w:rPr>
                <w:rFonts w:ascii="Times New Roman" w:hAnsi="Times New Roman"/>
                <w:b/>
                <w:sz w:val="24"/>
                <w:szCs w:val="24"/>
              </w:rPr>
            </w:pPr>
            <w:r>
              <w:rPr>
                <w:rFonts w:ascii="Times New Roman" w:hAnsi="Times New Roman"/>
                <w:b/>
                <w:sz w:val="24"/>
                <w:szCs w:val="24"/>
              </w:rPr>
              <w:t>TOTAL</w:t>
            </w:r>
          </w:p>
        </w:tc>
        <w:tc>
          <w:tcPr>
            <w:tcW w:w="950" w:type="dxa"/>
          </w:tcPr>
          <w:p w:rsidR="00C44837" w:rsidRPr="00C44837" w:rsidRDefault="00C44837" w:rsidP="00DC6629">
            <w:pPr>
              <w:spacing w:line="360" w:lineRule="auto"/>
              <w:jc w:val="center"/>
              <w:rPr>
                <w:rFonts w:ascii="Times New Roman" w:hAnsi="Times New Roman"/>
                <w:b/>
                <w:sz w:val="24"/>
                <w:szCs w:val="24"/>
              </w:rPr>
            </w:pPr>
            <w:r>
              <w:rPr>
                <w:rFonts w:ascii="Times New Roman" w:hAnsi="Times New Roman"/>
                <w:b/>
                <w:sz w:val="24"/>
                <w:szCs w:val="24"/>
              </w:rPr>
              <w:t>MEAN</w:t>
            </w:r>
          </w:p>
        </w:tc>
      </w:tr>
      <w:tr w:rsidR="002D70EF" w:rsidRPr="00C44837" w:rsidTr="002D70EF">
        <w:trPr>
          <w:trHeight w:val="480"/>
        </w:trPr>
        <w:tc>
          <w:tcPr>
            <w:tcW w:w="3978" w:type="dxa"/>
            <w:vMerge w:val="restart"/>
          </w:tcPr>
          <w:p w:rsidR="002D70EF" w:rsidRPr="00C44837" w:rsidRDefault="002D70EF" w:rsidP="00DC6629">
            <w:pPr>
              <w:spacing w:line="360" w:lineRule="auto"/>
              <w:jc w:val="center"/>
              <w:rPr>
                <w:rFonts w:ascii="Times New Roman" w:hAnsi="Times New Roman"/>
                <w:sz w:val="24"/>
                <w:szCs w:val="24"/>
              </w:rPr>
            </w:pPr>
            <w:r>
              <w:rPr>
                <w:rFonts w:ascii="Times New Roman" w:hAnsi="Times New Roman"/>
                <w:sz w:val="24"/>
                <w:szCs w:val="24"/>
              </w:rPr>
              <w:t>Industrial Motivation Campaigns (IMC’s)</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20"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26</w:t>
            </w:r>
          </w:p>
        </w:tc>
        <w:tc>
          <w:tcPr>
            <w:tcW w:w="720"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30</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24</w:t>
            </w:r>
          </w:p>
        </w:tc>
        <w:tc>
          <w:tcPr>
            <w:tcW w:w="711"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1057"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50" w:type="dxa"/>
            <w:vMerge w:val="restart"/>
          </w:tcPr>
          <w:p w:rsidR="00392734" w:rsidRDefault="00392734" w:rsidP="00DC6629">
            <w:pPr>
              <w:spacing w:line="360" w:lineRule="auto"/>
              <w:jc w:val="center"/>
              <w:rPr>
                <w:rFonts w:ascii="Times New Roman" w:hAnsi="Times New Roman"/>
                <w:sz w:val="24"/>
                <w:szCs w:val="24"/>
              </w:rPr>
            </w:pPr>
          </w:p>
          <w:p w:rsidR="002D70EF" w:rsidRPr="00C44837" w:rsidRDefault="00E22697" w:rsidP="00DC6629">
            <w:pPr>
              <w:spacing w:line="360" w:lineRule="auto"/>
              <w:jc w:val="center"/>
              <w:rPr>
                <w:rFonts w:ascii="Times New Roman" w:hAnsi="Times New Roman"/>
                <w:sz w:val="24"/>
                <w:szCs w:val="24"/>
              </w:rPr>
            </w:pPr>
            <w:r>
              <w:rPr>
                <w:rFonts w:ascii="Times New Roman" w:hAnsi="Times New Roman"/>
                <w:sz w:val="24"/>
                <w:szCs w:val="24"/>
              </w:rPr>
              <w:t>2.86</w:t>
            </w:r>
          </w:p>
        </w:tc>
      </w:tr>
      <w:tr w:rsidR="002D70EF" w:rsidRPr="00C44837" w:rsidTr="002D70EF">
        <w:trPr>
          <w:trHeight w:val="470"/>
        </w:trPr>
        <w:tc>
          <w:tcPr>
            <w:tcW w:w="3978" w:type="dxa"/>
            <w:vMerge/>
          </w:tcPr>
          <w:p w:rsidR="002D70EF" w:rsidRDefault="002D70EF" w:rsidP="00DC6629">
            <w:pPr>
              <w:spacing w:line="360" w:lineRule="auto"/>
              <w:jc w:val="center"/>
              <w:rPr>
                <w:rFonts w:ascii="Times New Roman" w:hAnsi="Times New Roman"/>
                <w:sz w:val="24"/>
                <w:szCs w:val="24"/>
              </w:rPr>
            </w:pP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30</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104</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90</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48</w:t>
            </w:r>
          </w:p>
        </w:tc>
        <w:tc>
          <w:tcPr>
            <w:tcW w:w="711"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14</w:t>
            </w:r>
          </w:p>
        </w:tc>
        <w:tc>
          <w:tcPr>
            <w:tcW w:w="1057"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286</w:t>
            </w:r>
          </w:p>
        </w:tc>
        <w:tc>
          <w:tcPr>
            <w:tcW w:w="950" w:type="dxa"/>
            <w:vMerge/>
          </w:tcPr>
          <w:p w:rsidR="002D70EF" w:rsidRPr="00C44837" w:rsidRDefault="002D70EF" w:rsidP="00DC6629">
            <w:pPr>
              <w:spacing w:line="360" w:lineRule="auto"/>
              <w:jc w:val="center"/>
              <w:rPr>
                <w:rFonts w:ascii="Times New Roman" w:hAnsi="Times New Roman"/>
                <w:sz w:val="24"/>
                <w:szCs w:val="24"/>
              </w:rPr>
            </w:pPr>
          </w:p>
        </w:tc>
      </w:tr>
      <w:tr w:rsidR="002D70EF" w:rsidRPr="00C44837" w:rsidTr="002D70EF">
        <w:trPr>
          <w:trHeight w:val="630"/>
        </w:trPr>
        <w:tc>
          <w:tcPr>
            <w:tcW w:w="3978" w:type="dxa"/>
            <w:vMerge w:val="restart"/>
          </w:tcPr>
          <w:p w:rsidR="002D70EF" w:rsidRPr="00C44837" w:rsidRDefault="002D70EF" w:rsidP="00DC6629">
            <w:pPr>
              <w:spacing w:line="360" w:lineRule="auto"/>
              <w:jc w:val="center"/>
              <w:rPr>
                <w:rFonts w:ascii="Times New Roman" w:hAnsi="Times New Roman"/>
                <w:sz w:val="24"/>
                <w:szCs w:val="24"/>
              </w:rPr>
            </w:pPr>
            <w:r>
              <w:rPr>
                <w:rFonts w:ascii="Times New Roman" w:hAnsi="Times New Roman"/>
                <w:sz w:val="24"/>
                <w:szCs w:val="24"/>
              </w:rPr>
              <w:t>Entrepreneurship Awareness Programmes (EAP’s)</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22</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31</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23</w:t>
            </w:r>
          </w:p>
        </w:tc>
        <w:tc>
          <w:tcPr>
            <w:tcW w:w="711"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1057"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50" w:type="dxa"/>
            <w:vMerge w:val="restart"/>
          </w:tcPr>
          <w:p w:rsidR="00392734" w:rsidRDefault="00392734" w:rsidP="00DC6629">
            <w:pPr>
              <w:spacing w:line="360" w:lineRule="auto"/>
              <w:jc w:val="center"/>
              <w:rPr>
                <w:rFonts w:ascii="Times New Roman" w:hAnsi="Times New Roman"/>
                <w:sz w:val="24"/>
                <w:szCs w:val="24"/>
              </w:rPr>
            </w:pPr>
          </w:p>
          <w:p w:rsidR="002D70EF" w:rsidRPr="00C44837" w:rsidRDefault="00E22697" w:rsidP="00DC6629">
            <w:pPr>
              <w:spacing w:line="360" w:lineRule="auto"/>
              <w:jc w:val="center"/>
              <w:rPr>
                <w:rFonts w:ascii="Times New Roman" w:hAnsi="Times New Roman"/>
                <w:sz w:val="24"/>
                <w:szCs w:val="24"/>
              </w:rPr>
            </w:pPr>
            <w:r>
              <w:rPr>
                <w:rFonts w:ascii="Times New Roman" w:hAnsi="Times New Roman"/>
                <w:sz w:val="24"/>
                <w:szCs w:val="24"/>
              </w:rPr>
              <w:t>2.83</w:t>
            </w:r>
          </w:p>
        </w:tc>
      </w:tr>
      <w:tr w:rsidR="002D70EF" w:rsidRPr="00C44837" w:rsidTr="002D70EF">
        <w:trPr>
          <w:trHeight w:val="320"/>
        </w:trPr>
        <w:tc>
          <w:tcPr>
            <w:tcW w:w="3978" w:type="dxa"/>
            <w:vMerge/>
          </w:tcPr>
          <w:p w:rsidR="002D70EF" w:rsidRDefault="002D70EF" w:rsidP="00DC6629">
            <w:pPr>
              <w:spacing w:line="360" w:lineRule="auto"/>
              <w:jc w:val="center"/>
              <w:rPr>
                <w:rFonts w:ascii="Times New Roman" w:hAnsi="Times New Roman"/>
                <w:sz w:val="24"/>
                <w:szCs w:val="24"/>
              </w:rPr>
            </w:pP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40</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88</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93</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46</w:t>
            </w:r>
          </w:p>
        </w:tc>
        <w:tc>
          <w:tcPr>
            <w:tcW w:w="711"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1057"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283</w:t>
            </w:r>
          </w:p>
        </w:tc>
        <w:tc>
          <w:tcPr>
            <w:tcW w:w="950" w:type="dxa"/>
            <w:vMerge/>
          </w:tcPr>
          <w:p w:rsidR="002D70EF" w:rsidRPr="00C44837" w:rsidRDefault="002D70EF" w:rsidP="00DC6629">
            <w:pPr>
              <w:spacing w:line="360" w:lineRule="auto"/>
              <w:jc w:val="center"/>
              <w:rPr>
                <w:rFonts w:ascii="Times New Roman" w:hAnsi="Times New Roman"/>
                <w:sz w:val="24"/>
                <w:szCs w:val="24"/>
              </w:rPr>
            </w:pPr>
          </w:p>
        </w:tc>
      </w:tr>
      <w:tr w:rsidR="002D70EF" w:rsidRPr="00C44837" w:rsidTr="002D70EF">
        <w:trPr>
          <w:trHeight w:val="540"/>
        </w:trPr>
        <w:tc>
          <w:tcPr>
            <w:tcW w:w="3978" w:type="dxa"/>
            <w:vMerge w:val="restart"/>
          </w:tcPr>
          <w:p w:rsidR="002D70EF" w:rsidRPr="00C44837" w:rsidRDefault="002D70EF" w:rsidP="00DC6629">
            <w:pPr>
              <w:spacing w:line="360" w:lineRule="auto"/>
              <w:jc w:val="center"/>
              <w:rPr>
                <w:rFonts w:ascii="Times New Roman" w:hAnsi="Times New Roman"/>
                <w:sz w:val="24"/>
                <w:szCs w:val="24"/>
              </w:rPr>
            </w:pPr>
            <w:r>
              <w:rPr>
                <w:rFonts w:ascii="Times New Roman" w:hAnsi="Times New Roman"/>
                <w:sz w:val="24"/>
                <w:szCs w:val="24"/>
              </w:rPr>
              <w:t>Entrepreneurship-cum-Skill Development Programmes (E-SDP)</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12</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25</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29</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21</w:t>
            </w:r>
          </w:p>
        </w:tc>
        <w:tc>
          <w:tcPr>
            <w:tcW w:w="711"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13</w:t>
            </w:r>
          </w:p>
        </w:tc>
        <w:tc>
          <w:tcPr>
            <w:tcW w:w="1057"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50" w:type="dxa"/>
            <w:vMerge w:val="restart"/>
          </w:tcPr>
          <w:p w:rsidR="00392734" w:rsidRDefault="00392734" w:rsidP="00DC6629">
            <w:pPr>
              <w:spacing w:line="360" w:lineRule="auto"/>
              <w:jc w:val="center"/>
              <w:rPr>
                <w:rFonts w:ascii="Times New Roman" w:hAnsi="Times New Roman"/>
                <w:sz w:val="24"/>
                <w:szCs w:val="24"/>
              </w:rPr>
            </w:pPr>
          </w:p>
          <w:p w:rsidR="002D70EF" w:rsidRPr="00C44837" w:rsidRDefault="00E22697" w:rsidP="00DC6629">
            <w:pPr>
              <w:spacing w:line="360" w:lineRule="auto"/>
              <w:jc w:val="center"/>
              <w:rPr>
                <w:rFonts w:ascii="Times New Roman" w:hAnsi="Times New Roman"/>
                <w:sz w:val="24"/>
                <w:szCs w:val="24"/>
              </w:rPr>
            </w:pPr>
            <w:r>
              <w:rPr>
                <w:rFonts w:ascii="Times New Roman" w:hAnsi="Times New Roman"/>
                <w:sz w:val="24"/>
                <w:szCs w:val="24"/>
              </w:rPr>
              <w:t>3.02</w:t>
            </w:r>
          </w:p>
        </w:tc>
      </w:tr>
      <w:tr w:rsidR="002D70EF" w:rsidRPr="00C44837" w:rsidTr="002D70EF">
        <w:trPr>
          <w:trHeight w:val="410"/>
        </w:trPr>
        <w:tc>
          <w:tcPr>
            <w:tcW w:w="3978" w:type="dxa"/>
            <w:vMerge/>
          </w:tcPr>
          <w:p w:rsidR="002D70EF" w:rsidRDefault="002D70EF" w:rsidP="00DC6629">
            <w:pPr>
              <w:spacing w:line="360" w:lineRule="auto"/>
              <w:jc w:val="center"/>
              <w:rPr>
                <w:rFonts w:ascii="Times New Roman" w:hAnsi="Times New Roman"/>
                <w:sz w:val="24"/>
                <w:szCs w:val="24"/>
              </w:rPr>
            </w:pP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60</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87</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42</w:t>
            </w:r>
          </w:p>
        </w:tc>
        <w:tc>
          <w:tcPr>
            <w:tcW w:w="711"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13</w:t>
            </w:r>
          </w:p>
        </w:tc>
        <w:tc>
          <w:tcPr>
            <w:tcW w:w="1057"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302</w:t>
            </w:r>
          </w:p>
        </w:tc>
        <w:tc>
          <w:tcPr>
            <w:tcW w:w="950" w:type="dxa"/>
            <w:vMerge/>
          </w:tcPr>
          <w:p w:rsidR="002D70EF" w:rsidRPr="00C44837" w:rsidRDefault="002D70EF" w:rsidP="00DC6629">
            <w:pPr>
              <w:spacing w:line="360" w:lineRule="auto"/>
              <w:jc w:val="center"/>
              <w:rPr>
                <w:rFonts w:ascii="Times New Roman" w:hAnsi="Times New Roman"/>
                <w:sz w:val="24"/>
                <w:szCs w:val="24"/>
              </w:rPr>
            </w:pPr>
          </w:p>
        </w:tc>
      </w:tr>
      <w:tr w:rsidR="002D70EF" w:rsidRPr="00C44837" w:rsidTr="002D70EF">
        <w:trPr>
          <w:trHeight w:val="480"/>
        </w:trPr>
        <w:tc>
          <w:tcPr>
            <w:tcW w:w="3978" w:type="dxa"/>
            <w:vMerge w:val="restart"/>
          </w:tcPr>
          <w:p w:rsidR="002D70EF" w:rsidRPr="00C44837" w:rsidRDefault="002D70EF" w:rsidP="00DC6629">
            <w:pPr>
              <w:spacing w:line="360" w:lineRule="auto"/>
              <w:jc w:val="center"/>
              <w:rPr>
                <w:rFonts w:ascii="Times New Roman" w:hAnsi="Times New Roman"/>
                <w:sz w:val="24"/>
                <w:szCs w:val="24"/>
              </w:rPr>
            </w:pPr>
            <w:r>
              <w:rPr>
                <w:rFonts w:ascii="Times New Roman" w:hAnsi="Times New Roman"/>
                <w:sz w:val="24"/>
                <w:szCs w:val="24"/>
              </w:rPr>
              <w:t>Management Development Programmes (MDP’s)</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9</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21</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27</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26</w:t>
            </w:r>
          </w:p>
        </w:tc>
        <w:tc>
          <w:tcPr>
            <w:tcW w:w="711"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1057" w:type="dxa"/>
            <w:tcBorders>
              <w:bottom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50" w:type="dxa"/>
            <w:vMerge w:val="restart"/>
          </w:tcPr>
          <w:p w:rsidR="00392734" w:rsidRDefault="00392734" w:rsidP="00DC6629">
            <w:pPr>
              <w:spacing w:line="360" w:lineRule="auto"/>
              <w:jc w:val="center"/>
              <w:rPr>
                <w:rFonts w:ascii="Times New Roman" w:hAnsi="Times New Roman"/>
                <w:sz w:val="24"/>
                <w:szCs w:val="24"/>
              </w:rPr>
            </w:pPr>
          </w:p>
          <w:p w:rsidR="002D70EF" w:rsidRPr="00C44837" w:rsidRDefault="00E22697" w:rsidP="00DC6629">
            <w:pPr>
              <w:spacing w:line="360" w:lineRule="auto"/>
              <w:jc w:val="center"/>
              <w:rPr>
                <w:rFonts w:ascii="Times New Roman" w:hAnsi="Times New Roman"/>
                <w:sz w:val="24"/>
                <w:szCs w:val="24"/>
              </w:rPr>
            </w:pPr>
            <w:r>
              <w:rPr>
                <w:rFonts w:ascii="Times New Roman" w:hAnsi="Times New Roman"/>
                <w:sz w:val="24"/>
                <w:szCs w:val="24"/>
              </w:rPr>
              <w:t>2.79</w:t>
            </w:r>
          </w:p>
        </w:tc>
      </w:tr>
      <w:tr w:rsidR="002D70EF" w:rsidRPr="00C44837" w:rsidTr="002D70EF">
        <w:trPr>
          <w:trHeight w:val="470"/>
        </w:trPr>
        <w:tc>
          <w:tcPr>
            <w:tcW w:w="3978" w:type="dxa"/>
            <w:vMerge/>
          </w:tcPr>
          <w:p w:rsidR="002D70EF" w:rsidRDefault="002D70EF" w:rsidP="00DC6629">
            <w:pPr>
              <w:spacing w:line="360" w:lineRule="auto"/>
              <w:jc w:val="center"/>
              <w:rPr>
                <w:rFonts w:ascii="Times New Roman" w:hAnsi="Times New Roman"/>
                <w:sz w:val="24"/>
                <w:szCs w:val="24"/>
              </w:rPr>
            </w:pP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45</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84</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81</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52</w:t>
            </w:r>
          </w:p>
        </w:tc>
        <w:tc>
          <w:tcPr>
            <w:tcW w:w="711"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17</w:t>
            </w:r>
          </w:p>
        </w:tc>
        <w:tc>
          <w:tcPr>
            <w:tcW w:w="1057"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279</w:t>
            </w:r>
          </w:p>
        </w:tc>
        <w:tc>
          <w:tcPr>
            <w:tcW w:w="950" w:type="dxa"/>
            <w:vMerge/>
          </w:tcPr>
          <w:p w:rsidR="002D70EF" w:rsidRPr="00C44837" w:rsidRDefault="002D70EF" w:rsidP="00DC6629">
            <w:pPr>
              <w:spacing w:line="360" w:lineRule="auto"/>
              <w:jc w:val="center"/>
              <w:rPr>
                <w:rFonts w:ascii="Times New Roman" w:hAnsi="Times New Roman"/>
                <w:sz w:val="24"/>
                <w:szCs w:val="24"/>
              </w:rPr>
            </w:pPr>
          </w:p>
        </w:tc>
      </w:tr>
      <w:tr w:rsidR="002D70EF" w:rsidRPr="00C44837" w:rsidTr="002D70EF">
        <w:trPr>
          <w:trHeight w:val="480"/>
        </w:trPr>
        <w:tc>
          <w:tcPr>
            <w:tcW w:w="3978" w:type="dxa"/>
            <w:vMerge w:val="restart"/>
          </w:tcPr>
          <w:p w:rsidR="002D70EF" w:rsidRPr="00C44837" w:rsidRDefault="002D70EF" w:rsidP="00DC6629">
            <w:pPr>
              <w:spacing w:line="360" w:lineRule="auto"/>
              <w:jc w:val="center"/>
              <w:rPr>
                <w:rFonts w:ascii="Times New Roman" w:hAnsi="Times New Roman"/>
                <w:sz w:val="24"/>
                <w:szCs w:val="24"/>
              </w:rPr>
            </w:pPr>
            <w:r>
              <w:rPr>
                <w:rFonts w:ascii="Times New Roman" w:hAnsi="Times New Roman"/>
                <w:sz w:val="24"/>
                <w:szCs w:val="24"/>
              </w:rPr>
              <w:t>Vocational and Educational Training</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16</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28</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25</w:t>
            </w:r>
          </w:p>
        </w:tc>
        <w:tc>
          <w:tcPr>
            <w:tcW w:w="720"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1</w:t>
            </w:r>
            <w:r w:rsidR="003F627D">
              <w:rPr>
                <w:rFonts w:ascii="Times New Roman" w:hAnsi="Times New Roman"/>
                <w:sz w:val="24"/>
                <w:szCs w:val="24"/>
              </w:rPr>
              <w:t>8</w:t>
            </w:r>
          </w:p>
        </w:tc>
        <w:tc>
          <w:tcPr>
            <w:tcW w:w="711" w:type="dxa"/>
            <w:tcBorders>
              <w:bottom w:val="single" w:sz="4" w:space="0" w:color="auto"/>
            </w:tcBorders>
          </w:tcPr>
          <w:p w:rsidR="002D70EF" w:rsidRPr="00C44837" w:rsidRDefault="00A2614C" w:rsidP="00DC6629">
            <w:pPr>
              <w:spacing w:line="360" w:lineRule="auto"/>
              <w:jc w:val="center"/>
              <w:rPr>
                <w:rFonts w:ascii="Times New Roman" w:hAnsi="Times New Roman"/>
                <w:sz w:val="24"/>
                <w:szCs w:val="24"/>
              </w:rPr>
            </w:pPr>
            <w:r>
              <w:rPr>
                <w:rFonts w:ascii="Times New Roman" w:hAnsi="Times New Roman"/>
                <w:sz w:val="24"/>
                <w:szCs w:val="24"/>
              </w:rPr>
              <w:t>1</w:t>
            </w:r>
            <w:r w:rsidR="003F627D">
              <w:rPr>
                <w:rFonts w:ascii="Times New Roman" w:hAnsi="Times New Roman"/>
                <w:sz w:val="24"/>
                <w:szCs w:val="24"/>
              </w:rPr>
              <w:t>3</w:t>
            </w:r>
          </w:p>
        </w:tc>
        <w:tc>
          <w:tcPr>
            <w:tcW w:w="1057" w:type="dxa"/>
            <w:tcBorders>
              <w:bottom w:val="single" w:sz="4" w:space="0" w:color="auto"/>
            </w:tcBorders>
          </w:tcPr>
          <w:p w:rsidR="002D70EF" w:rsidRPr="00C44837" w:rsidRDefault="00E22697" w:rsidP="00DC6629">
            <w:pPr>
              <w:spacing w:line="360" w:lineRule="auto"/>
              <w:jc w:val="center"/>
              <w:rPr>
                <w:rFonts w:ascii="Times New Roman" w:hAnsi="Times New Roman"/>
                <w:sz w:val="24"/>
                <w:szCs w:val="24"/>
              </w:rPr>
            </w:pPr>
            <w:r>
              <w:rPr>
                <w:rFonts w:ascii="Times New Roman" w:hAnsi="Times New Roman"/>
                <w:sz w:val="24"/>
                <w:szCs w:val="24"/>
              </w:rPr>
              <w:t>100</w:t>
            </w:r>
          </w:p>
        </w:tc>
        <w:tc>
          <w:tcPr>
            <w:tcW w:w="950" w:type="dxa"/>
            <w:vMerge w:val="restart"/>
          </w:tcPr>
          <w:p w:rsidR="00392734" w:rsidRDefault="00392734" w:rsidP="00DC6629">
            <w:pPr>
              <w:spacing w:line="360" w:lineRule="auto"/>
              <w:jc w:val="center"/>
              <w:rPr>
                <w:rFonts w:ascii="Times New Roman" w:hAnsi="Times New Roman"/>
                <w:sz w:val="24"/>
                <w:szCs w:val="24"/>
              </w:rPr>
            </w:pPr>
          </w:p>
          <w:p w:rsidR="002D70EF" w:rsidRPr="00C44837" w:rsidRDefault="00E22697" w:rsidP="00DC6629">
            <w:pPr>
              <w:spacing w:line="360" w:lineRule="auto"/>
              <w:jc w:val="center"/>
              <w:rPr>
                <w:rFonts w:ascii="Times New Roman" w:hAnsi="Times New Roman"/>
                <w:sz w:val="24"/>
                <w:szCs w:val="24"/>
              </w:rPr>
            </w:pPr>
            <w:r>
              <w:rPr>
                <w:rFonts w:ascii="Times New Roman" w:hAnsi="Times New Roman"/>
                <w:sz w:val="24"/>
                <w:szCs w:val="24"/>
              </w:rPr>
              <w:t>3.16</w:t>
            </w:r>
          </w:p>
        </w:tc>
      </w:tr>
      <w:tr w:rsidR="002D70EF" w:rsidRPr="00C44837" w:rsidTr="002D70EF">
        <w:trPr>
          <w:trHeight w:val="422"/>
        </w:trPr>
        <w:tc>
          <w:tcPr>
            <w:tcW w:w="3978" w:type="dxa"/>
            <w:vMerge/>
          </w:tcPr>
          <w:p w:rsidR="002D70EF" w:rsidRDefault="002D70EF" w:rsidP="00DC6629">
            <w:pPr>
              <w:spacing w:line="360" w:lineRule="auto"/>
              <w:jc w:val="center"/>
              <w:rPr>
                <w:rFonts w:ascii="Times New Roman" w:hAnsi="Times New Roman"/>
                <w:sz w:val="24"/>
                <w:szCs w:val="24"/>
              </w:rPr>
            </w:pP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80</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112</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75</w:t>
            </w:r>
          </w:p>
        </w:tc>
        <w:tc>
          <w:tcPr>
            <w:tcW w:w="720"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36</w:t>
            </w:r>
          </w:p>
        </w:tc>
        <w:tc>
          <w:tcPr>
            <w:tcW w:w="711" w:type="dxa"/>
            <w:tcBorders>
              <w:top w:val="single" w:sz="4" w:space="0" w:color="auto"/>
            </w:tcBorders>
          </w:tcPr>
          <w:p w:rsidR="002D70EF" w:rsidRPr="00C44837" w:rsidRDefault="003F627D" w:rsidP="00DC6629">
            <w:pPr>
              <w:spacing w:line="360" w:lineRule="auto"/>
              <w:jc w:val="center"/>
              <w:rPr>
                <w:rFonts w:ascii="Times New Roman" w:hAnsi="Times New Roman"/>
                <w:sz w:val="24"/>
                <w:szCs w:val="24"/>
              </w:rPr>
            </w:pPr>
            <w:r>
              <w:rPr>
                <w:rFonts w:ascii="Times New Roman" w:hAnsi="Times New Roman"/>
                <w:sz w:val="24"/>
                <w:szCs w:val="24"/>
              </w:rPr>
              <w:t>13</w:t>
            </w:r>
          </w:p>
        </w:tc>
        <w:tc>
          <w:tcPr>
            <w:tcW w:w="1057" w:type="dxa"/>
            <w:tcBorders>
              <w:top w:val="single" w:sz="4" w:space="0" w:color="auto"/>
            </w:tcBorders>
          </w:tcPr>
          <w:p w:rsidR="002D70EF" w:rsidRPr="00C44837" w:rsidRDefault="00E22697" w:rsidP="00DC6629">
            <w:pPr>
              <w:spacing w:line="360" w:lineRule="auto"/>
              <w:jc w:val="center"/>
              <w:rPr>
                <w:rFonts w:ascii="Times New Roman" w:hAnsi="Times New Roman"/>
                <w:sz w:val="24"/>
                <w:szCs w:val="24"/>
              </w:rPr>
            </w:pPr>
            <w:r>
              <w:rPr>
                <w:rFonts w:ascii="Times New Roman" w:hAnsi="Times New Roman"/>
                <w:sz w:val="24"/>
                <w:szCs w:val="24"/>
              </w:rPr>
              <w:t>316</w:t>
            </w:r>
          </w:p>
        </w:tc>
        <w:tc>
          <w:tcPr>
            <w:tcW w:w="950" w:type="dxa"/>
            <w:vMerge/>
          </w:tcPr>
          <w:p w:rsidR="002D70EF" w:rsidRPr="00C44837" w:rsidRDefault="002D70EF" w:rsidP="00DC6629">
            <w:pPr>
              <w:spacing w:line="360" w:lineRule="auto"/>
              <w:jc w:val="center"/>
              <w:rPr>
                <w:rFonts w:ascii="Times New Roman" w:hAnsi="Times New Roman"/>
                <w:sz w:val="24"/>
                <w:szCs w:val="24"/>
              </w:rPr>
            </w:pPr>
          </w:p>
        </w:tc>
      </w:tr>
    </w:tbl>
    <w:p w:rsidR="00C44837" w:rsidRDefault="00C44837" w:rsidP="00DC6629">
      <w:pPr>
        <w:spacing w:line="360" w:lineRule="auto"/>
        <w:jc w:val="center"/>
        <w:rPr>
          <w:rFonts w:ascii="Times New Roman" w:hAnsi="Times New Roman"/>
          <w:b/>
          <w:sz w:val="28"/>
          <w:szCs w:val="24"/>
        </w:rPr>
      </w:pPr>
    </w:p>
    <w:p w:rsidR="00EE0168" w:rsidRPr="00746CD0" w:rsidRDefault="00EE0168" w:rsidP="00DC6629">
      <w:pPr>
        <w:spacing w:before="240" w:after="0" w:line="360" w:lineRule="auto"/>
        <w:jc w:val="both"/>
        <w:rPr>
          <w:rFonts w:ascii="Times New Roman" w:hAnsi="Times New Roman"/>
          <w:b/>
          <w:bCs/>
          <w:sz w:val="24"/>
          <w:szCs w:val="24"/>
        </w:rPr>
      </w:pPr>
      <w:r>
        <w:rPr>
          <w:rFonts w:ascii="Times New Roman" w:hAnsi="Times New Roman"/>
          <w:b/>
          <w:bCs/>
          <w:sz w:val="24"/>
          <w:szCs w:val="24"/>
        </w:rPr>
        <w:t>INFERENCE</w:t>
      </w:r>
    </w:p>
    <w:p w:rsidR="00EE0168" w:rsidRPr="00746CD0" w:rsidRDefault="00EE0168" w:rsidP="00DC6629">
      <w:pPr>
        <w:spacing w:after="0" w:line="360" w:lineRule="auto"/>
        <w:ind w:firstLine="720"/>
        <w:jc w:val="both"/>
        <w:rPr>
          <w:rFonts w:ascii="Times New Roman" w:hAnsi="Times New Roman"/>
          <w:b/>
          <w:sz w:val="24"/>
          <w:szCs w:val="24"/>
        </w:rPr>
      </w:pPr>
      <w:r>
        <w:rPr>
          <w:rFonts w:ascii="Times New Roman" w:hAnsi="Times New Roman"/>
          <w:bCs/>
          <w:sz w:val="24"/>
          <w:szCs w:val="24"/>
        </w:rPr>
        <w:t xml:space="preserve">The above table </w:t>
      </w:r>
      <w:r w:rsidRPr="00746CD0">
        <w:rPr>
          <w:rFonts w:ascii="Times New Roman" w:hAnsi="Times New Roman"/>
          <w:bCs/>
          <w:sz w:val="24"/>
          <w:szCs w:val="24"/>
        </w:rPr>
        <w:t>exhibit the wei</w:t>
      </w:r>
      <w:bookmarkStart w:id="0" w:name="_GoBack"/>
      <w:bookmarkEnd w:id="0"/>
      <w:r w:rsidRPr="00746CD0">
        <w:rPr>
          <w:rFonts w:ascii="Times New Roman" w:hAnsi="Times New Roman"/>
          <w:bCs/>
          <w:sz w:val="24"/>
          <w:szCs w:val="24"/>
        </w:rPr>
        <w:t>ghted average mean scores. The table highlights weighted score, which help to decide the</w:t>
      </w:r>
      <w:r>
        <w:rPr>
          <w:rFonts w:ascii="Times New Roman" w:hAnsi="Times New Roman"/>
          <w:bCs/>
          <w:sz w:val="24"/>
          <w:szCs w:val="24"/>
        </w:rPr>
        <w:t xml:space="preserve"> MSME skill development programmes</w:t>
      </w:r>
      <w:r w:rsidRPr="00746CD0">
        <w:rPr>
          <w:rFonts w:ascii="Times New Roman" w:hAnsi="Times New Roman"/>
          <w:bCs/>
          <w:sz w:val="24"/>
          <w:szCs w:val="24"/>
        </w:rPr>
        <w:t>, which gives level of performance towards various</w:t>
      </w:r>
      <w:r>
        <w:rPr>
          <w:rFonts w:ascii="Times New Roman" w:hAnsi="Times New Roman"/>
          <w:bCs/>
          <w:sz w:val="24"/>
          <w:szCs w:val="24"/>
        </w:rPr>
        <w:t xml:space="preserve"> programmes</w:t>
      </w:r>
      <w:r w:rsidRPr="00746CD0">
        <w:rPr>
          <w:rFonts w:ascii="Times New Roman" w:hAnsi="Times New Roman"/>
          <w:bCs/>
          <w:sz w:val="24"/>
          <w:szCs w:val="24"/>
        </w:rPr>
        <w:t xml:space="preserve">. The highest score is </w:t>
      </w:r>
      <w:r>
        <w:rPr>
          <w:rFonts w:ascii="Times New Roman" w:hAnsi="Times New Roman"/>
          <w:bCs/>
          <w:sz w:val="24"/>
          <w:szCs w:val="24"/>
        </w:rPr>
        <w:t xml:space="preserve">3.16 </w:t>
      </w:r>
      <w:r w:rsidRPr="00746CD0">
        <w:rPr>
          <w:rFonts w:ascii="Times New Roman" w:hAnsi="Times New Roman"/>
          <w:sz w:val="24"/>
          <w:szCs w:val="24"/>
        </w:rPr>
        <w:t xml:space="preserve">for </w:t>
      </w:r>
      <w:r>
        <w:rPr>
          <w:rFonts w:ascii="Times New Roman" w:hAnsi="Times New Roman"/>
          <w:sz w:val="24"/>
          <w:szCs w:val="24"/>
        </w:rPr>
        <w:t xml:space="preserve">vocational and educational training </w:t>
      </w:r>
      <w:r w:rsidRPr="00746CD0">
        <w:rPr>
          <w:rFonts w:ascii="Times New Roman" w:hAnsi="Times New Roman"/>
          <w:bCs/>
          <w:sz w:val="24"/>
          <w:szCs w:val="24"/>
        </w:rPr>
        <w:t xml:space="preserve">and the lowest score is </w:t>
      </w:r>
      <w:r>
        <w:rPr>
          <w:rFonts w:ascii="Times New Roman" w:hAnsi="Times New Roman"/>
          <w:bCs/>
          <w:sz w:val="24"/>
          <w:szCs w:val="24"/>
        </w:rPr>
        <w:t xml:space="preserve">2.79 </w:t>
      </w:r>
      <w:r w:rsidRPr="00746CD0">
        <w:rPr>
          <w:rFonts w:ascii="Times New Roman" w:hAnsi="Times New Roman"/>
          <w:bCs/>
          <w:sz w:val="24"/>
          <w:szCs w:val="24"/>
        </w:rPr>
        <w:t xml:space="preserve">for </w:t>
      </w:r>
      <w:r>
        <w:rPr>
          <w:rFonts w:ascii="Times New Roman" w:hAnsi="Times New Roman"/>
          <w:sz w:val="24"/>
          <w:szCs w:val="24"/>
        </w:rPr>
        <w:t>management development programmes.</w:t>
      </w:r>
    </w:p>
    <w:p w:rsidR="00B71482" w:rsidRPr="00303A99" w:rsidRDefault="00EE0168" w:rsidP="00303A99">
      <w:pPr>
        <w:spacing w:before="240" w:after="0" w:line="360" w:lineRule="auto"/>
        <w:jc w:val="both"/>
        <w:rPr>
          <w:rFonts w:ascii="Times New Roman" w:hAnsi="Times New Roman"/>
          <w:bCs/>
          <w:sz w:val="32"/>
          <w:szCs w:val="24"/>
        </w:rPr>
      </w:pPr>
      <w:r w:rsidRPr="00746CD0">
        <w:rPr>
          <w:rFonts w:ascii="Times New Roman" w:hAnsi="Times New Roman"/>
          <w:sz w:val="24"/>
        </w:rPr>
        <w:tab/>
      </w:r>
      <w:r w:rsidRPr="00746CD0">
        <w:rPr>
          <w:rFonts w:ascii="Times New Roman" w:hAnsi="Times New Roman"/>
          <w:sz w:val="24"/>
        </w:rPr>
        <w:tab/>
      </w:r>
      <w:r w:rsidRPr="00746CD0">
        <w:rPr>
          <w:rFonts w:ascii="Times New Roman" w:hAnsi="Times New Roman"/>
          <w:b/>
          <w:sz w:val="24"/>
        </w:rPr>
        <w:t xml:space="preserve">It is being inferred from this table that the respondents says highly satisfied towards </w:t>
      </w:r>
      <w:r>
        <w:rPr>
          <w:rFonts w:ascii="Times New Roman" w:hAnsi="Times New Roman"/>
          <w:b/>
          <w:sz w:val="24"/>
          <w:szCs w:val="24"/>
        </w:rPr>
        <w:t>vocational and educational training.</w:t>
      </w:r>
    </w:p>
    <w:p w:rsidR="00EE0168" w:rsidRDefault="00EE0168" w:rsidP="00DC6629">
      <w:pPr>
        <w:spacing w:line="360" w:lineRule="auto"/>
        <w:jc w:val="center"/>
        <w:rPr>
          <w:rFonts w:ascii="Times New Roman" w:hAnsi="Times New Roman"/>
          <w:b/>
          <w:sz w:val="28"/>
          <w:szCs w:val="24"/>
        </w:rPr>
      </w:pPr>
    </w:p>
    <w:p w:rsidR="00B71482" w:rsidRDefault="00B71482" w:rsidP="00DC6629">
      <w:pPr>
        <w:spacing w:line="360" w:lineRule="auto"/>
        <w:jc w:val="center"/>
        <w:rPr>
          <w:rFonts w:ascii="Times New Roman" w:hAnsi="Times New Roman"/>
          <w:b/>
          <w:sz w:val="28"/>
          <w:szCs w:val="24"/>
        </w:rPr>
      </w:pPr>
      <w:r>
        <w:rPr>
          <w:rFonts w:ascii="Times New Roman" w:hAnsi="Times New Roman"/>
          <w:b/>
          <w:sz w:val="28"/>
          <w:szCs w:val="24"/>
        </w:rPr>
        <w:lastRenderedPageBreak/>
        <w:t>CHAPTER V</w:t>
      </w:r>
    </w:p>
    <w:p w:rsidR="00C27C65" w:rsidRDefault="00B71482" w:rsidP="00DC6629">
      <w:pPr>
        <w:spacing w:line="360" w:lineRule="auto"/>
        <w:jc w:val="center"/>
        <w:rPr>
          <w:rFonts w:ascii="Times New Roman" w:hAnsi="Times New Roman"/>
          <w:b/>
          <w:sz w:val="28"/>
          <w:szCs w:val="24"/>
        </w:rPr>
      </w:pPr>
      <w:r>
        <w:rPr>
          <w:rFonts w:ascii="Times New Roman" w:hAnsi="Times New Roman"/>
          <w:b/>
          <w:sz w:val="28"/>
          <w:szCs w:val="24"/>
        </w:rPr>
        <w:t>5.1 FINDINGS</w:t>
      </w:r>
    </w:p>
    <w:p w:rsidR="00997D7F" w:rsidRDefault="00997D7F"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Majority 58% of the respondents capital is 25-5 cr</w:t>
      </w:r>
      <w:r w:rsidR="00392734">
        <w:rPr>
          <w:rFonts w:ascii="Times New Roman" w:hAnsi="Times New Roman"/>
          <w:sz w:val="24"/>
          <w:szCs w:val="24"/>
        </w:rPr>
        <w:t>, they are coming under Small enterprises.</w:t>
      </w:r>
      <w:r>
        <w:rPr>
          <w:rFonts w:ascii="Times New Roman" w:hAnsi="Times New Roman"/>
          <w:sz w:val="24"/>
          <w:szCs w:val="24"/>
        </w:rPr>
        <w:t xml:space="preserve"> </w:t>
      </w:r>
    </w:p>
    <w:p w:rsidR="00997D7F" w:rsidRDefault="00210088"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Nearly </w:t>
      </w:r>
      <w:r w:rsidR="00997D7F">
        <w:rPr>
          <w:rFonts w:ascii="Times New Roman" w:hAnsi="Times New Roman"/>
          <w:sz w:val="24"/>
          <w:szCs w:val="24"/>
        </w:rPr>
        <w:t xml:space="preserve">37% of the respondents said satisfied </w:t>
      </w:r>
      <w:r>
        <w:rPr>
          <w:rFonts w:ascii="Times New Roman" w:hAnsi="Times New Roman"/>
          <w:sz w:val="24"/>
          <w:szCs w:val="24"/>
        </w:rPr>
        <w:t>at MSME performance.</w:t>
      </w:r>
    </w:p>
    <w:p w:rsidR="00997D7F" w:rsidRDefault="00997D7F"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41% of the respondents have lack of education</w:t>
      </w:r>
      <w:r w:rsidR="00210088">
        <w:rPr>
          <w:rFonts w:ascii="Times New Roman" w:hAnsi="Times New Roman"/>
          <w:sz w:val="24"/>
          <w:szCs w:val="24"/>
        </w:rPr>
        <w:t>.</w:t>
      </w:r>
      <w:r>
        <w:rPr>
          <w:rFonts w:ascii="Times New Roman" w:hAnsi="Times New Roman"/>
          <w:sz w:val="24"/>
          <w:szCs w:val="24"/>
        </w:rPr>
        <w:t xml:space="preserve"> </w:t>
      </w:r>
    </w:p>
    <w:p w:rsidR="00210088" w:rsidRDefault="00997D7F" w:rsidP="00DC6629">
      <w:pPr>
        <w:pStyle w:val="ListParagraph"/>
        <w:numPr>
          <w:ilvl w:val="0"/>
          <w:numId w:val="9"/>
        </w:numPr>
        <w:spacing w:line="360" w:lineRule="auto"/>
        <w:jc w:val="both"/>
        <w:rPr>
          <w:rFonts w:ascii="Times New Roman" w:hAnsi="Times New Roman"/>
          <w:sz w:val="24"/>
          <w:szCs w:val="24"/>
        </w:rPr>
      </w:pPr>
      <w:r w:rsidRPr="00210088">
        <w:rPr>
          <w:rFonts w:ascii="Times New Roman" w:hAnsi="Times New Roman"/>
          <w:sz w:val="24"/>
          <w:szCs w:val="24"/>
        </w:rPr>
        <w:t>Majority 64% of the respondents transferring the goods by shipway</w:t>
      </w:r>
      <w:r w:rsidR="00210088">
        <w:rPr>
          <w:rFonts w:ascii="Times New Roman" w:hAnsi="Times New Roman"/>
          <w:sz w:val="24"/>
          <w:szCs w:val="24"/>
        </w:rPr>
        <w:t>.</w:t>
      </w:r>
      <w:r w:rsidRPr="00210088">
        <w:rPr>
          <w:rFonts w:ascii="Times New Roman" w:hAnsi="Times New Roman"/>
          <w:sz w:val="24"/>
          <w:szCs w:val="24"/>
        </w:rPr>
        <w:t xml:space="preserve"> </w:t>
      </w:r>
    </w:p>
    <w:p w:rsidR="00997D7F" w:rsidRPr="00210088" w:rsidRDefault="00997D7F" w:rsidP="00DC6629">
      <w:pPr>
        <w:pStyle w:val="ListParagraph"/>
        <w:numPr>
          <w:ilvl w:val="0"/>
          <w:numId w:val="9"/>
        </w:numPr>
        <w:spacing w:line="360" w:lineRule="auto"/>
        <w:jc w:val="both"/>
        <w:rPr>
          <w:rFonts w:ascii="Times New Roman" w:hAnsi="Times New Roman"/>
          <w:sz w:val="24"/>
          <w:szCs w:val="24"/>
        </w:rPr>
      </w:pPr>
      <w:r w:rsidRPr="00210088">
        <w:rPr>
          <w:rFonts w:ascii="Times New Roman" w:hAnsi="Times New Roman"/>
          <w:sz w:val="24"/>
          <w:szCs w:val="24"/>
        </w:rPr>
        <w:t xml:space="preserve">72% </w:t>
      </w:r>
      <w:r w:rsidR="003D4EB9">
        <w:rPr>
          <w:rFonts w:ascii="Times New Roman" w:hAnsi="Times New Roman"/>
          <w:sz w:val="24"/>
          <w:szCs w:val="24"/>
        </w:rPr>
        <w:t>of the respondents using FOB Inco-term</w:t>
      </w:r>
      <w:r w:rsidRPr="00210088">
        <w:rPr>
          <w:rFonts w:ascii="Times New Roman" w:hAnsi="Times New Roman"/>
          <w:sz w:val="24"/>
          <w:szCs w:val="24"/>
        </w:rPr>
        <w:t>.</w:t>
      </w:r>
    </w:p>
    <w:p w:rsidR="00997D7F" w:rsidRPr="00C877DD" w:rsidRDefault="00997D7F"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Majority 77% of the respondents using L/C </w:t>
      </w:r>
      <w:r w:rsidR="00C22B27">
        <w:rPr>
          <w:rFonts w:ascii="Times New Roman" w:hAnsi="Times New Roman"/>
          <w:sz w:val="24"/>
          <w:szCs w:val="24"/>
        </w:rPr>
        <w:t>payment mode.</w:t>
      </w:r>
    </w:p>
    <w:p w:rsidR="00C22B27" w:rsidRDefault="009D7161"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The</w:t>
      </w:r>
      <w:r w:rsidR="00997D7F" w:rsidRPr="00C22B27">
        <w:rPr>
          <w:rFonts w:ascii="Times New Roman" w:hAnsi="Times New Roman"/>
          <w:sz w:val="24"/>
          <w:szCs w:val="24"/>
        </w:rPr>
        <w:t xml:space="preserve"> 58% of the respondents </w:t>
      </w:r>
      <w:r>
        <w:rPr>
          <w:rFonts w:ascii="Times New Roman" w:hAnsi="Times New Roman"/>
          <w:sz w:val="24"/>
          <w:szCs w:val="24"/>
        </w:rPr>
        <w:t xml:space="preserve">are mostly </w:t>
      </w:r>
      <w:r w:rsidR="00997D7F" w:rsidRPr="00C22B27">
        <w:rPr>
          <w:rFonts w:ascii="Times New Roman" w:hAnsi="Times New Roman"/>
          <w:sz w:val="24"/>
          <w:szCs w:val="24"/>
        </w:rPr>
        <w:t xml:space="preserve">exported </w:t>
      </w:r>
      <w:r>
        <w:rPr>
          <w:rFonts w:ascii="Times New Roman" w:hAnsi="Times New Roman"/>
          <w:sz w:val="24"/>
          <w:szCs w:val="24"/>
        </w:rPr>
        <w:t>the goods to Europe.</w:t>
      </w:r>
    </w:p>
    <w:p w:rsidR="009D7161" w:rsidRDefault="009D7161" w:rsidP="00DC6629">
      <w:pPr>
        <w:pStyle w:val="ListParagraph"/>
        <w:numPr>
          <w:ilvl w:val="0"/>
          <w:numId w:val="9"/>
        </w:numPr>
        <w:spacing w:line="360" w:lineRule="auto"/>
        <w:jc w:val="both"/>
        <w:rPr>
          <w:rFonts w:ascii="Times New Roman" w:hAnsi="Times New Roman"/>
          <w:sz w:val="24"/>
          <w:szCs w:val="24"/>
        </w:rPr>
      </w:pPr>
      <w:r w:rsidRPr="009D7161">
        <w:rPr>
          <w:rFonts w:ascii="Times New Roman" w:hAnsi="Times New Roman"/>
          <w:sz w:val="24"/>
          <w:szCs w:val="24"/>
        </w:rPr>
        <w:t>Nearly</w:t>
      </w:r>
      <w:r w:rsidR="00997D7F" w:rsidRPr="009D7161">
        <w:rPr>
          <w:rFonts w:ascii="Times New Roman" w:hAnsi="Times New Roman"/>
          <w:sz w:val="24"/>
          <w:szCs w:val="24"/>
        </w:rPr>
        <w:t xml:space="preserve"> 61% of the respondents </w:t>
      </w:r>
      <w:r w:rsidRPr="009D7161">
        <w:rPr>
          <w:rFonts w:ascii="Times New Roman" w:hAnsi="Times New Roman"/>
          <w:sz w:val="24"/>
          <w:szCs w:val="24"/>
        </w:rPr>
        <w:t xml:space="preserve">are </w:t>
      </w:r>
      <w:r w:rsidR="00997D7F" w:rsidRPr="009D7161">
        <w:rPr>
          <w:rFonts w:ascii="Times New Roman" w:hAnsi="Times New Roman"/>
          <w:sz w:val="24"/>
          <w:szCs w:val="24"/>
        </w:rPr>
        <w:t xml:space="preserve">preferred </w:t>
      </w:r>
      <w:r w:rsidRPr="009D7161">
        <w:rPr>
          <w:rFonts w:ascii="Times New Roman" w:hAnsi="Times New Roman"/>
          <w:sz w:val="24"/>
          <w:szCs w:val="24"/>
        </w:rPr>
        <w:t xml:space="preserve">the </w:t>
      </w:r>
      <w:r w:rsidR="00997D7F" w:rsidRPr="009D7161">
        <w:rPr>
          <w:rFonts w:ascii="Times New Roman" w:hAnsi="Times New Roman"/>
          <w:sz w:val="24"/>
          <w:szCs w:val="24"/>
        </w:rPr>
        <w:t>Tuticorin</w:t>
      </w:r>
      <w:r w:rsidR="00C27C65" w:rsidRPr="009D7161">
        <w:rPr>
          <w:rFonts w:ascii="Times New Roman" w:hAnsi="Times New Roman"/>
          <w:sz w:val="24"/>
          <w:szCs w:val="24"/>
        </w:rPr>
        <w:t xml:space="preserve"> </w:t>
      </w:r>
      <w:r w:rsidR="00997D7F" w:rsidRPr="009D7161">
        <w:rPr>
          <w:rFonts w:ascii="Times New Roman" w:hAnsi="Times New Roman"/>
          <w:sz w:val="24"/>
          <w:szCs w:val="24"/>
        </w:rPr>
        <w:t>port</w:t>
      </w:r>
      <w:r>
        <w:rPr>
          <w:rFonts w:ascii="Times New Roman" w:hAnsi="Times New Roman"/>
          <w:sz w:val="24"/>
          <w:szCs w:val="24"/>
        </w:rPr>
        <w:t>.</w:t>
      </w:r>
      <w:r w:rsidR="00997D7F" w:rsidRPr="009D7161">
        <w:rPr>
          <w:rFonts w:ascii="Times New Roman" w:hAnsi="Times New Roman"/>
          <w:sz w:val="24"/>
          <w:szCs w:val="24"/>
        </w:rPr>
        <w:t xml:space="preserve"> </w:t>
      </w:r>
    </w:p>
    <w:p w:rsidR="009D7161" w:rsidRDefault="009D7161"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Nearly </w:t>
      </w:r>
      <w:r w:rsidR="00997D7F" w:rsidRPr="009D7161">
        <w:rPr>
          <w:rFonts w:ascii="Times New Roman" w:hAnsi="Times New Roman"/>
          <w:sz w:val="24"/>
          <w:szCs w:val="24"/>
        </w:rPr>
        <w:t xml:space="preserve">73% of the respondents </w:t>
      </w:r>
      <w:r>
        <w:rPr>
          <w:rFonts w:ascii="Times New Roman" w:hAnsi="Times New Roman"/>
          <w:sz w:val="24"/>
          <w:szCs w:val="24"/>
        </w:rPr>
        <w:t xml:space="preserve">are </w:t>
      </w:r>
      <w:r w:rsidR="00997D7F" w:rsidRPr="009D7161">
        <w:rPr>
          <w:rFonts w:ascii="Times New Roman" w:hAnsi="Times New Roman"/>
          <w:sz w:val="24"/>
          <w:szCs w:val="24"/>
        </w:rPr>
        <w:t>preferred</w:t>
      </w:r>
      <w:r>
        <w:rPr>
          <w:rFonts w:ascii="Times New Roman" w:hAnsi="Times New Roman"/>
          <w:sz w:val="24"/>
          <w:szCs w:val="24"/>
        </w:rPr>
        <w:t xml:space="preserve"> the</w:t>
      </w:r>
      <w:r w:rsidR="00997D7F" w:rsidRPr="009D7161">
        <w:rPr>
          <w:rFonts w:ascii="Times New Roman" w:hAnsi="Times New Roman"/>
          <w:sz w:val="24"/>
          <w:szCs w:val="24"/>
        </w:rPr>
        <w:t xml:space="preserve"> Chennai port </w:t>
      </w:r>
    </w:p>
    <w:p w:rsidR="00997D7F" w:rsidRPr="009D7161" w:rsidRDefault="00997D7F" w:rsidP="00DC6629">
      <w:pPr>
        <w:pStyle w:val="ListParagraph"/>
        <w:numPr>
          <w:ilvl w:val="0"/>
          <w:numId w:val="9"/>
        </w:numPr>
        <w:spacing w:line="360" w:lineRule="auto"/>
        <w:jc w:val="both"/>
        <w:rPr>
          <w:rFonts w:ascii="Times New Roman" w:hAnsi="Times New Roman"/>
          <w:sz w:val="24"/>
          <w:szCs w:val="24"/>
        </w:rPr>
      </w:pPr>
      <w:r w:rsidRPr="009D7161">
        <w:rPr>
          <w:rFonts w:ascii="Times New Roman" w:hAnsi="Times New Roman"/>
          <w:sz w:val="24"/>
          <w:szCs w:val="24"/>
        </w:rPr>
        <w:t>Majority 61% of the respondents said yes</w:t>
      </w:r>
      <w:r w:rsidR="009D7161">
        <w:rPr>
          <w:rFonts w:ascii="Times New Roman" w:hAnsi="Times New Roman"/>
          <w:sz w:val="24"/>
          <w:szCs w:val="24"/>
        </w:rPr>
        <w:t xml:space="preserve"> for the MSME is backbone of Indian industrial economy.</w:t>
      </w:r>
    </w:p>
    <w:p w:rsidR="009D7161" w:rsidRDefault="00997D7F" w:rsidP="00DC6629">
      <w:pPr>
        <w:pStyle w:val="ListParagraph"/>
        <w:numPr>
          <w:ilvl w:val="0"/>
          <w:numId w:val="9"/>
        </w:numPr>
        <w:spacing w:line="360" w:lineRule="auto"/>
        <w:jc w:val="both"/>
        <w:rPr>
          <w:rFonts w:ascii="Times New Roman" w:hAnsi="Times New Roman"/>
          <w:sz w:val="24"/>
          <w:szCs w:val="24"/>
        </w:rPr>
      </w:pPr>
      <w:r w:rsidRPr="009D7161">
        <w:rPr>
          <w:rFonts w:ascii="Times New Roman" w:hAnsi="Times New Roman"/>
          <w:sz w:val="24"/>
          <w:szCs w:val="24"/>
        </w:rPr>
        <w:t xml:space="preserve">48% of the respondents </w:t>
      </w:r>
      <w:r w:rsidR="009D7161">
        <w:rPr>
          <w:rFonts w:ascii="Times New Roman" w:hAnsi="Times New Roman"/>
          <w:sz w:val="24"/>
          <w:szCs w:val="24"/>
        </w:rPr>
        <w:t xml:space="preserve">are procuring </w:t>
      </w:r>
      <w:r w:rsidRPr="009D7161">
        <w:rPr>
          <w:rFonts w:ascii="Times New Roman" w:hAnsi="Times New Roman"/>
          <w:sz w:val="24"/>
          <w:szCs w:val="24"/>
        </w:rPr>
        <w:t xml:space="preserve">poor quality of </w:t>
      </w:r>
      <w:r w:rsidR="009D7161">
        <w:rPr>
          <w:rFonts w:ascii="Times New Roman" w:hAnsi="Times New Roman"/>
          <w:sz w:val="24"/>
          <w:szCs w:val="24"/>
        </w:rPr>
        <w:t>materials.</w:t>
      </w:r>
    </w:p>
    <w:p w:rsidR="00997D7F" w:rsidRPr="009D7161" w:rsidRDefault="009D7161"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The 70% of the respondents said power crisis is affecting the MSME garments</w:t>
      </w:r>
      <w:r w:rsidR="00997D7F" w:rsidRPr="009D7161">
        <w:rPr>
          <w:rFonts w:ascii="Times New Roman" w:hAnsi="Times New Roman"/>
          <w:sz w:val="24"/>
          <w:szCs w:val="24"/>
        </w:rPr>
        <w:t>.</w:t>
      </w:r>
    </w:p>
    <w:p w:rsidR="00997D7F" w:rsidRPr="0012194A" w:rsidRDefault="00997D7F"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44.28% of the respondents said high power price and 17.14% of the respondents said undefined power cuts.</w:t>
      </w:r>
    </w:p>
    <w:p w:rsidR="00D271D9" w:rsidRDefault="00997D7F" w:rsidP="00DC6629">
      <w:pPr>
        <w:pStyle w:val="ListParagraph"/>
        <w:numPr>
          <w:ilvl w:val="0"/>
          <w:numId w:val="9"/>
        </w:numPr>
        <w:spacing w:line="360" w:lineRule="auto"/>
        <w:jc w:val="both"/>
        <w:rPr>
          <w:rFonts w:ascii="Times New Roman" w:hAnsi="Times New Roman"/>
          <w:sz w:val="24"/>
          <w:szCs w:val="24"/>
        </w:rPr>
      </w:pPr>
      <w:r w:rsidRPr="009D7161">
        <w:rPr>
          <w:rFonts w:ascii="Times New Roman" w:hAnsi="Times New Roman"/>
          <w:sz w:val="24"/>
          <w:szCs w:val="24"/>
        </w:rPr>
        <w:t xml:space="preserve">Majority 42% of the respondents </w:t>
      </w:r>
      <w:r w:rsidR="009D7161">
        <w:rPr>
          <w:rFonts w:ascii="Times New Roman" w:hAnsi="Times New Roman"/>
          <w:sz w:val="24"/>
          <w:szCs w:val="24"/>
        </w:rPr>
        <w:t xml:space="preserve">are </w:t>
      </w:r>
      <w:r w:rsidR="00D271D9">
        <w:rPr>
          <w:rFonts w:ascii="Times New Roman" w:hAnsi="Times New Roman"/>
          <w:sz w:val="24"/>
          <w:szCs w:val="24"/>
        </w:rPr>
        <w:t>said</w:t>
      </w:r>
      <w:r w:rsidR="009D7161">
        <w:rPr>
          <w:rFonts w:ascii="Times New Roman" w:hAnsi="Times New Roman"/>
          <w:sz w:val="24"/>
          <w:szCs w:val="24"/>
        </w:rPr>
        <w:t xml:space="preserve"> </w:t>
      </w:r>
      <w:r w:rsidRPr="009D7161">
        <w:rPr>
          <w:rFonts w:ascii="Times New Roman" w:hAnsi="Times New Roman"/>
          <w:sz w:val="24"/>
          <w:szCs w:val="24"/>
        </w:rPr>
        <w:t xml:space="preserve">competitors </w:t>
      </w:r>
      <w:r w:rsidR="00D271D9">
        <w:rPr>
          <w:rFonts w:ascii="Times New Roman" w:hAnsi="Times New Roman"/>
          <w:sz w:val="24"/>
          <w:szCs w:val="24"/>
        </w:rPr>
        <w:t>are problem of marketing.</w:t>
      </w:r>
    </w:p>
    <w:p w:rsidR="00D271D9" w:rsidRDefault="00997D7F" w:rsidP="00DC6629">
      <w:pPr>
        <w:pStyle w:val="ListParagraph"/>
        <w:numPr>
          <w:ilvl w:val="0"/>
          <w:numId w:val="9"/>
        </w:numPr>
        <w:spacing w:line="360" w:lineRule="auto"/>
        <w:jc w:val="both"/>
        <w:rPr>
          <w:rFonts w:ascii="Times New Roman" w:hAnsi="Times New Roman"/>
          <w:sz w:val="24"/>
          <w:szCs w:val="24"/>
        </w:rPr>
      </w:pPr>
      <w:r w:rsidRPr="00D271D9">
        <w:rPr>
          <w:rFonts w:ascii="Times New Roman" w:hAnsi="Times New Roman"/>
          <w:sz w:val="24"/>
          <w:szCs w:val="24"/>
        </w:rPr>
        <w:t>38% of the respo</w:t>
      </w:r>
      <w:r w:rsidR="00D271D9">
        <w:rPr>
          <w:rFonts w:ascii="Times New Roman" w:hAnsi="Times New Roman"/>
          <w:sz w:val="24"/>
          <w:szCs w:val="24"/>
        </w:rPr>
        <w:t>ndents said the main reason is reducing the profit for excessive tax.</w:t>
      </w:r>
    </w:p>
    <w:p w:rsidR="00997D7F" w:rsidRPr="00D271D9" w:rsidRDefault="00997D7F" w:rsidP="00DC6629">
      <w:pPr>
        <w:pStyle w:val="ListParagraph"/>
        <w:numPr>
          <w:ilvl w:val="0"/>
          <w:numId w:val="9"/>
        </w:numPr>
        <w:spacing w:line="360" w:lineRule="auto"/>
        <w:jc w:val="both"/>
        <w:rPr>
          <w:rFonts w:ascii="Times New Roman" w:hAnsi="Times New Roman"/>
          <w:sz w:val="24"/>
          <w:szCs w:val="24"/>
        </w:rPr>
      </w:pPr>
      <w:r w:rsidRPr="00D271D9">
        <w:rPr>
          <w:rFonts w:ascii="Times New Roman" w:hAnsi="Times New Roman"/>
          <w:sz w:val="24"/>
          <w:szCs w:val="24"/>
        </w:rPr>
        <w:t>Majority 60% of the r</w:t>
      </w:r>
      <w:r w:rsidR="00D271D9">
        <w:rPr>
          <w:rFonts w:ascii="Times New Roman" w:hAnsi="Times New Roman"/>
          <w:sz w:val="24"/>
          <w:szCs w:val="24"/>
        </w:rPr>
        <w:t>espondents said are not helpful for the new economic policy.</w:t>
      </w:r>
    </w:p>
    <w:p w:rsidR="00997D7F" w:rsidRPr="0012194A" w:rsidRDefault="00997D7F"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Majority 45% of the respondents said labor to productivity.</w:t>
      </w:r>
    </w:p>
    <w:p w:rsidR="00997D7F" w:rsidRPr="0012194A" w:rsidRDefault="00997D7F"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42% of the respondents</w:t>
      </w:r>
      <w:r w:rsidR="00612D2F">
        <w:rPr>
          <w:rFonts w:ascii="Times New Roman" w:hAnsi="Times New Roman"/>
          <w:sz w:val="24"/>
          <w:szCs w:val="24"/>
        </w:rPr>
        <w:t xml:space="preserve"> are utilizing the MSME scheme from the way of</w:t>
      </w:r>
      <w:r>
        <w:rPr>
          <w:rFonts w:ascii="Times New Roman" w:hAnsi="Times New Roman"/>
          <w:sz w:val="24"/>
          <w:szCs w:val="24"/>
        </w:rPr>
        <w:t xml:space="preserve"> market survey.</w:t>
      </w:r>
    </w:p>
    <w:p w:rsidR="006819A1" w:rsidRDefault="006819A1"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The government benefits 45% of the respondents are get Tax benefits.</w:t>
      </w:r>
    </w:p>
    <w:p w:rsidR="00154977" w:rsidRDefault="00997D7F" w:rsidP="00DC6629">
      <w:pPr>
        <w:pStyle w:val="ListParagraph"/>
        <w:numPr>
          <w:ilvl w:val="0"/>
          <w:numId w:val="9"/>
        </w:numPr>
        <w:spacing w:line="360" w:lineRule="auto"/>
        <w:jc w:val="both"/>
        <w:rPr>
          <w:rFonts w:ascii="Times New Roman" w:hAnsi="Times New Roman"/>
          <w:sz w:val="24"/>
          <w:szCs w:val="24"/>
        </w:rPr>
      </w:pPr>
      <w:r w:rsidRPr="00154977">
        <w:rPr>
          <w:rFonts w:ascii="Times New Roman" w:hAnsi="Times New Roman"/>
          <w:sz w:val="24"/>
          <w:szCs w:val="24"/>
        </w:rPr>
        <w:t>Majority 44% of t</w:t>
      </w:r>
      <w:r w:rsidR="00154977">
        <w:rPr>
          <w:rFonts w:ascii="Times New Roman" w:hAnsi="Times New Roman"/>
          <w:sz w:val="24"/>
          <w:szCs w:val="24"/>
        </w:rPr>
        <w:t>he respondents affect from cost.</w:t>
      </w:r>
    </w:p>
    <w:p w:rsidR="00997D7F" w:rsidRPr="00154977" w:rsidRDefault="00997D7F" w:rsidP="00DC6629">
      <w:pPr>
        <w:pStyle w:val="ListParagraph"/>
        <w:numPr>
          <w:ilvl w:val="0"/>
          <w:numId w:val="9"/>
        </w:numPr>
        <w:spacing w:line="360" w:lineRule="auto"/>
        <w:jc w:val="both"/>
        <w:rPr>
          <w:rFonts w:ascii="Times New Roman" w:hAnsi="Times New Roman"/>
          <w:sz w:val="24"/>
          <w:szCs w:val="24"/>
        </w:rPr>
      </w:pPr>
      <w:r w:rsidRPr="00154977">
        <w:rPr>
          <w:rFonts w:ascii="Times New Roman" w:hAnsi="Times New Roman"/>
          <w:sz w:val="24"/>
          <w:szCs w:val="24"/>
        </w:rPr>
        <w:t>Majority 29% of the res</w:t>
      </w:r>
      <w:r w:rsidR="00154977">
        <w:rPr>
          <w:rFonts w:ascii="Times New Roman" w:hAnsi="Times New Roman"/>
          <w:sz w:val="24"/>
          <w:szCs w:val="24"/>
        </w:rPr>
        <w:t>pondents facing culture problem at while entering international marketing.</w:t>
      </w:r>
    </w:p>
    <w:p w:rsidR="00154977" w:rsidRDefault="00154977"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Nearly </w:t>
      </w:r>
      <w:r w:rsidR="00997D7F" w:rsidRPr="00154977">
        <w:rPr>
          <w:rFonts w:ascii="Times New Roman" w:hAnsi="Times New Roman"/>
          <w:sz w:val="24"/>
          <w:szCs w:val="24"/>
        </w:rPr>
        <w:t xml:space="preserve">48% of the respondents </w:t>
      </w:r>
      <w:r>
        <w:rPr>
          <w:rFonts w:ascii="Times New Roman" w:hAnsi="Times New Roman"/>
          <w:sz w:val="24"/>
          <w:szCs w:val="24"/>
        </w:rPr>
        <w:t>are faced lack of financial support.</w:t>
      </w:r>
    </w:p>
    <w:p w:rsidR="00C560B3" w:rsidRDefault="00997D7F" w:rsidP="00DC6629">
      <w:pPr>
        <w:pStyle w:val="ListParagraph"/>
        <w:numPr>
          <w:ilvl w:val="0"/>
          <w:numId w:val="9"/>
        </w:numPr>
        <w:spacing w:line="360" w:lineRule="auto"/>
        <w:jc w:val="both"/>
        <w:rPr>
          <w:rFonts w:ascii="Times New Roman" w:hAnsi="Times New Roman"/>
          <w:sz w:val="24"/>
          <w:szCs w:val="24"/>
        </w:rPr>
      </w:pPr>
      <w:r w:rsidRPr="00C560B3">
        <w:rPr>
          <w:rFonts w:ascii="Times New Roman" w:hAnsi="Times New Roman"/>
          <w:sz w:val="24"/>
          <w:szCs w:val="24"/>
        </w:rPr>
        <w:t>M</w:t>
      </w:r>
      <w:r w:rsidR="00C560B3">
        <w:rPr>
          <w:rFonts w:ascii="Times New Roman" w:hAnsi="Times New Roman"/>
          <w:sz w:val="24"/>
          <w:szCs w:val="24"/>
        </w:rPr>
        <w:t>ajority 59% of the respondents used</w:t>
      </w:r>
      <w:r w:rsidRPr="00C560B3">
        <w:rPr>
          <w:rFonts w:ascii="Times New Roman" w:hAnsi="Times New Roman"/>
          <w:sz w:val="24"/>
          <w:szCs w:val="24"/>
        </w:rPr>
        <w:t xml:space="preserve"> bank credit facilitation scheme</w:t>
      </w:r>
      <w:r w:rsidR="00C560B3">
        <w:rPr>
          <w:rFonts w:ascii="Times New Roman" w:hAnsi="Times New Roman"/>
          <w:sz w:val="24"/>
          <w:szCs w:val="24"/>
        </w:rPr>
        <w:t xml:space="preserve"> under NSIC scheme.</w:t>
      </w:r>
      <w:r w:rsidRPr="00C560B3">
        <w:rPr>
          <w:rFonts w:ascii="Times New Roman" w:hAnsi="Times New Roman"/>
          <w:sz w:val="24"/>
          <w:szCs w:val="24"/>
        </w:rPr>
        <w:t xml:space="preserve"> </w:t>
      </w:r>
    </w:p>
    <w:p w:rsidR="00C560B3" w:rsidRDefault="00997D7F" w:rsidP="00DC6629">
      <w:pPr>
        <w:pStyle w:val="ListParagraph"/>
        <w:numPr>
          <w:ilvl w:val="0"/>
          <w:numId w:val="9"/>
        </w:numPr>
        <w:spacing w:line="360" w:lineRule="auto"/>
        <w:jc w:val="both"/>
        <w:rPr>
          <w:rFonts w:ascii="Times New Roman" w:hAnsi="Times New Roman"/>
          <w:sz w:val="24"/>
          <w:szCs w:val="24"/>
        </w:rPr>
      </w:pPr>
      <w:r w:rsidRPr="00C560B3">
        <w:rPr>
          <w:rFonts w:ascii="Times New Roman" w:hAnsi="Times New Roman"/>
          <w:sz w:val="24"/>
          <w:szCs w:val="24"/>
        </w:rPr>
        <w:lastRenderedPageBreak/>
        <w:t xml:space="preserve">82% of the respondents </w:t>
      </w:r>
      <w:r w:rsidR="00C560B3">
        <w:rPr>
          <w:rFonts w:ascii="Times New Roman" w:hAnsi="Times New Roman"/>
          <w:sz w:val="24"/>
          <w:szCs w:val="24"/>
        </w:rPr>
        <w:t xml:space="preserve">are more taken the </w:t>
      </w:r>
      <w:r w:rsidRPr="00C560B3">
        <w:rPr>
          <w:rFonts w:ascii="Times New Roman" w:hAnsi="Times New Roman"/>
          <w:sz w:val="24"/>
          <w:szCs w:val="24"/>
        </w:rPr>
        <w:t>Export related challenges</w:t>
      </w:r>
      <w:r w:rsidR="00C560B3">
        <w:rPr>
          <w:rFonts w:ascii="Times New Roman" w:hAnsi="Times New Roman"/>
          <w:sz w:val="24"/>
          <w:szCs w:val="24"/>
        </w:rPr>
        <w:t>.</w:t>
      </w:r>
    </w:p>
    <w:p w:rsidR="00C560B3" w:rsidRDefault="00C560B3" w:rsidP="00DC6629">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Nearly </w:t>
      </w:r>
      <w:r w:rsidR="00997D7F" w:rsidRPr="00C560B3">
        <w:rPr>
          <w:rFonts w:ascii="Times New Roman" w:hAnsi="Times New Roman"/>
          <w:sz w:val="24"/>
          <w:szCs w:val="24"/>
        </w:rPr>
        <w:t xml:space="preserve">38% of the respondents </w:t>
      </w:r>
      <w:r>
        <w:rPr>
          <w:rFonts w:ascii="Times New Roman" w:hAnsi="Times New Roman"/>
          <w:sz w:val="24"/>
          <w:szCs w:val="24"/>
        </w:rPr>
        <w:t xml:space="preserve">getting </w:t>
      </w:r>
      <w:r w:rsidR="00997D7F" w:rsidRPr="00C560B3">
        <w:rPr>
          <w:rFonts w:ascii="Times New Roman" w:hAnsi="Times New Roman"/>
          <w:sz w:val="24"/>
          <w:szCs w:val="24"/>
        </w:rPr>
        <w:t xml:space="preserve">more profit </w:t>
      </w:r>
      <w:r>
        <w:rPr>
          <w:rFonts w:ascii="Times New Roman" w:hAnsi="Times New Roman"/>
          <w:sz w:val="24"/>
          <w:szCs w:val="24"/>
        </w:rPr>
        <w:t>at garment exports.</w:t>
      </w:r>
    </w:p>
    <w:p w:rsidR="00997D7F" w:rsidRPr="00C560B3" w:rsidRDefault="00997D7F" w:rsidP="00DC6629">
      <w:pPr>
        <w:pStyle w:val="ListParagraph"/>
        <w:numPr>
          <w:ilvl w:val="0"/>
          <w:numId w:val="9"/>
        </w:numPr>
        <w:spacing w:line="360" w:lineRule="auto"/>
        <w:jc w:val="both"/>
        <w:rPr>
          <w:rFonts w:ascii="Times New Roman" w:hAnsi="Times New Roman"/>
          <w:sz w:val="24"/>
          <w:szCs w:val="24"/>
        </w:rPr>
      </w:pPr>
      <w:r w:rsidRPr="00C560B3">
        <w:rPr>
          <w:rFonts w:ascii="Times New Roman" w:hAnsi="Times New Roman"/>
          <w:sz w:val="24"/>
          <w:szCs w:val="24"/>
        </w:rPr>
        <w:t xml:space="preserve">Majority 61% of the respondents said yes </w:t>
      </w:r>
      <w:r w:rsidR="00C560B3">
        <w:rPr>
          <w:rFonts w:ascii="Times New Roman" w:hAnsi="Times New Roman"/>
          <w:sz w:val="24"/>
          <w:szCs w:val="24"/>
        </w:rPr>
        <w:t>for marketing development assistance scheme.</w:t>
      </w:r>
    </w:p>
    <w:p w:rsidR="00B71482" w:rsidRDefault="00B71482" w:rsidP="00DC6629">
      <w:pPr>
        <w:pStyle w:val="ListParagraph"/>
        <w:spacing w:line="360" w:lineRule="auto"/>
        <w:jc w:val="both"/>
        <w:rPr>
          <w:rFonts w:ascii="Times New Roman" w:hAnsi="Times New Roman"/>
          <w:sz w:val="24"/>
          <w:szCs w:val="24"/>
        </w:rPr>
      </w:pPr>
    </w:p>
    <w:p w:rsidR="00323CCC" w:rsidRDefault="00323CCC" w:rsidP="00DC6629">
      <w:pPr>
        <w:spacing w:line="360" w:lineRule="auto"/>
        <w:jc w:val="both"/>
        <w:rPr>
          <w:rFonts w:ascii="Times New Roman" w:hAnsi="Times New Roman"/>
          <w:sz w:val="24"/>
          <w:szCs w:val="24"/>
        </w:rPr>
      </w:pPr>
    </w:p>
    <w:p w:rsidR="001F576D" w:rsidRDefault="001F576D"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Default="00303A99" w:rsidP="00DC6629">
      <w:pPr>
        <w:spacing w:line="360" w:lineRule="auto"/>
        <w:jc w:val="both"/>
        <w:rPr>
          <w:rFonts w:ascii="Times New Roman" w:hAnsi="Times New Roman"/>
          <w:sz w:val="24"/>
          <w:szCs w:val="24"/>
        </w:rPr>
      </w:pPr>
    </w:p>
    <w:p w:rsidR="00303A99" w:rsidRPr="001F576D" w:rsidRDefault="00303A99" w:rsidP="00DC6629">
      <w:pPr>
        <w:spacing w:line="360" w:lineRule="auto"/>
        <w:jc w:val="both"/>
        <w:rPr>
          <w:rFonts w:ascii="Times New Roman" w:hAnsi="Times New Roman"/>
          <w:sz w:val="24"/>
          <w:szCs w:val="24"/>
        </w:rPr>
      </w:pPr>
    </w:p>
    <w:p w:rsidR="00323CCC" w:rsidRDefault="00323CCC" w:rsidP="00DC6629">
      <w:pPr>
        <w:pStyle w:val="ListParagraph"/>
        <w:spacing w:line="360" w:lineRule="auto"/>
        <w:jc w:val="both"/>
        <w:rPr>
          <w:rFonts w:ascii="Times New Roman" w:hAnsi="Times New Roman"/>
          <w:sz w:val="24"/>
          <w:szCs w:val="24"/>
        </w:rPr>
      </w:pPr>
    </w:p>
    <w:p w:rsidR="00303A99" w:rsidRDefault="00303A99" w:rsidP="00DC6629">
      <w:pPr>
        <w:pStyle w:val="ListParagraph"/>
        <w:spacing w:line="360" w:lineRule="auto"/>
        <w:jc w:val="center"/>
        <w:rPr>
          <w:rFonts w:ascii="Times New Roman" w:hAnsi="Times New Roman"/>
          <w:b/>
          <w:sz w:val="28"/>
          <w:szCs w:val="24"/>
        </w:rPr>
      </w:pPr>
    </w:p>
    <w:p w:rsidR="00303A99" w:rsidRDefault="00303A99" w:rsidP="00DC6629">
      <w:pPr>
        <w:pStyle w:val="ListParagraph"/>
        <w:spacing w:line="360" w:lineRule="auto"/>
        <w:jc w:val="center"/>
        <w:rPr>
          <w:rFonts w:ascii="Times New Roman" w:hAnsi="Times New Roman"/>
          <w:b/>
          <w:sz w:val="28"/>
          <w:szCs w:val="24"/>
        </w:rPr>
      </w:pPr>
    </w:p>
    <w:p w:rsidR="00303A99" w:rsidRDefault="00303A99" w:rsidP="00DC6629">
      <w:pPr>
        <w:pStyle w:val="ListParagraph"/>
        <w:spacing w:line="360" w:lineRule="auto"/>
        <w:jc w:val="center"/>
        <w:rPr>
          <w:rFonts w:ascii="Times New Roman" w:hAnsi="Times New Roman"/>
          <w:b/>
          <w:sz w:val="28"/>
          <w:szCs w:val="24"/>
        </w:rPr>
      </w:pPr>
    </w:p>
    <w:p w:rsidR="00303A99" w:rsidRDefault="00303A99" w:rsidP="00DC6629">
      <w:pPr>
        <w:pStyle w:val="ListParagraph"/>
        <w:spacing w:line="360" w:lineRule="auto"/>
        <w:jc w:val="center"/>
        <w:rPr>
          <w:rFonts w:ascii="Times New Roman" w:hAnsi="Times New Roman"/>
          <w:b/>
          <w:sz w:val="28"/>
          <w:szCs w:val="24"/>
        </w:rPr>
      </w:pPr>
    </w:p>
    <w:p w:rsidR="00323CCC" w:rsidRDefault="00323CCC" w:rsidP="00DC6629">
      <w:pPr>
        <w:pStyle w:val="ListParagraph"/>
        <w:spacing w:line="360" w:lineRule="auto"/>
        <w:jc w:val="center"/>
        <w:rPr>
          <w:rFonts w:ascii="Times New Roman" w:hAnsi="Times New Roman"/>
          <w:b/>
          <w:sz w:val="28"/>
          <w:szCs w:val="24"/>
        </w:rPr>
      </w:pPr>
      <w:r>
        <w:rPr>
          <w:rFonts w:ascii="Times New Roman" w:hAnsi="Times New Roman"/>
          <w:b/>
          <w:sz w:val="28"/>
          <w:szCs w:val="24"/>
        </w:rPr>
        <w:lastRenderedPageBreak/>
        <w:t>5.2 SUGGESTIONS</w:t>
      </w:r>
    </w:p>
    <w:p w:rsidR="00323CCC" w:rsidRDefault="00323CCC" w:rsidP="00C50363">
      <w:pPr>
        <w:pStyle w:val="ListParagraph"/>
        <w:spacing w:line="360" w:lineRule="auto"/>
        <w:jc w:val="both"/>
        <w:rPr>
          <w:rFonts w:ascii="Times New Roman" w:hAnsi="Times New Roman"/>
          <w:b/>
          <w:sz w:val="28"/>
          <w:szCs w:val="24"/>
        </w:rPr>
      </w:pPr>
    </w:p>
    <w:p w:rsidR="00323CCC" w:rsidRDefault="00D62C3A" w:rsidP="00C50363">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The MSME units can utilize the survey for their enlargement of their business.</w:t>
      </w:r>
    </w:p>
    <w:p w:rsidR="00D62C3A" w:rsidRDefault="00D62C3A" w:rsidP="00C50363">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To improve the quality of material and exportable goods, because there is immense scope for increasing in global market.</w:t>
      </w:r>
    </w:p>
    <w:p w:rsidR="00D62C3A" w:rsidRDefault="00D62C3A" w:rsidP="00C50363">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To providing some financial support to the garment exports.</w:t>
      </w:r>
    </w:p>
    <w:p w:rsidR="00D62C3A" w:rsidRDefault="00D62C3A" w:rsidP="00C50363">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There should be de</w:t>
      </w:r>
      <w:r w:rsidR="008240FA">
        <w:rPr>
          <w:rFonts w:ascii="Times New Roman" w:hAnsi="Times New Roman"/>
          <w:sz w:val="24"/>
          <w:szCs w:val="24"/>
        </w:rPr>
        <w:t>velope</w:t>
      </w:r>
      <w:r w:rsidR="0039569F">
        <w:rPr>
          <w:rFonts w:ascii="Times New Roman" w:hAnsi="Times New Roman"/>
          <w:sz w:val="24"/>
          <w:szCs w:val="24"/>
        </w:rPr>
        <w:t xml:space="preserve"> the skill development programmes.</w:t>
      </w:r>
    </w:p>
    <w:p w:rsidR="0039569F" w:rsidRDefault="0039569F" w:rsidP="00C50363">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To improve the MSME schemes.</w:t>
      </w:r>
    </w:p>
    <w:p w:rsidR="00D45D03" w:rsidRDefault="0039569F" w:rsidP="00C50363">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To introduce new economic policy for MSME garments.</w:t>
      </w: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rPr>
          <w:rFonts w:ascii="Times New Roman" w:hAnsi="Times New Roman"/>
          <w:sz w:val="24"/>
          <w:szCs w:val="24"/>
        </w:rPr>
      </w:pPr>
    </w:p>
    <w:p w:rsidR="00D45D03" w:rsidRDefault="00D45D03" w:rsidP="00DC6629">
      <w:pPr>
        <w:spacing w:line="360" w:lineRule="auto"/>
        <w:jc w:val="center"/>
        <w:rPr>
          <w:rFonts w:ascii="Times New Roman" w:hAnsi="Times New Roman"/>
          <w:b/>
          <w:sz w:val="28"/>
          <w:szCs w:val="24"/>
        </w:rPr>
      </w:pPr>
      <w:r>
        <w:rPr>
          <w:rFonts w:ascii="Times New Roman" w:hAnsi="Times New Roman"/>
          <w:b/>
          <w:sz w:val="28"/>
          <w:szCs w:val="24"/>
        </w:rPr>
        <w:lastRenderedPageBreak/>
        <w:t>CONCLUSION</w:t>
      </w:r>
    </w:p>
    <w:p w:rsidR="00D45D03" w:rsidRDefault="00D45D03" w:rsidP="00DC6629">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analysis of above facts and figures reveals that the export performance of MSME sector is satisfaction when compared to India’s total exports. The government should provide all sorts of financi</w:t>
      </w:r>
      <w:r w:rsidR="003855AD">
        <w:rPr>
          <w:rFonts w:ascii="Times New Roman" w:hAnsi="Times New Roman"/>
          <w:sz w:val="24"/>
          <w:szCs w:val="24"/>
        </w:rPr>
        <w:t>al facilities to the MSMEs unit</w:t>
      </w:r>
      <w:r>
        <w:rPr>
          <w:rFonts w:ascii="Times New Roman" w:hAnsi="Times New Roman"/>
          <w:sz w:val="24"/>
          <w:szCs w:val="24"/>
        </w:rPr>
        <w:t>s. This will help to achieve our national objectives of repaid economic growth in general and inclusive growth with social justice and equity in particular. India MSMEs used to upgrade their technology and put more emphasis on innovation.</w:t>
      </w: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both"/>
        <w:rPr>
          <w:rFonts w:ascii="Times New Roman" w:hAnsi="Times New Roman"/>
          <w:sz w:val="24"/>
          <w:szCs w:val="24"/>
        </w:rPr>
      </w:pPr>
    </w:p>
    <w:p w:rsidR="00D45D03" w:rsidRDefault="00D45D03" w:rsidP="00DC6629">
      <w:pPr>
        <w:spacing w:line="360" w:lineRule="auto"/>
        <w:jc w:val="center"/>
        <w:rPr>
          <w:rFonts w:ascii="Times New Roman" w:hAnsi="Times New Roman"/>
          <w:b/>
          <w:sz w:val="28"/>
          <w:szCs w:val="24"/>
        </w:rPr>
      </w:pPr>
      <w:r>
        <w:rPr>
          <w:rFonts w:ascii="Times New Roman" w:hAnsi="Times New Roman"/>
          <w:b/>
          <w:sz w:val="28"/>
          <w:szCs w:val="24"/>
        </w:rPr>
        <w:lastRenderedPageBreak/>
        <w:t>BIBLIOGRAPHY</w:t>
      </w:r>
    </w:p>
    <w:p w:rsidR="00D45D03" w:rsidRDefault="00D45D03" w:rsidP="00DC6629">
      <w:pPr>
        <w:spacing w:line="360" w:lineRule="auto"/>
        <w:rPr>
          <w:rFonts w:ascii="Times New Roman" w:hAnsi="Times New Roman"/>
          <w:b/>
          <w:sz w:val="24"/>
          <w:szCs w:val="24"/>
        </w:rPr>
      </w:pPr>
      <w:r>
        <w:rPr>
          <w:rFonts w:ascii="Times New Roman" w:hAnsi="Times New Roman"/>
          <w:b/>
          <w:sz w:val="24"/>
          <w:szCs w:val="24"/>
        </w:rPr>
        <w:t>BOOKS REFERRED</w:t>
      </w:r>
    </w:p>
    <w:p w:rsidR="00D45D03" w:rsidRPr="00860741" w:rsidRDefault="00C94D4F" w:rsidP="00DC6629">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MITALI CHINARA</w:t>
      </w:r>
      <w:r w:rsidR="00860741">
        <w:rPr>
          <w:rFonts w:ascii="Times New Roman" w:hAnsi="Times New Roman"/>
          <w:sz w:val="24"/>
          <w:szCs w:val="24"/>
        </w:rPr>
        <w:t xml:space="preserve">, </w:t>
      </w:r>
      <w:r>
        <w:rPr>
          <w:rFonts w:ascii="Times New Roman" w:hAnsi="Times New Roman"/>
          <w:sz w:val="24"/>
          <w:szCs w:val="24"/>
        </w:rPr>
        <w:t>Micro, Small and Medium Enterprises (MSMEs) in Emerging India.</w:t>
      </w:r>
    </w:p>
    <w:p w:rsidR="00860741" w:rsidRPr="00C94D4F" w:rsidRDefault="00C94D4F" w:rsidP="00DC6629">
      <w:pPr>
        <w:pStyle w:val="ListParagraph"/>
        <w:numPr>
          <w:ilvl w:val="0"/>
          <w:numId w:val="12"/>
        </w:numPr>
        <w:spacing w:line="360" w:lineRule="auto"/>
        <w:rPr>
          <w:rFonts w:ascii="Times New Roman" w:hAnsi="Times New Roman"/>
          <w:b/>
          <w:sz w:val="24"/>
          <w:szCs w:val="24"/>
        </w:rPr>
      </w:pPr>
      <w:r>
        <w:rPr>
          <w:rFonts w:ascii="Times New Roman" w:hAnsi="Times New Roman"/>
          <w:sz w:val="24"/>
          <w:szCs w:val="24"/>
        </w:rPr>
        <w:t>SARIKA LOHANA, MSMEs for Inclusive Growth.</w:t>
      </w:r>
    </w:p>
    <w:p w:rsidR="006E167D" w:rsidRDefault="006E167D" w:rsidP="00DC6629">
      <w:pPr>
        <w:spacing w:line="360" w:lineRule="auto"/>
        <w:rPr>
          <w:rFonts w:ascii="Times New Roman" w:hAnsi="Times New Roman"/>
          <w:b/>
          <w:sz w:val="24"/>
          <w:szCs w:val="24"/>
        </w:rPr>
      </w:pPr>
      <w:r>
        <w:rPr>
          <w:rFonts w:ascii="Times New Roman" w:hAnsi="Times New Roman"/>
          <w:b/>
          <w:sz w:val="24"/>
          <w:szCs w:val="24"/>
        </w:rPr>
        <w:t>JOURNALS</w:t>
      </w:r>
    </w:p>
    <w:p w:rsidR="006E167D" w:rsidRPr="006E167D" w:rsidRDefault="006E167D" w:rsidP="00DC6629">
      <w:pPr>
        <w:pStyle w:val="ListParagraph"/>
        <w:numPr>
          <w:ilvl w:val="0"/>
          <w:numId w:val="15"/>
        </w:numPr>
        <w:spacing w:line="360" w:lineRule="auto"/>
        <w:rPr>
          <w:rFonts w:ascii="Times New Roman" w:hAnsi="Times New Roman"/>
          <w:b/>
          <w:sz w:val="24"/>
          <w:szCs w:val="24"/>
        </w:rPr>
      </w:pPr>
      <w:r>
        <w:rPr>
          <w:rFonts w:ascii="Times New Roman" w:hAnsi="Times New Roman"/>
          <w:sz w:val="24"/>
          <w:szCs w:val="24"/>
        </w:rPr>
        <w:t>EPRA Journals</w:t>
      </w:r>
    </w:p>
    <w:p w:rsidR="006E167D" w:rsidRPr="006E167D" w:rsidRDefault="006E167D" w:rsidP="00DC6629">
      <w:pPr>
        <w:pStyle w:val="ListParagraph"/>
        <w:numPr>
          <w:ilvl w:val="0"/>
          <w:numId w:val="15"/>
        </w:numPr>
        <w:spacing w:line="360" w:lineRule="auto"/>
        <w:rPr>
          <w:rFonts w:ascii="Times New Roman" w:hAnsi="Times New Roman"/>
          <w:b/>
          <w:sz w:val="24"/>
          <w:szCs w:val="24"/>
        </w:rPr>
      </w:pPr>
      <w:r>
        <w:rPr>
          <w:rFonts w:ascii="Times New Roman" w:hAnsi="Times New Roman"/>
          <w:sz w:val="24"/>
          <w:szCs w:val="24"/>
        </w:rPr>
        <w:t>IOSR Journals</w:t>
      </w:r>
    </w:p>
    <w:p w:rsidR="006E167D" w:rsidRPr="006E167D" w:rsidRDefault="006E167D" w:rsidP="00DC6629">
      <w:pPr>
        <w:pStyle w:val="ListParagraph"/>
        <w:numPr>
          <w:ilvl w:val="0"/>
          <w:numId w:val="15"/>
        </w:numPr>
        <w:spacing w:line="360" w:lineRule="auto"/>
        <w:rPr>
          <w:rFonts w:ascii="Times New Roman" w:hAnsi="Times New Roman"/>
          <w:b/>
          <w:sz w:val="24"/>
          <w:szCs w:val="24"/>
        </w:rPr>
      </w:pPr>
      <w:r>
        <w:rPr>
          <w:rFonts w:ascii="Times New Roman" w:hAnsi="Times New Roman"/>
          <w:sz w:val="24"/>
          <w:szCs w:val="24"/>
        </w:rPr>
        <w:t>World Wide Journals</w:t>
      </w:r>
    </w:p>
    <w:p w:rsidR="006E167D" w:rsidRPr="00C80FC7" w:rsidRDefault="006E167D" w:rsidP="00DC6629">
      <w:pPr>
        <w:pStyle w:val="ListParagraph"/>
        <w:numPr>
          <w:ilvl w:val="0"/>
          <w:numId w:val="15"/>
        </w:numPr>
        <w:spacing w:line="360" w:lineRule="auto"/>
        <w:rPr>
          <w:rFonts w:ascii="Times New Roman" w:hAnsi="Times New Roman"/>
          <w:b/>
          <w:sz w:val="24"/>
          <w:szCs w:val="24"/>
        </w:rPr>
      </w:pPr>
      <w:r>
        <w:rPr>
          <w:rFonts w:ascii="Times New Roman" w:hAnsi="Times New Roman"/>
          <w:sz w:val="24"/>
          <w:szCs w:val="24"/>
        </w:rPr>
        <w:t>International Journals</w:t>
      </w:r>
    </w:p>
    <w:p w:rsidR="00C80FC7" w:rsidRPr="00C80FC7" w:rsidRDefault="00C80FC7" w:rsidP="00DC6629">
      <w:pPr>
        <w:pStyle w:val="ListParagraph"/>
        <w:numPr>
          <w:ilvl w:val="0"/>
          <w:numId w:val="15"/>
        </w:numPr>
        <w:spacing w:line="360" w:lineRule="auto"/>
        <w:rPr>
          <w:rFonts w:ascii="Times New Roman" w:hAnsi="Times New Roman"/>
          <w:b/>
          <w:sz w:val="24"/>
          <w:szCs w:val="24"/>
        </w:rPr>
      </w:pPr>
      <w:r>
        <w:rPr>
          <w:rFonts w:ascii="Times New Roman" w:hAnsi="Times New Roman"/>
          <w:sz w:val="24"/>
          <w:szCs w:val="24"/>
        </w:rPr>
        <w:t xml:space="preserve"> Journal of Global Entrepreneurship Research</w:t>
      </w:r>
    </w:p>
    <w:p w:rsidR="00C80FC7" w:rsidRPr="00C80FC7" w:rsidRDefault="00C80FC7" w:rsidP="00DC6629">
      <w:pPr>
        <w:pStyle w:val="ListParagraph"/>
        <w:numPr>
          <w:ilvl w:val="0"/>
          <w:numId w:val="15"/>
        </w:numPr>
        <w:spacing w:line="360" w:lineRule="auto"/>
        <w:rPr>
          <w:rFonts w:ascii="Times New Roman" w:hAnsi="Times New Roman"/>
          <w:b/>
          <w:sz w:val="24"/>
          <w:szCs w:val="24"/>
        </w:rPr>
      </w:pPr>
      <w:r>
        <w:rPr>
          <w:rFonts w:ascii="Times New Roman" w:hAnsi="Times New Roman"/>
          <w:sz w:val="24"/>
          <w:szCs w:val="24"/>
        </w:rPr>
        <w:t>Journal of Business and Management</w:t>
      </w:r>
    </w:p>
    <w:p w:rsidR="00C80FC7" w:rsidRPr="006E167D" w:rsidRDefault="00C80FC7" w:rsidP="00DC6629">
      <w:pPr>
        <w:pStyle w:val="ListParagraph"/>
        <w:numPr>
          <w:ilvl w:val="0"/>
          <w:numId w:val="15"/>
        </w:numPr>
        <w:spacing w:line="360" w:lineRule="auto"/>
        <w:rPr>
          <w:rFonts w:ascii="Times New Roman" w:hAnsi="Times New Roman"/>
          <w:b/>
          <w:sz w:val="24"/>
          <w:szCs w:val="24"/>
        </w:rPr>
      </w:pPr>
      <w:r>
        <w:rPr>
          <w:rFonts w:ascii="Times New Roman" w:hAnsi="Times New Roman"/>
          <w:sz w:val="24"/>
          <w:szCs w:val="24"/>
        </w:rPr>
        <w:t>Informatics Journals</w:t>
      </w:r>
    </w:p>
    <w:p w:rsidR="00860741" w:rsidRDefault="00860741" w:rsidP="00DC6629">
      <w:pPr>
        <w:spacing w:line="360" w:lineRule="auto"/>
        <w:rPr>
          <w:rFonts w:ascii="Times New Roman" w:hAnsi="Times New Roman"/>
          <w:b/>
          <w:sz w:val="24"/>
          <w:szCs w:val="24"/>
        </w:rPr>
      </w:pPr>
      <w:r>
        <w:rPr>
          <w:rFonts w:ascii="Times New Roman" w:hAnsi="Times New Roman"/>
          <w:b/>
          <w:sz w:val="24"/>
          <w:szCs w:val="24"/>
        </w:rPr>
        <w:t>WEBSITES</w:t>
      </w:r>
    </w:p>
    <w:p w:rsidR="00860741" w:rsidRPr="00860741" w:rsidRDefault="00B71842" w:rsidP="00DC6629">
      <w:pPr>
        <w:pStyle w:val="ListParagraph"/>
        <w:numPr>
          <w:ilvl w:val="0"/>
          <w:numId w:val="13"/>
        </w:numPr>
        <w:spacing w:line="360" w:lineRule="auto"/>
        <w:rPr>
          <w:rFonts w:ascii="Times New Roman" w:hAnsi="Times New Roman"/>
          <w:b/>
          <w:sz w:val="24"/>
          <w:szCs w:val="24"/>
        </w:rPr>
      </w:pPr>
      <w:hyperlink r:id="rId35" w:history="1">
        <w:r w:rsidR="00860741" w:rsidRPr="00860741">
          <w:rPr>
            <w:rStyle w:val="Hyperlink"/>
            <w:rFonts w:ascii="Times New Roman" w:hAnsi="Times New Roman"/>
            <w:color w:val="auto"/>
            <w:sz w:val="24"/>
            <w:szCs w:val="24"/>
            <w:u w:val="none"/>
          </w:rPr>
          <w:t>http://msme.gov.in</w:t>
        </w:r>
      </w:hyperlink>
    </w:p>
    <w:p w:rsidR="00860741" w:rsidRPr="00860741" w:rsidRDefault="00B71842" w:rsidP="00DC6629">
      <w:pPr>
        <w:pStyle w:val="ListParagraph"/>
        <w:numPr>
          <w:ilvl w:val="0"/>
          <w:numId w:val="13"/>
        </w:numPr>
        <w:spacing w:line="360" w:lineRule="auto"/>
        <w:rPr>
          <w:rFonts w:ascii="Times New Roman" w:hAnsi="Times New Roman"/>
          <w:b/>
          <w:sz w:val="24"/>
          <w:szCs w:val="24"/>
        </w:rPr>
      </w:pPr>
      <w:hyperlink r:id="rId36" w:history="1">
        <w:r w:rsidR="00860741" w:rsidRPr="00860741">
          <w:rPr>
            <w:rStyle w:val="Hyperlink"/>
            <w:rFonts w:ascii="Times New Roman" w:hAnsi="Times New Roman"/>
            <w:color w:val="auto"/>
            <w:sz w:val="24"/>
            <w:szCs w:val="24"/>
            <w:u w:val="none"/>
          </w:rPr>
          <w:t>http://www.kvb.co.in/msme/msme.html</w:t>
        </w:r>
      </w:hyperlink>
    </w:p>
    <w:p w:rsidR="00860741" w:rsidRPr="00860741" w:rsidRDefault="00B71842" w:rsidP="00DC6629">
      <w:pPr>
        <w:pStyle w:val="ListParagraph"/>
        <w:numPr>
          <w:ilvl w:val="0"/>
          <w:numId w:val="13"/>
        </w:numPr>
        <w:spacing w:line="360" w:lineRule="auto"/>
        <w:rPr>
          <w:rFonts w:ascii="Times New Roman" w:hAnsi="Times New Roman"/>
          <w:b/>
          <w:sz w:val="24"/>
          <w:szCs w:val="24"/>
        </w:rPr>
      </w:pPr>
      <w:hyperlink r:id="rId37" w:history="1">
        <w:r w:rsidR="00860741" w:rsidRPr="00860741">
          <w:rPr>
            <w:rStyle w:val="Hyperlink"/>
            <w:rFonts w:ascii="Times New Roman" w:hAnsi="Times New Roman"/>
            <w:color w:val="auto"/>
            <w:sz w:val="24"/>
            <w:szCs w:val="24"/>
            <w:u w:val="none"/>
          </w:rPr>
          <w:t>www.epratrust.com</w:t>
        </w:r>
      </w:hyperlink>
    </w:p>
    <w:p w:rsidR="00860741" w:rsidRPr="00860741" w:rsidRDefault="00B71842" w:rsidP="00DC6629">
      <w:pPr>
        <w:pStyle w:val="ListParagraph"/>
        <w:numPr>
          <w:ilvl w:val="0"/>
          <w:numId w:val="13"/>
        </w:numPr>
        <w:spacing w:line="360" w:lineRule="auto"/>
        <w:rPr>
          <w:rFonts w:ascii="Times New Roman" w:hAnsi="Times New Roman"/>
          <w:b/>
          <w:sz w:val="24"/>
          <w:szCs w:val="24"/>
        </w:rPr>
      </w:pPr>
      <w:hyperlink r:id="rId38" w:history="1">
        <w:r w:rsidR="00860741" w:rsidRPr="00860741">
          <w:rPr>
            <w:rStyle w:val="Hyperlink"/>
            <w:rFonts w:ascii="Times New Roman" w:hAnsi="Times New Roman"/>
            <w:color w:val="auto"/>
            <w:sz w:val="24"/>
            <w:szCs w:val="24"/>
            <w:u w:val="none"/>
          </w:rPr>
          <w:t>http://www.ijims.com</w:t>
        </w:r>
      </w:hyperlink>
    </w:p>
    <w:p w:rsidR="00860741" w:rsidRPr="00860741" w:rsidRDefault="00B71842" w:rsidP="00DC6629">
      <w:pPr>
        <w:pStyle w:val="ListParagraph"/>
        <w:numPr>
          <w:ilvl w:val="0"/>
          <w:numId w:val="13"/>
        </w:numPr>
        <w:spacing w:line="360" w:lineRule="auto"/>
        <w:rPr>
          <w:rFonts w:ascii="Times New Roman" w:hAnsi="Times New Roman"/>
          <w:b/>
          <w:sz w:val="24"/>
          <w:szCs w:val="24"/>
        </w:rPr>
      </w:pPr>
      <w:hyperlink r:id="rId39" w:history="1">
        <w:r w:rsidR="00860741" w:rsidRPr="00860741">
          <w:rPr>
            <w:rStyle w:val="Hyperlink"/>
            <w:rFonts w:ascii="Times New Roman" w:hAnsi="Times New Roman"/>
            <w:color w:val="auto"/>
            <w:sz w:val="24"/>
            <w:szCs w:val="24"/>
            <w:u w:val="none"/>
          </w:rPr>
          <w:t>www.msme.com</w:t>
        </w:r>
      </w:hyperlink>
    </w:p>
    <w:p w:rsidR="00860741" w:rsidRDefault="00860741" w:rsidP="00DC6629">
      <w:pPr>
        <w:pStyle w:val="ListParagraph"/>
        <w:spacing w:line="360" w:lineRule="auto"/>
        <w:rPr>
          <w:rFonts w:ascii="Times New Roman" w:hAnsi="Times New Roman"/>
          <w:b/>
          <w:sz w:val="24"/>
          <w:szCs w:val="24"/>
        </w:rPr>
      </w:pPr>
    </w:p>
    <w:p w:rsidR="00BF2CBC" w:rsidRDefault="00BF2CBC" w:rsidP="00DC6629">
      <w:pPr>
        <w:pStyle w:val="ListParagraph"/>
        <w:spacing w:line="360" w:lineRule="auto"/>
        <w:rPr>
          <w:rFonts w:ascii="Times New Roman" w:hAnsi="Times New Roman"/>
          <w:b/>
          <w:sz w:val="24"/>
          <w:szCs w:val="24"/>
        </w:rPr>
      </w:pPr>
    </w:p>
    <w:p w:rsidR="00BF2CBC" w:rsidRDefault="00BF2CBC" w:rsidP="00DC6629">
      <w:pPr>
        <w:pStyle w:val="ListParagraph"/>
        <w:spacing w:line="360" w:lineRule="auto"/>
        <w:rPr>
          <w:rFonts w:ascii="Times New Roman" w:hAnsi="Times New Roman"/>
          <w:b/>
          <w:sz w:val="24"/>
          <w:szCs w:val="24"/>
        </w:rPr>
      </w:pPr>
    </w:p>
    <w:p w:rsidR="00BF2CBC" w:rsidRDefault="00BF2CBC" w:rsidP="00DC6629">
      <w:pPr>
        <w:pStyle w:val="ListParagraph"/>
        <w:spacing w:line="360" w:lineRule="auto"/>
        <w:rPr>
          <w:rFonts w:ascii="Times New Roman" w:hAnsi="Times New Roman"/>
          <w:b/>
          <w:sz w:val="24"/>
          <w:szCs w:val="24"/>
        </w:rPr>
      </w:pPr>
    </w:p>
    <w:p w:rsidR="00BF2CBC" w:rsidRDefault="00BF2CBC" w:rsidP="00DC6629">
      <w:pPr>
        <w:pStyle w:val="ListParagraph"/>
        <w:spacing w:line="360" w:lineRule="auto"/>
        <w:rPr>
          <w:rFonts w:ascii="Times New Roman" w:hAnsi="Times New Roman"/>
          <w:b/>
          <w:sz w:val="24"/>
          <w:szCs w:val="24"/>
        </w:rPr>
      </w:pPr>
    </w:p>
    <w:p w:rsidR="00BF2CBC" w:rsidRDefault="00BF2CBC" w:rsidP="00DC6629">
      <w:pPr>
        <w:pStyle w:val="ListParagraph"/>
        <w:spacing w:line="360" w:lineRule="auto"/>
        <w:rPr>
          <w:rFonts w:ascii="Times New Roman" w:hAnsi="Times New Roman"/>
          <w:b/>
          <w:sz w:val="24"/>
          <w:szCs w:val="24"/>
        </w:rPr>
      </w:pPr>
    </w:p>
    <w:p w:rsidR="00BF2CBC" w:rsidRDefault="00BF2CBC" w:rsidP="00DC6629">
      <w:pPr>
        <w:pStyle w:val="ListParagraph"/>
        <w:spacing w:line="360" w:lineRule="auto"/>
        <w:rPr>
          <w:rFonts w:ascii="Times New Roman" w:hAnsi="Times New Roman"/>
          <w:b/>
          <w:sz w:val="24"/>
          <w:szCs w:val="24"/>
        </w:rPr>
      </w:pPr>
    </w:p>
    <w:p w:rsidR="00BF2CBC" w:rsidRDefault="00BF2CBC" w:rsidP="00DC6629">
      <w:pPr>
        <w:pStyle w:val="ListParagraph"/>
        <w:spacing w:line="360" w:lineRule="auto"/>
        <w:rPr>
          <w:rFonts w:ascii="Times New Roman" w:hAnsi="Times New Roman"/>
          <w:b/>
          <w:sz w:val="24"/>
          <w:szCs w:val="24"/>
        </w:rPr>
      </w:pPr>
    </w:p>
    <w:p w:rsidR="00BF2CBC" w:rsidRDefault="00BF2CBC" w:rsidP="00DC6629">
      <w:pPr>
        <w:pStyle w:val="ListParagraph"/>
        <w:spacing w:line="360" w:lineRule="auto"/>
        <w:rPr>
          <w:rFonts w:ascii="Times New Roman" w:hAnsi="Times New Roman"/>
          <w:b/>
          <w:sz w:val="24"/>
          <w:szCs w:val="24"/>
        </w:rPr>
      </w:pPr>
    </w:p>
    <w:p w:rsidR="00BF2CBC" w:rsidRPr="00303A99" w:rsidRDefault="00BF2CBC" w:rsidP="00303A99">
      <w:pPr>
        <w:spacing w:line="360" w:lineRule="auto"/>
        <w:rPr>
          <w:rFonts w:ascii="Times New Roman" w:hAnsi="Times New Roman"/>
          <w:b/>
          <w:sz w:val="24"/>
          <w:szCs w:val="24"/>
        </w:rPr>
      </w:pPr>
    </w:p>
    <w:p w:rsidR="00BF2CBC" w:rsidRPr="00DE7FE3" w:rsidRDefault="00BF2CBC" w:rsidP="00DE7FE3">
      <w:pPr>
        <w:spacing w:line="360" w:lineRule="auto"/>
        <w:jc w:val="center"/>
        <w:rPr>
          <w:rFonts w:ascii="Times New Roman" w:hAnsi="Times New Roman"/>
          <w:b/>
          <w:sz w:val="28"/>
          <w:szCs w:val="24"/>
        </w:rPr>
      </w:pPr>
      <w:r w:rsidRPr="00DE7FE3">
        <w:rPr>
          <w:rFonts w:ascii="Times New Roman" w:hAnsi="Times New Roman"/>
          <w:b/>
          <w:sz w:val="28"/>
          <w:szCs w:val="24"/>
        </w:rPr>
        <w:lastRenderedPageBreak/>
        <w:t>ANNEXURE</w:t>
      </w:r>
    </w:p>
    <w:p w:rsidR="00BF2CBC" w:rsidRPr="000A65DD" w:rsidRDefault="00BF2CBC" w:rsidP="00DC6629">
      <w:pPr>
        <w:tabs>
          <w:tab w:val="left" w:pos="0"/>
        </w:tabs>
        <w:spacing w:line="360" w:lineRule="auto"/>
        <w:jc w:val="center"/>
        <w:rPr>
          <w:rFonts w:ascii="Times New Roman" w:hAnsi="Times New Roman"/>
          <w:b/>
          <w:sz w:val="28"/>
          <w:szCs w:val="24"/>
        </w:rPr>
      </w:pPr>
      <w:r w:rsidRPr="000A65DD">
        <w:rPr>
          <w:rFonts w:ascii="Times New Roman" w:hAnsi="Times New Roman"/>
          <w:b/>
          <w:sz w:val="28"/>
          <w:szCs w:val="24"/>
        </w:rPr>
        <w:t>A STUDY ON PROBLEMS FACED BY MSME GARMENT EXPORTERS WITH SPECIAL REFERENCE TO TIRUPPUR</w:t>
      </w:r>
    </w:p>
    <w:p w:rsidR="00BF2CBC" w:rsidRDefault="00B71842" w:rsidP="00DC6629">
      <w:pPr>
        <w:pStyle w:val="ListParagraph"/>
        <w:numPr>
          <w:ilvl w:val="0"/>
          <w:numId w:val="14"/>
        </w:numPr>
        <w:tabs>
          <w:tab w:val="left" w:pos="180"/>
        </w:tabs>
        <w:spacing w:line="360" w:lineRule="auto"/>
        <w:rPr>
          <w:rFonts w:ascii="Times New Roman" w:hAnsi="Times New Roman"/>
          <w:sz w:val="24"/>
          <w:szCs w:val="24"/>
        </w:rPr>
      </w:pPr>
      <w:r>
        <w:rPr>
          <w:rFonts w:ascii="Times New Roman" w:hAnsi="Times New Roman"/>
          <w:noProof/>
          <w:sz w:val="24"/>
          <w:szCs w:val="24"/>
        </w:rPr>
        <w:pict>
          <v:roundrect id="_x0000_s1048" style="position:absolute;left:0;text-align:left;margin-left:200.45pt;margin-top:20.4pt;width:206.85pt;height:103pt;z-index:251667456" arcsize="10923f"/>
        </w:pict>
      </w:r>
      <w:r w:rsidR="00BF2CBC" w:rsidRPr="00FF496C">
        <w:rPr>
          <w:rFonts w:ascii="Times New Roman" w:hAnsi="Times New Roman"/>
          <w:sz w:val="24"/>
          <w:szCs w:val="24"/>
        </w:rPr>
        <w:t>Name of the concern with address _____________</w:t>
      </w:r>
      <w:r w:rsidR="00BF2CBC">
        <w:rPr>
          <w:rFonts w:ascii="Times New Roman" w:hAnsi="Times New Roman"/>
          <w:sz w:val="24"/>
          <w:szCs w:val="24"/>
        </w:rPr>
        <w:t>_____________________</w:t>
      </w:r>
    </w:p>
    <w:p w:rsidR="00BF2CBC" w:rsidRDefault="00BF2CBC" w:rsidP="00DC6629">
      <w:pPr>
        <w:tabs>
          <w:tab w:val="left" w:pos="720"/>
        </w:tabs>
        <w:spacing w:line="360" w:lineRule="auto"/>
        <w:rPr>
          <w:rFonts w:ascii="Times New Roman" w:hAnsi="Times New Roman"/>
          <w:sz w:val="24"/>
          <w:szCs w:val="24"/>
        </w:rPr>
      </w:pPr>
    </w:p>
    <w:p w:rsidR="00BF2CBC" w:rsidRDefault="00BF2CBC" w:rsidP="00DC6629">
      <w:pPr>
        <w:tabs>
          <w:tab w:val="left" w:pos="720"/>
        </w:tabs>
        <w:spacing w:line="360" w:lineRule="auto"/>
        <w:rPr>
          <w:rFonts w:ascii="Times New Roman" w:hAnsi="Times New Roman"/>
          <w:sz w:val="24"/>
          <w:szCs w:val="24"/>
        </w:rPr>
      </w:pPr>
    </w:p>
    <w:p w:rsidR="00BF2CBC" w:rsidRPr="00EA306E" w:rsidRDefault="00BF2CBC" w:rsidP="00DC6629">
      <w:pPr>
        <w:tabs>
          <w:tab w:val="left" w:pos="720"/>
        </w:tabs>
        <w:spacing w:line="360" w:lineRule="auto"/>
        <w:rPr>
          <w:rFonts w:ascii="Times New Roman" w:hAnsi="Times New Roman"/>
          <w:sz w:val="24"/>
          <w:szCs w:val="24"/>
        </w:rPr>
      </w:pPr>
    </w:p>
    <w:p w:rsidR="00BF2CBC" w:rsidRPr="00303A99" w:rsidRDefault="00BF2CBC" w:rsidP="00303A99">
      <w:pPr>
        <w:tabs>
          <w:tab w:val="left" w:pos="720"/>
        </w:tabs>
        <w:spacing w:line="360" w:lineRule="auto"/>
        <w:rPr>
          <w:rFonts w:ascii="Times New Roman" w:hAnsi="Times New Roman"/>
          <w:sz w:val="24"/>
          <w:szCs w:val="24"/>
        </w:rPr>
      </w:pPr>
    </w:p>
    <w:p w:rsidR="00BF2CBC" w:rsidRPr="00346BC5" w:rsidRDefault="00BF2CBC" w:rsidP="00DC6629">
      <w:pPr>
        <w:pStyle w:val="ListParagraph"/>
        <w:numPr>
          <w:ilvl w:val="0"/>
          <w:numId w:val="14"/>
        </w:numPr>
        <w:tabs>
          <w:tab w:val="left" w:pos="720"/>
        </w:tabs>
        <w:spacing w:line="360" w:lineRule="auto"/>
        <w:rPr>
          <w:rFonts w:ascii="Times New Roman" w:hAnsi="Times New Roman"/>
          <w:sz w:val="24"/>
          <w:szCs w:val="24"/>
        </w:rPr>
      </w:pPr>
      <w:r w:rsidRPr="00346BC5">
        <w:rPr>
          <w:rFonts w:ascii="Times New Roman" w:hAnsi="Times New Roman"/>
          <w:sz w:val="24"/>
          <w:szCs w:val="24"/>
        </w:rPr>
        <w:t>Experience of the exporter?</w:t>
      </w:r>
    </w:p>
    <w:p w:rsidR="00BF2CBC" w:rsidRPr="00346BC5" w:rsidRDefault="00BF2CBC" w:rsidP="00DC6629">
      <w:pPr>
        <w:pStyle w:val="ListParagraph"/>
        <w:shd w:val="clear" w:color="auto" w:fill="FFFFFF" w:themeFill="background1"/>
        <w:tabs>
          <w:tab w:val="left" w:pos="720"/>
        </w:tabs>
        <w:spacing w:line="360" w:lineRule="auto"/>
        <w:rPr>
          <w:rFonts w:ascii="Times New Roman" w:hAnsi="Times New Roman"/>
          <w:sz w:val="24"/>
          <w:szCs w:val="24"/>
        </w:rPr>
      </w:pPr>
      <w:r>
        <w:rPr>
          <w:rFonts w:ascii="Times New Roman" w:hAnsi="Times New Roman"/>
          <w:sz w:val="24"/>
          <w:szCs w:val="24"/>
        </w:rPr>
        <w:t xml:space="preserve">(a) Below 5 years </w:t>
      </w:r>
      <w:r>
        <w:rPr>
          <w:rFonts w:ascii="Times New Roman" w:hAnsi="Times New Roman"/>
          <w:sz w:val="24"/>
          <w:szCs w:val="24"/>
        </w:rPr>
        <w:tab/>
        <w:t>(b) 6-</w:t>
      </w:r>
      <w:r w:rsidRPr="00346BC5">
        <w:rPr>
          <w:rFonts w:ascii="Times New Roman" w:hAnsi="Times New Roman"/>
          <w:sz w:val="24"/>
          <w:szCs w:val="24"/>
        </w:rPr>
        <w:t>10 years</w:t>
      </w:r>
      <w:r w:rsidRPr="00346BC5">
        <w:rPr>
          <w:rFonts w:ascii="Times New Roman" w:hAnsi="Times New Roman"/>
          <w:sz w:val="24"/>
          <w:szCs w:val="24"/>
        </w:rPr>
        <w:tab/>
      </w:r>
      <w:r>
        <w:rPr>
          <w:rFonts w:ascii="Times New Roman" w:hAnsi="Times New Roman"/>
          <w:sz w:val="24"/>
          <w:szCs w:val="24"/>
        </w:rPr>
        <w:tab/>
        <w:t xml:space="preserve">(c) 11-15 </w:t>
      </w:r>
      <w:r w:rsidRPr="00346BC5">
        <w:rPr>
          <w:rFonts w:ascii="Times New Roman" w:hAnsi="Times New Roman"/>
          <w:sz w:val="24"/>
          <w:szCs w:val="24"/>
        </w:rPr>
        <w:t>yea</w:t>
      </w:r>
      <w:r>
        <w:rPr>
          <w:rFonts w:ascii="Times New Roman" w:hAnsi="Times New Roman"/>
          <w:sz w:val="24"/>
          <w:szCs w:val="24"/>
        </w:rPr>
        <w:t>rs</w:t>
      </w:r>
      <w:r>
        <w:rPr>
          <w:rFonts w:ascii="Times New Roman" w:hAnsi="Times New Roman"/>
          <w:sz w:val="24"/>
          <w:szCs w:val="24"/>
        </w:rPr>
        <w:tab/>
        <w:t>(d) Above 15 years</w:t>
      </w:r>
    </w:p>
    <w:p w:rsidR="00BF2CBC" w:rsidRPr="00FF496C" w:rsidRDefault="00BF2CBC" w:rsidP="00DC6629">
      <w:pPr>
        <w:tabs>
          <w:tab w:val="left" w:pos="720"/>
        </w:tabs>
        <w:spacing w:line="360" w:lineRule="auto"/>
        <w:rPr>
          <w:rFonts w:ascii="Times New Roman" w:hAnsi="Times New Roman"/>
          <w:sz w:val="24"/>
          <w:szCs w:val="24"/>
        </w:rPr>
      </w:pPr>
      <w:r>
        <w:rPr>
          <w:rFonts w:ascii="Times New Roman" w:hAnsi="Times New Roman"/>
          <w:sz w:val="24"/>
          <w:szCs w:val="24"/>
        </w:rPr>
        <w:t xml:space="preserve">      3.</w:t>
      </w:r>
      <w:r>
        <w:rPr>
          <w:rFonts w:ascii="Times New Roman" w:hAnsi="Times New Roman"/>
          <w:sz w:val="24"/>
          <w:szCs w:val="24"/>
        </w:rPr>
        <w:tab/>
      </w:r>
      <w:r w:rsidRPr="00FF496C">
        <w:rPr>
          <w:rFonts w:ascii="Times New Roman" w:hAnsi="Times New Roman"/>
          <w:sz w:val="24"/>
          <w:szCs w:val="24"/>
        </w:rPr>
        <w:t>Capital of your concern?</w:t>
      </w:r>
    </w:p>
    <w:p w:rsidR="00BF2CBC" w:rsidRPr="00FF496C" w:rsidRDefault="00BF2CBC" w:rsidP="00DC6629">
      <w:pPr>
        <w:tabs>
          <w:tab w:val="left" w:pos="720"/>
        </w:tabs>
        <w:spacing w:line="360" w:lineRule="auto"/>
        <w:ind w:firstLine="720"/>
        <w:rPr>
          <w:rFonts w:ascii="Times New Roman" w:hAnsi="Times New Roman"/>
          <w:sz w:val="24"/>
          <w:szCs w:val="24"/>
        </w:rPr>
      </w:pPr>
      <w:r>
        <w:rPr>
          <w:rFonts w:ascii="Times New Roman" w:hAnsi="Times New Roman"/>
          <w:sz w:val="24"/>
          <w:szCs w:val="24"/>
        </w:rPr>
        <w:t>(a) Below 25 Lakh</w:t>
      </w:r>
      <w:r>
        <w:rPr>
          <w:rFonts w:ascii="Times New Roman" w:hAnsi="Times New Roman"/>
          <w:sz w:val="24"/>
          <w:szCs w:val="24"/>
        </w:rPr>
        <w:tab/>
        <w:t>(b) 25-5 crore</w:t>
      </w:r>
      <w:r>
        <w:rPr>
          <w:rFonts w:ascii="Times New Roman" w:hAnsi="Times New Roman"/>
          <w:sz w:val="24"/>
          <w:szCs w:val="24"/>
        </w:rPr>
        <w:tab/>
      </w:r>
      <w:r>
        <w:rPr>
          <w:rFonts w:ascii="Times New Roman" w:hAnsi="Times New Roman"/>
          <w:sz w:val="24"/>
          <w:szCs w:val="24"/>
        </w:rPr>
        <w:tab/>
      </w:r>
      <w:r w:rsidRPr="00FF496C">
        <w:rPr>
          <w:rFonts w:ascii="Times New Roman" w:hAnsi="Times New Roman"/>
          <w:sz w:val="24"/>
          <w:szCs w:val="24"/>
        </w:rPr>
        <w:t>(c) 5cr-10cr</w:t>
      </w:r>
    </w:p>
    <w:p w:rsidR="00BF2CBC" w:rsidRPr="00FF496C" w:rsidRDefault="00BF2CBC" w:rsidP="00DC6629">
      <w:pPr>
        <w:tabs>
          <w:tab w:val="left" w:pos="720"/>
        </w:tabs>
        <w:spacing w:line="360" w:lineRule="auto"/>
        <w:rPr>
          <w:rFonts w:ascii="Times New Roman" w:hAnsi="Times New Roman"/>
          <w:sz w:val="24"/>
          <w:szCs w:val="24"/>
        </w:rPr>
      </w:pPr>
      <w:r>
        <w:rPr>
          <w:rFonts w:ascii="Times New Roman" w:hAnsi="Times New Roman"/>
          <w:sz w:val="24"/>
          <w:szCs w:val="24"/>
        </w:rPr>
        <w:t xml:space="preserve">      4</w:t>
      </w:r>
      <w:r w:rsidRPr="00FF496C">
        <w:rPr>
          <w:rFonts w:ascii="Times New Roman" w:hAnsi="Times New Roman"/>
          <w:sz w:val="24"/>
          <w:szCs w:val="24"/>
        </w:rPr>
        <w:t xml:space="preserve">. </w:t>
      </w:r>
      <w:r w:rsidRPr="00FF496C">
        <w:rPr>
          <w:rFonts w:ascii="Times New Roman" w:hAnsi="Times New Roman"/>
          <w:sz w:val="24"/>
          <w:szCs w:val="24"/>
        </w:rPr>
        <w:tab/>
      </w:r>
      <w:r w:rsidRPr="00346BC5">
        <w:rPr>
          <w:rFonts w:ascii="Times New Roman" w:hAnsi="Times New Roman"/>
          <w:sz w:val="24"/>
          <w:szCs w:val="24"/>
        </w:rPr>
        <w:t>State the performance of MSME scheme?</w:t>
      </w:r>
    </w:p>
    <w:p w:rsidR="00BF2CBC" w:rsidRPr="00FF496C" w:rsidRDefault="00BF2CBC" w:rsidP="00DC6629">
      <w:pPr>
        <w:tabs>
          <w:tab w:val="left" w:pos="720"/>
        </w:tabs>
        <w:spacing w:line="360" w:lineRule="auto"/>
        <w:rPr>
          <w:rFonts w:ascii="Times New Roman" w:hAnsi="Times New Roman"/>
          <w:sz w:val="24"/>
          <w:szCs w:val="24"/>
        </w:rPr>
      </w:pPr>
      <w:r w:rsidRPr="00FF496C">
        <w:rPr>
          <w:rFonts w:ascii="Times New Roman" w:hAnsi="Times New Roman"/>
          <w:sz w:val="24"/>
          <w:szCs w:val="24"/>
        </w:rPr>
        <w:tab/>
        <w:t xml:space="preserve">(a) </w:t>
      </w:r>
      <w:r>
        <w:rPr>
          <w:rFonts w:ascii="Times New Roman" w:hAnsi="Times New Roman"/>
          <w:sz w:val="24"/>
          <w:szCs w:val="24"/>
        </w:rPr>
        <w:t>Highly Satisfied</w:t>
      </w:r>
      <w:r>
        <w:rPr>
          <w:rFonts w:ascii="Times New Roman" w:hAnsi="Times New Roman"/>
          <w:sz w:val="24"/>
          <w:szCs w:val="24"/>
        </w:rPr>
        <w:tab/>
        <w:t>(b) Satisfied</w:t>
      </w:r>
      <w:r>
        <w:rPr>
          <w:rFonts w:ascii="Times New Roman" w:hAnsi="Times New Roman"/>
          <w:sz w:val="24"/>
          <w:szCs w:val="24"/>
        </w:rPr>
        <w:tab/>
      </w:r>
      <w:r>
        <w:rPr>
          <w:rFonts w:ascii="Times New Roman" w:hAnsi="Times New Roman"/>
          <w:sz w:val="24"/>
          <w:szCs w:val="24"/>
        </w:rPr>
        <w:tab/>
        <w:t>(c) Neutral</w:t>
      </w:r>
      <w:r>
        <w:rPr>
          <w:rFonts w:ascii="Times New Roman" w:hAnsi="Times New Roman"/>
          <w:sz w:val="24"/>
          <w:szCs w:val="24"/>
        </w:rPr>
        <w:tab/>
      </w:r>
      <w:r w:rsidRPr="00FF496C">
        <w:rPr>
          <w:rFonts w:ascii="Times New Roman" w:hAnsi="Times New Roman"/>
          <w:sz w:val="24"/>
          <w:szCs w:val="24"/>
        </w:rPr>
        <w:t>(d) Dissatisfied</w:t>
      </w:r>
    </w:p>
    <w:p w:rsidR="00BF2CBC" w:rsidRPr="00FF496C" w:rsidRDefault="00BF2CBC" w:rsidP="00DC6629">
      <w:pPr>
        <w:tabs>
          <w:tab w:val="left" w:pos="720"/>
        </w:tabs>
        <w:spacing w:line="360" w:lineRule="auto"/>
        <w:rPr>
          <w:rFonts w:ascii="Times New Roman" w:hAnsi="Times New Roman"/>
          <w:sz w:val="24"/>
          <w:szCs w:val="24"/>
        </w:rPr>
      </w:pPr>
      <w:r>
        <w:rPr>
          <w:rFonts w:ascii="Times New Roman" w:hAnsi="Times New Roman"/>
          <w:sz w:val="24"/>
          <w:szCs w:val="24"/>
        </w:rPr>
        <w:t xml:space="preserve">      5</w:t>
      </w:r>
      <w:r w:rsidRPr="00FF496C">
        <w:rPr>
          <w:rFonts w:ascii="Times New Roman" w:hAnsi="Times New Roman"/>
          <w:sz w:val="24"/>
          <w:szCs w:val="24"/>
        </w:rPr>
        <w:t xml:space="preserve">. </w:t>
      </w:r>
      <w:r w:rsidRPr="00FF496C">
        <w:rPr>
          <w:rFonts w:ascii="Times New Roman" w:hAnsi="Times New Roman"/>
          <w:sz w:val="24"/>
          <w:szCs w:val="24"/>
        </w:rPr>
        <w:tab/>
        <w:t>Mention the core problem of unskilled labors?</w:t>
      </w:r>
    </w:p>
    <w:p w:rsidR="00BF2CBC" w:rsidRPr="00FF496C" w:rsidRDefault="00BF2CBC" w:rsidP="00DC6629">
      <w:pPr>
        <w:tabs>
          <w:tab w:val="left" w:pos="720"/>
        </w:tabs>
        <w:spacing w:line="360" w:lineRule="auto"/>
        <w:rPr>
          <w:rFonts w:ascii="Times New Roman" w:hAnsi="Times New Roman"/>
          <w:sz w:val="24"/>
          <w:szCs w:val="24"/>
        </w:rPr>
      </w:pPr>
      <w:r w:rsidRPr="00FF496C">
        <w:rPr>
          <w:rFonts w:ascii="Times New Roman" w:hAnsi="Times New Roman"/>
          <w:sz w:val="24"/>
          <w:szCs w:val="24"/>
        </w:rPr>
        <w:tab/>
        <w:t>(a) Lack of education</w:t>
      </w:r>
      <w:r w:rsidRPr="00FF496C">
        <w:rPr>
          <w:rFonts w:ascii="Times New Roman" w:hAnsi="Times New Roman"/>
          <w:sz w:val="24"/>
          <w:szCs w:val="24"/>
        </w:rPr>
        <w:tab/>
        <w:t>(b) Lack of communication</w:t>
      </w:r>
      <w:r w:rsidRPr="00FF496C">
        <w:rPr>
          <w:rFonts w:ascii="Times New Roman" w:hAnsi="Times New Roman"/>
          <w:sz w:val="24"/>
          <w:szCs w:val="24"/>
        </w:rPr>
        <w:tab/>
        <w:t>(c) Lack of practical knowledge</w:t>
      </w:r>
    </w:p>
    <w:p w:rsidR="00BF2CBC" w:rsidRPr="00FF496C" w:rsidRDefault="00BF2CBC" w:rsidP="00DC6629">
      <w:pPr>
        <w:tabs>
          <w:tab w:val="left" w:pos="720"/>
        </w:tabs>
        <w:spacing w:line="360" w:lineRule="auto"/>
        <w:rPr>
          <w:rFonts w:ascii="Times New Roman" w:hAnsi="Times New Roman"/>
          <w:sz w:val="24"/>
          <w:szCs w:val="24"/>
        </w:rPr>
      </w:pPr>
      <w:r>
        <w:rPr>
          <w:rFonts w:ascii="Times New Roman" w:hAnsi="Times New Roman"/>
          <w:sz w:val="24"/>
          <w:szCs w:val="24"/>
        </w:rPr>
        <w:t xml:space="preserve">      6</w:t>
      </w:r>
      <w:r w:rsidRPr="00FF496C">
        <w:rPr>
          <w:rFonts w:ascii="Times New Roman" w:hAnsi="Times New Roman"/>
          <w:sz w:val="24"/>
          <w:szCs w:val="24"/>
        </w:rPr>
        <w:t>.</w:t>
      </w:r>
      <w:r w:rsidRPr="00FF496C">
        <w:rPr>
          <w:rFonts w:ascii="Times New Roman" w:hAnsi="Times New Roman"/>
          <w:sz w:val="24"/>
          <w:szCs w:val="24"/>
        </w:rPr>
        <w:tab/>
        <w:t>Specify the mode of transportation?</w:t>
      </w:r>
    </w:p>
    <w:p w:rsidR="00BF2CBC" w:rsidRPr="00FF496C" w:rsidRDefault="00BF2CBC" w:rsidP="00DC6629">
      <w:pPr>
        <w:tabs>
          <w:tab w:val="left" w:pos="720"/>
        </w:tabs>
        <w:spacing w:line="360" w:lineRule="auto"/>
        <w:rPr>
          <w:rFonts w:ascii="Times New Roman" w:hAnsi="Times New Roman"/>
          <w:sz w:val="24"/>
          <w:szCs w:val="24"/>
        </w:rPr>
      </w:pPr>
      <w:r w:rsidRPr="00FF496C">
        <w:rPr>
          <w:rFonts w:ascii="Times New Roman" w:hAnsi="Times New Roman"/>
          <w:sz w:val="24"/>
          <w:szCs w:val="24"/>
        </w:rPr>
        <w:tab/>
        <w:t>(a) Airway</w:t>
      </w:r>
      <w:r w:rsidRPr="00FF496C">
        <w:rPr>
          <w:rFonts w:ascii="Times New Roman" w:hAnsi="Times New Roman"/>
          <w:sz w:val="24"/>
          <w:szCs w:val="24"/>
        </w:rPr>
        <w:tab/>
        <w:t>(b) Shipway</w:t>
      </w:r>
      <w:r w:rsidRPr="00FF496C">
        <w:rPr>
          <w:rFonts w:ascii="Times New Roman" w:hAnsi="Times New Roman"/>
          <w:sz w:val="24"/>
          <w:szCs w:val="24"/>
        </w:rPr>
        <w:tab/>
        <w:t>(c) Roadway</w:t>
      </w:r>
      <w:r w:rsidRPr="00FF496C">
        <w:rPr>
          <w:rFonts w:ascii="Times New Roman" w:hAnsi="Times New Roman"/>
          <w:sz w:val="24"/>
          <w:szCs w:val="24"/>
        </w:rPr>
        <w:tab/>
        <w:t>(d) Multi model transportation</w:t>
      </w:r>
    </w:p>
    <w:p w:rsidR="00BF2CBC" w:rsidRPr="00FF496C" w:rsidRDefault="00BF2CBC" w:rsidP="00DC6629">
      <w:pPr>
        <w:tabs>
          <w:tab w:val="left" w:pos="720"/>
        </w:tabs>
        <w:spacing w:line="360" w:lineRule="auto"/>
        <w:rPr>
          <w:rFonts w:ascii="Times New Roman" w:hAnsi="Times New Roman"/>
          <w:sz w:val="24"/>
          <w:szCs w:val="24"/>
        </w:rPr>
      </w:pPr>
      <w:r>
        <w:rPr>
          <w:rFonts w:ascii="Times New Roman" w:hAnsi="Times New Roman"/>
          <w:sz w:val="24"/>
          <w:szCs w:val="24"/>
        </w:rPr>
        <w:t xml:space="preserve">      7</w:t>
      </w:r>
      <w:r w:rsidRPr="00FF496C">
        <w:rPr>
          <w:rFonts w:ascii="Times New Roman" w:hAnsi="Times New Roman"/>
          <w:sz w:val="24"/>
          <w:szCs w:val="24"/>
        </w:rPr>
        <w:t xml:space="preserve">. </w:t>
      </w:r>
      <w:r w:rsidRPr="00FF496C">
        <w:rPr>
          <w:rFonts w:ascii="Times New Roman" w:hAnsi="Times New Roman"/>
          <w:sz w:val="24"/>
          <w:szCs w:val="24"/>
        </w:rPr>
        <w:tab/>
        <w:t>Which type of Inco-Term do you prefer?</w:t>
      </w:r>
    </w:p>
    <w:p w:rsidR="00BF2CBC" w:rsidRPr="00FF496C" w:rsidRDefault="00BF2CBC" w:rsidP="00DC6629">
      <w:pPr>
        <w:tabs>
          <w:tab w:val="left" w:pos="720"/>
        </w:tabs>
        <w:spacing w:line="360" w:lineRule="auto"/>
        <w:rPr>
          <w:rFonts w:ascii="Times New Roman" w:hAnsi="Times New Roman"/>
          <w:sz w:val="24"/>
          <w:szCs w:val="24"/>
        </w:rPr>
      </w:pPr>
      <w:r w:rsidRPr="00FF496C">
        <w:rPr>
          <w:rFonts w:ascii="Times New Roman" w:hAnsi="Times New Roman"/>
          <w:sz w:val="24"/>
          <w:szCs w:val="24"/>
        </w:rPr>
        <w:tab/>
        <w:t>(a) FOB</w:t>
      </w:r>
      <w:r w:rsidRPr="00FF496C">
        <w:rPr>
          <w:rFonts w:ascii="Times New Roman" w:hAnsi="Times New Roman"/>
          <w:sz w:val="24"/>
          <w:szCs w:val="24"/>
        </w:rPr>
        <w:tab/>
      </w:r>
      <w:r>
        <w:rPr>
          <w:rFonts w:ascii="Times New Roman" w:hAnsi="Times New Roman"/>
          <w:sz w:val="24"/>
          <w:szCs w:val="24"/>
        </w:rPr>
        <w:tab/>
      </w:r>
      <w:r w:rsidRPr="00FF496C">
        <w:rPr>
          <w:rFonts w:ascii="Times New Roman" w:hAnsi="Times New Roman"/>
          <w:sz w:val="24"/>
          <w:szCs w:val="24"/>
        </w:rPr>
        <w:t>(b) CIF</w:t>
      </w:r>
      <w:r w:rsidRPr="00FF496C">
        <w:rPr>
          <w:rFonts w:ascii="Times New Roman" w:hAnsi="Times New Roman"/>
          <w:sz w:val="24"/>
          <w:szCs w:val="24"/>
        </w:rPr>
        <w:tab/>
      </w:r>
      <w:r w:rsidRPr="00FF496C">
        <w:rPr>
          <w:rFonts w:ascii="Times New Roman" w:hAnsi="Times New Roman"/>
          <w:sz w:val="24"/>
          <w:szCs w:val="24"/>
        </w:rPr>
        <w:tab/>
      </w:r>
      <w:r>
        <w:rPr>
          <w:rFonts w:ascii="Times New Roman" w:hAnsi="Times New Roman"/>
          <w:sz w:val="24"/>
          <w:szCs w:val="24"/>
        </w:rPr>
        <w:tab/>
      </w:r>
      <w:r w:rsidRPr="00FF496C">
        <w:rPr>
          <w:rFonts w:ascii="Times New Roman" w:hAnsi="Times New Roman"/>
          <w:sz w:val="24"/>
          <w:szCs w:val="24"/>
        </w:rPr>
        <w:t>(c) DDP</w:t>
      </w:r>
      <w:r w:rsidRPr="00FF496C">
        <w:rPr>
          <w:rFonts w:ascii="Times New Roman" w:hAnsi="Times New Roman"/>
          <w:sz w:val="24"/>
          <w:szCs w:val="24"/>
        </w:rPr>
        <w:tab/>
        <w:t>(d) Ex-work</w:t>
      </w:r>
    </w:p>
    <w:p w:rsidR="00303A99" w:rsidRDefault="00BF2CBC" w:rsidP="00DC6629">
      <w:pPr>
        <w:tabs>
          <w:tab w:val="left" w:pos="720"/>
        </w:tabs>
        <w:spacing w:line="360" w:lineRule="auto"/>
        <w:rPr>
          <w:rFonts w:ascii="Times New Roman" w:hAnsi="Times New Roman"/>
          <w:sz w:val="24"/>
          <w:szCs w:val="24"/>
        </w:rPr>
      </w:pPr>
      <w:r>
        <w:rPr>
          <w:rFonts w:ascii="Times New Roman" w:hAnsi="Times New Roman"/>
          <w:sz w:val="24"/>
          <w:szCs w:val="24"/>
        </w:rPr>
        <w:t xml:space="preserve">  </w:t>
      </w:r>
    </w:p>
    <w:p w:rsidR="00BF2CBC" w:rsidRPr="00FF496C" w:rsidRDefault="00BF2CBC" w:rsidP="00DC6629">
      <w:pPr>
        <w:tabs>
          <w:tab w:val="left" w:pos="720"/>
        </w:tabs>
        <w:spacing w:line="360" w:lineRule="auto"/>
        <w:rPr>
          <w:rFonts w:ascii="Times New Roman" w:hAnsi="Times New Roman"/>
          <w:sz w:val="24"/>
          <w:szCs w:val="24"/>
        </w:rPr>
      </w:pPr>
      <w:r>
        <w:rPr>
          <w:rFonts w:ascii="Times New Roman" w:hAnsi="Times New Roman"/>
          <w:sz w:val="24"/>
          <w:szCs w:val="24"/>
        </w:rPr>
        <w:lastRenderedPageBreak/>
        <w:t xml:space="preserve">   8</w:t>
      </w:r>
      <w:r w:rsidRPr="00FF496C">
        <w:rPr>
          <w:rFonts w:ascii="Times New Roman" w:hAnsi="Times New Roman"/>
          <w:sz w:val="24"/>
          <w:szCs w:val="24"/>
        </w:rPr>
        <w:t>.</w:t>
      </w:r>
      <w:r w:rsidRPr="00FF496C">
        <w:rPr>
          <w:rFonts w:ascii="Times New Roman" w:hAnsi="Times New Roman"/>
          <w:sz w:val="24"/>
          <w:szCs w:val="24"/>
        </w:rPr>
        <w:tab/>
      </w:r>
      <w:r w:rsidRPr="00346BC5">
        <w:rPr>
          <w:rFonts w:ascii="Times New Roman" w:hAnsi="Times New Roman"/>
          <w:sz w:val="24"/>
          <w:szCs w:val="24"/>
        </w:rPr>
        <w:t>Which type of payment mode do you choose for exports?</w:t>
      </w:r>
    </w:p>
    <w:p w:rsidR="00BF2CBC" w:rsidRPr="00FF496C" w:rsidRDefault="00BF2CBC" w:rsidP="00DC6629">
      <w:pPr>
        <w:tabs>
          <w:tab w:val="left" w:pos="720"/>
        </w:tabs>
        <w:spacing w:line="360" w:lineRule="auto"/>
        <w:rPr>
          <w:rFonts w:ascii="Times New Roman" w:hAnsi="Times New Roman"/>
          <w:sz w:val="24"/>
          <w:szCs w:val="24"/>
        </w:rPr>
      </w:pPr>
      <w:r w:rsidRPr="00FF496C">
        <w:rPr>
          <w:rFonts w:ascii="Times New Roman" w:hAnsi="Times New Roman"/>
          <w:sz w:val="24"/>
          <w:szCs w:val="24"/>
        </w:rPr>
        <w:tab/>
        <w:t>(a) Cash</w:t>
      </w:r>
      <w:r>
        <w:rPr>
          <w:rFonts w:ascii="Times New Roman" w:hAnsi="Times New Roman"/>
          <w:sz w:val="24"/>
          <w:szCs w:val="24"/>
        </w:rPr>
        <w:t xml:space="preserve"> in Advance</w:t>
      </w:r>
      <w:r w:rsidRPr="00FF496C">
        <w:rPr>
          <w:rFonts w:ascii="Times New Roman" w:hAnsi="Times New Roman"/>
          <w:sz w:val="24"/>
          <w:szCs w:val="24"/>
        </w:rPr>
        <w:tab/>
        <w:t>(b) L/C</w:t>
      </w:r>
      <w:r w:rsidRPr="00FF496C">
        <w:rPr>
          <w:rFonts w:ascii="Times New Roman" w:hAnsi="Times New Roman"/>
          <w:sz w:val="24"/>
          <w:szCs w:val="24"/>
        </w:rPr>
        <w:tab/>
      </w:r>
      <w:r w:rsidRPr="00FF496C">
        <w:rPr>
          <w:rFonts w:ascii="Times New Roman" w:hAnsi="Times New Roman"/>
          <w:sz w:val="24"/>
          <w:szCs w:val="24"/>
        </w:rPr>
        <w:tab/>
      </w:r>
      <w:r>
        <w:rPr>
          <w:rFonts w:ascii="Times New Roman" w:hAnsi="Times New Roman"/>
          <w:sz w:val="24"/>
          <w:szCs w:val="24"/>
        </w:rPr>
        <w:tab/>
        <w:t>(c) O/A</w:t>
      </w:r>
      <w:r>
        <w:rPr>
          <w:rFonts w:ascii="Times New Roman" w:hAnsi="Times New Roman"/>
          <w:sz w:val="24"/>
          <w:szCs w:val="24"/>
        </w:rPr>
        <w:tab/>
      </w:r>
      <w:r w:rsidRPr="00FF496C">
        <w:rPr>
          <w:rFonts w:ascii="Times New Roman" w:hAnsi="Times New Roman"/>
          <w:sz w:val="24"/>
          <w:szCs w:val="24"/>
        </w:rPr>
        <w:t>(d) DP</w:t>
      </w:r>
    </w:p>
    <w:p w:rsidR="00BF2CBC" w:rsidRPr="00FF496C" w:rsidRDefault="00BF2CBC" w:rsidP="00DC6629">
      <w:pPr>
        <w:tabs>
          <w:tab w:val="left" w:pos="180"/>
          <w:tab w:val="left" w:pos="270"/>
        </w:tab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9</w:t>
      </w:r>
      <w:r w:rsidRPr="00FF496C">
        <w:rPr>
          <w:rFonts w:ascii="Times New Roman" w:hAnsi="Times New Roman"/>
          <w:sz w:val="24"/>
          <w:szCs w:val="24"/>
        </w:rPr>
        <w:t xml:space="preserve">. </w:t>
      </w:r>
      <w:r>
        <w:rPr>
          <w:rFonts w:ascii="Times New Roman" w:hAnsi="Times New Roman"/>
          <w:sz w:val="24"/>
          <w:szCs w:val="24"/>
        </w:rPr>
        <w:tab/>
      </w:r>
      <w:r w:rsidRPr="00FF496C">
        <w:rPr>
          <w:rFonts w:ascii="Times New Roman" w:hAnsi="Times New Roman"/>
          <w:sz w:val="24"/>
          <w:szCs w:val="24"/>
        </w:rPr>
        <w:t>Which countries the goods are mostly exported?</w:t>
      </w:r>
    </w:p>
    <w:p w:rsidR="00BF2CBC" w:rsidRDefault="00BF2CBC" w:rsidP="00303A99">
      <w:pPr>
        <w:spacing w:line="360" w:lineRule="auto"/>
        <w:ind w:firstLine="720"/>
        <w:rPr>
          <w:rFonts w:ascii="Times New Roman" w:hAnsi="Times New Roman"/>
          <w:sz w:val="24"/>
          <w:szCs w:val="24"/>
        </w:rPr>
      </w:pPr>
      <w:r>
        <w:rPr>
          <w:rFonts w:ascii="Times New Roman" w:hAnsi="Times New Roman"/>
          <w:sz w:val="24"/>
          <w:szCs w:val="24"/>
        </w:rPr>
        <w:t>(a) North America</w:t>
      </w:r>
      <w:r>
        <w:rPr>
          <w:rFonts w:ascii="Times New Roman" w:hAnsi="Times New Roman"/>
          <w:sz w:val="24"/>
          <w:szCs w:val="24"/>
        </w:rPr>
        <w:tab/>
        <w:t>(b) Middle East</w:t>
      </w:r>
      <w:r>
        <w:rPr>
          <w:rFonts w:ascii="Times New Roman" w:hAnsi="Times New Roman"/>
          <w:sz w:val="24"/>
          <w:szCs w:val="24"/>
        </w:rPr>
        <w:tab/>
        <w:t>(c) Europe</w:t>
      </w:r>
      <w:r>
        <w:rPr>
          <w:rFonts w:ascii="Times New Roman" w:hAnsi="Times New Roman"/>
          <w:sz w:val="24"/>
          <w:szCs w:val="24"/>
        </w:rPr>
        <w:tab/>
        <w:t>(d) For East</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 xml:space="preserve"> 10</w:t>
      </w:r>
      <w:r w:rsidRPr="00FF496C">
        <w:rPr>
          <w:rFonts w:ascii="Times New Roman" w:hAnsi="Times New Roman"/>
          <w:sz w:val="24"/>
          <w:szCs w:val="24"/>
        </w:rPr>
        <w:t>.</w:t>
      </w:r>
      <w:r w:rsidR="00303A99">
        <w:rPr>
          <w:rFonts w:ascii="Times New Roman" w:hAnsi="Times New Roman"/>
          <w:sz w:val="24"/>
          <w:szCs w:val="24"/>
        </w:rPr>
        <w:t xml:space="preserve">     </w:t>
      </w:r>
      <w:r w:rsidRPr="00FF496C">
        <w:rPr>
          <w:rFonts w:ascii="Times New Roman" w:hAnsi="Times New Roman"/>
          <w:sz w:val="24"/>
          <w:szCs w:val="24"/>
        </w:rPr>
        <w:t xml:space="preserve"> Which port are</w:t>
      </w:r>
      <w:r>
        <w:rPr>
          <w:rFonts w:ascii="Times New Roman" w:hAnsi="Times New Roman"/>
          <w:sz w:val="24"/>
          <w:szCs w:val="24"/>
        </w:rPr>
        <w:t xml:space="preserve"> </w:t>
      </w:r>
      <w:r w:rsidRPr="00FF496C">
        <w:rPr>
          <w:rFonts w:ascii="Times New Roman" w:hAnsi="Times New Roman"/>
          <w:sz w:val="24"/>
          <w:szCs w:val="24"/>
        </w:rPr>
        <w:t>preferred</w:t>
      </w:r>
      <w:r>
        <w:rPr>
          <w:rFonts w:ascii="Times New Roman" w:hAnsi="Times New Roman"/>
          <w:sz w:val="24"/>
          <w:szCs w:val="24"/>
        </w:rPr>
        <w:t xml:space="preserve"> by Garment Exporter</w:t>
      </w:r>
      <w:r w:rsidRPr="00FF496C">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(A) Seaport</w:t>
      </w:r>
    </w:p>
    <w:p w:rsidR="00BF2CBC" w:rsidRDefault="00BF2CBC" w:rsidP="00DC6629">
      <w:pPr>
        <w:spacing w:line="360" w:lineRule="auto"/>
        <w:ind w:firstLine="720"/>
        <w:rPr>
          <w:rFonts w:ascii="Times New Roman" w:hAnsi="Times New Roman"/>
          <w:sz w:val="24"/>
          <w:szCs w:val="24"/>
        </w:rPr>
      </w:pPr>
      <w:r w:rsidRPr="00FF496C">
        <w:rPr>
          <w:rFonts w:ascii="Times New Roman" w:hAnsi="Times New Roman"/>
          <w:sz w:val="24"/>
          <w:szCs w:val="24"/>
        </w:rPr>
        <w:t>(a) Chennai</w:t>
      </w:r>
      <w:r w:rsidRPr="00FF496C">
        <w:rPr>
          <w:rFonts w:ascii="Times New Roman" w:hAnsi="Times New Roman"/>
          <w:sz w:val="24"/>
          <w:szCs w:val="24"/>
        </w:rPr>
        <w:tab/>
      </w:r>
      <w:r>
        <w:rPr>
          <w:rFonts w:ascii="Times New Roman" w:hAnsi="Times New Roman"/>
          <w:sz w:val="24"/>
          <w:szCs w:val="24"/>
        </w:rPr>
        <w:tab/>
      </w:r>
      <w:r w:rsidRPr="00FF496C">
        <w:rPr>
          <w:rFonts w:ascii="Times New Roman" w:hAnsi="Times New Roman"/>
          <w:sz w:val="24"/>
          <w:szCs w:val="24"/>
        </w:rPr>
        <w:t>(b) Tuticorin</w:t>
      </w:r>
      <w:r w:rsidRPr="00FF496C">
        <w:rPr>
          <w:rFonts w:ascii="Times New Roman" w:hAnsi="Times New Roman"/>
          <w:sz w:val="24"/>
          <w:szCs w:val="24"/>
        </w:rPr>
        <w:tab/>
      </w:r>
      <w:r>
        <w:rPr>
          <w:rFonts w:ascii="Times New Roman" w:hAnsi="Times New Roman"/>
          <w:sz w:val="24"/>
          <w:szCs w:val="24"/>
        </w:rPr>
        <w:tab/>
      </w:r>
      <w:r w:rsidRPr="00FF496C">
        <w:rPr>
          <w:rFonts w:ascii="Times New Roman" w:hAnsi="Times New Roman"/>
          <w:sz w:val="24"/>
          <w:szCs w:val="24"/>
        </w:rPr>
        <w:t>(c) Cochin</w:t>
      </w:r>
      <w:r w:rsidRPr="00FF496C">
        <w:rPr>
          <w:rFonts w:ascii="Times New Roman" w:hAnsi="Times New Roman"/>
          <w:sz w:val="24"/>
          <w:szCs w:val="24"/>
        </w:rPr>
        <w:tab/>
      </w:r>
      <w:r>
        <w:rPr>
          <w:rFonts w:ascii="Times New Roman" w:hAnsi="Times New Roman"/>
          <w:sz w:val="24"/>
          <w:szCs w:val="24"/>
        </w:rPr>
        <w:tab/>
      </w:r>
      <w:r w:rsidRPr="00FF496C">
        <w:rPr>
          <w:rFonts w:ascii="Times New Roman" w:hAnsi="Times New Roman"/>
          <w:sz w:val="24"/>
          <w:szCs w:val="24"/>
        </w:rPr>
        <w:t>(d) Others</w:t>
      </w:r>
      <w:r>
        <w:rPr>
          <w:rFonts w:ascii="Times New Roman" w:hAnsi="Times New Roman"/>
          <w:sz w:val="24"/>
          <w:szCs w:val="24"/>
        </w:rPr>
        <w:t xml:space="preserve"> _________</w:t>
      </w:r>
    </w:p>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(B) Airport</w:t>
      </w:r>
    </w:p>
    <w:p w:rsidR="00BF2CBC" w:rsidRDefault="00BF2CBC" w:rsidP="00DC6629">
      <w:pPr>
        <w:spacing w:line="360" w:lineRule="auto"/>
        <w:ind w:firstLine="720"/>
        <w:rPr>
          <w:rFonts w:ascii="Times New Roman" w:hAnsi="Times New Roman"/>
          <w:sz w:val="24"/>
          <w:szCs w:val="24"/>
        </w:rPr>
      </w:pPr>
      <w:r>
        <w:rPr>
          <w:rFonts w:ascii="Times New Roman" w:hAnsi="Times New Roman"/>
          <w:sz w:val="24"/>
          <w:szCs w:val="24"/>
        </w:rPr>
        <w:t>(a) Chennai</w:t>
      </w:r>
      <w:r>
        <w:rPr>
          <w:rFonts w:ascii="Times New Roman" w:hAnsi="Times New Roman"/>
          <w:sz w:val="24"/>
          <w:szCs w:val="24"/>
        </w:rPr>
        <w:tab/>
      </w:r>
      <w:r>
        <w:rPr>
          <w:rFonts w:ascii="Times New Roman" w:hAnsi="Times New Roman"/>
          <w:sz w:val="24"/>
          <w:szCs w:val="24"/>
        </w:rPr>
        <w:tab/>
        <w:t>(b) Coimbatore</w:t>
      </w:r>
      <w:r>
        <w:rPr>
          <w:rFonts w:ascii="Times New Roman" w:hAnsi="Times New Roman"/>
          <w:sz w:val="24"/>
          <w:szCs w:val="24"/>
        </w:rPr>
        <w:tab/>
        <w:t>(c) Cochin</w:t>
      </w:r>
      <w:r>
        <w:rPr>
          <w:rFonts w:ascii="Times New Roman" w:hAnsi="Times New Roman"/>
          <w:sz w:val="24"/>
          <w:szCs w:val="24"/>
        </w:rPr>
        <w:tab/>
      </w:r>
      <w:r>
        <w:rPr>
          <w:rFonts w:ascii="Times New Roman" w:hAnsi="Times New Roman"/>
          <w:sz w:val="24"/>
          <w:szCs w:val="24"/>
        </w:rPr>
        <w:tab/>
        <w:t>(d) Bangalore</w:t>
      </w:r>
    </w:p>
    <w:p w:rsidR="00BF2CBC" w:rsidRDefault="00BF2CBC" w:rsidP="00DC6629">
      <w:pPr>
        <w:spacing w:line="360" w:lineRule="auto"/>
        <w:rPr>
          <w:rFonts w:ascii="Times New Roman" w:hAnsi="Times New Roman"/>
          <w:sz w:val="24"/>
          <w:szCs w:val="24"/>
        </w:rPr>
      </w:pPr>
      <w:r>
        <w:rPr>
          <w:rFonts w:ascii="Times New Roman" w:hAnsi="Times New Roman"/>
          <w:sz w:val="24"/>
          <w:szCs w:val="24"/>
        </w:rPr>
        <w:t>11</w:t>
      </w:r>
      <w:r w:rsidRPr="00FF496C">
        <w:rPr>
          <w:rFonts w:ascii="Times New Roman" w:hAnsi="Times New Roman"/>
          <w:sz w:val="24"/>
          <w:szCs w:val="24"/>
        </w:rPr>
        <w:t>. MSME is backbone of Indian</w:t>
      </w:r>
      <w:r>
        <w:rPr>
          <w:rFonts w:ascii="Times New Roman" w:hAnsi="Times New Roman"/>
          <w:sz w:val="24"/>
          <w:szCs w:val="24"/>
        </w:rPr>
        <w:t xml:space="preserve"> Industrial Economy?</w:t>
      </w:r>
      <w:r>
        <w:rPr>
          <w:rFonts w:ascii="Times New Roman" w:hAnsi="Times New Roman"/>
          <w:sz w:val="24"/>
          <w:szCs w:val="24"/>
        </w:rPr>
        <w:tab/>
      </w:r>
      <w:r w:rsidRPr="00FF496C">
        <w:rPr>
          <w:rFonts w:ascii="Times New Roman" w:hAnsi="Times New Roman"/>
          <w:sz w:val="24"/>
          <w:szCs w:val="24"/>
        </w:rPr>
        <w:t>(a) Yes</w:t>
      </w:r>
      <w:r w:rsidRPr="00FF496C">
        <w:rPr>
          <w:rFonts w:ascii="Times New Roman" w:hAnsi="Times New Roman"/>
          <w:sz w:val="24"/>
          <w:szCs w:val="24"/>
        </w:rPr>
        <w:tab/>
      </w:r>
      <w:r w:rsidRPr="00FF496C">
        <w:rPr>
          <w:rFonts w:ascii="Times New Roman" w:hAnsi="Times New Roman"/>
          <w:sz w:val="24"/>
          <w:szCs w:val="24"/>
        </w:rPr>
        <w:tab/>
        <w:t>(b) No</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12</w:t>
      </w:r>
      <w:r w:rsidRPr="00FF496C">
        <w:rPr>
          <w:rFonts w:ascii="Times New Roman" w:hAnsi="Times New Roman"/>
          <w:sz w:val="24"/>
          <w:szCs w:val="24"/>
        </w:rPr>
        <w:t xml:space="preserve">. </w:t>
      </w:r>
      <w:r>
        <w:rPr>
          <w:rFonts w:ascii="Times New Roman" w:hAnsi="Times New Roman"/>
          <w:sz w:val="24"/>
          <w:szCs w:val="24"/>
        </w:rPr>
        <w:t>State the problem when procuring</w:t>
      </w:r>
      <w:r w:rsidRPr="00FF496C">
        <w:rPr>
          <w:rFonts w:ascii="Times New Roman" w:hAnsi="Times New Roman"/>
          <w:sz w:val="24"/>
          <w:szCs w:val="24"/>
        </w:rPr>
        <w:t xml:space="preserve"> the raw materials?</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(a) Poor quality of material</w:t>
      </w:r>
      <w:r w:rsidRPr="00FF496C">
        <w:rPr>
          <w:rFonts w:ascii="Times New Roman" w:hAnsi="Times New Roman"/>
          <w:sz w:val="24"/>
          <w:szCs w:val="24"/>
        </w:rPr>
        <w:tab/>
        <w:t>(b) High cost of raw material</w:t>
      </w:r>
      <w:r w:rsidRPr="00FF496C">
        <w:rPr>
          <w:rFonts w:ascii="Times New Roman" w:hAnsi="Times New Roman"/>
          <w:sz w:val="24"/>
          <w:szCs w:val="24"/>
        </w:rPr>
        <w:tab/>
        <w:t>(c) Good quality raw material</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13</w:t>
      </w:r>
      <w:r w:rsidRPr="00FF496C">
        <w:rPr>
          <w:rFonts w:ascii="Times New Roman" w:hAnsi="Times New Roman"/>
          <w:sz w:val="24"/>
          <w:szCs w:val="24"/>
        </w:rPr>
        <w:t>. Does the power crisis affect the MSME</w:t>
      </w:r>
      <w:r>
        <w:rPr>
          <w:rFonts w:ascii="Times New Roman" w:hAnsi="Times New Roman"/>
          <w:sz w:val="24"/>
          <w:szCs w:val="24"/>
        </w:rPr>
        <w:t xml:space="preserve"> garments?</w:t>
      </w:r>
      <w:r>
        <w:rPr>
          <w:rFonts w:ascii="Times New Roman" w:hAnsi="Times New Roman"/>
          <w:sz w:val="24"/>
          <w:szCs w:val="24"/>
        </w:rPr>
        <w:tab/>
      </w:r>
      <w:r w:rsidRPr="00FF496C">
        <w:rPr>
          <w:rFonts w:ascii="Times New Roman" w:hAnsi="Times New Roman"/>
          <w:sz w:val="24"/>
          <w:szCs w:val="24"/>
        </w:rPr>
        <w:t>(a) Yes</w:t>
      </w:r>
      <w:r w:rsidRPr="00FF496C">
        <w:rPr>
          <w:rFonts w:ascii="Times New Roman" w:hAnsi="Times New Roman"/>
          <w:sz w:val="24"/>
          <w:szCs w:val="24"/>
        </w:rPr>
        <w:tab/>
      </w:r>
      <w:r w:rsidRPr="00FF496C">
        <w:rPr>
          <w:rFonts w:ascii="Times New Roman" w:hAnsi="Times New Roman"/>
          <w:sz w:val="24"/>
          <w:szCs w:val="24"/>
        </w:rPr>
        <w:tab/>
        <w:t>(b) No</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14</w:t>
      </w:r>
      <w:r w:rsidRPr="00FF496C">
        <w:rPr>
          <w:rFonts w:ascii="Times New Roman" w:hAnsi="Times New Roman"/>
          <w:sz w:val="24"/>
          <w:szCs w:val="24"/>
        </w:rPr>
        <w:t>. If yes define the power crisis affect the MSME?</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 xml:space="preserve">(a) </w:t>
      </w:r>
      <w:r>
        <w:rPr>
          <w:rFonts w:ascii="Times New Roman" w:hAnsi="Times New Roman"/>
          <w:sz w:val="24"/>
          <w:szCs w:val="24"/>
        </w:rPr>
        <w:t>Voltage problem</w:t>
      </w:r>
      <w:r>
        <w:rPr>
          <w:rFonts w:ascii="Times New Roman" w:hAnsi="Times New Roman"/>
          <w:sz w:val="24"/>
          <w:szCs w:val="24"/>
        </w:rPr>
        <w:tab/>
        <w:t>(b) High power price</w:t>
      </w:r>
      <w:r>
        <w:rPr>
          <w:rFonts w:ascii="Times New Roman" w:hAnsi="Times New Roman"/>
          <w:sz w:val="24"/>
          <w:szCs w:val="24"/>
        </w:rPr>
        <w:tab/>
        <w:t>(c) Undefined power cuts</w:t>
      </w:r>
      <w:r>
        <w:rPr>
          <w:rFonts w:ascii="Times New Roman" w:hAnsi="Times New Roman"/>
          <w:sz w:val="24"/>
          <w:szCs w:val="24"/>
        </w:rPr>
        <w:tab/>
        <w:t>(d) Others _________</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15</w:t>
      </w:r>
      <w:r w:rsidRPr="00FF496C">
        <w:rPr>
          <w:rFonts w:ascii="Times New Roman" w:hAnsi="Times New Roman"/>
          <w:sz w:val="24"/>
          <w:szCs w:val="24"/>
        </w:rPr>
        <w:t>. Mention the nature of marketing problem faced by MSME units?</w:t>
      </w:r>
    </w:p>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(a) Competitors</w:t>
      </w:r>
      <w:r w:rsidRPr="00FF496C">
        <w:rPr>
          <w:rFonts w:ascii="Times New Roman" w:hAnsi="Times New Roman"/>
          <w:sz w:val="24"/>
          <w:szCs w:val="24"/>
        </w:rPr>
        <w:tab/>
        <w:t>(b) Restriction</w:t>
      </w:r>
      <w:r w:rsidRPr="00FF496C">
        <w:rPr>
          <w:rFonts w:ascii="Times New Roman" w:hAnsi="Times New Roman"/>
          <w:sz w:val="24"/>
          <w:szCs w:val="24"/>
        </w:rPr>
        <w:tab/>
      </w:r>
      <w:r w:rsidRPr="00FF496C">
        <w:rPr>
          <w:rFonts w:ascii="Times New Roman" w:hAnsi="Times New Roman"/>
          <w:sz w:val="24"/>
          <w:szCs w:val="24"/>
        </w:rPr>
        <w:tab/>
        <w:t>(c) Technologies</w:t>
      </w:r>
      <w:r w:rsidRPr="00FF496C">
        <w:rPr>
          <w:rFonts w:ascii="Times New Roman" w:hAnsi="Times New Roman"/>
          <w:sz w:val="24"/>
          <w:szCs w:val="24"/>
        </w:rPr>
        <w:tab/>
      </w:r>
      <w:r w:rsidRPr="00FF496C">
        <w:rPr>
          <w:rFonts w:ascii="Times New Roman" w:hAnsi="Times New Roman"/>
          <w:sz w:val="24"/>
          <w:szCs w:val="24"/>
        </w:rPr>
        <w:tab/>
      </w:r>
      <w:r w:rsidRPr="00FF496C">
        <w:rPr>
          <w:rFonts w:ascii="Times New Roman" w:hAnsi="Times New Roman"/>
          <w:sz w:val="24"/>
          <w:szCs w:val="24"/>
        </w:rPr>
        <w:tab/>
      </w:r>
      <w:r w:rsidRPr="00FF496C">
        <w:rPr>
          <w:rFonts w:ascii="Times New Roman" w:hAnsi="Times New Roman"/>
          <w:sz w:val="24"/>
          <w:szCs w:val="24"/>
        </w:rPr>
        <w:tab/>
      </w:r>
    </w:p>
    <w:p w:rsidR="00BF2CBC" w:rsidRPr="000D1209" w:rsidRDefault="00BF2CBC" w:rsidP="00DC6629">
      <w:pPr>
        <w:spacing w:line="360" w:lineRule="auto"/>
        <w:rPr>
          <w:rFonts w:ascii="Times New Roman" w:hAnsi="Times New Roman"/>
          <w:sz w:val="24"/>
          <w:szCs w:val="24"/>
        </w:rPr>
      </w:pPr>
      <w:r>
        <w:rPr>
          <w:rFonts w:ascii="Times New Roman" w:hAnsi="Times New Roman"/>
          <w:sz w:val="24"/>
          <w:szCs w:val="24"/>
        </w:rPr>
        <w:t>16</w:t>
      </w:r>
      <w:r w:rsidRPr="000D1209">
        <w:rPr>
          <w:rFonts w:ascii="Times New Roman" w:hAnsi="Times New Roman"/>
          <w:sz w:val="24"/>
          <w:szCs w:val="24"/>
        </w:rPr>
        <w:t>. What is the main reason which causes excessive tax that is a burden of the MSME manufacturers?</w:t>
      </w:r>
    </w:p>
    <w:p w:rsidR="00BF2CBC" w:rsidRPr="000D1209" w:rsidRDefault="00BF2CBC" w:rsidP="00DC6629">
      <w:pPr>
        <w:spacing w:line="360" w:lineRule="auto"/>
        <w:rPr>
          <w:rFonts w:ascii="Times New Roman" w:hAnsi="Times New Roman"/>
          <w:sz w:val="24"/>
          <w:szCs w:val="24"/>
        </w:rPr>
      </w:pPr>
      <w:r w:rsidRPr="000D1209">
        <w:rPr>
          <w:rFonts w:ascii="Times New Roman" w:hAnsi="Times New Roman"/>
          <w:sz w:val="24"/>
          <w:szCs w:val="24"/>
        </w:rPr>
        <w:t xml:space="preserve">(a) Product price will be increase </w:t>
      </w:r>
      <w:r w:rsidRPr="000D1209">
        <w:rPr>
          <w:rFonts w:ascii="Times New Roman" w:hAnsi="Times New Roman"/>
          <w:sz w:val="24"/>
          <w:szCs w:val="24"/>
        </w:rPr>
        <w:tab/>
        <w:t>(b) Discouraging growth and development</w:t>
      </w:r>
    </w:p>
    <w:p w:rsidR="00BF2CBC" w:rsidRPr="00FF496C" w:rsidRDefault="00BF2CBC" w:rsidP="00DC6629">
      <w:pPr>
        <w:spacing w:line="360" w:lineRule="auto"/>
        <w:rPr>
          <w:rFonts w:ascii="Times New Roman" w:hAnsi="Times New Roman"/>
          <w:sz w:val="24"/>
          <w:szCs w:val="24"/>
        </w:rPr>
      </w:pPr>
      <w:r w:rsidRPr="000D1209">
        <w:rPr>
          <w:rFonts w:ascii="Times New Roman" w:hAnsi="Times New Roman"/>
          <w:sz w:val="24"/>
          <w:szCs w:val="24"/>
        </w:rPr>
        <w:t>(c) Reducing the profit</w:t>
      </w:r>
      <w:r w:rsidRPr="000D1209">
        <w:rPr>
          <w:rFonts w:ascii="Times New Roman" w:hAnsi="Times New Roman"/>
          <w:sz w:val="24"/>
          <w:szCs w:val="24"/>
        </w:rPr>
        <w:tab/>
      </w:r>
      <w:r w:rsidRPr="000D1209">
        <w:rPr>
          <w:rFonts w:ascii="Times New Roman" w:hAnsi="Times New Roman"/>
          <w:sz w:val="24"/>
          <w:szCs w:val="24"/>
        </w:rPr>
        <w:tab/>
        <w:t xml:space="preserve">(d) </w:t>
      </w:r>
      <w:r>
        <w:rPr>
          <w:rFonts w:ascii="Times New Roman" w:hAnsi="Times New Roman"/>
          <w:sz w:val="24"/>
          <w:szCs w:val="24"/>
        </w:rPr>
        <w:t>Advance payment</w:t>
      </w:r>
    </w:p>
    <w:p w:rsidR="00BF2CBC" w:rsidRDefault="00BF2CBC" w:rsidP="00DC6629">
      <w:pPr>
        <w:spacing w:line="360" w:lineRule="auto"/>
        <w:rPr>
          <w:rFonts w:ascii="Times New Roman" w:hAnsi="Times New Roman"/>
          <w:sz w:val="24"/>
          <w:szCs w:val="24"/>
        </w:rPr>
      </w:pPr>
      <w:r>
        <w:rPr>
          <w:rFonts w:ascii="Times New Roman" w:hAnsi="Times New Roman"/>
          <w:sz w:val="24"/>
          <w:szCs w:val="24"/>
        </w:rPr>
        <w:lastRenderedPageBreak/>
        <w:t>17</w:t>
      </w:r>
      <w:r w:rsidRPr="00FF496C">
        <w:rPr>
          <w:rFonts w:ascii="Times New Roman" w:hAnsi="Times New Roman"/>
          <w:sz w:val="24"/>
          <w:szCs w:val="24"/>
        </w:rPr>
        <w:t>. Does the new economic policy help the MSME sector</w:t>
      </w:r>
      <w:r w:rsidRPr="000D1209">
        <w:rPr>
          <w:rFonts w:ascii="Times New Roman" w:hAnsi="Times New Roman"/>
          <w:sz w:val="24"/>
          <w:szCs w:val="24"/>
        </w:rPr>
        <w:t xml:space="preserve">? </w:t>
      </w:r>
      <w:r>
        <w:rPr>
          <w:rFonts w:ascii="Times New Roman" w:hAnsi="Times New Roman"/>
          <w:sz w:val="24"/>
          <w:szCs w:val="24"/>
        </w:rPr>
        <w:t xml:space="preserve">       (a) Yes</w:t>
      </w:r>
      <w:r>
        <w:rPr>
          <w:rFonts w:ascii="Times New Roman" w:hAnsi="Times New Roman"/>
          <w:sz w:val="24"/>
          <w:szCs w:val="24"/>
        </w:rPr>
        <w:tab/>
        <w:t xml:space="preserve">       (b) No</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18. If Yes, mention the new economic policy?</w:t>
      </w:r>
    </w:p>
    <w:p w:rsidR="00BF2CBC" w:rsidRPr="000D1209" w:rsidRDefault="00BF2CBC" w:rsidP="00DC6629">
      <w:pPr>
        <w:spacing w:line="360" w:lineRule="auto"/>
        <w:rPr>
          <w:rFonts w:ascii="Times New Roman" w:hAnsi="Times New Roman"/>
          <w:sz w:val="24"/>
          <w:szCs w:val="24"/>
        </w:rPr>
      </w:pPr>
      <w:r w:rsidRPr="00FF496C">
        <w:rPr>
          <w:rFonts w:ascii="Times New Roman" w:hAnsi="Times New Roman"/>
          <w:sz w:val="24"/>
          <w:szCs w:val="24"/>
        </w:rPr>
        <w:t>(a</w:t>
      </w:r>
      <w:r w:rsidRPr="000D1209">
        <w:rPr>
          <w:rFonts w:ascii="Times New Roman" w:hAnsi="Times New Roman"/>
          <w:sz w:val="24"/>
          <w:szCs w:val="24"/>
        </w:rPr>
        <w:t>) Incentives the reduction cost</w:t>
      </w:r>
      <w:r w:rsidRPr="000D1209">
        <w:rPr>
          <w:rFonts w:ascii="Times New Roman" w:hAnsi="Times New Roman"/>
          <w:sz w:val="24"/>
          <w:szCs w:val="24"/>
        </w:rPr>
        <w:tab/>
      </w:r>
      <w:r w:rsidRPr="000D1209">
        <w:rPr>
          <w:rFonts w:ascii="Times New Roman" w:hAnsi="Times New Roman"/>
          <w:sz w:val="24"/>
          <w:szCs w:val="24"/>
        </w:rPr>
        <w:tab/>
        <w:t>(b) Labor to productivity</w:t>
      </w:r>
    </w:p>
    <w:p w:rsidR="00BF2CBC" w:rsidRPr="00FF496C" w:rsidRDefault="00BF2CBC" w:rsidP="00DC6629">
      <w:pPr>
        <w:spacing w:line="360" w:lineRule="auto"/>
        <w:rPr>
          <w:rFonts w:ascii="Times New Roman" w:hAnsi="Times New Roman"/>
          <w:sz w:val="24"/>
          <w:szCs w:val="24"/>
        </w:rPr>
      </w:pPr>
      <w:r w:rsidRPr="000D1209">
        <w:rPr>
          <w:rFonts w:ascii="Times New Roman" w:hAnsi="Times New Roman"/>
          <w:sz w:val="24"/>
          <w:szCs w:val="24"/>
        </w:rPr>
        <w:t>(c) Redoubled efforts of labor</w:t>
      </w:r>
      <w:r w:rsidRPr="000D1209">
        <w:rPr>
          <w:rFonts w:ascii="Times New Roman" w:hAnsi="Times New Roman"/>
          <w:sz w:val="24"/>
          <w:szCs w:val="24"/>
        </w:rPr>
        <w:tab/>
      </w:r>
      <w:r w:rsidRPr="000D1209">
        <w:rPr>
          <w:rFonts w:ascii="Times New Roman" w:hAnsi="Times New Roman"/>
          <w:sz w:val="24"/>
          <w:szCs w:val="24"/>
        </w:rPr>
        <w:tab/>
      </w:r>
      <w:r w:rsidRPr="000D1209">
        <w:rPr>
          <w:rFonts w:ascii="Times New Roman" w:hAnsi="Times New Roman"/>
          <w:sz w:val="24"/>
          <w:szCs w:val="24"/>
        </w:rPr>
        <w:tab/>
        <w:t>(d) Others ____________</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19</w:t>
      </w:r>
      <w:r w:rsidRPr="00FF496C">
        <w:rPr>
          <w:rFonts w:ascii="Times New Roman" w:hAnsi="Times New Roman"/>
          <w:sz w:val="24"/>
          <w:szCs w:val="24"/>
        </w:rPr>
        <w:t>. What is the sources of information utilizing in MSME</w:t>
      </w:r>
      <w:r>
        <w:rPr>
          <w:rFonts w:ascii="Times New Roman" w:hAnsi="Times New Roman"/>
          <w:sz w:val="24"/>
          <w:szCs w:val="24"/>
        </w:rPr>
        <w:t xml:space="preserve"> scheme</w:t>
      </w:r>
      <w:r w:rsidRPr="00FF496C">
        <w:rPr>
          <w:rFonts w:ascii="Times New Roman" w:hAnsi="Times New Roman"/>
          <w:sz w:val="24"/>
          <w:szCs w:val="24"/>
        </w:rPr>
        <w:t>?</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(a) Business tours</w:t>
      </w:r>
      <w:r w:rsidRPr="00FF496C">
        <w:rPr>
          <w:rFonts w:ascii="Times New Roman" w:hAnsi="Times New Roman"/>
          <w:sz w:val="24"/>
          <w:szCs w:val="24"/>
        </w:rPr>
        <w:tab/>
      </w:r>
      <w:r w:rsidRPr="00FF496C">
        <w:rPr>
          <w:rFonts w:ascii="Times New Roman" w:hAnsi="Times New Roman"/>
          <w:sz w:val="24"/>
          <w:szCs w:val="24"/>
        </w:rPr>
        <w:tab/>
        <w:t>(b) market survey</w:t>
      </w:r>
      <w:r w:rsidRPr="00FF496C">
        <w:rPr>
          <w:rFonts w:ascii="Times New Roman" w:hAnsi="Times New Roman"/>
          <w:sz w:val="24"/>
          <w:szCs w:val="24"/>
        </w:rPr>
        <w:tab/>
      </w:r>
    </w:p>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(c) Dealers and agent</w:t>
      </w:r>
      <w:r w:rsidRPr="00FF496C">
        <w:rPr>
          <w:rFonts w:ascii="Times New Roman" w:hAnsi="Times New Roman"/>
          <w:sz w:val="24"/>
          <w:szCs w:val="24"/>
        </w:rPr>
        <w:tab/>
      </w:r>
      <w:r w:rsidRPr="00FF496C">
        <w:rPr>
          <w:rFonts w:ascii="Times New Roman" w:hAnsi="Times New Roman"/>
          <w:sz w:val="24"/>
          <w:szCs w:val="24"/>
        </w:rPr>
        <w:tab/>
        <w:t>(d) Export promotional council</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20</w:t>
      </w:r>
      <w:r w:rsidRPr="00FF496C">
        <w:rPr>
          <w:rFonts w:ascii="Times New Roman" w:hAnsi="Times New Roman"/>
          <w:sz w:val="24"/>
          <w:szCs w:val="24"/>
        </w:rPr>
        <w:t>. What type of government benefits do you get under MSME</w:t>
      </w:r>
      <w:r>
        <w:rPr>
          <w:rFonts w:ascii="Times New Roman" w:hAnsi="Times New Roman"/>
          <w:sz w:val="24"/>
          <w:szCs w:val="24"/>
        </w:rPr>
        <w:t xml:space="preserve"> scheme</w:t>
      </w:r>
      <w:r w:rsidRPr="00FF496C">
        <w:rPr>
          <w:rFonts w:ascii="Times New Roman" w:hAnsi="Times New Roman"/>
          <w:sz w:val="24"/>
          <w:szCs w:val="24"/>
        </w:rPr>
        <w:t>?</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(a) Tax benefits</w:t>
      </w:r>
      <w:r w:rsidRPr="00FF496C">
        <w:rPr>
          <w:rFonts w:ascii="Times New Roman" w:hAnsi="Times New Roman"/>
          <w:sz w:val="24"/>
          <w:szCs w:val="24"/>
        </w:rPr>
        <w:tab/>
        <w:t>(b) Quality restriction</w:t>
      </w:r>
      <w:r w:rsidRPr="00FF496C">
        <w:rPr>
          <w:rFonts w:ascii="Times New Roman" w:hAnsi="Times New Roman"/>
          <w:sz w:val="24"/>
          <w:szCs w:val="24"/>
        </w:rPr>
        <w:tab/>
      </w:r>
      <w:r w:rsidRPr="00FF496C">
        <w:rPr>
          <w:rFonts w:ascii="Times New Roman" w:hAnsi="Times New Roman"/>
          <w:sz w:val="24"/>
          <w:szCs w:val="24"/>
        </w:rPr>
        <w:tab/>
        <w:t>(c) Intellectual property rights</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21</w:t>
      </w:r>
      <w:r w:rsidRPr="00FF496C">
        <w:rPr>
          <w:rFonts w:ascii="Times New Roman" w:hAnsi="Times New Roman"/>
          <w:sz w:val="24"/>
          <w:szCs w:val="24"/>
        </w:rPr>
        <w:t>. Mention the criterion which is affecting MSME</w:t>
      </w:r>
      <w:r>
        <w:rPr>
          <w:rFonts w:ascii="Times New Roman" w:hAnsi="Times New Roman"/>
          <w:sz w:val="24"/>
          <w:szCs w:val="24"/>
        </w:rPr>
        <w:t xml:space="preserve"> exporter</w:t>
      </w:r>
      <w:r w:rsidRPr="00FF496C">
        <w:rPr>
          <w:rFonts w:ascii="Times New Roman" w:hAnsi="Times New Roman"/>
          <w:sz w:val="24"/>
          <w:szCs w:val="24"/>
        </w:rPr>
        <w:t>?</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(a) Transportation</w:t>
      </w:r>
      <w:r w:rsidRPr="00FF496C">
        <w:rPr>
          <w:rFonts w:ascii="Times New Roman" w:hAnsi="Times New Roman"/>
          <w:sz w:val="24"/>
          <w:szCs w:val="24"/>
        </w:rPr>
        <w:tab/>
        <w:t>(b) Cost</w:t>
      </w:r>
      <w:r w:rsidRPr="00FF496C">
        <w:rPr>
          <w:rFonts w:ascii="Times New Roman" w:hAnsi="Times New Roman"/>
          <w:sz w:val="24"/>
          <w:szCs w:val="24"/>
        </w:rPr>
        <w:tab/>
        <w:t xml:space="preserve">(c) Loading and unloading </w:t>
      </w:r>
      <w:r w:rsidRPr="00FF496C">
        <w:rPr>
          <w:rFonts w:ascii="Times New Roman" w:hAnsi="Times New Roman"/>
          <w:sz w:val="24"/>
          <w:szCs w:val="24"/>
        </w:rPr>
        <w:tab/>
        <w:t>(d) Warehouse</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22</w:t>
      </w:r>
      <w:r w:rsidRPr="00FF496C">
        <w:rPr>
          <w:rFonts w:ascii="Times New Roman" w:hAnsi="Times New Roman"/>
          <w:sz w:val="24"/>
          <w:szCs w:val="24"/>
        </w:rPr>
        <w:t>. Determine the problem while entering international marketing?</w:t>
      </w:r>
    </w:p>
    <w:p w:rsidR="00BF2CBC" w:rsidRDefault="00BF2CBC" w:rsidP="00DC6629">
      <w:pPr>
        <w:spacing w:line="360" w:lineRule="auto"/>
        <w:rPr>
          <w:rFonts w:ascii="Times New Roman" w:hAnsi="Times New Roman"/>
          <w:sz w:val="24"/>
          <w:szCs w:val="24"/>
        </w:rPr>
      </w:pPr>
      <w:r w:rsidRPr="000D1209">
        <w:rPr>
          <w:rFonts w:ascii="Times New Roman" w:hAnsi="Times New Roman"/>
          <w:sz w:val="24"/>
          <w:szCs w:val="24"/>
        </w:rPr>
        <w:t xml:space="preserve">(a) </w:t>
      </w:r>
      <w:r>
        <w:rPr>
          <w:rFonts w:ascii="Times New Roman" w:hAnsi="Times New Roman"/>
          <w:sz w:val="24"/>
          <w:szCs w:val="24"/>
        </w:rPr>
        <w:t>Language</w:t>
      </w:r>
      <w:r>
        <w:rPr>
          <w:rFonts w:ascii="Times New Roman" w:hAnsi="Times New Roman"/>
          <w:sz w:val="24"/>
          <w:szCs w:val="24"/>
        </w:rPr>
        <w:tab/>
        <w:t>(b) Adequate</w:t>
      </w:r>
      <w:r w:rsidRPr="000D1209">
        <w:rPr>
          <w:rFonts w:ascii="Times New Roman" w:hAnsi="Times New Roman"/>
          <w:sz w:val="24"/>
          <w:szCs w:val="24"/>
        </w:rPr>
        <w:t xml:space="preserve"> information about consumer choice</w:t>
      </w:r>
      <w:r>
        <w:rPr>
          <w:rFonts w:ascii="Times New Roman" w:hAnsi="Times New Roman"/>
          <w:sz w:val="24"/>
          <w:szCs w:val="24"/>
        </w:rPr>
        <w:tab/>
        <w:t>(c) Culture</w:t>
      </w:r>
      <w:r>
        <w:rPr>
          <w:rFonts w:ascii="Times New Roman" w:hAnsi="Times New Roman"/>
          <w:sz w:val="24"/>
          <w:szCs w:val="24"/>
        </w:rPr>
        <w:tab/>
        <w:t>(d) Money</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23</w:t>
      </w:r>
      <w:r w:rsidRPr="00FF496C">
        <w:rPr>
          <w:rFonts w:ascii="Times New Roman" w:hAnsi="Times New Roman"/>
          <w:sz w:val="24"/>
          <w:szCs w:val="24"/>
        </w:rPr>
        <w:t>. What is the challenges faced by MSME</w:t>
      </w:r>
      <w:r>
        <w:rPr>
          <w:rFonts w:ascii="Times New Roman" w:hAnsi="Times New Roman"/>
          <w:sz w:val="24"/>
          <w:szCs w:val="24"/>
        </w:rPr>
        <w:t xml:space="preserve"> exporters</w:t>
      </w:r>
      <w:r w:rsidRPr="00FF496C">
        <w:rPr>
          <w:rFonts w:ascii="Times New Roman" w:hAnsi="Times New Roman"/>
          <w:sz w:val="24"/>
          <w:szCs w:val="24"/>
        </w:rPr>
        <w:t>?</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(a) Dependence on import</w:t>
      </w:r>
      <w:r w:rsidRPr="00FF496C">
        <w:rPr>
          <w:rFonts w:ascii="Times New Roman" w:hAnsi="Times New Roman"/>
          <w:sz w:val="24"/>
          <w:szCs w:val="24"/>
        </w:rPr>
        <w:tab/>
      </w:r>
      <w:r w:rsidRPr="00FF496C">
        <w:rPr>
          <w:rFonts w:ascii="Times New Roman" w:hAnsi="Times New Roman"/>
          <w:sz w:val="24"/>
          <w:szCs w:val="24"/>
        </w:rPr>
        <w:tab/>
      </w:r>
      <w:r w:rsidRPr="00FF496C">
        <w:rPr>
          <w:rFonts w:ascii="Times New Roman" w:hAnsi="Times New Roman"/>
          <w:sz w:val="24"/>
          <w:szCs w:val="24"/>
        </w:rPr>
        <w:tab/>
        <w:t>(b) Lack of financial support</w:t>
      </w:r>
      <w:r w:rsidRPr="00FF496C">
        <w:rPr>
          <w:rFonts w:ascii="Times New Roman" w:hAnsi="Times New Roman"/>
          <w:sz w:val="24"/>
          <w:szCs w:val="24"/>
        </w:rPr>
        <w:tab/>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(c) Fluctuations in exchange rate</w:t>
      </w:r>
      <w:r w:rsidRPr="00FF496C">
        <w:rPr>
          <w:rFonts w:ascii="Times New Roman" w:hAnsi="Times New Roman"/>
          <w:sz w:val="24"/>
          <w:szCs w:val="24"/>
        </w:rPr>
        <w:tab/>
      </w:r>
      <w:r w:rsidRPr="00FF496C">
        <w:rPr>
          <w:rFonts w:ascii="Times New Roman" w:hAnsi="Times New Roman"/>
          <w:sz w:val="24"/>
          <w:szCs w:val="24"/>
        </w:rPr>
        <w:tab/>
        <w:t>(d) Changing consumer preference</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24</w:t>
      </w:r>
      <w:r w:rsidRPr="00FF496C">
        <w:rPr>
          <w:rFonts w:ascii="Times New Roman" w:hAnsi="Times New Roman"/>
          <w:sz w:val="24"/>
          <w:szCs w:val="24"/>
        </w:rPr>
        <w:t>. What type of NSIC scheme used in marketing?</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(a) Bank credit facilitation scheme</w:t>
      </w:r>
      <w:r w:rsidRPr="00FF496C">
        <w:rPr>
          <w:rFonts w:ascii="Times New Roman" w:hAnsi="Times New Roman"/>
          <w:sz w:val="24"/>
          <w:szCs w:val="24"/>
        </w:rPr>
        <w:tab/>
      </w:r>
      <w:r w:rsidRPr="00FF496C">
        <w:rPr>
          <w:rFonts w:ascii="Times New Roman" w:hAnsi="Times New Roman"/>
          <w:sz w:val="24"/>
          <w:szCs w:val="24"/>
        </w:rPr>
        <w:tab/>
        <w:t>(b) Raw-materials assistance scheme</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(c) Single point registration scheme</w:t>
      </w:r>
      <w:r w:rsidRPr="00FF496C">
        <w:rPr>
          <w:rFonts w:ascii="Times New Roman" w:hAnsi="Times New Roman"/>
          <w:sz w:val="24"/>
          <w:szCs w:val="24"/>
        </w:rPr>
        <w:tab/>
      </w:r>
      <w:r w:rsidRPr="00FF496C">
        <w:rPr>
          <w:rFonts w:ascii="Times New Roman" w:hAnsi="Times New Roman"/>
          <w:sz w:val="24"/>
          <w:szCs w:val="24"/>
        </w:rPr>
        <w:tab/>
        <w:t>(d) Bill discounting scheme</w:t>
      </w:r>
    </w:p>
    <w:p w:rsidR="00303A99" w:rsidRDefault="00303A99" w:rsidP="00DC6629">
      <w:pPr>
        <w:spacing w:line="360" w:lineRule="auto"/>
        <w:rPr>
          <w:rFonts w:ascii="Times New Roman" w:hAnsi="Times New Roman"/>
          <w:sz w:val="24"/>
          <w:szCs w:val="24"/>
        </w:rPr>
      </w:pPr>
    </w:p>
    <w:p w:rsidR="00303A99" w:rsidRDefault="00303A99" w:rsidP="00DC6629">
      <w:pPr>
        <w:spacing w:line="360" w:lineRule="auto"/>
        <w:rPr>
          <w:rFonts w:ascii="Times New Roman" w:hAnsi="Times New Roman"/>
          <w:sz w:val="24"/>
          <w:szCs w:val="24"/>
        </w:rPr>
      </w:pP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lastRenderedPageBreak/>
        <w:t>25</w:t>
      </w:r>
      <w:r w:rsidRPr="00FF496C">
        <w:rPr>
          <w:rFonts w:ascii="Times New Roman" w:hAnsi="Times New Roman"/>
          <w:sz w:val="24"/>
          <w:szCs w:val="24"/>
        </w:rPr>
        <w:t>. Which type of challenges are more taken by MSME garment exporters?</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(a) Finance related challenges</w:t>
      </w:r>
      <w:r w:rsidRPr="00FF496C">
        <w:rPr>
          <w:rFonts w:ascii="Times New Roman" w:hAnsi="Times New Roman"/>
          <w:sz w:val="24"/>
          <w:szCs w:val="24"/>
        </w:rPr>
        <w:tab/>
      </w:r>
      <w:r w:rsidRPr="00FF496C">
        <w:rPr>
          <w:rFonts w:ascii="Times New Roman" w:hAnsi="Times New Roman"/>
          <w:sz w:val="24"/>
          <w:szCs w:val="24"/>
        </w:rPr>
        <w:tab/>
      </w:r>
      <w:r w:rsidRPr="00FF496C">
        <w:rPr>
          <w:rFonts w:ascii="Times New Roman" w:hAnsi="Times New Roman"/>
          <w:sz w:val="24"/>
          <w:szCs w:val="24"/>
        </w:rPr>
        <w:tab/>
      </w:r>
      <w:r w:rsidRPr="00FF496C">
        <w:rPr>
          <w:rFonts w:ascii="Times New Roman" w:hAnsi="Times New Roman"/>
          <w:sz w:val="24"/>
          <w:szCs w:val="24"/>
        </w:rPr>
        <w:tab/>
        <w:t>(b) Export related challenges</w:t>
      </w:r>
      <w:r w:rsidRPr="00FF496C">
        <w:rPr>
          <w:rFonts w:ascii="Times New Roman" w:hAnsi="Times New Roman"/>
          <w:sz w:val="24"/>
          <w:szCs w:val="24"/>
        </w:rPr>
        <w:tab/>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(c) Government/ Infrastructure related challenges</w:t>
      </w:r>
      <w:r w:rsidRPr="00FF496C">
        <w:rPr>
          <w:rFonts w:ascii="Times New Roman" w:hAnsi="Times New Roman"/>
          <w:sz w:val="24"/>
          <w:szCs w:val="24"/>
        </w:rPr>
        <w:tab/>
        <w:t>(d) Managerial/ marketing related challenges</w:t>
      </w:r>
    </w:p>
    <w:p w:rsidR="00BF2CBC" w:rsidRPr="00FF496C" w:rsidRDefault="00BF2CBC" w:rsidP="00DC6629">
      <w:pPr>
        <w:spacing w:line="360" w:lineRule="auto"/>
        <w:rPr>
          <w:rFonts w:ascii="Times New Roman" w:hAnsi="Times New Roman"/>
          <w:sz w:val="24"/>
          <w:szCs w:val="24"/>
        </w:rPr>
      </w:pPr>
      <w:r>
        <w:rPr>
          <w:rFonts w:ascii="Times New Roman" w:hAnsi="Times New Roman"/>
          <w:sz w:val="24"/>
          <w:szCs w:val="24"/>
        </w:rPr>
        <w:t>26</w:t>
      </w:r>
      <w:r w:rsidRPr="00FF496C">
        <w:rPr>
          <w:rFonts w:ascii="Times New Roman" w:hAnsi="Times New Roman"/>
          <w:sz w:val="24"/>
          <w:szCs w:val="24"/>
        </w:rPr>
        <w:t>. What will you get from garment exports?</w:t>
      </w:r>
    </w:p>
    <w:p w:rsidR="00BF2CBC" w:rsidRPr="00FF496C" w:rsidRDefault="00BF2CBC" w:rsidP="00DC6629">
      <w:pPr>
        <w:spacing w:line="360" w:lineRule="auto"/>
        <w:rPr>
          <w:rFonts w:ascii="Times New Roman" w:hAnsi="Times New Roman"/>
          <w:sz w:val="24"/>
          <w:szCs w:val="24"/>
        </w:rPr>
      </w:pPr>
      <w:r w:rsidRPr="00FF496C">
        <w:rPr>
          <w:rFonts w:ascii="Times New Roman" w:hAnsi="Times New Roman"/>
          <w:sz w:val="24"/>
          <w:szCs w:val="24"/>
        </w:rPr>
        <w:t>(a) More profit</w:t>
      </w:r>
      <w:r w:rsidRPr="00FF496C">
        <w:rPr>
          <w:rFonts w:ascii="Times New Roman" w:hAnsi="Times New Roman"/>
          <w:sz w:val="24"/>
          <w:szCs w:val="24"/>
        </w:rPr>
        <w:tab/>
        <w:t xml:space="preserve">       (b) Infrastructure growth       (c) Economic growth</w:t>
      </w:r>
      <w:r w:rsidRPr="00FF496C">
        <w:rPr>
          <w:rFonts w:ascii="Times New Roman" w:hAnsi="Times New Roman"/>
          <w:sz w:val="24"/>
          <w:szCs w:val="24"/>
        </w:rPr>
        <w:tab/>
        <w:t>(d) All the above</w:t>
      </w:r>
    </w:p>
    <w:p w:rsidR="00BF2CBC" w:rsidRDefault="00BF2CBC" w:rsidP="00DC6629">
      <w:pPr>
        <w:spacing w:line="360" w:lineRule="auto"/>
        <w:rPr>
          <w:rFonts w:ascii="Times New Roman" w:hAnsi="Times New Roman"/>
          <w:sz w:val="24"/>
          <w:szCs w:val="24"/>
        </w:rPr>
      </w:pPr>
      <w:r>
        <w:rPr>
          <w:rFonts w:ascii="Times New Roman" w:hAnsi="Times New Roman"/>
          <w:sz w:val="24"/>
          <w:szCs w:val="24"/>
        </w:rPr>
        <w:t>27. Are you aware from marketing development assistance scheme?</w:t>
      </w:r>
      <w:r>
        <w:rPr>
          <w:rFonts w:ascii="Times New Roman" w:hAnsi="Times New Roman"/>
          <w:sz w:val="24"/>
          <w:szCs w:val="24"/>
        </w:rPr>
        <w:tab/>
        <w:t>(a) Yes</w:t>
      </w:r>
      <w:r>
        <w:rPr>
          <w:rFonts w:ascii="Times New Roman" w:hAnsi="Times New Roman"/>
          <w:sz w:val="24"/>
          <w:szCs w:val="24"/>
        </w:rPr>
        <w:tab/>
      </w:r>
      <w:r>
        <w:rPr>
          <w:rFonts w:ascii="Times New Roman" w:hAnsi="Times New Roman"/>
          <w:sz w:val="24"/>
          <w:szCs w:val="24"/>
        </w:rPr>
        <w:tab/>
        <w:t>(b) No</w:t>
      </w:r>
    </w:p>
    <w:p w:rsidR="00BF2CBC" w:rsidRDefault="00BF2CBC" w:rsidP="00DC6629">
      <w:pPr>
        <w:spacing w:line="360" w:lineRule="auto"/>
        <w:rPr>
          <w:rFonts w:ascii="Times New Roman" w:hAnsi="Times New Roman"/>
          <w:sz w:val="24"/>
          <w:szCs w:val="24"/>
        </w:rPr>
      </w:pPr>
      <w:r>
        <w:rPr>
          <w:rFonts w:ascii="Times New Roman" w:hAnsi="Times New Roman"/>
          <w:sz w:val="24"/>
          <w:szCs w:val="24"/>
        </w:rPr>
        <w:t>28. State the level of satisfaction of MSME skill development programmes?</w:t>
      </w:r>
    </w:p>
    <w:p w:rsidR="00BF2CBC" w:rsidRDefault="00BF2CBC" w:rsidP="00DC6629">
      <w:pPr>
        <w:spacing w:line="360" w:lineRule="auto"/>
        <w:rPr>
          <w:rFonts w:ascii="Times New Roman" w:hAnsi="Times New Roman"/>
          <w:sz w:val="24"/>
          <w:szCs w:val="24"/>
        </w:rPr>
      </w:pPr>
      <w:r>
        <w:rPr>
          <w:rFonts w:ascii="Times New Roman" w:hAnsi="Times New Roman"/>
          <w:sz w:val="24"/>
          <w:szCs w:val="24"/>
        </w:rPr>
        <w:t>HS- Highly Satisfied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 Satisfied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 Neutral</w:t>
      </w:r>
      <w:r>
        <w:rPr>
          <w:rFonts w:ascii="Times New Roman" w:hAnsi="Times New Roman"/>
          <w:sz w:val="24"/>
          <w:szCs w:val="24"/>
        </w:rPr>
        <w:tab/>
      </w:r>
    </w:p>
    <w:p w:rsidR="00BF2CBC" w:rsidRDefault="00BF2CBC" w:rsidP="00DC6629">
      <w:pPr>
        <w:spacing w:line="360" w:lineRule="auto"/>
        <w:rPr>
          <w:rFonts w:ascii="Times New Roman" w:hAnsi="Times New Roman"/>
          <w:sz w:val="24"/>
          <w:szCs w:val="24"/>
        </w:rPr>
      </w:pPr>
      <w:r>
        <w:rPr>
          <w:rFonts w:ascii="Times New Roman" w:hAnsi="Times New Roman"/>
          <w:sz w:val="24"/>
          <w:szCs w:val="24"/>
        </w:rPr>
        <w:t>DS- Dissatisfied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HDS- Highly Dissatisfied</w:t>
      </w:r>
    </w:p>
    <w:tbl>
      <w:tblPr>
        <w:tblStyle w:val="TableGrid"/>
        <w:tblW w:w="0" w:type="auto"/>
        <w:jc w:val="center"/>
        <w:tblLayout w:type="fixed"/>
        <w:tblLook w:val="04A0"/>
      </w:tblPr>
      <w:tblGrid>
        <w:gridCol w:w="739"/>
        <w:gridCol w:w="6026"/>
        <w:gridCol w:w="541"/>
        <w:gridCol w:w="451"/>
        <w:gridCol w:w="451"/>
        <w:gridCol w:w="541"/>
        <w:gridCol w:w="818"/>
      </w:tblGrid>
      <w:tr w:rsidR="00BF2CBC" w:rsidTr="00C80FC7">
        <w:trPr>
          <w:trHeight w:val="509"/>
          <w:jc w:val="center"/>
        </w:trPr>
        <w:tc>
          <w:tcPr>
            <w:tcW w:w="739"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S.No</w:t>
            </w:r>
          </w:p>
        </w:tc>
        <w:tc>
          <w:tcPr>
            <w:tcW w:w="6026"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Particulars</w:t>
            </w:r>
          </w:p>
        </w:tc>
        <w:tc>
          <w:tcPr>
            <w:tcW w:w="541"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HS</w:t>
            </w:r>
          </w:p>
        </w:tc>
        <w:tc>
          <w:tcPr>
            <w:tcW w:w="451"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S</w:t>
            </w:r>
          </w:p>
        </w:tc>
        <w:tc>
          <w:tcPr>
            <w:tcW w:w="451"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N</w:t>
            </w:r>
          </w:p>
        </w:tc>
        <w:tc>
          <w:tcPr>
            <w:tcW w:w="541"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DS</w:t>
            </w:r>
          </w:p>
        </w:tc>
        <w:tc>
          <w:tcPr>
            <w:tcW w:w="818"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HDS</w:t>
            </w:r>
          </w:p>
        </w:tc>
      </w:tr>
      <w:tr w:rsidR="00BF2CBC" w:rsidTr="00C80FC7">
        <w:trPr>
          <w:trHeight w:val="491"/>
          <w:jc w:val="center"/>
        </w:trPr>
        <w:tc>
          <w:tcPr>
            <w:tcW w:w="739"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1</w:t>
            </w:r>
          </w:p>
        </w:tc>
        <w:tc>
          <w:tcPr>
            <w:tcW w:w="6026"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Industrial Motivation Campaigns (IMC’s)</w:t>
            </w:r>
          </w:p>
        </w:tc>
        <w:tc>
          <w:tcPr>
            <w:tcW w:w="54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541" w:type="dxa"/>
          </w:tcPr>
          <w:p w:rsidR="00BF2CBC" w:rsidRDefault="00BF2CBC" w:rsidP="00DC6629">
            <w:pPr>
              <w:spacing w:line="360" w:lineRule="auto"/>
              <w:rPr>
                <w:rFonts w:ascii="Times New Roman" w:hAnsi="Times New Roman"/>
                <w:sz w:val="24"/>
                <w:szCs w:val="24"/>
              </w:rPr>
            </w:pPr>
          </w:p>
        </w:tc>
        <w:tc>
          <w:tcPr>
            <w:tcW w:w="818" w:type="dxa"/>
          </w:tcPr>
          <w:p w:rsidR="00BF2CBC" w:rsidRDefault="00BF2CBC" w:rsidP="00DC6629">
            <w:pPr>
              <w:spacing w:line="360" w:lineRule="auto"/>
              <w:rPr>
                <w:rFonts w:ascii="Times New Roman" w:hAnsi="Times New Roman"/>
                <w:sz w:val="24"/>
                <w:szCs w:val="24"/>
              </w:rPr>
            </w:pPr>
          </w:p>
        </w:tc>
      </w:tr>
      <w:tr w:rsidR="00BF2CBC" w:rsidTr="00C80FC7">
        <w:trPr>
          <w:trHeight w:val="509"/>
          <w:jc w:val="center"/>
        </w:trPr>
        <w:tc>
          <w:tcPr>
            <w:tcW w:w="739"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2</w:t>
            </w:r>
          </w:p>
        </w:tc>
        <w:tc>
          <w:tcPr>
            <w:tcW w:w="6026"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Entrepreneurship Awareness Programmes (EAP’s)</w:t>
            </w:r>
          </w:p>
        </w:tc>
        <w:tc>
          <w:tcPr>
            <w:tcW w:w="54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541" w:type="dxa"/>
          </w:tcPr>
          <w:p w:rsidR="00BF2CBC" w:rsidRDefault="00BF2CBC" w:rsidP="00DC6629">
            <w:pPr>
              <w:spacing w:line="360" w:lineRule="auto"/>
              <w:rPr>
                <w:rFonts w:ascii="Times New Roman" w:hAnsi="Times New Roman"/>
                <w:sz w:val="24"/>
                <w:szCs w:val="24"/>
              </w:rPr>
            </w:pPr>
          </w:p>
        </w:tc>
        <w:tc>
          <w:tcPr>
            <w:tcW w:w="818" w:type="dxa"/>
          </w:tcPr>
          <w:p w:rsidR="00BF2CBC" w:rsidRDefault="00BF2CBC" w:rsidP="00DC6629">
            <w:pPr>
              <w:spacing w:line="360" w:lineRule="auto"/>
              <w:rPr>
                <w:rFonts w:ascii="Times New Roman" w:hAnsi="Times New Roman"/>
                <w:sz w:val="24"/>
                <w:szCs w:val="24"/>
              </w:rPr>
            </w:pPr>
          </w:p>
        </w:tc>
      </w:tr>
      <w:tr w:rsidR="00BF2CBC" w:rsidTr="00C80FC7">
        <w:trPr>
          <w:trHeight w:val="491"/>
          <w:jc w:val="center"/>
        </w:trPr>
        <w:tc>
          <w:tcPr>
            <w:tcW w:w="739"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3</w:t>
            </w:r>
          </w:p>
        </w:tc>
        <w:tc>
          <w:tcPr>
            <w:tcW w:w="6026"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 xml:space="preserve">Entrepreneurship-cum-Skill Development Programmes </w:t>
            </w:r>
          </w:p>
          <w:p w:rsidR="00BF2CBC" w:rsidRDefault="00BF2CBC" w:rsidP="00DC6629">
            <w:pPr>
              <w:spacing w:line="360" w:lineRule="auto"/>
              <w:rPr>
                <w:rFonts w:ascii="Times New Roman" w:hAnsi="Times New Roman"/>
                <w:sz w:val="24"/>
                <w:szCs w:val="24"/>
              </w:rPr>
            </w:pPr>
            <w:r>
              <w:rPr>
                <w:rFonts w:ascii="Times New Roman" w:hAnsi="Times New Roman"/>
                <w:sz w:val="24"/>
                <w:szCs w:val="24"/>
              </w:rPr>
              <w:t>(E-SDP)</w:t>
            </w:r>
          </w:p>
        </w:tc>
        <w:tc>
          <w:tcPr>
            <w:tcW w:w="54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541" w:type="dxa"/>
          </w:tcPr>
          <w:p w:rsidR="00BF2CBC" w:rsidRDefault="00BF2CBC" w:rsidP="00DC6629">
            <w:pPr>
              <w:spacing w:line="360" w:lineRule="auto"/>
              <w:rPr>
                <w:rFonts w:ascii="Times New Roman" w:hAnsi="Times New Roman"/>
                <w:sz w:val="24"/>
                <w:szCs w:val="24"/>
              </w:rPr>
            </w:pPr>
          </w:p>
        </w:tc>
        <w:tc>
          <w:tcPr>
            <w:tcW w:w="818" w:type="dxa"/>
          </w:tcPr>
          <w:p w:rsidR="00BF2CBC" w:rsidRDefault="00BF2CBC" w:rsidP="00DC6629">
            <w:pPr>
              <w:spacing w:line="360" w:lineRule="auto"/>
              <w:rPr>
                <w:rFonts w:ascii="Times New Roman" w:hAnsi="Times New Roman"/>
                <w:sz w:val="24"/>
                <w:szCs w:val="24"/>
              </w:rPr>
            </w:pPr>
          </w:p>
        </w:tc>
      </w:tr>
      <w:tr w:rsidR="00BF2CBC" w:rsidTr="00C80FC7">
        <w:trPr>
          <w:trHeight w:val="509"/>
          <w:jc w:val="center"/>
        </w:trPr>
        <w:tc>
          <w:tcPr>
            <w:tcW w:w="739"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4</w:t>
            </w:r>
          </w:p>
        </w:tc>
        <w:tc>
          <w:tcPr>
            <w:tcW w:w="6026"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Management Development Programmes (MDP’s)</w:t>
            </w:r>
          </w:p>
        </w:tc>
        <w:tc>
          <w:tcPr>
            <w:tcW w:w="54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541" w:type="dxa"/>
          </w:tcPr>
          <w:p w:rsidR="00BF2CBC" w:rsidRDefault="00BF2CBC" w:rsidP="00DC6629">
            <w:pPr>
              <w:spacing w:line="360" w:lineRule="auto"/>
              <w:rPr>
                <w:rFonts w:ascii="Times New Roman" w:hAnsi="Times New Roman"/>
                <w:sz w:val="24"/>
                <w:szCs w:val="24"/>
              </w:rPr>
            </w:pPr>
          </w:p>
        </w:tc>
        <w:tc>
          <w:tcPr>
            <w:tcW w:w="818" w:type="dxa"/>
          </w:tcPr>
          <w:p w:rsidR="00BF2CBC" w:rsidRDefault="00BF2CBC" w:rsidP="00DC6629">
            <w:pPr>
              <w:spacing w:line="360" w:lineRule="auto"/>
              <w:rPr>
                <w:rFonts w:ascii="Times New Roman" w:hAnsi="Times New Roman"/>
                <w:sz w:val="24"/>
                <w:szCs w:val="24"/>
              </w:rPr>
            </w:pPr>
          </w:p>
        </w:tc>
      </w:tr>
      <w:tr w:rsidR="00BF2CBC" w:rsidTr="00C80FC7">
        <w:trPr>
          <w:trHeight w:val="459"/>
          <w:jc w:val="center"/>
        </w:trPr>
        <w:tc>
          <w:tcPr>
            <w:tcW w:w="739"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5</w:t>
            </w:r>
          </w:p>
        </w:tc>
        <w:tc>
          <w:tcPr>
            <w:tcW w:w="6026"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 xml:space="preserve">Vocational and Educational Training </w:t>
            </w:r>
          </w:p>
        </w:tc>
        <w:tc>
          <w:tcPr>
            <w:tcW w:w="54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451" w:type="dxa"/>
          </w:tcPr>
          <w:p w:rsidR="00BF2CBC" w:rsidRDefault="00BF2CBC" w:rsidP="00DC6629">
            <w:pPr>
              <w:spacing w:line="360" w:lineRule="auto"/>
              <w:rPr>
                <w:rFonts w:ascii="Times New Roman" w:hAnsi="Times New Roman"/>
                <w:sz w:val="24"/>
                <w:szCs w:val="24"/>
              </w:rPr>
            </w:pPr>
          </w:p>
        </w:tc>
        <w:tc>
          <w:tcPr>
            <w:tcW w:w="541" w:type="dxa"/>
          </w:tcPr>
          <w:p w:rsidR="00BF2CBC" w:rsidRDefault="00BF2CBC" w:rsidP="00DC6629">
            <w:pPr>
              <w:spacing w:line="360" w:lineRule="auto"/>
              <w:rPr>
                <w:rFonts w:ascii="Times New Roman" w:hAnsi="Times New Roman"/>
                <w:sz w:val="24"/>
                <w:szCs w:val="24"/>
              </w:rPr>
            </w:pPr>
          </w:p>
        </w:tc>
        <w:tc>
          <w:tcPr>
            <w:tcW w:w="818" w:type="dxa"/>
          </w:tcPr>
          <w:p w:rsidR="00BF2CBC" w:rsidRDefault="00BF2CBC" w:rsidP="00DC6629">
            <w:pPr>
              <w:spacing w:line="360" w:lineRule="auto"/>
              <w:rPr>
                <w:rFonts w:ascii="Times New Roman" w:hAnsi="Times New Roman"/>
                <w:sz w:val="24"/>
                <w:szCs w:val="24"/>
              </w:rPr>
            </w:pPr>
          </w:p>
        </w:tc>
      </w:tr>
    </w:tbl>
    <w:p w:rsidR="00BF2CBC" w:rsidRDefault="00BF2CBC" w:rsidP="00DC6629">
      <w:pPr>
        <w:spacing w:line="360" w:lineRule="auto"/>
        <w:rPr>
          <w:rFonts w:ascii="Times New Roman" w:hAnsi="Times New Roman"/>
          <w:sz w:val="24"/>
          <w:szCs w:val="24"/>
        </w:rPr>
      </w:pPr>
    </w:p>
    <w:p w:rsidR="00303A99" w:rsidRDefault="00303A99" w:rsidP="00DC6629">
      <w:pPr>
        <w:spacing w:line="360" w:lineRule="auto"/>
        <w:rPr>
          <w:rFonts w:ascii="Times New Roman" w:hAnsi="Times New Roman"/>
          <w:sz w:val="24"/>
          <w:szCs w:val="24"/>
        </w:rPr>
      </w:pPr>
    </w:p>
    <w:p w:rsidR="00303A99" w:rsidRDefault="00303A99" w:rsidP="00DC6629">
      <w:pPr>
        <w:spacing w:line="360" w:lineRule="auto"/>
        <w:rPr>
          <w:rFonts w:ascii="Times New Roman" w:hAnsi="Times New Roman"/>
          <w:sz w:val="24"/>
          <w:szCs w:val="24"/>
        </w:rPr>
      </w:pPr>
    </w:p>
    <w:p w:rsidR="00303A99" w:rsidRDefault="00303A99" w:rsidP="00DC6629">
      <w:pPr>
        <w:spacing w:line="360" w:lineRule="auto"/>
        <w:rPr>
          <w:rFonts w:ascii="Times New Roman" w:hAnsi="Times New Roman"/>
          <w:sz w:val="24"/>
          <w:szCs w:val="24"/>
        </w:rPr>
      </w:pPr>
    </w:p>
    <w:p w:rsidR="00BF2CBC" w:rsidRDefault="00BF2CBC" w:rsidP="00DC6629">
      <w:pPr>
        <w:spacing w:line="360" w:lineRule="auto"/>
        <w:rPr>
          <w:rFonts w:ascii="Times New Roman" w:hAnsi="Times New Roman"/>
          <w:sz w:val="24"/>
          <w:szCs w:val="24"/>
        </w:rPr>
      </w:pPr>
    </w:p>
    <w:p w:rsidR="00BF2CBC" w:rsidRDefault="00BF2CBC" w:rsidP="00DC6629">
      <w:pPr>
        <w:spacing w:line="360" w:lineRule="auto"/>
        <w:rPr>
          <w:rFonts w:ascii="Times New Roman" w:hAnsi="Times New Roman"/>
          <w:sz w:val="24"/>
          <w:szCs w:val="24"/>
        </w:rPr>
      </w:pPr>
      <w:r>
        <w:rPr>
          <w:rFonts w:ascii="Times New Roman" w:hAnsi="Times New Roman"/>
          <w:sz w:val="24"/>
          <w:szCs w:val="24"/>
        </w:rPr>
        <w:lastRenderedPageBreak/>
        <w:t>29</w:t>
      </w:r>
      <w:r w:rsidRPr="002B6EA0">
        <w:rPr>
          <w:rFonts w:ascii="Times New Roman" w:hAnsi="Times New Roman"/>
          <w:sz w:val="24"/>
          <w:szCs w:val="24"/>
        </w:rPr>
        <w:t xml:space="preserve">. </w:t>
      </w:r>
      <w:r>
        <w:rPr>
          <w:rFonts w:ascii="Times New Roman" w:hAnsi="Times New Roman"/>
          <w:sz w:val="24"/>
          <w:szCs w:val="24"/>
        </w:rPr>
        <w:t>Rank</w:t>
      </w:r>
      <w:r w:rsidRPr="002B6EA0">
        <w:rPr>
          <w:rFonts w:ascii="Times New Roman" w:hAnsi="Times New Roman"/>
          <w:sz w:val="24"/>
          <w:szCs w:val="24"/>
        </w:rPr>
        <w:t xml:space="preserve"> the challenges are faced by</w:t>
      </w:r>
      <w:r>
        <w:rPr>
          <w:rFonts w:ascii="Times New Roman" w:hAnsi="Times New Roman"/>
          <w:sz w:val="24"/>
          <w:szCs w:val="24"/>
        </w:rPr>
        <w:t xml:space="preserve"> MSME garment</w:t>
      </w:r>
      <w:r w:rsidRPr="002B6EA0">
        <w:rPr>
          <w:rFonts w:ascii="Times New Roman" w:hAnsi="Times New Roman"/>
          <w:sz w:val="24"/>
          <w:szCs w:val="24"/>
        </w:rPr>
        <w:t xml:space="preserve"> exporters relates?</w:t>
      </w:r>
    </w:p>
    <w:tbl>
      <w:tblPr>
        <w:tblStyle w:val="TableGrid"/>
        <w:tblW w:w="10009" w:type="dxa"/>
        <w:tblInd w:w="-72" w:type="dxa"/>
        <w:tblLook w:val="04A0"/>
      </w:tblPr>
      <w:tblGrid>
        <w:gridCol w:w="1053"/>
        <w:gridCol w:w="7317"/>
        <w:gridCol w:w="1639"/>
      </w:tblGrid>
      <w:tr w:rsidR="00BF2CBC" w:rsidTr="00303A99">
        <w:trPr>
          <w:trHeight w:val="509"/>
        </w:trPr>
        <w:tc>
          <w:tcPr>
            <w:tcW w:w="1053" w:type="dxa"/>
          </w:tcPr>
          <w:p w:rsidR="00BF2CBC" w:rsidRPr="00FF496C" w:rsidRDefault="00BF2CBC" w:rsidP="00DC6629">
            <w:pPr>
              <w:spacing w:line="360" w:lineRule="auto"/>
              <w:jc w:val="center"/>
              <w:rPr>
                <w:rFonts w:ascii="Times New Roman" w:hAnsi="Times New Roman"/>
                <w:sz w:val="24"/>
                <w:szCs w:val="24"/>
              </w:rPr>
            </w:pPr>
            <w:r>
              <w:rPr>
                <w:rFonts w:ascii="Times New Roman" w:hAnsi="Times New Roman"/>
                <w:sz w:val="24"/>
                <w:szCs w:val="24"/>
              </w:rPr>
              <w:t>1</w:t>
            </w:r>
          </w:p>
        </w:tc>
        <w:tc>
          <w:tcPr>
            <w:tcW w:w="7317" w:type="dxa"/>
          </w:tcPr>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 xml:space="preserve"> Language barriers and cultural difference</w:t>
            </w:r>
          </w:p>
        </w:tc>
        <w:tc>
          <w:tcPr>
            <w:tcW w:w="1639" w:type="dxa"/>
          </w:tcPr>
          <w:p w:rsidR="00BF2CBC" w:rsidRDefault="00BF2CBC" w:rsidP="00DC6629">
            <w:pPr>
              <w:spacing w:line="360" w:lineRule="auto"/>
              <w:rPr>
                <w:rFonts w:ascii="Times New Roman" w:hAnsi="Times New Roman"/>
                <w:sz w:val="24"/>
                <w:szCs w:val="24"/>
              </w:rPr>
            </w:pPr>
          </w:p>
        </w:tc>
      </w:tr>
      <w:tr w:rsidR="00BF2CBC" w:rsidTr="00303A99">
        <w:trPr>
          <w:trHeight w:val="457"/>
        </w:trPr>
        <w:tc>
          <w:tcPr>
            <w:tcW w:w="1053" w:type="dxa"/>
          </w:tcPr>
          <w:p w:rsidR="00BF2CBC" w:rsidRPr="00FF496C" w:rsidRDefault="00BF2CBC"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7317" w:type="dxa"/>
          </w:tcPr>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Risks in selling abroad</w:t>
            </w:r>
          </w:p>
        </w:tc>
        <w:tc>
          <w:tcPr>
            <w:tcW w:w="1639" w:type="dxa"/>
          </w:tcPr>
          <w:p w:rsidR="00BF2CBC" w:rsidRDefault="00BF2CBC" w:rsidP="00DC6629">
            <w:pPr>
              <w:spacing w:line="360" w:lineRule="auto"/>
              <w:rPr>
                <w:rFonts w:ascii="Times New Roman" w:hAnsi="Times New Roman"/>
                <w:sz w:val="24"/>
                <w:szCs w:val="24"/>
              </w:rPr>
            </w:pPr>
          </w:p>
        </w:tc>
      </w:tr>
      <w:tr w:rsidR="00BF2CBC" w:rsidTr="00303A99">
        <w:trPr>
          <w:trHeight w:val="457"/>
        </w:trPr>
        <w:tc>
          <w:tcPr>
            <w:tcW w:w="1053" w:type="dxa"/>
          </w:tcPr>
          <w:p w:rsidR="00BF2CBC" w:rsidRPr="00FF496C" w:rsidRDefault="00BF2CBC" w:rsidP="00DC6629">
            <w:pPr>
              <w:spacing w:line="360" w:lineRule="auto"/>
              <w:jc w:val="center"/>
              <w:rPr>
                <w:rFonts w:ascii="Times New Roman" w:hAnsi="Times New Roman"/>
                <w:sz w:val="24"/>
                <w:szCs w:val="24"/>
              </w:rPr>
            </w:pPr>
            <w:r>
              <w:rPr>
                <w:rFonts w:ascii="Times New Roman" w:hAnsi="Times New Roman"/>
                <w:sz w:val="24"/>
                <w:szCs w:val="24"/>
              </w:rPr>
              <w:t>3</w:t>
            </w:r>
          </w:p>
        </w:tc>
        <w:tc>
          <w:tcPr>
            <w:tcW w:w="7317" w:type="dxa"/>
          </w:tcPr>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Lack of access to global markets</w:t>
            </w:r>
            <w:r w:rsidRPr="00FF496C">
              <w:rPr>
                <w:rFonts w:ascii="Times New Roman" w:hAnsi="Times New Roman"/>
                <w:sz w:val="24"/>
                <w:szCs w:val="24"/>
              </w:rPr>
              <w:tab/>
            </w:r>
          </w:p>
        </w:tc>
        <w:tc>
          <w:tcPr>
            <w:tcW w:w="1639" w:type="dxa"/>
          </w:tcPr>
          <w:p w:rsidR="00BF2CBC" w:rsidRDefault="00BF2CBC" w:rsidP="00DC6629">
            <w:pPr>
              <w:spacing w:line="360" w:lineRule="auto"/>
              <w:rPr>
                <w:rFonts w:ascii="Times New Roman" w:hAnsi="Times New Roman"/>
                <w:sz w:val="24"/>
                <w:szCs w:val="24"/>
              </w:rPr>
            </w:pPr>
          </w:p>
        </w:tc>
      </w:tr>
      <w:tr w:rsidR="00BF2CBC" w:rsidTr="00303A99">
        <w:trPr>
          <w:trHeight w:val="457"/>
        </w:trPr>
        <w:tc>
          <w:tcPr>
            <w:tcW w:w="1053" w:type="dxa"/>
          </w:tcPr>
          <w:p w:rsidR="00BF2CBC" w:rsidRPr="00FF496C" w:rsidRDefault="00BF2CBC"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7317" w:type="dxa"/>
          </w:tcPr>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Improper regulatory policies at the entry and exit stages</w:t>
            </w:r>
          </w:p>
        </w:tc>
        <w:tc>
          <w:tcPr>
            <w:tcW w:w="1639" w:type="dxa"/>
          </w:tcPr>
          <w:p w:rsidR="00BF2CBC" w:rsidRDefault="00BF2CBC" w:rsidP="00DC6629">
            <w:pPr>
              <w:spacing w:line="360" w:lineRule="auto"/>
              <w:rPr>
                <w:rFonts w:ascii="Times New Roman" w:hAnsi="Times New Roman"/>
                <w:sz w:val="24"/>
                <w:szCs w:val="24"/>
              </w:rPr>
            </w:pPr>
          </w:p>
        </w:tc>
      </w:tr>
      <w:tr w:rsidR="00BF2CBC" w:rsidTr="00303A99">
        <w:trPr>
          <w:trHeight w:val="535"/>
        </w:trPr>
        <w:tc>
          <w:tcPr>
            <w:tcW w:w="1053" w:type="dxa"/>
          </w:tcPr>
          <w:p w:rsidR="00BF2CBC" w:rsidRPr="00FF496C" w:rsidRDefault="00BF2CBC" w:rsidP="00DC6629">
            <w:pPr>
              <w:spacing w:line="360" w:lineRule="auto"/>
              <w:jc w:val="center"/>
              <w:rPr>
                <w:rFonts w:ascii="Times New Roman" w:hAnsi="Times New Roman"/>
                <w:sz w:val="24"/>
                <w:szCs w:val="24"/>
              </w:rPr>
            </w:pPr>
            <w:r>
              <w:rPr>
                <w:rFonts w:ascii="Times New Roman" w:hAnsi="Times New Roman"/>
                <w:sz w:val="24"/>
                <w:szCs w:val="24"/>
              </w:rPr>
              <w:t>5</w:t>
            </w:r>
          </w:p>
        </w:tc>
        <w:tc>
          <w:tcPr>
            <w:tcW w:w="7317" w:type="dxa"/>
          </w:tcPr>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Ineffective marketing strategy</w:t>
            </w:r>
            <w:r w:rsidRPr="00FF496C">
              <w:rPr>
                <w:rFonts w:ascii="Times New Roman" w:hAnsi="Times New Roman"/>
                <w:sz w:val="24"/>
                <w:szCs w:val="24"/>
              </w:rPr>
              <w:tab/>
            </w:r>
            <w:r w:rsidRPr="00FF496C">
              <w:rPr>
                <w:rFonts w:ascii="Times New Roman" w:hAnsi="Times New Roman"/>
                <w:sz w:val="24"/>
                <w:szCs w:val="24"/>
              </w:rPr>
              <w:tab/>
            </w:r>
          </w:p>
        </w:tc>
        <w:tc>
          <w:tcPr>
            <w:tcW w:w="1639" w:type="dxa"/>
          </w:tcPr>
          <w:p w:rsidR="00BF2CBC" w:rsidRDefault="00BF2CBC" w:rsidP="00DC6629">
            <w:pPr>
              <w:spacing w:line="360" w:lineRule="auto"/>
              <w:rPr>
                <w:rFonts w:ascii="Times New Roman" w:hAnsi="Times New Roman"/>
                <w:sz w:val="24"/>
                <w:szCs w:val="24"/>
              </w:rPr>
            </w:pPr>
          </w:p>
        </w:tc>
      </w:tr>
      <w:tr w:rsidR="00BF2CBC" w:rsidTr="00303A99">
        <w:trPr>
          <w:trHeight w:val="509"/>
        </w:trPr>
        <w:tc>
          <w:tcPr>
            <w:tcW w:w="1053" w:type="dxa"/>
          </w:tcPr>
          <w:p w:rsidR="00BF2CBC" w:rsidRPr="00FF496C" w:rsidRDefault="00BF2CBC"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317" w:type="dxa"/>
          </w:tcPr>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Identification of new product development</w:t>
            </w:r>
          </w:p>
        </w:tc>
        <w:tc>
          <w:tcPr>
            <w:tcW w:w="1639" w:type="dxa"/>
          </w:tcPr>
          <w:p w:rsidR="00BF2CBC" w:rsidRDefault="00BF2CBC" w:rsidP="00DC6629">
            <w:pPr>
              <w:spacing w:line="360" w:lineRule="auto"/>
              <w:rPr>
                <w:rFonts w:ascii="Times New Roman" w:hAnsi="Times New Roman"/>
                <w:sz w:val="24"/>
                <w:szCs w:val="24"/>
              </w:rPr>
            </w:pPr>
          </w:p>
        </w:tc>
      </w:tr>
      <w:tr w:rsidR="00BF2CBC" w:rsidTr="00303A99">
        <w:trPr>
          <w:trHeight w:val="470"/>
        </w:trPr>
        <w:tc>
          <w:tcPr>
            <w:tcW w:w="1053" w:type="dxa"/>
          </w:tcPr>
          <w:p w:rsidR="00BF2CBC" w:rsidRPr="00FF496C" w:rsidRDefault="00BF2CBC" w:rsidP="00DC6629">
            <w:pPr>
              <w:spacing w:line="360" w:lineRule="auto"/>
              <w:jc w:val="center"/>
              <w:rPr>
                <w:rFonts w:ascii="Times New Roman" w:hAnsi="Times New Roman"/>
                <w:sz w:val="24"/>
                <w:szCs w:val="24"/>
              </w:rPr>
            </w:pPr>
            <w:r>
              <w:rPr>
                <w:rFonts w:ascii="Times New Roman" w:hAnsi="Times New Roman"/>
                <w:sz w:val="24"/>
                <w:szCs w:val="24"/>
              </w:rPr>
              <w:t>7</w:t>
            </w:r>
          </w:p>
        </w:tc>
        <w:tc>
          <w:tcPr>
            <w:tcW w:w="7317" w:type="dxa"/>
          </w:tcPr>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 xml:space="preserve"> Lack of facilities for market analysis</w:t>
            </w:r>
            <w:r w:rsidRPr="00FF496C">
              <w:rPr>
                <w:rFonts w:ascii="Times New Roman" w:hAnsi="Times New Roman"/>
                <w:sz w:val="24"/>
                <w:szCs w:val="24"/>
              </w:rPr>
              <w:tab/>
            </w:r>
          </w:p>
        </w:tc>
        <w:tc>
          <w:tcPr>
            <w:tcW w:w="1639" w:type="dxa"/>
          </w:tcPr>
          <w:p w:rsidR="00BF2CBC" w:rsidRDefault="00BF2CBC" w:rsidP="00DC6629">
            <w:pPr>
              <w:spacing w:line="360" w:lineRule="auto"/>
              <w:rPr>
                <w:rFonts w:ascii="Times New Roman" w:hAnsi="Times New Roman"/>
                <w:sz w:val="24"/>
                <w:szCs w:val="24"/>
              </w:rPr>
            </w:pPr>
          </w:p>
        </w:tc>
      </w:tr>
      <w:tr w:rsidR="00BF2CBC" w:rsidTr="00303A99">
        <w:trPr>
          <w:trHeight w:val="470"/>
        </w:trPr>
        <w:tc>
          <w:tcPr>
            <w:tcW w:w="1053" w:type="dxa"/>
          </w:tcPr>
          <w:p w:rsidR="00BF2CBC" w:rsidRPr="00FF496C" w:rsidRDefault="00BF2CBC"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317" w:type="dxa"/>
          </w:tcPr>
          <w:p w:rsidR="00BF2CBC" w:rsidRDefault="00BF2CBC" w:rsidP="00DC6629">
            <w:pPr>
              <w:spacing w:line="360" w:lineRule="auto"/>
              <w:rPr>
                <w:rFonts w:ascii="Times New Roman" w:hAnsi="Times New Roman"/>
                <w:sz w:val="24"/>
                <w:szCs w:val="24"/>
              </w:rPr>
            </w:pPr>
            <w:r w:rsidRPr="00FF496C">
              <w:rPr>
                <w:rFonts w:ascii="Times New Roman" w:hAnsi="Times New Roman"/>
                <w:sz w:val="24"/>
                <w:szCs w:val="24"/>
              </w:rPr>
              <w:t>Improper new product developmen</w:t>
            </w:r>
            <w:r>
              <w:rPr>
                <w:rFonts w:ascii="Times New Roman" w:hAnsi="Times New Roman"/>
                <w:sz w:val="24"/>
                <w:szCs w:val="24"/>
              </w:rPr>
              <w:t>t</w:t>
            </w:r>
          </w:p>
        </w:tc>
        <w:tc>
          <w:tcPr>
            <w:tcW w:w="1639" w:type="dxa"/>
          </w:tcPr>
          <w:p w:rsidR="00BF2CBC" w:rsidRDefault="00BF2CBC" w:rsidP="00DC6629">
            <w:pPr>
              <w:spacing w:line="360" w:lineRule="auto"/>
              <w:rPr>
                <w:rFonts w:ascii="Times New Roman" w:hAnsi="Times New Roman"/>
                <w:sz w:val="24"/>
                <w:szCs w:val="24"/>
              </w:rPr>
            </w:pPr>
          </w:p>
        </w:tc>
      </w:tr>
    </w:tbl>
    <w:p w:rsidR="00BF2CBC" w:rsidRDefault="00BF2CBC" w:rsidP="00DC6629">
      <w:pPr>
        <w:spacing w:line="360" w:lineRule="auto"/>
        <w:rPr>
          <w:rFonts w:ascii="Times New Roman" w:hAnsi="Times New Roman"/>
          <w:sz w:val="24"/>
          <w:szCs w:val="24"/>
        </w:rPr>
      </w:pPr>
    </w:p>
    <w:p w:rsidR="00BF2CBC" w:rsidRDefault="00BF2CBC" w:rsidP="00DC6629">
      <w:pPr>
        <w:spacing w:line="360" w:lineRule="auto"/>
        <w:rPr>
          <w:rFonts w:ascii="Times New Roman" w:hAnsi="Times New Roman"/>
          <w:sz w:val="24"/>
          <w:szCs w:val="24"/>
        </w:rPr>
      </w:pPr>
      <w:r>
        <w:rPr>
          <w:rFonts w:ascii="Times New Roman" w:hAnsi="Times New Roman"/>
          <w:sz w:val="24"/>
          <w:szCs w:val="24"/>
        </w:rPr>
        <w:t>30. Rank the problems faced by MSME Garment exporters in Tiruppur district?</w:t>
      </w:r>
    </w:p>
    <w:tbl>
      <w:tblPr>
        <w:tblStyle w:val="TableGrid"/>
        <w:tblW w:w="9990" w:type="dxa"/>
        <w:tblInd w:w="-72" w:type="dxa"/>
        <w:tblLook w:val="04A0"/>
      </w:tblPr>
      <w:tblGrid>
        <w:gridCol w:w="990"/>
        <w:gridCol w:w="7380"/>
        <w:gridCol w:w="1620"/>
      </w:tblGrid>
      <w:tr w:rsidR="00BF2CBC" w:rsidTr="00303A99">
        <w:trPr>
          <w:trHeight w:val="491"/>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S.No</w:t>
            </w:r>
          </w:p>
        </w:tc>
        <w:tc>
          <w:tcPr>
            <w:tcW w:w="738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Problems</w:t>
            </w:r>
          </w:p>
        </w:tc>
        <w:tc>
          <w:tcPr>
            <w:tcW w:w="162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Rank</w:t>
            </w:r>
          </w:p>
        </w:tc>
      </w:tr>
      <w:tr w:rsidR="00BF2CBC" w:rsidTr="00303A99">
        <w:trPr>
          <w:trHeight w:val="491"/>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1</w:t>
            </w:r>
          </w:p>
        </w:tc>
        <w:tc>
          <w:tcPr>
            <w:tcW w:w="7380"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Transportation</w:t>
            </w:r>
          </w:p>
        </w:tc>
        <w:tc>
          <w:tcPr>
            <w:tcW w:w="1620" w:type="dxa"/>
          </w:tcPr>
          <w:p w:rsidR="00BF2CBC" w:rsidRDefault="00BF2CBC" w:rsidP="00DC6629">
            <w:pPr>
              <w:spacing w:line="360" w:lineRule="auto"/>
              <w:rPr>
                <w:rFonts w:ascii="Times New Roman" w:hAnsi="Times New Roman"/>
                <w:sz w:val="24"/>
                <w:szCs w:val="24"/>
              </w:rPr>
            </w:pPr>
          </w:p>
        </w:tc>
      </w:tr>
      <w:tr w:rsidR="00BF2CBC" w:rsidTr="00303A99">
        <w:trPr>
          <w:trHeight w:val="474"/>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2</w:t>
            </w:r>
          </w:p>
        </w:tc>
        <w:tc>
          <w:tcPr>
            <w:tcW w:w="7380"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Power cut</w:t>
            </w:r>
          </w:p>
        </w:tc>
        <w:tc>
          <w:tcPr>
            <w:tcW w:w="1620" w:type="dxa"/>
          </w:tcPr>
          <w:p w:rsidR="00BF2CBC" w:rsidRDefault="00BF2CBC" w:rsidP="00DC6629">
            <w:pPr>
              <w:spacing w:line="360" w:lineRule="auto"/>
              <w:rPr>
                <w:rFonts w:ascii="Times New Roman" w:hAnsi="Times New Roman"/>
                <w:sz w:val="24"/>
                <w:szCs w:val="24"/>
              </w:rPr>
            </w:pPr>
          </w:p>
        </w:tc>
      </w:tr>
      <w:tr w:rsidR="00BF2CBC" w:rsidTr="00303A99">
        <w:trPr>
          <w:trHeight w:val="491"/>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3</w:t>
            </w:r>
          </w:p>
        </w:tc>
        <w:tc>
          <w:tcPr>
            <w:tcW w:w="7380"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Lack of Raw-material</w:t>
            </w:r>
          </w:p>
        </w:tc>
        <w:tc>
          <w:tcPr>
            <w:tcW w:w="1620" w:type="dxa"/>
          </w:tcPr>
          <w:p w:rsidR="00BF2CBC" w:rsidRDefault="00BF2CBC" w:rsidP="00DC6629">
            <w:pPr>
              <w:spacing w:line="360" w:lineRule="auto"/>
              <w:rPr>
                <w:rFonts w:ascii="Times New Roman" w:hAnsi="Times New Roman"/>
                <w:sz w:val="24"/>
                <w:szCs w:val="24"/>
              </w:rPr>
            </w:pPr>
          </w:p>
        </w:tc>
      </w:tr>
      <w:tr w:rsidR="00BF2CBC" w:rsidTr="00303A99">
        <w:trPr>
          <w:trHeight w:val="491"/>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4</w:t>
            </w:r>
          </w:p>
        </w:tc>
        <w:tc>
          <w:tcPr>
            <w:tcW w:w="7380"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Insufficient Labors</w:t>
            </w:r>
          </w:p>
        </w:tc>
        <w:tc>
          <w:tcPr>
            <w:tcW w:w="1620" w:type="dxa"/>
          </w:tcPr>
          <w:p w:rsidR="00BF2CBC" w:rsidRDefault="00BF2CBC" w:rsidP="00DC6629">
            <w:pPr>
              <w:spacing w:line="360" w:lineRule="auto"/>
              <w:rPr>
                <w:rFonts w:ascii="Times New Roman" w:hAnsi="Times New Roman"/>
                <w:sz w:val="24"/>
                <w:szCs w:val="24"/>
              </w:rPr>
            </w:pPr>
          </w:p>
        </w:tc>
      </w:tr>
      <w:tr w:rsidR="00BF2CBC" w:rsidTr="00303A99">
        <w:trPr>
          <w:trHeight w:val="474"/>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5</w:t>
            </w:r>
          </w:p>
        </w:tc>
        <w:tc>
          <w:tcPr>
            <w:tcW w:w="7380"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Delay Payment</w:t>
            </w:r>
          </w:p>
        </w:tc>
        <w:tc>
          <w:tcPr>
            <w:tcW w:w="1620" w:type="dxa"/>
          </w:tcPr>
          <w:p w:rsidR="00BF2CBC" w:rsidRDefault="00BF2CBC" w:rsidP="00DC6629">
            <w:pPr>
              <w:spacing w:line="360" w:lineRule="auto"/>
              <w:rPr>
                <w:rFonts w:ascii="Times New Roman" w:hAnsi="Times New Roman"/>
                <w:sz w:val="24"/>
                <w:szCs w:val="24"/>
              </w:rPr>
            </w:pPr>
          </w:p>
        </w:tc>
      </w:tr>
      <w:tr w:rsidR="00BF2CBC" w:rsidTr="00303A99">
        <w:trPr>
          <w:trHeight w:val="491"/>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6</w:t>
            </w:r>
          </w:p>
        </w:tc>
        <w:tc>
          <w:tcPr>
            <w:tcW w:w="7380"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Infrastructure constraints</w:t>
            </w:r>
          </w:p>
        </w:tc>
        <w:tc>
          <w:tcPr>
            <w:tcW w:w="1620" w:type="dxa"/>
          </w:tcPr>
          <w:p w:rsidR="00BF2CBC" w:rsidRDefault="00BF2CBC" w:rsidP="00DC6629">
            <w:pPr>
              <w:spacing w:line="360" w:lineRule="auto"/>
              <w:rPr>
                <w:rFonts w:ascii="Times New Roman" w:hAnsi="Times New Roman"/>
                <w:sz w:val="24"/>
                <w:szCs w:val="24"/>
              </w:rPr>
            </w:pPr>
          </w:p>
        </w:tc>
      </w:tr>
      <w:tr w:rsidR="00BF2CBC" w:rsidTr="00303A99">
        <w:trPr>
          <w:trHeight w:val="491"/>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7</w:t>
            </w:r>
          </w:p>
        </w:tc>
        <w:tc>
          <w:tcPr>
            <w:tcW w:w="7380"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Machines and other equipments</w:t>
            </w:r>
          </w:p>
        </w:tc>
        <w:tc>
          <w:tcPr>
            <w:tcW w:w="1620" w:type="dxa"/>
          </w:tcPr>
          <w:p w:rsidR="00BF2CBC" w:rsidRDefault="00BF2CBC" w:rsidP="00DC6629">
            <w:pPr>
              <w:spacing w:line="360" w:lineRule="auto"/>
              <w:rPr>
                <w:rFonts w:ascii="Times New Roman" w:hAnsi="Times New Roman"/>
                <w:sz w:val="24"/>
                <w:szCs w:val="24"/>
              </w:rPr>
            </w:pPr>
          </w:p>
        </w:tc>
      </w:tr>
      <w:tr w:rsidR="00BF2CBC" w:rsidTr="00303A99">
        <w:trPr>
          <w:trHeight w:val="491"/>
        </w:trPr>
        <w:tc>
          <w:tcPr>
            <w:tcW w:w="990" w:type="dxa"/>
          </w:tcPr>
          <w:p w:rsidR="00BF2CBC" w:rsidRDefault="00BF2CBC" w:rsidP="00DC6629">
            <w:pPr>
              <w:spacing w:line="360" w:lineRule="auto"/>
              <w:jc w:val="center"/>
              <w:rPr>
                <w:rFonts w:ascii="Times New Roman" w:hAnsi="Times New Roman"/>
                <w:sz w:val="24"/>
                <w:szCs w:val="24"/>
              </w:rPr>
            </w:pPr>
            <w:r>
              <w:rPr>
                <w:rFonts w:ascii="Times New Roman" w:hAnsi="Times New Roman"/>
                <w:sz w:val="24"/>
                <w:szCs w:val="24"/>
              </w:rPr>
              <w:t>8</w:t>
            </w:r>
          </w:p>
        </w:tc>
        <w:tc>
          <w:tcPr>
            <w:tcW w:w="7380" w:type="dxa"/>
          </w:tcPr>
          <w:p w:rsidR="00BF2CBC" w:rsidRDefault="00BF2CBC" w:rsidP="00DC6629">
            <w:pPr>
              <w:spacing w:line="360" w:lineRule="auto"/>
              <w:rPr>
                <w:rFonts w:ascii="Times New Roman" w:hAnsi="Times New Roman"/>
                <w:sz w:val="24"/>
                <w:szCs w:val="24"/>
              </w:rPr>
            </w:pPr>
            <w:r>
              <w:rPr>
                <w:rFonts w:ascii="Times New Roman" w:hAnsi="Times New Roman"/>
                <w:sz w:val="24"/>
                <w:szCs w:val="24"/>
              </w:rPr>
              <w:t>Poor technology base</w:t>
            </w:r>
          </w:p>
        </w:tc>
        <w:tc>
          <w:tcPr>
            <w:tcW w:w="1620" w:type="dxa"/>
          </w:tcPr>
          <w:p w:rsidR="00BF2CBC" w:rsidRDefault="00BF2CBC" w:rsidP="00DC6629">
            <w:pPr>
              <w:spacing w:line="360" w:lineRule="auto"/>
              <w:rPr>
                <w:rFonts w:ascii="Times New Roman" w:hAnsi="Times New Roman"/>
                <w:sz w:val="24"/>
                <w:szCs w:val="24"/>
              </w:rPr>
            </w:pPr>
          </w:p>
        </w:tc>
      </w:tr>
    </w:tbl>
    <w:p w:rsidR="00BF2CBC" w:rsidRPr="00303A99" w:rsidRDefault="00BF2CBC" w:rsidP="00303A99">
      <w:pPr>
        <w:spacing w:line="360" w:lineRule="auto"/>
        <w:rPr>
          <w:rFonts w:ascii="Times New Roman" w:hAnsi="Times New Roman"/>
          <w:b/>
          <w:sz w:val="28"/>
          <w:szCs w:val="24"/>
        </w:rPr>
      </w:pPr>
    </w:p>
    <w:sectPr w:rsidR="00BF2CBC" w:rsidRPr="00303A99" w:rsidSect="00DB1638">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A97" w:rsidRDefault="00B67A97" w:rsidP="00FF7D82">
      <w:pPr>
        <w:spacing w:after="0" w:line="240" w:lineRule="auto"/>
      </w:pPr>
      <w:r>
        <w:separator/>
      </w:r>
    </w:p>
  </w:endnote>
  <w:endnote w:type="continuationSeparator" w:id="1">
    <w:p w:rsidR="00B67A97" w:rsidRDefault="00B67A97" w:rsidP="00FF7D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63688"/>
      <w:docPartObj>
        <w:docPartGallery w:val="Page Numbers (Bottom of Page)"/>
        <w:docPartUnique/>
      </w:docPartObj>
    </w:sdtPr>
    <w:sdtContent>
      <w:p w:rsidR="001F5CF8" w:rsidRDefault="00B71842">
        <w:pPr>
          <w:pStyle w:val="Footer"/>
          <w:jc w:val="center"/>
        </w:pPr>
        <w:fldSimple w:instr=" PAGE   \* MERGEFORMAT ">
          <w:r w:rsidR="00C50363">
            <w:rPr>
              <w:noProof/>
            </w:rPr>
            <w:t>94</w:t>
          </w:r>
        </w:fldSimple>
      </w:p>
    </w:sdtContent>
  </w:sdt>
  <w:p w:rsidR="001F5CF8" w:rsidRDefault="001F5C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A97" w:rsidRDefault="00B67A97" w:rsidP="00FF7D82">
      <w:pPr>
        <w:spacing w:after="0" w:line="240" w:lineRule="auto"/>
      </w:pPr>
      <w:r>
        <w:separator/>
      </w:r>
    </w:p>
  </w:footnote>
  <w:footnote w:type="continuationSeparator" w:id="1">
    <w:p w:rsidR="00B67A97" w:rsidRDefault="00B67A97" w:rsidP="00FF7D82">
      <w:pPr>
        <w:spacing w:after="0" w:line="240" w:lineRule="auto"/>
      </w:pPr>
      <w:r>
        <w:continuationSeparator/>
      </w:r>
    </w:p>
  </w:footnote>
  <w:footnote w:id="2">
    <w:p w:rsidR="001F5CF8" w:rsidRPr="00327936" w:rsidRDefault="001F5CF8" w:rsidP="005C1BE5">
      <w:pPr>
        <w:jc w:val="both"/>
        <w:rPr>
          <w:rFonts w:ascii="Times New Roman" w:hAnsi="Times New Roman"/>
          <w:sz w:val="20"/>
          <w:szCs w:val="24"/>
        </w:rPr>
      </w:pPr>
      <w:r w:rsidRPr="002D2861">
        <w:rPr>
          <w:rStyle w:val="FootnoteReference"/>
          <w:b/>
        </w:rPr>
        <w:footnoteRef/>
      </w:r>
      <w:r w:rsidRPr="002D2861">
        <w:rPr>
          <w:b/>
        </w:rPr>
        <w:t xml:space="preserve"> </w:t>
      </w:r>
      <w:r w:rsidRPr="002D2861">
        <w:rPr>
          <w:rFonts w:ascii="Times New Roman" w:hAnsi="Times New Roman"/>
          <w:b/>
          <w:sz w:val="20"/>
          <w:szCs w:val="24"/>
        </w:rPr>
        <w:t>Seemant Yadav</w:t>
      </w:r>
      <w:r>
        <w:rPr>
          <w:rFonts w:ascii="Times New Roman" w:hAnsi="Times New Roman"/>
          <w:sz w:val="20"/>
          <w:szCs w:val="24"/>
        </w:rPr>
        <w:t>, “</w:t>
      </w:r>
      <w:r w:rsidRPr="00327936">
        <w:rPr>
          <w:rFonts w:ascii="Times New Roman" w:hAnsi="Times New Roman"/>
          <w:sz w:val="20"/>
          <w:szCs w:val="24"/>
        </w:rPr>
        <w:t>Challenges And Obstacles Faced By Micro, Smal</w:t>
      </w:r>
      <w:r>
        <w:rPr>
          <w:rFonts w:ascii="Times New Roman" w:hAnsi="Times New Roman"/>
          <w:sz w:val="20"/>
          <w:szCs w:val="24"/>
        </w:rPr>
        <w:t>l And Medium Sized Entreprises”</w:t>
      </w:r>
    </w:p>
    <w:p w:rsidR="001F5CF8" w:rsidRDefault="001F5CF8">
      <w:pPr>
        <w:pStyle w:val="FootnoteText"/>
      </w:pPr>
    </w:p>
  </w:footnote>
  <w:footnote w:id="3">
    <w:p w:rsidR="001F5CF8" w:rsidRPr="00327936" w:rsidRDefault="001F5CF8" w:rsidP="00374E55">
      <w:pPr>
        <w:jc w:val="both"/>
        <w:rPr>
          <w:rFonts w:ascii="Times New Roman" w:hAnsi="Times New Roman"/>
          <w:sz w:val="20"/>
          <w:szCs w:val="24"/>
        </w:rPr>
      </w:pPr>
      <w:r w:rsidRPr="002D2861">
        <w:rPr>
          <w:rStyle w:val="FootnoteReference"/>
          <w:b/>
        </w:rPr>
        <w:footnoteRef/>
      </w:r>
      <w:r w:rsidRPr="002D2861">
        <w:rPr>
          <w:b/>
        </w:rPr>
        <w:t xml:space="preserve"> </w:t>
      </w:r>
      <w:r w:rsidRPr="002D2861">
        <w:rPr>
          <w:rFonts w:ascii="Times New Roman" w:hAnsi="Times New Roman"/>
          <w:b/>
          <w:sz w:val="20"/>
          <w:szCs w:val="24"/>
        </w:rPr>
        <w:t>Prof M. Chandraiah , R. Vani</w:t>
      </w:r>
      <w:r>
        <w:rPr>
          <w:rFonts w:ascii="Times New Roman" w:hAnsi="Times New Roman"/>
          <w:sz w:val="20"/>
          <w:szCs w:val="24"/>
        </w:rPr>
        <w:t>,</w:t>
      </w:r>
      <w:r w:rsidRPr="00327936">
        <w:rPr>
          <w:rFonts w:ascii="Times New Roman" w:hAnsi="Times New Roman"/>
          <w:sz w:val="20"/>
          <w:szCs w:val="24"/>
        </w:rPr>
        <w:t xml:space="preserve"> </w:t>
      </w:r>
      <w:r>
        <w:rPr>
          <w:rFonts w:ascii="Times New Roman" w:hAnsi="Times New Roman"/>
          <w:sz w:val="20"/>
          <w:szCs w:val="24"/>
        </w:rPr>
        <w:t xml:space="preserve"> “</w:t>
      </w:r>
      <w:r w:rsidRPr="00327936">
        <w:rPr>
          <w:rFonts w:ascii="Times New Roman" w:hAnsi="Times New Roman"/>
          <w:sz w:val="20"/>
          <w:szCs w:val="24"/>
        </w:rPr>
        <w:t xml:space="preserve">The Prospects and Problems of MSMEs sector in India an </w:t>
      </w:r>
      <w:r>
        <w:rPr>
          <w:rFonts w:ascii="Times New Roman" w:hAnsi="Times New Roman"/>
          <w:sz w:val="20"/>
          <w:szCs w:val="24"/>
        </w:rPr>
        <w:t>Analytical study”</w:t>
      </w:r>
    </w:p>
    <w:p w:rsidR="001F5CF8" w:rsidRDefault="001F5CF8">
      <w:pPr>
        <w:pStyle w:val="FootnoteText"/>
      </w:pPr>
    </w:p>
  </w:footnote>
  <w:footnote w:id="4">
    <w:p w:rsidR="001F5CF8" w:rsidRPr="00327936" w:rsidRDefault="001F5CF8" w:rsidP="00374E55">
      <w:pPr>
        <w:jc w:val="both"/>
        <w:rPr>
          <w:rFonts w:ascii="Times New Roman" w:hAnsi="Times New Roman"/>
          <w:sz w:val="20"/>
          <w:szCs w:val="24"/>
        </w:rPr>
      </w:pPr>
      <w:r>
        <w:rPr>
          <w:rStyle w:val="FootnoteReference"/>
        </w:rPr>
        <w:footnoteRef/>
      </w:r>
      <w:r>
        <w:t xml:space="preserve"> </w:t>
      </w:r>
      <w:r>
        <w:rPr>
          <w:rFonts w:ascii="Times New Roman" w:hAnsi="Times New Roman"/>
          <w:b/>
          <w:sz w:val="20"/>
          <w:szCs w:val="24"/>
        </w:rPr>
        <w:t>Dr. B.S. K</w:t>
      </w:r>
      <w:r w:rsidRPr="002D2861">
        <w:rPr>
          <w:rFonts w:ascii="Times New Roman" w:hAnsi="Times New Roman"/>
          <w:b/>
          <w:sz w:val="20"/>
          <w:szCs w:val="24"/>
        </w:rPr>
        <w:t>hurud</w:t>
      </w:r>
      <w:r>
        <w:rPr>
          <w:rFonts w:ascii="Times New Roman" w:hAnsi="Times New Roman"/>
          <w:b/>
          <w:sz w:val="20"/>
          <w:szCs w:val="24"/>
        </w:rPr>
        <w:t>,</w:t>
      </w:r>
      <w:r w:rsidRPr="004C2031">
        <w:rPr>
          <w:rFonts w:ascii="Times New Roman" w:hAnsi="Times New Roman"/>
          <w:sz w:val="24"/>
          <w:szCs w:val="24"/>
        </w:rPr>
        <w:t xml:space="preserve"> </w:t>
      </w:r>
      <w:r>
        <w:rPr>
          <w:rFonts w:ascii="Times New Roman" w:hAnsi="Times New Roman"/>
          <w:sz w:val="24"/>
          <w:szCs w:val="24"/>
        </w:rPr>
        <w:t>“</w:t>
      </w:r>
      <w:r>
        <w:rPr>
          <w:rFonts w:ascii="Times New Roman" w:hAnsi="Times New Roman"/>
          <w:sz w:val="20"/>
          <w:szCs w:val="24"/>
        </w:rPr>
        <w:t>Performance of MSME sector”</w:t>
      </w:r>
    </w:p>
    <w:p w:rsidR="001F5CF8" w:rsidRDefault="001F5CF8">
      <w:pPr>
        <w:pStyle w:val="FootnoteText"/>
      </w:pPr>
    </w:p>
  </w:footnote>
  <w:footnote w:id="5">
    <w:p w:rsidR="001F5CF8" w:rsidRPr="00374E55" w:rsidRDefault="001F5CF8" w:rsidP="00374E55">
      <w:pPr>
        <w:jc w:val="both"/>
        <w:rPr>
          <w:rFonts w:ascii="Times New Roman" w:hAnsi="Times New Roman"/>
          <w:sz w:val="20"/>
          <w:szCs w:val="24"/>
        </w:rPr>
      </w:pPr>
      <w:r w:rsidRPr="002D2861">
        <w:rPr>
          <w:rStyle w:val="FootnoteReference"/>
          <w:b/>
        </w:rPr>
        <w:footnoteRef/>
      </w:r>
      <w:r w:rsidRPr="002D2861">
        <w:rPr>
          <w:b/>
        </w:rPr>
        <w:t xml:space="preserve"> </w:t>
      </w:r>
      <w:r w:rsidRPr="002D2861">
        <w:rPr>
          <w:rFonts w:ascii="Times New Roman" w:hAnsi="Times New Roman"/>
          <w:b/>
          <w:sz w:val="20"/>
          <w:szCs w:val="24"/>
        </w:rPr>
        <w:t>Anis Ali</w:t>
      </w:r>
      <w:r>
        <w:rPr>
          <w:rFonts w:ascii="Times New Roman" w:hAnsi="Times New Roman"/>
          <w:sz w:val="20"/>
          <w:szCs w:val="24"/>
        </w:rPr>
        <w:t>, “MSME`s in I</w:t>
      </w:r>
      <w:r w:rsidRPr="00374E55">
        <w:rPr>
          <w:rFonts w:ascii="Times New Roman" w:hAnsi="Times New Roman"/>
          <w:sz w:val="20"/>
          <w:szCs w:val="24"/>
        </w:rPr>
        <w:t>ndia: problems, solutions and prospectus in present scenario</w:t>
      </w:r>
      <w:r>
        <w:rPr>
          <w:rFonts w:ascii="Times New Roman" w:hAnsi="Times New Roman"/>
          <w:sz w:val="20"/>
          <w:szCs w:val="24"/>
        </w:rPr>
        <w:t>”</w:t>
      </w:r>
    </w:p>
    <w:p w:rsidR="001F5CF8" w:rsidRDefault="001F5CF8">
      <w:pPr>
        <w:pStyle w:val="FootnoteText"/>
      </w:pPr>
    </w:p>
  </w:footnote>
  <w:footnote w:id="6">
    <w:p w:rsidR="001F5CF8" w:rsidRPr="00374E55" w:rsidRDefault="001F5CF8" w:rsidP="00374E55">
      <w:pPr>
        <w:jc w:val="both"/>
        <w:rPr>
          <w:rFonts w:ascii="Times New Roman" w:hAnsi="Times New Roman"/>
          <w:sz w:val="20"/>
          <w:szCs w:val="24"/>
        </w:rPr>
      </w:pPr>
      <w:r>
        <w:rPr>
          <w:rStyle w:val="FootnoteReference"/>
        </w:rPr>
        <w:footnoteRef/>
      </w:r>
      <w:r w:rsidRPr="002D2861">
        <w:rPr>
          <w:rFonts w:ascii="Times New Roman" w:hAnsi="Times New Roman"/>
          <w:b/>
          <w:sz w:val="20"/>
          <w:szCs w:val="24"/>
        </w:rPr>
        <w:t>Shailja Dixit</w:t>
      </w:r>
      <w:r>
        <w:rPr>
          <w:rFonts w:ascii="Times New Roman" w:hAnsi="Times New Roman"/>
          <w:b/>
          <w:sz w:val="20"/>
          <w:szCs w:val="24"/>
        </w:rPr>
        <w:t>,</w:t>
      </w:r>
      <w:r>
        <w:t xml:space="preserve"> “</w:t>
      </w:r>
      <w:r>
        <w:rPr>
          <w:rFonts w:ascii="Times New Roman" w:hAnsi="Times New Roman"/>
          <w:sz w:val="20"/>
          <w:szCs w:val="24"/>
        </w:rPr>
        <w:t>E</w:t>
      </w:r>
      <w:r w:rsidRPr="00374E55">
        <w:rPr>
          <w:rFonts w:ascii="Times New Roman" w:hAnsi="Times New Roman"/>
          <w:sz w:val="20"/>
          <w:szCs w:val="24"/>
        </w:rPr>
        <w:t>nhancing the competitiveness of textile industry in an emer</w:t>
      </w:r>
      <w:r>
        <w:rPr>
          <w:rFonts w:ascii="Times New Roman" w:hAnsi="Times New Roman"/>
          <w:sz w:val="20"/>
          <w:szCs w:val="24"/>
        </w:rPr>
        <w:t>ging economy : the role of MSME”</w:t>
      </w:r>
      <w:r w:rsidRPr="00374E55">
        <w:rPr>
          <w:rFonts w:ascii="Times New Roman" w:hAnsi="Times New Roman"/>
          <w:sz w:val="20"/>
          <w:szCs w:val="24"/>
        </w:rPr>
        <w:cr/>
        <w:t xml:space="preserve"> </w:t>
      </w:r>
    </w:p>
    <w:p w:rsidR="001F5CF8" w:rsidRDefault="001F5CF8">
      <w:pPr>
        <w:pStyle w:val="FootnoteText"/>
      </w:pPr>
    </w:p>
  </w:footnote>
  <w:footnote w:id="7">
    <w:p w:rsidR="001F5CF8" w:rsidRPr="002D2861" w:rsidRDefault="001F5CF8" w:rsidP="00C43C12">
      <w:pPr>
        <w:jc w:val="both"/>
        <w:rPr>
          <w:rFonts w:ascii="Times New Roman" w:hAnsi="Times New Roman"/>
          <w:sz w:val="20"/>
          <w:szCs w:val="24"/>
        </w:rPr>
      </w:pPr>
      <w:r>
        <w:rPr>
          <w:rStyle w:val="FootnoteReference"/>
        </w:rPr>
        <w:footnoteRef/>
      </w:r>
      <w:r>
        <w:t xml:space="preserve"> </w:t>
      </w:r>
      <w:r w:rsidRPr="002D2861">
        <w:rPr>
          <w:rFonts w:ascii="Times New Roman" w:hAnsi="Times New Roman"/>
          <w:b/>
          <w:sz w:val="20"/>
          <w:szCs w:val="24"/>
        </w:rPr>
        <w:t>Rajib Lahiri</w:t>
      </w:r>
      <w:r w:rsidRPr="002D2861">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0"/>
          <w:szCs w:val="24"/>
        </w:rPr>
        <w:t>P</w:t>
      </w:r>
      <w:r w:rsidRPr="002D2861">
        <w:rPr>
          <w:rFonts w:ascii="Times New Roman" w:hAnsi="Times New Roman"/>
          <w:sz w:val="20"/>
          <w:szCs w:val="24"/>
        </w:rPr>
        <w:t>roblems and prospects of micro, small and medium enterprises (MSME</w:t>
      </w:r>
      <w:r>
        <w:rPr>
          <w:rFonts w:ascii="Times New Roman" w:hAnsi="Times New Roman"/>
          <w:sz w:val="20"/>
          <w:szCs w:val="24"/>
        </w:rPr>
        <w:t>s) in I</w:t>
      </w:r>
      <w:r w:rsidRPr="002D2861">
        <w:rPr>
          <w:rFonts w:ascii="Times New Roman" w:hAnsi="Times New Roman"/>
          <w:sz w:val="20"/>
          <w:szCs w:val="24"/>
        </w:rPr>
        <w:t>nd</w:t>
      </w:r>
      <w:r>
        <w:rPr>
          <w:rFonts w:ascii="Times New Roman" w:hAnsi="Times New Roman"/>
          <w:sz w:val="20"/>
          <w:szCs w:val="24"/>
        </w:rPr>
        <w:t>ia in the era of globalization”</w:t>
      </w:r>
    </w:p>
    <w:p w:rsidR="001F5CF8" w:rsidRDefault="001F5CF8">
      <w:pPr>
        <w:pStyle w:val="FootnoteText"/>
      </w:pPr>
    </w:p>
  </w:footnote>
  <w:footnote w:id="8">
    <w:p w:rsidR="001F5CF8" w:rsidRPr="00C43C12" w:rsidRDefault="001F5CF8" w:rsidP="00C43C12">
      <w:pPr>
        <w:jc w:val="both"/>
        <w:rPr>
          <w:rFonts w:ascii="Times New Roman" w:hAnsi="Times New Roman"/>
          <w:sz w:val="20"/>
          <w:szCs w:val="20"/>
        </w:rPr>
      </w:pPr>
      <w:r w:rsidRPr="00C43C12">
        <w:rPr>
          <w:rStyle w:val="FootnoteReference"/>
          <w:b/>
          <w:sz w:val="20"/>
          <w:szCs w:val="20"/>
        </w:rPr>
        <w:footnoteRef/>
      </w:r>
      <w:r w:rsidRPr="00C43C12">
        <w:rPr>
          <w:rFonts w:ascii="Times New Roman" w:hAnsi="Times New Roman"/>
          <w:b/>
          <w:sz w:val="20"/>
          <w:szCs w:val="20"/>
        </w:rPr>
        <w:t>Kesar Ketan  Jha, “</w:t>
      </w:r>
      <w:r>
        <w:rPr>
          <w:rFonts w:ascii="Times New Roman" w:hAnsi="Times New Roman"/>
          <w:sz w:val="20"/>
          <w:szCs w:val="20"/>
        </w:rPr>
        <w:t>Role of MSME</w:t>
      </w:r>
      <w:r w:rsidRPr="00C43C12">
        <w:rPr>
          <w:rFonts w:ascii="Times New Roman" w:hAnsi="Times New Roman"/>
          <w:sz w:val="20"/>
          <w:szCs w:val="20"/>
        </w:rPr>
        <w:t>s in propelli</w:t>
      </w:r>
      <w:r>
        <w:rPr>
          <w:rFonts w:ascii="Times New Roman" w:hAnsi="Times New Roman"/>
          <w:sz w:val="20"/>
          <w:szCs w:val="20"/>
        </w:rPr>
        <w:t>ng the economic development of I</w:t>
      </w:r>
      <w:r w:rsidRPr="00C43C12">
        <w:rPr>
          <w:rFonts w:ascii="Times New Roman" w:hAnsi="Times New Roman"/>
          <w:sz w:val="20"/>
          <w:szCs w:val="20"/>
        </w:rPr>
        <w:t>ndia”</w:t>
      </w:r>
    </w:p>
    <w:p w:rsidR="001F5CF8" w:rsidRPr="00C43C12" w:rsidRDefault="001F5CF8">
      <w:pPr>
        <w:pStyle w:val="FootnoteText"/>
        <w:rPr>
          <w:b/>
        </w:rPr>
      </w:pPr>
    </w:p>
  </w:footnote>
  <w:footnote w:id="9">
    <w:p w:rsidR="001F5CF8" w:rsidRPr="00C43C12" w:rsidRDefault="001F5CF8" w:rsidP="00C43C12">
      <w:pPr>
        <w:jc w:val="both"/>
        <w:rPr>
          <w:rFonts w:ascii="Times New Roman" w:hAnsi="Times New Roman"/>
          <w:sz w:val="20"/>
          <w:szCs w:val="24"/>
        </w:rPr>
      </w:pPr>
      <w:r w:rsidRPr="00C43C12">
        <w:rPr>
          <w:rStyle w:val="FootnoteReference"/>
          <w:b/>
          <w:sz w:val="18"/>
        </w:rPr>
        <w:footnoteRef/>
      </w:r>
      <w:r w:rsidRPr="00C43C12">
        <w:rPr>
          <w:sz w:val="18"/>
        </w:rPr>
        <w:t xml:space="preserve"> </w:t>
      </w:r>
      <w:r w:rsidRPr="00C43C12">
        <w:rPr>
          <w:rFonts w:ascii="Times New Roman" w:hAnsi="Times New Roman"/>
          <w:b/>
          <w:sz w:val="20"/>
          <w:szCs w:val="24"/>
        </w:rPr>
        <w:t>Papiya Manna and Dr. Tapas Mistri,</w:t>
      </w:r>
      <w:r w:rsidRPr="00C43C12">
        <w:rPr>
          <w:rFonts w:ascii="Times New Roman" w:hAnsi="Times New Roman"/>
          <w:sz w:val="20"/>
          <w:szCs w:val="24"/>
        </w:rPr>
        <w:t xml:space="preserve"> </w:t>
      </w:r>
      <w:r>
        <w:rPr>
          <w:rFonts w:ascii="Times New Roman" w:hAnsi="Times New Roman"/>
          <w:sz w:val="20"/>
          <w:szCs w:val="24"/>
        </w:rPr>
        <w:t>“</w:t>
      </w:r>
      <w:r w:rsidRPr="00C43C12">
        <w:rPr>
          <w:rFonts w:ascii="Times New Roman" w:hAnsi="Times New Roman"/>
          <w:sz w:val="20"/>
          <w:szCs w:val="24"/>
        </w:rPr>
        <w:t>Status of Micro Small and Medium Enterprises (MSME) in India:</w:t>
      </w:r>
      <w:r>
        <w:rPr>
          <w:rFonts w:ascii="Times New Roman" w:hAnsi="Times New Roman"/>
          <w:sz w:val="20"/>
          <w:szCs w:val="24"/>
        </w:rPr>
        <w:t xml:space="preserve"> </w:t>
      </w:r>
      <w:r w:rsidRPr="00C43C12">
        <w:rPr>
          <w:rFonts w:ascii="Times New Roman" w:hAnsi="Times New Roman"/>
          <w:sz w:val="20"/>
          <w:szCs w:val="24"/>
        </w:rPr>
        <w:t>A Regional Analysis</w:t>
      </w:r>
      <w:r>
        <w:rPr>
          <w:rFonts w:ascii="Times New Roman" w:hAnsi="Times New Roman"/>
          <w:sz w:val="20"/>
          <w:szCs w:val="24"/>
        </w:rPr>
        <w:t>”</w:t>
      </w:r>
    </w:p>
    <w:p w:rsidR="001F5CF8" w:rsidRDefault="001F5CF8">
      <w:pPr>
        <w:pStyle w:val="FootnoteText"/>
      </w:pPr>
    </w:p>
  </w:footnote>
  <w:footnote w:id="10">
    <w:p w:rsidR="001F5CF8" w:rsidRPr="004D7B60" w:rsidRDefault="001F5CF8" w:rsidP="004D7B60">
      <w:pPr>
        <w:jc w:val="both"/>
        <w:rPr>
          <w:rFonts w:ascii="Times New Roman" w:hAnsi="Times New Roman"/>
          <w:sz w:val="20"/>
          <w:szCs w:val="24"/>
        </w:rPr>
      </w:pPr>
      <w:r w:rsidRPr="004D7B60">
        <w:rPr>
          <w:rStyle w:val="FootnoteReference"/>
          <w:b/>
          <w:sz w:val="18"/>
        </w:rPr>
        <w:footnoteRef/>
      </w:r>
      <w:r w:rsidRPr="004D7B60">
        <w:rPr>
          <w:b/>
          <w:sz w:val="18"/>
        </w:rPr>
        <w:t xml:space="preserve"> </w:t>
      </w:r>
      <w:r w:rsidRPr="004D7B60">
        <w:rPr>
          <w:rFonts w:ascii="Times New Roman" w:hAnsi="Times New Roman"/>
          <w:b/>
          <w:sz w:val="20"/>
          <w:szCs w:val="24"/>
        </w:rPr>
        <w:t>Parthajeet Das</w:t>
      </w:r>
      <w:r w:rsidRPr="004D7B60">
        <w:rPr>
          <w:rFonts w:ascii="Times New Roman" w:hAnsi="Times New Roman"/>
          <w:sz w:val="20"/>
          <w:szCs w:val="24"/>
        </w:rPr>
        <w:t xml:space="preserve">, </w:t>
      </w:r>
      <w:r>
        <w:rPr>
          <w:rFonts w:ascii="Times New Roman" w:hAnsi="Times New Roman"/>
          <w:sz w:val="20"/>
          <w:szCs w:val="24"/>
        </w:rPr>
        <w:t>“</w:t>
      </w:r>
      <w:r w:rsidRPr="004D7B60">
        <w:rPr>
          <w:rFonts w:ascii="Times New Roman" w:hAnsi="Times New Roman"/>
          <w:sz w:val="20"/>
          <w:szCs w:val="24"/>
        </w:rPr>
        <w:t>Micro, Small and Medium Enterprises (MSME) in India: Opportunities, Issues &amp; Challenges</w:t>
      </w:r>
      <w:r>
        <w:rPr>
          <w:rFonts w:ascii="Times New Roman" w:hAnsi="Times New Roman"/>
          <w:sz w:val="20"/>
          <w:szCs w:val="24"/>
        </w:rPr>
        <w:t>”</w:t>
      </w:r>
      <w:r w:rsidRPr="004D7B60">
        <w:rPr>
          <w:rFonts w:ascii="Times New Roman" w:hAnsi="Times New Roman"/>
          <w:sz w:val="20"/>
          <w:szCs w:val="24"/>
        </w:rPr>
        <w:cr/>
      </w:r>
    </w:p>
    <w:p w:rsidR="001F5CF8" w:rsidRDefault="001F5CF8">
      <w:pPr>
        <w:pStyle w:val="FootnoteText"/>
      </w:pPr>
    </w:p>
  </w:footnote>
  <w:footnote w:id="11">
    <w:p w:rsidR="001F5CF8" w:rsidRPr="004D7B60" w:rsidRDefault="001F5CF8" w:rsidP="004D7B60">
      <w:pPr>
        <w:jc w:val="both"/>
        <w:rPr>
          <w:rFonts w:ascii="Times New Roman" w:hAnsi="Times New Roman"/>
          <w:sz w:val="20"/>
          <w:szCs w:val="24"/>
        </w:rPr>
      </w:pPr>
      <w:r w:rsidRPr="004D7B60">
        <w:rPr>
          <w:rStyle w:val="FootnoteReference"/>
          <w:b/>
          <w:sz w:val="18"/>
        </w:rPr>
        <w:footnoteRef/>
      </w:r>
      <w:r w:rsidRPr="004D7B60">
        <w:rPr>
          <w:b/>
          <w:sz w:val="18"/>
        </w:rPr>
        <w:t xml:space="preserve"> </w:t>
      </w:r>
      <w:r w:rsidRPr="004D7B60">
        <w:rPr>
          <w:rFonts w:ascii="Times New Roman" w:hAnsi="Times New Roman"/>
          <w:b/>
          <w:sz w:val="20"/>
          <w:szCs w:val="24"/>
        </w:rPr>
        <w:t>Dr. Mukund Chandra Me</w:t>
      </w:r>
      <w:r>
        <w:rPr>
          <w:rFonts w:ascii="Times New Roman" w:hAnsi="Times New Roman"/>
          <w:b/>
          <w:sz w:val="20"/>
          <w:szCs w:val="24"/>
        </w:rPr>
        <w:t>,</w:t>
      </w:r>
      <w:r w:rsidRPr="004D7B60">
        <w:rPr>
          <w:rFonts w:ascii="Times New Roman" w:hAnsi="Times New Roman"/>
          <w:sz w:val="20"/>
          <w:szCs w:val="24"/>
        </w:rPr>
        <w:t xml:space="preserve"> </w:t>
      </w:r>
      <w:r>
        <w:rPr>
          <w:rFonts w:ascii="Times New Roman" w:hAnsi="Times New Roman"/>
          <w:sz w:val="20"/>
          <w:szCs w:val="24"/>
        </w:rPr>
        <w:t>“</w:t>
      </w:r>
      <w:r w:rsidRPr="004D7B60">
        <w:rPr>
          <w:rFonts w:ascii="Times New Roman" w:hAnsi="Times New Roman"/>
          <w:sz w:val="20"/>
          <w:szCs w:val="24"/>
        </w:rPr>
        <w:t>Challenges and Opportunities in Micro, Small  and Medium Enterprises in India</w:t>
      </w:r>
      <w:r>
        <w:rPr>
          <w:rFonts w:ascii="Times New Roman" w:hAnsi="Times New Roman"/>
          <w:sz w:val="20"/>
          <w:szCs w:val="24"/>
        </w:rPr>
        <w:t>”</w:t>
      </w:r>
    </w:p>
    <w:p w:rsidR="001F5CF8" w:rsidRDefault="001F5CF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C649D"/>
    <w:multiLevelType w:val="hybridMultilevel"/>
    <w:tmpl w:val="74F68F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07FD0"/>
    <w:multiLevelType w:val="hybridMultilevel"/>
    <w:tmpl w:val="550E86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2425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950BBC"/>
    <w:multiLevelType w:val="multilevel"/>
    <w:tmpl w:val="43D81306"/>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4E61EB5"/>
    <w:multiLevelType w:val="hybridMultilevel"/>
    <w:tmpl w:val="5A6E9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4307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88B478E"/>
    <w:multiLevelType w:val="multilevel"/>
    <w:tmpl w:val="AE5C8222"/>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E100645"/>
    <w:multiLevelType w:val="multilevel"/>
    <w:tmpl w:val="26ECACF4"/>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0174C52"/>
    <w:multiLevelType w:val="hybridMultilevel"/>
    <w:tmpl w:val="62B2D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7172B"/>
    <w:multiLevelType w:val="hybridMultilevel"/>
    <w:tmpl w:val="A6EE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562B7"/>
    <w:multiLevelType w:val="hybridMultilevel"/>
    <w:tmpl w:val="8FCC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28691E"/>
    <w:multiLevelType w:val="multilevel"/>
    <w:tmpl w:val="2DEC2E7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6C9B3E37"/>
    <w:multiLevelType w:val="hybridMultilevel"/>
    <w:tmpl w:val="0BBC8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3F7E05"/>
    <w:multiLevelType w:val="multilevel"/>
    <w:tmpl w:val="AE5C8222"/>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2EE569E"/>
    <w:multiLevelType w:val="hybridMultilevel"/>
    <w:tmpl w:val="4D5C1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3"/>
  </w:num>
  <w:num w:numId="5">
    <w:abstractNumId w:val="3"/>
  </w:num>
  <w:num w:numId="6">
    <w:abstractNumId w:val="7"/>
  </w:num>
  <w:num w:numId="7">
    <w:abstractNumId w:val="6"/>
  </w:num>
  <w:num w:numId="8">
    <w:abstractNumId w:val="12"/>
  </w:num>
  <w:num w:numId="9">
    <w:abstractNumId w:val="8"/>
  </w:num>
  <w:num w:numId="10">
    <w:abstractNumId w:val="1"/>
  </w:num>
  <w:num w:numId="11">
    <w:abstractNumId w:val="10"/>
  </w:num>
  <w:num w:numId="12">
    <w:abstractNumId w:val="14"/>
  </w:num>
  <w:num w:numId="13">
    <w:abstractNumId w:val="4"/>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oNotShadeFormData/>
  <w:characterSpacingControl w:val="doNotCompress"/>
  <w:doNotValidateAgainstSchema/>
  <w:doNotDemarcateInvalidXml/>
  <w:footnotePr>
    <w:footnote w:id="0"/>
    <w:footnote w:id="1"/>
  </w:footnotePr>
  <w:endnotePr>
    <w:endnote w:id="0"/>
    <w:endnote w:id="1"/>
  </w:endnotePr>
  <w:compat>
    <w:useFELayout/>
  </w:compat>
  <w:rsids>
    <w:rsidRoot w:val="00172A27"/>
    <w:rsid w:val="00004913"/>
    <w:rsid w:val="00032ABF"/>
    <w:rsid w:val="000618DC"/>
    <w:rsid w:val="00062FD0"/>
    <w:rsid w:val="00067E30"/>
    <w:rsid w:val="00076424"/>
    <w:rsid w:val="00084569"/>
    <w:rsid w:val="00096DCC"/>
    <w:rsid w:val="00097FE0"/>
    <w:rsid w:val="000A65DD"/>
    <w:rsid w:val="000A6809"/>
    <w:rsid w:val="000B1F45"/>
    <w:rsid w:val="000B5FEB"/>
    <w:rsid w:val="000C2DAB"/>
    <w:rsid w:val="000E10FC"/>
    <w:rsid w:val="000E2109"/>
    <w:rsid w:val="000E3E1C"/>
    <w:rsid w:val="000F0940"/>
    <w:rsid w:val="000F2D16"/>
    <w:rsid w:val="00123C46"/>
    <w:rsid w:val="00137594"/>
    <w:rsid w:val="001477E4"/>
    <w:rsid w:val="00147C7D"/>
    <w:rsid w:val="0015302D"/>
    <w:rsid w:val="00154977"/>
    <w:rsid w:val="00157711"/>
    <w:rsid w:val="0016203D"/>
    <w:rsid w:val="001645EE"/>
    <w:rsid w:val="001654F1"/>
    <w:rsid w:val="00170F2D"/>
    <w:rsid w:val="00172A27"/>
    <w:rsid w:val="00177D1A"/>
    <w:rsid w:val="0018541D"/>
    <w:rsid w:val="0019709C"/>
    <w:rsid w:val="001B676B"/>
    <w:rsid w:val="001C34B5"/>
    <w:rsid w:val="001D1A35"/>
    <w:rsid w:val="001F576D"/>
    <w:rsid w:val="001F5CF8"/>
    <w:rsid w:val="00201723"/>
    <w:rsid w:val="00210088"/>
    <w:rsid w:val="00216969"/>
    <w:rsid w:val="002274C6"/>
    <w:rsid w:val="00246EA4"/>
    <w:rsid w:val="002470E9"/>
    <w:rsid w:val="00252626"/>
    <w:rsid w:val="00261CE5"/>
    <w:rsid w:val="0026606B"/>
    <w:rsid w:val="002670B7"/>
    <w:rsid w:val="00281082"/>
    <w:rsid w:val="0028484D"/>
    <w:rsid w:val="002A2DFC"/>
    <w:rsid w:val="002A521A"/>
    <w:rsid w:val="002D22A0"/>
    <w:rsid w:val="002D2861"/>
    <w:rsid w:val="002D70EF"/>
    <w:rsid w:val="002E234B"/>
    <w:rsid w:val="002E242A"/>
    <w:rsid w:val="00300AC6"/>
    <w:rsid w:val="00303A99"/>
    <w:rsid w:val="00315535"/>
    <w:rsid w:val="00323CCC"/>
    <w:rsid w:val="00327936"/>
    <w:rsid w:val="00333971"/>
    <w:rsid w:val="00333BEB"/>
    <w:rsid w:val="003367C0"/>
    <w:rsid w:val="00350525"/>
    <w:rsid w:val="0035306A"/>
    <w:rsid w:val="003642C0"/>
    <w:rsid w:val="00366B98"/>
    <w:rsid w:val="00374E55"/>
    <w:rsid w:val="00377690"/>
    <w:rsid w:val="003855AD"/>
    <w:rsid w:val="00385979"/>
    <w:rsid w:val="00391D71"/>
    <w:rsid w:val="00392734"/>
    <w:rsid w:val="0039569F"/>
    <w:rsid w:val="003A40AD"/>
    <w:rsid w:val="003B14C1"/>
    <w:rsid w:val="003C0D92"/>
    <w:rsid w:val="003D4EB9"/>
    <w:rsid w:val="003E4E87"/>
    <w:rsid w:val="003F3476"/>
    <w:rsid w:val="003F627D"/>
    <w:rsid w:val="004128AC"/>
    <w:rsid w:val="00413861"/>
    <w:rsid w:val="00423EBB"/>
    <w:rsid w:val="00427F70"/>
    <w:rsid w:val="00450D48"/>
    <w:rsid w:val="00452DD4"/>
    <w:rsid w:val="00467859"/>
    <w:rsid w:val="00476906"/>
    <w:rsid w:val="004A386A"/>
    <w:rsid w:val="004C114E"/>
    <w:rsid w:val="004C2031"/>
    <w:rsid w:val="004D1D82"/>
    <w:rsid w:val="004D7B60"/>
    <w:rsid w:val="004E2C88"/>
    <w:rsid w:val="004E3ADF"/>
    <w:rsid w:val="005113B3"/>
    <w:rsid w:val="00511BA3"/>
    <w:rsid w:val="00513501"/>
    <w:rsid w:val="00520C2B"/>
    <w:rsid w:val="0053598C"/>
    <w:rsid w:val="00557390"/>
    <w:rsid w:val="00563421"/>
    <w:rsid w:val="00563FB1"/>
    <w:rsid w:val="005711E2"/>
    <w:rsid w:val="005722A0"/>
    <w:rsid w:val="00572969"/>
    <w:rsid w:val="005875C0"/>
    <w:rsid w:val="005929F4"/>
    <w:rsid w:val="005934EB"/>
    <w:rsid w:val="00594E3C"/>
    <w:rsid w:val="005965BC"/>
    <w:rsid w:val="005A0116"/>
    <w:rsid w:val="005C1BE5"/>
    <w:rsid w:val="005D407A"/>
    <w:rsid w:val="005D601F"/>
    <w:rsid w:val="005E3B8A"/>
    <w:rsid w:val="005E4A5C"/>
    <w:rsid w:val="005E7861"/>
    <w:rsid w:val="005E7B7B"/>
    <w:rsid w:val="0061125A"/>
    <w:rsid w:val="00612D2F"/>
    <w:rsid w:val="00623388"/>
    <w:rsid w:val="00631A49"/>
    <w:rsid w:val="00647751"/>
    <w:rsid w:val="00655FC5"/>
    <w:rsid w:val="0068084C"/>
    <w:rsid w:val="006819A1"/>
    <w:rsid w:val="00690867"/>
    <w:rsid w:val="006A4510"/>
    <w:rsid w:val="006A4D8D"/>
    <w:rsid w:val="006B5CD3"/>
    <w:rsid w:val="006D000B"/>
    <w:rsid w:val="006E167D"/>
    <w:rsid w:val="00762DF4"/>
    <w:rsid w:val="0077749C"/>
    <w:rsid w:val="00791C6B"/>
    <w:rsid w:val="00792689"/>
    <w:rsid w:val="007A47DC"/>
    <w:rsid w:val="007C4F3A"/>
    <w:rsid w:val="007D3D12"/>
    <w:rsid w:val="007D7348"/>
    <w:rsid w:val="007E3F8B"/>
    <w:rsid w:val="007E631E"/>
    <w:rsid w:val="007F3284"/>
    <w:rsid w:val="00804BCA"/>
    <w:rsid w:val="00810440"/>
    <w:rsid w:val="008240FA"/>
    <w:rsid w:val="00831D82"/>
    <w:rsid w:val="00840449"/>
    <w:rsid w:val="008560D7"/>
    <w:rsid w:val="00860741"/>
    <w:rsid w:val="00866B38"/>
    <w:rsid w:val="00875AFE"/>
    <w:rsid w:val="008A52B2"/>
    <w:rsid w:val="008B0DF5"/>
    <w:rsid w:val="008E395F"/>
    <w:rsid w:val="008E6B34"/>
    <w:rsid w:val="008F0976"/>
    <w:rsid w:val="0090339C"/>
    <w:rsid w:val="00910689"/>
    <w:rsid w:val="009134AB"/>
    <w:rsid w:val="0092078C"/>
    <w:rsid w:val="00944B38"/>
    <w:rsid w:val="009534F4"/>
    <w:rsid w:val="009845CE"/>
    <w:rsid w:val="00996ACF"/>
    <w:rsid w:val="00997D7F"/>
    <w:rsid w:val="009A1269"/>
    <w:rsid w:val="009B6FB4"/>
    <w:rsid w:val="009C2460"/>
    <w:rsid w:val="009C6766"/>
    <w:rsid w:val="009D0BC9"/>
    <w:rsid w:val="009D3C80"/>
    <w:rsid w:val="009D7161"/>
    <w:rsid w:val="009F60F4"/>
    <w:rsid w:val="00A069B6"/>
    <w:rsid w:val="00A15A3F"/>
    <w:rsid w:val="00A2494A"/>
    <w:rsid w:val="00A2614C"/>
    <w:rsid w:val="00A43588"/>
    <w:rsid w:val="00A530BA"/>
    <w:rsid w:val="00A536C3"/>
    <w:rsid w:val="00A54C76"/>
    <w:rsid w:val="00A62A94"/>
    <w:rsid w:val="00A70876"/>
    <w:rsid w:val="00A8457D"/>
    <w:rsid w:val="00A95493"/>
    <w:rsid w:val="00AD15B3"/>
    <w:rsid w:val="00AD24A6"/>
    <w:rsid w:val="00AD55B9"/>
    <w:rsid w:val="00AF3764"/>
    <w:rsid w:val="00B23897"/>
    <w:rsid w:val="00B47B3F"/>
    <w:rsid w:val="00B63025"/>
    <w:rsid w:val="00B67A97"/>
    <w:rsid w:val="00B7086C"/>
    <w:rsid w:val="00B71482"/>
    <w:rsid w:val="00B71842"/>
    <w:rsid w:val="00B73966"/>
    <w:rsid w:val="00B7688C"/>
    <w:rsid w:val="00B77637"/>
    <w:rsid w:val="00B85EDA"/>
    <w:rsid w:val="00BA16BC"/>
    <w:rsid w:val="00BE0593"/>
    <w:rsid w:val="00BF2CBC"/>
    <w:rsid w:val="00C02C12"/>
    <w:rsid w:val="00C17971"/>
    <w:rsid w:val="00C22B27"/>
    <w:rsid w:val="00C25E58"/>
    <w:rsid w:val="00C27C65"/>
    <w:rsid w:val="00C27EAF"/>
    <w:rsid w:val="00C37D2A"/>
    <w:rsid w:val="00C43C12"/>
    <w:rsid w:val="00C43DBE"/>
    <w:rsid w:val="00C441B3"/>
    <w:rsid w:val="00C44837"/>
    <w:rsid w:val="00C4677D"/>
    <w:rsid w:val="00C50363"/>
    <w:rsid w:val="00C560B3"/>
    <w:rsid w:val="00C80FC7"/>
    <w:rsid w:val="00C848F6"/>
    <w:rsid w:val="00C84F79"/>
    <w:rsid w:val="00C94D4F"/>
    <w:rsid w:val="00C97DDB"/>
    <w:rsid w:val="00CA33DC"/>
    <w:rsid w:val="00CC2098"/>
    <w:rsid w:val="00CC6F1E"/>
    <w:rsid w:val="00CE3153"/>
    <w:rsid w:val="00CF26A1"/>
    <w:rsid w:val="00D131ED"/>
    <w:rsid w:val="00D17991"/>
    <w:rsid w:val="00D271D9"/>
    <w:rsid w:val="00D35C72"/>
    <w:rsid w:val="00D36768"/>
    <w:rsid w:val="00D45D03"/>
    <w:rsid w:val="00D62C3A"/>
    <w:rsid w:val="00D8076B"/>
    <w:rsid w:val="00D841C1"/>
    <w:rsid w:val="00DB1638"/>
    <w:rsid w:val="00DB2381"/>
    <w:rsid w:val="00DC60D3"/>
    <w:rsid w:val="00DC6629"/>
    <w:rsid w:val="00DD0E87"/>
    <w:rsid w:val="00DE497E"/>
    <w:rsid w:val="00DE7FE3"/>
    <w:rsid w:val="00DF30A4"/>
    <w:rsid w:val="00E00EE2"/>
    <w:rsid w:val="00E00F6E"/>
    <w:rsid w:val="00E10152"/>
    <w:rsid w:val="00E14388"/>
    <w:rsid w:val="00E219A2"/>
    <w:rsid w:val="00E22697"/>
    <w:rsid w:val="00E4751E"/>
    <w:rsid w:val="00E5171E"/>
    <w:rsid w:val="00E520A3"/>
    <w:rsid w:val="00E528FD"/>
    <w:rsid w:val="00E5539D"/>
    <w:rsid w:val="00E74868"/>
    <w:rsid w:val="00E76D0B"/>
    <w:rsid w:val="00E80A36"/>
    <w:rsid w:val="00E80D8C"/>
    <w:rsid w:val="00E900B1"/>
    <w:rsid w:val="00E917DC"/>
    <w:rsid w:val="00EA444D"/>
    <w:rsid w:val="00EB4ADF"/>
    <w:rsid w:val="00EB5367"/>
    <w:rsid w:val="00EE0168"/>
    <w:rsid w:val="00EF5379"/>
    <w:rsid w:val="00F07209"/>
    <w:rsid w:val="00F21B16"/>
    <w:rsid w:val="00F23036"/>
    <w:rsid w:val="00F27D5C"/>
    <w:rsid w:val="00F52F3E"/>
    <w:rsid w:val="00F82E8C"/>
    <w:rsid w:val="00F9490B"/>
    <w:rsid w:val="00FB2FF2"/>
    <w:rsid w:val="00FB4EEA"/>
    <w:rsid w:val="00FB73B8"/>
    <w:rsid w:val="00FB7485"/>
    <w:rsid w:val="00FC11DB"/>
    <w:rsid w:val="00FC5C49"/>
    <w:rsid w:val="00FE2091"/>
    <w:rsid w:val="00FF7D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rules v:ext="edit">
        <o:r id="V:Rule6" type="connector" idref="#_x0000_s1042"/>
        <o:r id="V:Rule7" type="connector" idref="#_x0000_s1040"/>
        <o:r id="V:Rule8" type="connector" idref="#_x0000_s1041"/>
        <o:r id="V:Rule9" type="connector" idref="#_x0000_s1033"/>
        <o:r id="V:Rule10"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38"/>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79"/>
    <w:pPr>
      <w:ind w:left="720"/>
      <w:contextualSpacing/>
    </w:pPr>
  </w:style>
  <w:style w:type="paragraph" w:styleId="BalloonText">
    <w:name w:val="Balloon Text"/>
    <w:basedOn w:val="Normal"/>
    <w:link w:val="BalloonTextChar"/>
    <w:uiPriority w:val="99"/>
    <w:semiHidden/>
    <w:unhideWhenUsed/>
    <w:rsid w:val="00FB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FF2"/>
    <w:rPr>
      <w:rFonts w:ascii="Tahoma" w:hAnsi="Tahoma" w:cs="Tahoma"/>
      <w:sz w:val="16"/>
      <w:szCs w:val="16"/>
      <w:lang w:eastAsia="zh-CN"/>
    </w:rPr>
  </w:style>
  <w:style w:type="paragraph" w:styleId="Header">
    <w:name w:val="header"/>
    <w:basedOn w:val="Normal"/>
    <w:link w:val="HeaderChar"/>
    <w:uiPriority w:val="99"/>
    <w:semiHidden/>
    <w:unhideWhenUsed/>
    <w:rsid w:val="00FF7D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7D82"/>
    <w:rPr>
      <w:sz w:val="22"/>
      <w:szCs w:val="22"/>
      <w:lang w:eastAsia="zh-CN"/>
    </w:rPr>
  </w:style>
  <w:style w:type="paragraph" w:styleId="Footer">
    <w:name w:val="footer"/>
    <w:basedOn w:val="Normal"/>
    <w:link w:val="FooterChar"/>
    <w:uiPriority w:val="99"/>
    <w:unhideWhenUsed/>
    <w:rsid w:val="00FF7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D82"/>
    <w:rPr>
      <w:sz w:val="22"/>
      <w:szCs w:val="22"/>
      <w:lang w:eastAsia="zh-CN"/>
    </w:rPr>
  </w:style>
  <w:style w:type="table" w:styleId="TableGrid">
    <w:name w:val="Table Grid"/>
    <w:basedOn w:val="TableNormal"/>
    <w:uiPriority w:val="59"/>
    <w:rsid w:val="005634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27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7936"/>
    <w:rPr>
      <w:lang w:eastAsia="zh-CN"/>
    </w:rPr>
  </w:style>
  <w:style w:type="character" w:styleId="FootnoteReference">
    <w:name w:val="footnote reference"/>
    <w:basedOn w:val="DefaultParagraphFont"/>
    <w:uiPriority w:val="99"/>
    <w:semiHidden/>
    <w:unhideWhenUsed/>
    <w:rsid w:val="00327936"/>
    <w:rPr>
      <w:vertAlign w:val="superscript"/>
    </w:rPr>
  </w:style>
  <w:style w:type="character" w:styleId="Hyperlink">
    <w:name w:val="Hyperlink"/>
    <w:basedOn w:val="DefaultParagraphFont"/>
    <w:uiPriority w:val="99"/>
    <w:unhideWhenUsed/>
    <w:rsid w:val="008607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40989">
      <w:bodyDiv w:val="1"/>
      <w:marLeft w:val="0"/>
      <w:marRight w:val="0"/>
      <w:marTop w:val="0"/>
      <w:marBottom w:val="0"/>
      <w:divBdr>
        <w:top w:val="none" w:sz="0" w:space="0" w:color="auto"/>
        <w:left w:val="none" w:sz="0" w:space="0" w:color="auto"/>
        <w:bottom w:val="none" w:sz="0" w:space="0" w:color="auto"/>
        <w:right w:val="none" w:sz="0" w:space="0" w:color="auto"/>
      </w:divBdr>
    </w:div>
    <w:div w:id="581331369">
      <w:bodyDiv w:val="1"/>
      <w:marLeft w:val="0"/>
      <w:marRight w:val="0"/>
      <w:marTop w:val="0"/>
      <w:marBottom w:val="0"/>
      <w:divBdr>
        <w:top w:val="none" w:sz="0" w:space="0" w:color="auto"/>
        <w:left w:val="none" w:sz="0" w:space="0" w:color="auto"/>
        <w:bottom w:val="none" w:sz="0" w:space="0" w:color="auto"/>
        <w:right w:val="none" w:sz="0" w:space="0" w:color="auto"/>
      </w:divBdr>
    </w:div>
    <w:div w:id="997466802">
      <w:bodyDiv w:val="1"/>
      <w:marLeft w:val="0"/>
      <w:marRight w:val="0"/>
      <w:marTop w:val="0"/>
      <w:marBottom w:val="0"/>
      <w:divBdr>
        <w:top w:val="none" w:sz="0" w:space="0" w:color="auto"/>
        <w:left w:val="none" w:sz="0" w:space="0" w:color="auto"/>
        <w:bottom w:val="none" w:sz="0" w:space="0" w:color="auto"/>
        <w:right w:val="none" w:sz="0" w:space="0" w:color="auto"/>
      </w:divBdr>
    </w:div>
    <w:div w:id="1109817778">
      <w:bodyDiv w:val="1"/>
      <w:marLeft w:val="0"/>
      <w:marRight w:val="0"/>
      <w:marTop w:val="0"/>
      <w:marBottom w:val="0"/>
      <w:divBdr>
        <w:top w:val="none" w:sz="0" w:space="0" w:color="auto"/>
        <w:left w:val="none" w:sz="0" w:space="0" w:color="auto"/>
        <w:bottom w:val="none" w:sz="0" w:space="0" w:color="auto"/>
        <w:right w:val="none" w:sz="0" w:space="0" w:color="auto"/>
      </w:divBdr>
    </w:div>
    <w:div w:id="141258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hyperlink" Target="http://www.msme.com" TargetMode="Externa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hyperlink" Target="http://www.ijims.com" TargetMode="Externa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hyperlink" Target="http://www.epratrust.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hyperlink" Target="http://www.kvb.co.in/msme/msme.html" TargetMode="Externa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hyperlink" Target="http://msme.gov.i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2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2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Office_Excel_Worksheet22.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Office_Excel_Worksheet23.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Office_Excel_Worksheet24.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Office_Excel_Worksheet25.xlsx"/></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Office_Excel_Worksheet26.xlsx"/></Relationships>
</file>

<file path=word/charts/_rels/chart27.xml.rels><?xml version="1.0" encoding="UTF-8" standalone="yes"?>
<Relationships xmlns="http://schemas.openxmlformats.org/package/2006/relationships"><Relationship Id="rId1" Type="http://schemas.openxmlformats.org/officeDocument/2006/relationships/package" Target="../embeddings/Microsoft_Office_Excel_Worksheet27.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8"/>
  <c:chart>
    <c:view3D>
      <c:rAngAx val="1"/>
    </c:view3D>
    <c:plotArea>
      <c:layout/>
      <c:bar3DChart>
        <c:barDir val="col"/>
        <c:grouping val="clustered"/>
        <c:ser>
          <c:idx val="0"/>
          <c:order val="0"/>
          <c:tx>
            <c:strRef>
              <c:f>Sheet1!$B$1</c:f>
              <c:strCache>
                <c:ptCount val="1"/>
                <c:pt idx="0">
                  <c:v>No.of Respondent</c:v>
                </c:pt>
              </c:strCache>
            </c:strRef>
          </c:tx>
          <c:dLbls>
            <c:showVal val="1"/>
          </c:dLbls>
          <c:cat>
            <c:strRef>
              <c:f>Sheet1!$A$2:$A$5</c:f>
              <c:strCache>
                <c:ptCount val="4"/>
                <c:pt idx="0">
                  <c:v>Below 5 years</c:v>
                </c:pt>
                <c:pt idx="1">
                  <c:v>6-10 years</c:v>
                </c:pt>
                <c:pt idx="2">
                  <c:v>11-15 years</c:v>
                </c:pt>
                <c:pt idx="3">
                  <c:v>Above 15 years</c:v>
                </c:pt>
              </c:strCache>
            </c:strRef>
          </c:cat>
          <c:val>
            <c:numRef>
              <c:f>Sheet1!$B$2:$B$5</c:f>
              <c:numCache>
                <c:formatCode>General</c:formatCode>
                <c:ptCount val="4"/>
                <c:pt idx="0">
                  <c:v>15</c:v>
                </c:pt>
                <c:pt idx="1">
                  <c:v>32</c:v>
                </c:pt>
                <c:pt idx="2">
                  <c:v>39</c:v>
                </c:pt>
                <c:pt idx="3">
                  <c:v>14</c:v>
                </c:pt>
              </c:numCache>
            </c:numRef>
          </c:val>
        </c:ser>
        <c:ser>
          <c:idx val="1"/>
          <c:order val="1"/>
          <c:tx>
            <c:strRef>
              <c:f>Sheet1!$C$1</c:f>
              <c:strCache>
                <c:ptCount val="1"/>
                <c:pt idx="0">
                  <c:v>Percentage</c:v>
                </c:pt>
              </c:strCache>
            </c:strRef>
          </c:tx>
          <c:dLbls>
            <c:dLbl>
              <c:idx val="0"/>
              <c:showVal val="1"/>
            </c:dLbl>
            <c:dLbl>
              <c:idx val="1"/>
              <c:showVal val="1"/>
            </c:dLbl>
            <c:dLbl>
              <c:idx val="2"/>
              <c:showVal val="1"/>
            </c:dLbl>
            <c:dLbl>
              <c:idx val="3"/>
              <c:showVal val="1"/>
            </c:dLbl>
            <c:delete val="1"/>
          </c:dLbls>
          <c:cat>
            <c:strRef>
              <c:f>Sheet1!$A$2:$A$5</c:f>
              <c:strCache>
                <c:ptCount val="4"/>
                <c:pt idx="0">
                  <c:v>Below 5 years</c:v>
                </c:pt>
                <c:pt idx="1">
                  <c:v>6-10 years</c:v>
                </c:pt>
                <c:pt idx="2">
                  <c:v>11-15 years</c:v>
                </c:pt>
                <c:pt idx="3">
                  <c:v>Above 15 years</c:v>
                </c:pt>
              </c:strCache>
            </c:strRef>
          </c:cat>
          <c:val>
            <c:numRef>
              <c:f>Sheet1!$C$2:$C$5</c:f>
              <c:numCache>
                <c:formatCode>General</c:formatCode>
                <c:ptCount val="4"/>
                <c:pt idx="0">
                  <c:v>15</c:v>
                </c:pt>
                <c:pt idx="1">
                  <c:v>32</c:v>
                </c:pt>
                <c:pt idx="2">
                  <c:v>39</c:v>
                </c:pt>
                <c:pt idx="3">
                  <c:v>14</c:v>
                </c:pt>
              </c:numCache>
            </c:numRef>
          </c:val>
        </c:ser>
        <c:ser>
          <c:idx val="2"/>
          <c:order val="2"/>
          <c:tx>
            <c:strRef>
              <c:f>Sheet1!$D$1</c:f>
              <c:strCache>
                <c:ptCount val="1"/>
              </c:strCache>
            </c:strRef>
          </c:tx>
          <c:cat>
            <c:strRef>
              <c:f>Sheet1!$A$2:$A$5</c:f>
              <c:strCache>
                <c:ptCount val="4"/>
                <c:pt idx="0">
                  <c:v>Below 5 years</c:v>
                </c:pt>
                <c:pt idx="1">
                  <c:v>6-10 years</c:v>
                </c:pt>
                <c:pt idx="2">
                  <c:v>11-15 years</c:v>
                </c:pt>
                <c:pt idx="3">
                  <c:v>Above 15 years</c:v>
                </c:pt>
              </c:strCache>
            </c:strRef>
          </c:cat>
          <c:val>
            <c:numRef>
              <c:f>Sheet1!$D$2:$D$5</c:f>
              <c:numCache>
                <c:formatCode>General</c:formatCode>
                <c:ptCount val="4"/>
              </c:numCache>
            </c:numRef>
          </c:val>
        </c:ser>
        <c:shape val="cylinder"/>
        <c:axId val="85861120"/>
        <c:axId val="85862656"/>
        <c:axId val="0"/>
      </c:bar3DChart>
      <c:catAx>
        <c:axId val="85861120"/>
        <c:scaling>
          <c:orientation val="minMax"/>
        </c:scaling>
        <c:axPos val="b"/>
        <c:tickLblPos val="nextTo"/>
        <c:crossAx val="85862656"/>
        <c:crosses val="autoZero"/>
        <c:auto val="1"/>
        <c:lblAlgn val="ctr"/>
        <c:lblOffset val="100"/>
      </c:catAx>
      <c:valAx>
        <c:axId val="85862656"/>
        <c:scaling>
          <c:orientation val="minMax"/>
        </c:scaling>
        <c:axPos val="l"/>
        <c:majorGridlines/>
        <c:numFmt formatCode="General" sourceLinked="1"/>
        <c:tickLblPos val="nextTo"/>
        <c:crossAx val="85861120"/>
        <c:crosses val="autoZero"/>
        <c:crossBetween val="between"/>
      </c:valAx>
    </c:plotArea>
    <c:legend>
      <c:legendPos val="r"/>
      <c:legendEntry>
        <c:idx val="2"/>
        <c:delete val="1"/>
      </c:legendEntry>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0"/>
          <c:order val="0"/>
          <c:tx>
            <c:strRef>
              <c:f>Sheet1!$B$1</c:f>
              <c:strCache>
                <c:ptCount val="1"/>
                <c:pt idx="0">
                  <c:v>No.of Respondents</c:v>
                </c:pt>
              </c:strCache>
            </c:strRef>
          </c:tx>
          <c:dLbls>
            <c:showVal val="1"/>
          </c:dLbls>
          <c:cat>
            <c:strRef>
              <c:f>Sheet1!$A$2:$A$5</c:f>
              <c:strCache>
                <c:ptCount val="4"/>
                <c:pt idx="0">
                  <c:v>Chennai</c:v>
                </c:pt>
                <c:pt idx="1">
                  <c:v>Coimbatore</c:v>
                </c:pt>
                <c:pt idx="2">
                  <c:v>Cochin</c:v>
                </c:pt>
                <c:pt idx="3">
                  <c:v>Bangalore</c:v>
                </c:pt>
              </c:strCache>
            </c:strRef>
          </c:cat>
          <c:val>
            <c:numRef>
              <c:f>Sheet1!$B$2:$B$5</c:f>
              <c:numCache>
                <c:formatCode>General</c:formatCode>
                <c:ptCount val="4"/>
                <c:pt idx="0">
                  <c:v>73</c:v>
                </c:pt>
                <c:pt idx="1">
                  <c:v>22</c:v>
                </c:pt>
                <c:pt idx="2">
                  <c:v>3</c:v>
                </c:pt>
                <c:pt idx="3">
                  <c:v>4</c:v>
                </c:pt>
              </c:numCache>
            </c:numRef>
          </c:val>
        </c:ser>
        <c:ser>
          <c:idx val="1"/>
          <c:order val="1"/>
          <c:tx>
            <c:strRef>
              <c:f>Sheet1!$C$1</c:f>
              <c:strCache>
                <c:ptCount val="1"/>
                <c:pt idx="0">
                  <c:v>Percentage</c:v>
                </c:pt>
              </c:strCache>
            </c:strRef>
          </c:tx>
          <c:spPr>
            <a:solidFill>
              <a:schemeClr val="tx2">
                <a:lumMod val="20000"/>
                <a:lumOff val="80000"/>
              </a:schemeClr>
            </a:solidFill>
          </c:spPr>
          <c:dLbls>
            <c:showVal val="1"/>
          </c:dLbls>
          <c:cat>
            <c:strRef>
              <c:f>Sheet1!$A$2:$A$5</c:f>
              <c:strCache>
                <c:ptCount val="4"/>
                <c:pt idx="0">
                  <c:v>Chennai</c:v>
                </c:pt>
                <c:pt idx="1">
                  <c:v>Coimbatore</c:v>
                </c:pt>
                <c:pt idx="2">
                  <c:v>Cochin</c:v>
                </c:pt>
                <c:pt idx="3">
                  <c:v>Bangalore</c:v>
                </c:pt>
              </c:strCache>
            </c:strRef>
          </c:cat>
          <c:val>
            <c:numRef>
              <c:f>Sheet1!$C$2:$C$5</c:f>
              <c:numCache>
                <c:formatCode>General</c:formatCode>
                <c:ptCount val="4"/>
                <c:pt idx="0">
                  <c:v>73</c:v>
                </c:pt>
                <c:pt idx="1">
                  <c:v>22</c:v>
                </c:pt>
                <c:pt idx="2">
                  <c:v>3</c:v>
                </c:pt>
                <c:pt idx="3">
                  <c:v>4</c:v>
                </c:pt>
              </c:numCache>
            </c:numRef>
          </c:val>
        </c:ser>
        <c:ser>
          <c:idx val="2"/>
          <c:order val="2"/>
          <c:tx>
            <c:strRef>
              <c:f>Sheet1!$D$1</c:f>
              <c:strCache>
                <c:ptCount val="1"/>
                <c:pt idx="0">
                  <c:v>Column1</c:v>
                </c:pt>
              </c:strCache>
            </c:strRef>
          </c:tx>
          <c:cat>
            <c:strRef>
              <c:f>Sheet1!$A$2:$A$5</c:f>
              <c:strCache>
                <c:ptCount val="4"/>
                <c:pt idx="0">
                  <c:v>Chennai</c:v>
                </c:pt>
                <c:pt idx="1">
                  <c:v>Coimbatore</c:v>
                </c:pt>
                <c:pt idx="2">
                  <c:v>Cochin</c:v>
                </c:pt>
                <c:pt idx="3">
                  <c:v>Bangalore</c:v>
                </c:pt>
              </c:strCache>
            </c:strRef>
          </c:cat>
          <c:val>
            <c:numRef>
              <c:f>Sheet1!$D$2:$D$5</c:f>
              <c:numCache>
                <c:formatCode>General</c:formatCode>
                <c:ptCount val="4"/>
              </c:numCache>
            </c:numRef>
          </c:val>
        </c:ser>
        <c:shape val="cylinder"/>
        <c:axId val="71278592"/>
        <c:axId val="71280128"/>
        <c:axId val="0"/>
      </c:bar3DChart>
      <c:catAx>
        <c:axId val="71278592"/>
        <c:scaling>
          <c:orientation val="minMax"/>
        </c:scaling>
        <c:axPos val="l"/>
        <c:tickLblPos val="nextTo"/>
        <c:crossAx val="71280128"/>
        <c:crosses val="autoZero"/>
        <c:auto val="1"/>
        <c:lblAlgn val="ctr"/>
        <c:lblOffset val="100"/>
      </c:catAx>
      <c:valAx>
        <c:axId val="71280128"/>
        <c:scaling>
          <c:orientation val="minMax"/>
        </c:scaling>
        <c:axPos val="b"/>
        <c:majorGridlines/>
        <c:numFmt formatCode="General" sourceLinked="1"/>
        <c:tickLblPos val="nextTo"/>
        <c:crossAx val="71278592"/>
        <c:crosses val="autoZero"/>
        <c:crossBetween val="between"/>
      </c:valAx>
    </c:plotArea>
    <c:legend>
      <c:legendPos val="r"/>
      <c:legendEntry>
        <c:idx val="0"/>
        <c:delete val="1"/>
      </c:legendEntry>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pieChart>
        <c:varyColors val="1"/>
        <c:ser>
          <c:idx val="0"/>
          <c:order val="0"/>
          <c:tx>
            <c:strRef>
              <c:f>Sheet1!$B$1</c:f>
              <c:strCache>
                <c:ptCount val="1"/>
                <c:pt idx="0">
                  <c:v>No.of Respondents</c:v>
                </c:pt>
              </c:strCache>
            </c:strRef>
          </c:tx>
          <c:explosion val="25"/>
          <c:dLbls>
            <c:dLbl>
              <c:idx val="0"/>
              <c:layout>
                <c:manualLayout>
                  <c:x val="-5.9249599008457277E-2"/>
                  <c:y val="1.2579365079365081E-2"/>
                </c:manualLayout>
              </c:layout>
              <c:showPercent val="1"/>
            </c:dLbl>
            <c:showPercent val="1"/>
            <c:showLeaderLines val="1"/>
          </c:dLbls>
          <c:cat>
            <c:strRef>
              <c:f>Sheet1!$A$2:$A$5</c:f>
              <c:strCache>
                <c:ptCount val="2"/>
                <c:pt idx="0">
                  <c:v>Yes</c:v>
                </c:pt>
                <c:pt idx="1">
                  <c:v>No</c:v>
                </c:pt>
              </c:strCache>
            </c:strRef>
          </c:cat>
          <c:val>
            <c:numRef>
              <c:f>Sheet1!$B$2:$B$5</c:f>
              <c:numCache>
                <c:formatCode>General</c:formatCode>
                <c:ptCount val="4"/>
                <c:pt idx="0">
                  <c:v>61</c:v>
                </c:pt>
                <c:pt idx="1">
                  <c:v>39</c:v>
                </c:pt>
              </c:numCache>
            </c:numRef>
          </c:val>
        </c:ser>
        <c:firstSliceAng val="0"/>
      </c:pieChart>
      <c:pieChart>
        <c:varyColors val="1"/>
        <c:ser>
          <c:idx val="1"/>
          <c:order val="1"/>
          <c:dPt>
            <c:idx val="0"/>
            <c:explosion val="13"/>
          </c:dPt>
          <c:dLbls>
            <c:dLbl>
              <c:idx val="0"/>
              <c:delete val="1"/>
            </c:dLbl>
            <c:showPercent val="1"/>
          </c:dLbls>
          <c:cat>
            <c:strRef>
              <c:f>Sheet1!$A$2:$A$5</c:f>
              <c:strCache>
                <c:ptCount val="2"/>
                <c:pt idx="0">
                  <c:v>Yes</c:v>
                </c:pt>
                <c:pt idx="1">
                  <c:v>No</c:v>
                </c:pt>
              </c:strCache>
            </c:strRef>
          </c:cat>
          <c:val>
            <c:numRef>
              <c:f>Sheet1!$C$2:$C$5</c:f>
              <c:numCache>
                <c:formatCode>General</c:formatCode>
                <c:ptCount val="4"/>
                <c:pt idx="0">
                  <c:v>61</c:v>
                </c:pt>
                <c:pt idx="1">
                  <c:v>39</c:v>
                </c:pt>
              </c:numCache>
            </c:numRef>
          </c:val>
        </c:ser>
        <c:dLbls>
          <c:showPercent val="1"/>
        </c:dLbls>
        <c:firstSliceAng val="0"/>
      </c:pieChart>
    </c:plotArea>
    <c:legend>
      <c:legendPos val="r"/>
    </c:legend>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37"/>
  <c:chart>
    <c:view3D>
      <c:perspective val="30"/>
    </c:view3D>
    <c:plotArea>
      <c:layout/>
      <c:bar3DChart>
        <c:barDir val="col"/>
        <c:grouping val="standard"/>
        <c:ser>
          <c:idx val="0"/>
          <c:order val="0"/>
          <c:tx>
            <c:strRef>
              <c:f>Sheet1!$B$1</c:f>
              <c:strCache>
                <c:ptCount val="1"/>
                <c:pt idx="0">
                  <c:v>No.of Respondents</c:v>
                </c:pt>
              </c:strCache>
            </c:strRef>
          </c:tx>
          <c:dLbls>
            <c:showVal val="1"/>
          </c:dLbls>
          <c:cat>
            <c:strRef>
              <c:f>Sheet1!$A$2:$A$5</c:f>
              <c:strCache>
                <c:ptCount val="3"/>
                <c:pt idx="0">
                  <c:v>Poor quality of material</c:v>
                </c:pt>
                <c:pt idx="1">
                  <c:v>High cost of raw material</c:v>
                </c:pt>
                <c:pt idx="2">
                  <c:v>Good quality raw material</c:v>
                </c:pt>
              </c:strCache>
            </c:strRef>
          </c:cat>
          <c:val>
            <c:numRef>
              <c:f>Sheet1!$B$2:$B$5</c:f>
              <c:numCache>
                <c:formatCode>General</c:formatCode>
                <c:ptCount val="4"/>
                <c:pt idx="0">
                  <c:v>48</c:v>
                </c:pt>
                <c:pt idx="1">
                  <c:v>33</c:v>
                </c:pt>
                <c:pt idx="2">
                  <c:v>19</c:v>
                </c:pt>
              </c:numCache>
            </c:numRef>
          </c:val>
        </c:ser>
        <c:ser>
          <c:idx val="1"/>
          <c:order val="1"/>
          <c:tx>
            <c:strRef>
              <c:f>Sheet1!$C$1</c:f>
              <c:strCache>
                <c:ptCount val="1"/>
                <c:pt idx="0">
                  <c:v>Percentage</c:v>
                </c:pt>
              </c:strCache>
            </c:strRef>
          </c:tx>
          <c:spPr>
            <a:solidFill>
              <a:schemeClr val="accent3">
                <a:lumMod val="60000"/>
                <a:lumOff val="40000"/>
              </a:schemeClr>
            </a:solidFill>
          </c:spPr>
          <c:dLbls>
            <c:showVal val="1"/>
          </c:dLbls>
          <c:cat>
            <c:strRef>
              <c:f>Sheet1!$A$2:$A$5</c:f>
              <c:strCache>
                <c:ptCount val="3"/>
                <c:pt idx="0">
                  <c:v>Poor quality of material</c:v>
                </c:pt>
                <c:pt idx="1">
                  <c:v>High cost of raw material</c:v>
                </c:pt>
                <c:pt idx="2">
                  <c:v>Good quality raw material</c:v>
                </c:pt>
              </c:strCache>
            </c:strRef>
          </c:cat>
          <c:val>
            <c:numRef>
              <c:f>Sheet1!$C$2:$C$5</c:f>
              <c:numCache>
                <c:formatCode>General</c:formatCode>
                <c:ptCount val="4"/>
                <c:pt idx="0">
                  <c:v>48</c:v>
                </c:pt>
                <c:pt idx="1">
                  <c:v>33</c:v>
                </c:pt>
                <c:pt idx="2">
                  <c:v>19</c:v>
                </c:pt>
              </c:numCache>
            </c:numRef>
          </c:val>
        </c:ser>
        <c:ser>
          <c:idx val="2"/>
          <c:order val="2"/>
          <c:tx>
            <c:strRef>
              <c:f>Sheet1!$D$1</c:f>
              <c:strCache>
                <c:ptCount val="1"/>
                <c:pt idx="0">
                  <c:v>Column1</c:v>
                </c:pt>
              </c:strCache>
            </c:strRef>
          </c:tx>
          <c:cat>
            <c:strRef>
              <c:f>Sheet1!$A$2:$A$5</c:f>
              <c:strCache>
                <c:ptCount val="3"/>
                <c:pt idx="0">
                  <c:v>Poor quality of material</c:v>
                </c:pt>
                <c:pt idx="1">
                  <c:v>High cost of raw material</c:v>
                </c:pt>
                <c:pt idx="2">
                  <c:v>Good quality raw material</c:v>
                </c:pt>
              </c:strCache>
            </c:strRef>
          </c:cat>
          <c:val>
            <c:numRef>
              <c:f>Sheet1!$D$2:$D$5</c:f>
              <c:numCache>
                <c:formatCode>General</c:formatCode>
                <c:ptCount val="4"/>
              </c:numCache>
            </c:numRef>
          </c:val>
        </c:ser>
        <c:shape val="box"/>
        <c:axId val="77676544"/>
        <c:axId val="77678080"/>
        <c:axId val="77669696"/>
      </c:bar3DChart>
      <c:catAx>
        <c:axId val="77676544"/>
        <c:scaling>
          <c:orientation val="minMax"/>
        </c:scaling>
        <c:axPos val="b"/>
        <c:tickLblPos val="nextTo"/>
        <c:crossAx val="77678080"/>
        <c:crosses val="autoZero"/>
        <c:auto val="1"/>
        <c:lblAlgn val="ctr"/>
        <c:lblOffset val="100"/>
      </c:catAx>
      <c:valAx>
        <c:axId val="77678080"/>
        <c:scaling>
          <c:orientation val="minMax"/>
        </c:scaling>
        <c:axPos val="l"/>
        <c:majorGridlines/>
        <c:numFmt formatCode="General" sourceLinked="1"/>
        <c:tickLblPos val="nextTo"/>
        <c:crossAx val="77676544"/>
        <c:crosses val="autoZero"/>
        <c:crossBetween val="between"/>
      </c:valAx>
      <c:serAx>
        <c:axId val="77669696"/>
        <c:scaling>
          <c:orientation val="minMax"/>
        </c:scaling>
        <c:delete val="1"/>
        <c:axPos val="b"/>
        <c:tickLblPos val="nextTo"/>
        <c:crossAx val="77678080"/>
        <c:crosses val="autoZero"/>
      </c:serAx>
    </c:plotArea>
    <c:legend>
      <c:legendPos val="r"/>
      <c:legendEntry>
        <c:idx val="2"/>
        <c:delete val="1"/>
      </c:legendEntry>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No.of Respondents</c:v>
                </c:pt>
              </c:strCache>
            </c:strRef>
          </c:tx>
          <c:explosion val="25"/>
          <c:dPt>
            <c:idx val="1"/>
            <c:spPr>
              <a:solidFill>
                <a:schemeClr val="accent2">
                  <a:lumMod val="75000"/>
                </a:schemeClr>
              </a:solidFill>
            </c:spPr>
          </c:dPt>
          <c:dLbls>
            <c:showPercent val="1"/>
          </c:dLbls>
          <c:cat>
            <c:strRef>
              <c:f>Sheet1!$A$2:$A$5</c:f>
              <c:strCache>
                <c:ptCount val="2"/>
                <c:pt idx="0">
                  <c:v>Yes</c:v>
                </c:pt>
                <c:pt idx="1">
                  <c:v>No</c:v>
                </c:pt>
              </c:strCache>
            </c:strRef>
          </c:cat>
          <c:val>
            <c:numRef>
              <c:f>Sheet1!$B$2:$B$5</c:f>
              <c:numCache>
                <c:formatCode>General</c:formatCode>
                <c:ptCount val="4"/>
                <c:pt idx="0">
                  <c:v>70</c:v>
                </c:pt>
                <c:pt idx="1">
                  <c:v>30</c:v>
                </c:pt>
              </c:numCache>
            </c:numRef>
          </c:val>
        </c:ser>
        <c:ser>
          <c:idx val="1"/>
          <c:order val="1"/>
          <c:tx>
            <c:strRef>
              <c:f>Sheet1!$C$1</c:f>
              <c:strCache>
                <c:ptCount val="1"/>
                <c:pt idx="0">
                  <c:v>Percentage</c:v>
                </c:pt>
              </c:strCache>
            </c:strRef>
          </c:tx>
          <c:explosion val="25"/>
          <c:dLbls>
            <c:showPercent val="1"/>
          </c:dLbls>
          <c:cat>
            <c:strRef>
              <c:f>Sheet1!$A$2:$A$5</c:f>
              <c:strCache>
                <c:ptCount val="2"/>
                <c:pt idx="0">
                  <c:v>Yes</c:v>
                </c:pt>
                <c:pt idx="1">
                  <c:v>No</c:v>
                </c:pt>
              </c:strCache>
            </c:strRef>
          </c:cat>
          <c:val>
            <c:numRef>
              <c:f>Sheet1!$C$2:$C$5</c:f>
              <c:numCache>
                <c:formatCode>General</c:formatCode>
                <c:ptCount val="4"/>
                <c:pt idx="0">
                  <c:v>70</c:v>
                </c:pt>
                <c:pt idx="1">
                  <c:v>30</c:v>
                </c:pt>
              </c:numCache>
            </c:numRef>
          </c:val>
        </c:ser>
        <c:dLbls>
          <c:showPercent val="1"/>
        </c:dLbls>
      </c:pie3DChart>
    </c:plotArea>
    <c:legend>
      <c:legendPos val="t"/>
      <c:legendEntry>
        <c:idx val="2"/>
        <c:delete val="1"/>
      </c:legendEntry>
      <c:legendEntry>
        <c:idx val="3"/>
        <c:delete val="1"/>
      </c:legendEntry>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No.of Respondents</c:v>
                </c:pt>
              </c:strCache>
            </c:strRef>
          </c:tx>
          <c:dLbls>
            <c:showVal val="1"/>
          </c:dLbls>
          <c:cat>
            <c:strRef>
              <c:f>Sheet1!$A$2:$A$5</c:f>
              <c:strCache>
                <c:ptCount val="3"/>
                <c:pt idx="0">
                  <c:v>Voltage problem</c:v>
                </c:pt>
                <c:pt idx="1">
                  <c:v>High power price</c:v>
                </c:pt>
                <c:pt idx="2">
                  <c:v>Undefined power cuts</c:v>
                </c:pt>
              </c:strCache>
            </c:strRef>
          </c:cat>
          <c:val>
            <c:numRef>
              <c:f>Sheet1!$B$2:$B$5</c:f>
              <c:numCache>
                <c:formatCode>General</c:formatCode>
                <c:ptCount val="4"/>
                <c:pt idx="0">
                  <c:v>27</c:v>
                </c:pt>
                <c:pt idx="1">
                  <c:v>31</c:v>
                </c:pt>
                <c:pt idx="2">
                  <c:v>12</c:v>
                </c:pt>
              </c:numCache>
            </c:numRef>
          </c:val>
        </c:ser>
        <c:ser>
          <c:idx val="1"/>
          <c:order val="1"/>
          <c:tx>
            <c:strRef>
              <c:f>Sheet1!$C$1</c:f>
              <c:strCache>
                <c:ptCount val="1"/>
                <c:pt idx="0">
                  <c:v>Percentage</c:v>
                </c:pt>
              </c:strCache>
            </c:strRef>
          </c:tx>
          <c:dPt>
            <c:idx val="3"/>
            <c:spPr>
              <a:noFill/>
            </c:spPr>
          </c:dPt>
          <c:dLbls>
            <c:dLbl>
              <c:idx val="0"/>
              <c:tx>
                <c:rich>
                  <a:bodyPr/>
                  <a:lstStyle/>
                  <a:p>
                    <a:r>
                      <a:rPr lang="en-US"/>
                      <a:t>38.57</a:t>
                    </a:r>
                  </a:p>
                </c:rich>
              </c:tx>
              <c:showVal val="1"/>
            </c:dLbl>
            <c:dLbl>
              <c:idx val="1"/>
              <c:tx>
                <c:rich>
                  <a:bodyPr/>
                  <a:lstStyle/>
                  <a:p>
                    <a:r>
                      <a:rPr lang="en-US"/>
                      <a:t>44.28</a:t>
                    </a:r>
                  </a:p>
                </c:rich>
              </c:tx>
              <c:showVal val="1"/>
            </c:dLbl>
            <c:dLbl>
              <c:idx val="2"/>
              <c:tx>
                <c:rich>
                  <a:bodyPr/>
                  <a:lstStyle/>
                  <a:p>
                    <a:r>
                      <a:rPr lang="en-US"/>
                      <a:t>17.14</a:t>
                    </a:r>
                  </a:p>
                </c:rich>
              </c:tx>
              <c:showVal val="1"/>
            </c:dLbl>
            <c:dLbl>
              <c:idx val="3"/>
              <c:delete val="1"/>
            </c:dLbl>
            <c:showVal val="1"/>
          </c:dLbls>
          <c:cat>
            <c:strRef>
              <c:f>Sheet1!$A$2:$A$5</c:f>
              <c:strCache>
                <c:ptCount val="3"/>
                <c:pt idx="0">
                  <c:v>Voltage problem</c:v>
                </c:pt>
                <c:pt idx="1">
                  <c:v>High power price</c:v>
                </c:pt>
                <c:pt idx="2">
                  <c:v>Undefined power cuts</c:v>
                </c:pt>
              </c:strCache>
            </c:strRef>
          </c:cat>
          <c:val>
            <c:numRef>
              <c:f>Sheet1!$C$2:$C$5</c:f>
              <c:numCache>
                <c:formatCode>General</c:formatCode>
                <c:ptCount val="4"/>
                <c:pt idx="0">
                  <c:v>38.57142857142825</c:v>
                </c:pt>
                <c:pt idx="1">
                  <c:v>44.285714285714285</c:v>
                </c:pt>
                <c:pt idx="2">
                  <c:v>17.142857142857231</c:v>
                </c:pt>
                <c:pt idx="3">
                  <c:v>0</c:v>
                </c:pt>
              </c:numCache>
            </c:numRef>
          </c:val>
        </c:ser>
        <c:ser>
          <c:idx val="2"/>
          <c:order val="2"/>
          <c:tx>
            <c:strRef>
              <c:f>Sheet1!$D$1</c:f>
              <c:strCache>
                <c:ptCount val="1"/>
                <c:pt idx="0">
                  <c:v>Column1</c:v>
                </c:pt>
              </c:strCache>
            </c:strRef>
          </c:tx>
          <c:cat>
            <c:strRef>
              <c:f>Sheet1!$A$2:$A$5</c:f>
              <c:strCache>
                <c:ptCount val="3"/>
                <c:pt idx="0">
                  <c:v>Voltage problem</c:v>
                </c:pt>
                <c:pt idx="1">
                  <c:v>High power price</c:v>
                </c:pt>
                <c:pt idx="2">
                  <c:v>Undefined power cuts</c:v>
                </c:pt>
              </c:strCache>
            </c:strRef>
          </c:cat>
          <c:val>
            <c:numRef>
              <c:f>Sheet1!$D$2:$D$5</c:f>
              <c:numCache>
                <c:formatCode>General</c:formatCode>
                <c:ptCount val="4"/>
              </c:numCache>
            </c:numRef>
          </c:val>
        </c:ser>
        <c:shape val="cylinder"/>
        <c:axId val="84080512"/>
        <c:axId val="84082048"/>
        <c:axId val="0"/>
      </c:bar3DChart>
      <c:catAx>
        <c:axId val="84080512"/>
        <c:scaling>
          <c:orientation val="minMax"/>
        </c:scaling>
        <c:axPos val="b"/>
        <c:tickLblPos val="nextTo"/>
        <c:crossAx val="84082048"/>
        <c:crosses val="autoZero"/>
        <c:auto val="1"/>
        <c:lblAlgn val="ctr"/>
        <c:lblOffset val="100"/>
      </c:catAx>
      <c:valAx>
        <c:axId val="84082048"/>
        <c:scaling>
          <c:orientation val="minMax"/>
        </c:scaling>
        <c:axPos val="l"/>
        <c:majorGridlines/>
        <c:numFmt formatCode="General" sourceLinked="1"/>
        <c:tickLblPos val="nextTo"/>
        <c:crossAx val="84080512"/>
        <c:crosses val="autoZero"/>
        <c:crossBetween val="between"/>
      </c:valAx>
    </c:plotArea>
    <c:legend>
      <c:legendPos val="r"/>
      <c:legendEntry>
        <c:idx val="2"/>
        <c:delete val="1"/>
      </c:legendEntry>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26"/>
  <c:chart>
    <c:view3D>
      <c:perspective val="30"/>
    </c:view3D>
    <c:plotArea>
      <c:layout/>
      <c:bar3DChart>
        <c:barDir val="col"/>
        <c:grouping val="standard"/>
        <c:ser>
          <c:idx val="0"/>
          <c:order val="0"/>
          <c:tx>
            <c:strRef>
              <c:f>Sheet1!$B$1</c:f>
              <c:strCache>
                <c:ptCount val="1"/>
                <c:pt idx="0">
                  <c:v>No.of Respondents</c:v>
                </c:pt>
              </c:strCache>
            </c:strRef>
          </c:tx>
          <c:spPr>
            <a:solidFill>
              <a:schemeClr val="tx2">
                <a:lumMod val="75000"/>
              </a:schemeClr>
            </a:solidFill>
          </c:spPr>
          <c:dLbls>
            <c:showVal val="1"/>
          </c:dLbls>
          <c:cat>
            <c:strRef>
              <c:f>Sheet1!$A$2:$A$5</c:f>
              <c:strCache>
                <c:ptCount val="3"/>
                <c:pt idx="0">
                  <c:v>Competitors</c:v>
                </c:pt>
                <c:pt idx="1">
                  <c:v>Restriction</c:v>
                </c:pt>
                <c:pt idx="2">
                  <c:v>Technologies</c:v>
                </c:pt>
              </c:strCache>
            </c:strRef>
          </c:cat>
          <c:val>
            <c:numRef>
              <c:f>Sheet1!$B$2:$B$5</c:f>
              <c:numCache>
                <c:formatCode>General</c:formatCode>
                <c:ptCount val="4"/>
                <c:pt idx="0">
                  <c:v>42</c:v>
                </c:pt>
                <c:pt idx="1">
                  <c:v>28</c:v>
                </c:pt>
                <c:pt idx="2">
                  <c:v>30</c:v>
                </c:pt>
              </c:numCache>
            </c:numRef>
          </c:val>
        </c:ser>
        <c:ser>
          <c:idx val="1"/>
          <c:order val="1"/>
          <c:tx>
            <c:strRef>
              <c:f>Sheet1!$C$1</c:f>
              <c:strCache>
                <c:ptCount val="1"/>
                <c:pt idx="0">
                  <c:v>Percentage</c:v>
                </c:pt>
              </c:strCache>
            </c:strRef>
          </c:tx>
          <c:spPr>
            <a:solidFill>
              <a:schemeClr val="tx2">
                <a:lumMod val="60000"/>
                <a:lumOff val="40000"/>
              </a:schemeClr>
            </a:solidFill>
          </c:spPr>
          <c:dLbls>
            <c:showVal val="1"/>
          </c:dLbls>
          <c:cat>
            <c:strRef>
              <c:f>Sheet1!$A$2:$A$5</c:f>
              <c:strCache>
                <c:ptCount val="3"/>
                <c:pt idx="0">
                  <c:v>Competitors</c:v>
                </c:pt>
                <c:pt idx="1">
                  <c:v>Restriction</c:v>
                </c:pt>
                <c:pt idx="2">
                  <c:v>Technologies</c:v>
                </c:pt>
              </c:strCache>
            </c:strRef>
          </c:cat>
          <c:val>
            <c:numRef>
              <c:f>Sheet1!$C$2:$C$5</c:f>
              <c:numCache>
                <c:formatCode>General</c:formatCode>
                <c:ptCount val="4"/>
                <c:pt idx="0">
                  <c:v>42</c:v>
                </c:pt>
                <c:pt idx="1">
                  <c:v>28</c:v>
                </c:pt>
                <c:pt idx="2">
                  <c:v>30</c:v>
                </c:pt>
              </c:numCache>
            </c:numRef>
          </c:val>
        </c:ser>
        <c:ser>
          <c:idx val="2"/>
          <c:order val="2"/>
          <c:tx>
            <c:strRef>
              <c:f>Sheet1!$D$1</c:f>
              <c:strCache>
                <c:ptCount val="1"/>
                <c:pt idx="0">
                  <c:v>Column1</c:v>
                </c:pt>
              </c:strCache>
            </c:strRef>
          </c:tx>
          <c:cat>
            <c:strRef>
              <c:f>Sheet1!$A$2:$A$5</c:f>
              <c:strCache>
                <c:ptCount val="3"/>
                <c:pt idx="0">
                  <c:v>Competitors</c:v>
                </c:pt>
                <c:pt idx="1">
                  <c:v>Restriction</c:v>
                </c:pt>
                <c:pt idx="2">
                  <c:v>Technologies</c:v>
                </c:pt>
              </c:strCache>
            </c:strRef>
          </c:cat>
          <c:val>
            <c:numRef>
              <c:f>Sheet1!$D$2:$D$5</c:f>
              <c:numCache>
                <c:formatCode>General</c:formatCode>
                <c:ptCount val="4"/>
              </c:numCache>
            </c:numRef>
          </c:val>
        </c:ser>
        <c:shape val="cylinder"/>
        <c:axId val="87304064"/>
        <c:axId val="87305600"/>
        <c:axId val="84075840"/>
      </c:bar3DChart>
      <c:catAx>
        <c:axId val="87304064"/>
        <c:scaling>
          <c:orientation val="minMax"/>
        </c:scaling>
        <c:axPos val="b"/>
        <c:tickLblPos val="nextTo"/>
        <c:crossAx val="87305600"/>
        <c:crosses val="autoZero"/>
        <c:auto val="1"/>
        <c:lblAlgn val="ctr"/>
        <c:lblOffset val="100"/>
      </c:catAx>
      <c:valAx>
        <c:axId val="87305600"/>
        <c:scaling>
          <c:orientation val="minMax"/>
        </c:scaling>
        <c:axPos val="l"/>
        <c:majorGridlines/>
        <c:numFmt formatCode="General" sourceLinked="1"/>
        <c:tickLblPos val="nextTo"/>
        <c:crossAx val="87304064"/>
        <c:crosses val="autoZero"/>
        <c:crossBetween val="between"/>
      </c:valAx>
      <c:serAx>
        <c:axId val="84075840"/>
        <c:scaling>
          <c:orientation val="minMax"/>
        </c:scaling>
        <c:delete val="1"/>
        <c:axPos val="b"/>
        <c:tickLblPos val="nextTo"/>
        <c:crossAx val="87305600"/>
        <c:crosses val="autoZero"/>
      </c:serAx>
    </c:plotArea>
    <c:legend>
      <c:legendPos val="r"/>
      <c:legendEntry>
        <c:idx val="2"/>
        <c:delete val="1"/>
      </c:legendEntry>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tx>
            <c:strRef>
              <c:f>Sheet1!$B$1</c:f>
              <c:strCache>
                <c:ptCount val="1"/>
                <c:pt idx="0">
                  <c:v>No.of Respondents</c:v>
                </c:pt>
              </c:strCache>
            </c:strRef>
          </c:tx>
          <c:dLbls>
            <c:showVal val="1"/>
          </c:dLbls>
          <c:cat>
            <c:strRef>
              <c:f>Sheet1!$A$2:$A$5</c:f>
              <c:strCache>
                <c:ptCount val="4"/>
                <c:pt idx="0">
                  <c:v>Product price will be increase</c:v>
                </c:pt>
                <c:pt idx="1">
                  <c:v>Discouraging growth and development</c:v>
                </c:pt>
                <c:pt idx="2">
                  <c:v>Reducing the profit</c:v>
                </c:pt>
                <c:pt idx="3">
                  <c:v>Advance payment</c:v>
                </c:pt>
              </c:strCache>
            </c:strRef>
          </c:cat>
          <c:val>
            <c:numRef>
              <c:f>Sheet1!$B$2:$B$5</c:f>
              <c:numCache>
                <c:formatCode>General</c:formatCode>
                <c:ptCount val="4"/>
                <c:pt idx="0">
                  <c:v>30</c:v>
                </c:pt>
                <c:pt idx="1">
                  <c:v>14</c:v>
                </c:pt>
                <c:pt idx="2">
                  <c:v>38</c:v>
                </c:pt>
                <c:pt idx="3">
                  <c:v>18</c:v>
                </c:pt>
              </c:numCache>
            </c:numRef>
          </c:val>
        </c:ser>
        <c:ser>
          <c:idx val="1"/>
          <c:order val="1"/>
          <c:tx>
            <c:strRef>
              <c:f>Sheet1!$C$1</c:f>
              <c:strCache>
                <c:ptCount val="1"/>
                <c:pt idx="0">
                  <c:v>Percentage</c:v>
                </c:pt>
              </c:strCache>
            </c:strRef>
          </c:tx>
          <c:dLbls>
            <c:showVal val="1"/>
          </c:dLbls>
          <c:cat>
            <c:strRef>
              <c:f>Sheet1!$A$2:$A$5</c:f>
              <c:strCache>
                <c:ptCount val="4"/>
                <c:pt idx="0">
                  <c:v>Product price will be increase</c:v>
                </c:pt>
                <c:pt idx="1">
                  <c:v>Discouraging growth and development</c:v>
                </c:pt>
                <c:pt idx="2">
                  <c:v>Reducing the profit</c:v>
                </c:pt>
                <c:pt idx="3">
                  <c:v>Advance payment</c:v>
                </c:pt>
              </c:strCache>
            </c:strRef>
          </c:cat>
          <c:val>
            <c:numRef>
              <c:f>Sheet1!$C$2:$C$5</c:f>
              <c:numCache>
                <c:formatCode>General</c:formatCode>
                <c:ptCount val="4"/>
                <c:pt idx="0">
                  <c:v>30</c:v>
                </c:pt>
                <c:pt idx="1">
                  <c:v>14</c:v>
                </c:pt>
                <c:pt idx="2">
                  <c:v>38</c:v>
                </c:pt>
                <c:pt idx="3">
                  <c:v>18</c:v>
                </c:pt>
              </c:numCache>
            </c:numRef>
          </c:val>
        </c:ser>
        <c:ser>
          <c:idx val="2"/>
          <c:order val="2"/>
          <c:tx>
            <c:strRef>
              <c:f>Sheet1!$D$1</c:f>
              <c:strCache>
                <c:ptCount val="1"/>
                <c:pt idx="0">
                  <c:v>Column1</c:v>
                </c:pt>
              </c:strCache>
            </c:strRef>
          </c:tx>
          <c:cat>
            <c:strRef>
              <c:f>Sheet1!$A$2:$A$5</c:f>
              <c:strCache>
                <c:ptCount val="4"/>
                <c:pt idx="0">
                  <c:v>Product price will be increase</c:v>
                </c:pt>
                <c:pt idx="1">
                  <c:v>Discouraging growth and development</c:v>
                </c:pt>
                <c:pt idx="2">
                  <c:v>Reducing the profit</c:v>
                </c:pt>
                <c:pt idx="3">
                  <c:v>Advance payment</c:v>
                </c:pt>
              </c:strCache>
            </c:strRef>
          </c:cat>
          <c:val>
            <c:numRef>
              <c:f>Sheet1!$D$2:$D$5</c:f>
              <c:numCache>
                <c:formatCode>General</c:formatCode>
                <c:ptCount val="4"/>
              </c:numCache>
            </c:numRef>
          </c:val>
        </c:ser>
        <c:shape val="cone"/>
        <c:axId val="87342080"/>
        <c:axId val="87356160"/>
        <c:axId val="87314880"/>
      </c:bar3DChart>
      <c:catAx>
        <c:axId val="87342080"/>
        <c:scaling>
          <c:orientation val="minMax"/>
        </c:scaling>
        <c:axPos val="b"/>
        <c:tickLblPos val="nextTo"/>
        <c:crossAx val="87356160"/>
        <c:crosses val="autoZero"/>
        <c:auto val="1"/>
        <c:lblAlgn val="ctr"/>
        <c:lblOffset val="100"/>
      </c:catAx>
      <c:valAx>
        <c:axId val="87356160"/>
        <c:scaling>
          <c:orientation val="minMax"/>
        </c:scaling>
        <c:axPos val="l"/>
        <c:majorGridlines/>
        <c:numFmt formatCode="General" sourceLinked="1"/>
        <c:tickLblPos val="nextTo"/>
        <c:crossAx val="87342080"/>
        <c:crosses val="autoZero"/>
        <c:crossBetween val="between"/>
      </c:valAx>
      <c:serAx>
        <c:axId val="87314880"/>
        <c:scaling>
          <c:orientation val="minMax"/>
        </c:scaling>
        <c:delete val="1"/>
        <c:axPos val="b"/>
        <c:tickLblPos val="nextTo"/>
        <c:crossAx val="87356160"/>
        <c:crosses val="autoZero"/>
      </c:serAx>
    </c:plotArea>
    <c:legend>
      <c:legendPos val="r"/>
      <c:legendEntry>
        <c:idx val="2"/>
        <c:delete val="1"/>
      </c:legendEntry>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No.of Respondents</c:v>
                </c:pt>
              </c:strCache>
            </c:strRef>
          </c:tx>
          <c:dPt>
            <c:idx val="0"/>
            <c:spPr>
              <a:solidFill>
                <a:schemeClr val="bg2">
                  <a:lumMod val="75000"/>
                </a:schemeClr>
              </a:solidFill>
            </c:spPr>
          </c:dPt>
          <c:dLbls>
            <c:showPercent val="1"/>
          </c:dLbls>
          <c:cat>
            <c:strRef>
              <c:f>Sheet1!$A$2:$A$5</c:f>
              <c:strCache>
                <c:ptCount val="2"/>
                <c:pt idx="0">
                  <c:v>Yes</c:v>
                </c:pt>
                <c:pt idx="1">
                  <c:v>No</c:v>
                </c:pt>
              </c:strCache>
            </c:strRef>
          </c:cat>
          <c:val>
            <c:numRef>
              <c:f>Sheet1!$B$2:$B$5</c:f>
              <c:numCache>
                <c:formatCode>General</c:formatCode>
                <c:ptCount val="4"/>
                <c:pt idx="0">
                  <c:v>40</c:v>
                </c:pt>
                <c:pt idx="1">
                  <c:v>60</c:v>
                </c:pt>
              </c:numCache>
            </c:numRef>
          </c:val>
        </c:ser>
        <c:ser>
          <c:idx val="1"/>
          <c:order val="1"/>
          <c:tx>
            <c:strRef>
              <c:f>Sheet1!$C$1</c:f>
              <c:strCache>
                <c:ptCount val="1"/>
                <c:pt idx="0">
                  <c:v>Percentage</c:v>
                </c:pt>
              </c:strCache>
            </c:strRef>
          </c:tx>
          <c:dLbls>
            <c:showPercent val="1"/>
          </c:dLbls>
          <c:cat>
            <c:strRef>
              <c:f>Sheet1!$A$2:$A$5</c:f>
              <c:strCache>
                <c:ptCount val="2"/>
                <c:pt idx="0">
                  <c:v>Yes</c:v>
                </c:pt>
                <c:pt idx="1">
                  <c:v>No</c:v>
                </c:pt>
              </c:strCache>
            </c:strRef>
          </c:cat>
          <c:val>
            <c:numRef>
              <c:f>Sheet1!$C$2:$C$5</c:f>
              <c:numCache>
                <c:formatCode>General</c:formatCode>
                <c:ptCount val="4"/>
                <c:pt idx="0">
                  <c:v>40</c:v>
                </c:pt>
                <c:pt idx="1">
                  <c:v>60</c:v>
                </c:pt>
              </c:numCache>
            </c:numRef>
          </c:val>
        </c:ser>
        <c:dLbls>
          <c:showPercent val="1"/>
        </c:dLbls>
      </c:pie3DChart>
    </c:plotArea>
    <c:legend>
      <c:legendPos val="r"/>
      <c:legendEntry>
        <c:idx val="2"/>
        <c:delete val="1"/>
      </c:legendEntry>
      <c:legendEntry>
        <c:idx val="3"/>
        <c:delete val="1"/>
      </c:legendEntry>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tx>
            <c:strRef>
              <c:f>Sheet1!$B$1</c:f>
              <c:strCache>
                <c:ptCount val="1"/>
                <c:pt idx="0">
                  <c:v>No.of Respondents</c:v>
                </c:pt>
              </c:strCache>
            </c:strRef>
          </c:tx>
          <c:dLbls>
            <c:showVal val="1"/>
          </c:dLbls>
          <c:cat>
            <c:strRef>
              <c:f>Sheet1!$A$2:$A$5</c:f>
              <c:strCache>
                <c:ptCount val="3"/>
                <c:pt idx="0">
                  <c:v>Incentives the reduction cost</c:v>
                </c:pt>
                <c:pt idx="1">
                  <c:v>Labor to productivity</c:v>
                </c:pt>
                <c:pt idx="2">
                  <c:v>Redoubled efforts of labor</c:v>
                </c:pt>
              </c:strCache>
            </c:strRef>
          </c:cat>
          <c:val>
            <c:numRef>
              <c:f>Sheet1!$B$2:$B$5</c:f>
              <c:numCache>
                <c:formatCode>General</c:formatCode>
                <c:ptCount val="4"/>
                <c:pt idx="0">
                  <c:v>15</c:v>
                </c:pt>
                <c:pt idx="1">
                  <c:v>18</c:v>
                </c:pt>
                <c:pt idx="2">
                  <c:v>7</c:v>
                </c:pt>
              </c:numCache>
            </c:numRef>
          </c:val>
        </c:ser>
        <c:ser>
          <c:idx val="1"/>
          <c:order val="1"/>
          <c:tx>
            <c:strRef>
              <c:f>Sheet1!$C$1</c:f>
              <c:strCache>
                <c:ptCount val="1"/>
                <c:pt idx="0">
                  <c:v>Percentage</c:v>
                </c:pt>
              </c:strCache>
            </c:strRef>
          </c:tx>
          <c:dPt>
            <c:idx val="3"/>
            <c:spPr>
              <a:noFill/>
            </c:spPr>
          </c:dPt>
          <c:dLbls>
            <c:dLbl>
              <c:idx val="3"/>
              <c:delete val="1"/>
            </c:dLbl>
            <c:showVal val="1"/>
          </c:dLbls>
          <c:cat>
            <c:strRef>
              <c:f>Sheet1!$A$2:$A$5</c:f>
              <c:strCache>
                <c:ptCount val="3"/>
                <c:pt idx="0">
                  <c:v>Incentives the reduction cost</c:v>
                </c:pt>
                <c:pt idx="1">
                  <c:v>Labor to productivity</c:v>
                </c:pt>
                <c:pt idx="2">
                  <c:v>Redoubled efforts of labor</c:v>
                </c:pt>
              </c:strCache>
            </c:strRef>
          </c:cat>
          <c:val>
            <c:numRef>
              <c:f>Sheet1!$C$2:$C$5</c:f>
              <c:numCache>
                <c:formatCode>General</c:formatCode>
                <c:ptCount val="4"/>
                <c:pt idx="0">
                  <c:v>37.5</c:v>
                </c:pt>
                <c:pt idx="1">
                  <c:v>45</c:v>
                </c:pt>
                <c:pt idx="2">
                  <c:v>17.5</c:v>
                </c:pt>
                <c:pt idx="3">
                  <c:v>0</c:v>
                </c:pt>
              </c:numCache>
            </c:numRef>
          </c:val>
        </c:ser>
        <c:ser>
          <c:idx val="2"/>
          <c:order val="2"/>
          <c:tx>
            <c:strRef>
              <c:f>Sheet1!$D$1</c:f>
              <c:strCache>
                <c:ptCount val="1"/>
                <c:pt idx="0">
                  <c:v>Column1</c:v>
                </c:pt>
              </c:strCache>
            </c:strRef>
          </c:tx>
          <c:cat>
            <c:strRef>
              <c:f>Sheet1!$A$2:$A$5</c:f>
              <c:strCache>
                <c:ptCount val="3"/>
                <c:pt idx="0">
                  <c:v>Incentives the reduction cost</c:v>
                </c:pt>
                <c:pt idx="1">
                  <c:v>Labor to productivity</c:v>
                </c:pt>
                <c:pt idx="2">
                  <c:v>Redoubled efforts of labor</c:v>
                </c:pt>
              </c:strCache>
            </c:strRef>
          </c:cat>
          <c:val>
            <c:numRef>
              <c:f>Sheet1!$D$2:$D$5</c:f>
              <c:numCache>
                <c:formatCode>General</c:formatCode>
                <c:ptCount val="4"/>
              </c:numCache>
            </c:numRef>
          </c:val>
        </c:ser>
        <c:shape val="cone"/>
        <c:axId val="86283392"/>
        <c:axId val="86284928"/>
        <c:axId val="86261760"/>
      </c:bar3DChart>
      <c:catAx>
        <c:axId val="86283392"/>
        <c:scaling>
          <c:orientation val="minMax"/>
        </c:scaling>
        <c:axPos val="b"/>
        <c:tickLblPos val="nextTo"/>
        <c:crossAx val="86284928"/>
        <c:crosses val="autoZero"/>
        <c:auto val="1"/>
        <c:lblAlgn val="ctr"/>
        <c:lblOffset val="100"/>
      </c:catAx>
      <c:valAx>
        <c:axId val="86284928"/>
        <c:scaling>
          <c:orientation val="minMax"/>
        </c:scaling>
        <c:axPos val="l"/>
        <c:majorGridlines/>
        <c:numFmt formatCode="General" sourceLinked="1"/>
        <c:tickLblPos val="nextTo"/>
        <c:crossAx val="86283392"/>
        <c:crosses val="autoZero"/>
        <c:crossBetween val="between"/>
      </c:valAx>
      <c:serAx>
        <c:axId val="86261760"/>
        <c:scaling>
          <c:orientation val="minMax"/>
        </c:scaling>
        <c:delete val="1"/>
        <c:axPos val="b"/>
        <c:tickLblPos val="nextTo"/>
        <c:crossAx val="86284928"/>
        <c:crosses val="autoZero"/>
      </c:serAx>
    </c:plotArea>
    <c:legend>
      <c:legendPos val="r"/>
      <c:legendEntry>
        <c:idx val="2"/>
        <c:delete val="1"/>
      </c:legendEntry>
    </c:legend>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tx>
            <c:strRef>
              <c:f>Sheet1!$B$1</c:f>
              <c:strCache>
                <c:ptCount val="1"/>
                <c:pt idx="0">
                  <c:v>No.of Respondents</c:v>
                </c:pt>
              </c:strCache>
            </c:strRef>
          </c:tx>
          <c:spPr>
            <a:solidFill>
              <a:schemeClr val="tx2">
                <a:lumMod val="40000"/>
                <a:lumOff val="60000"/>
              </a:schemeClr>
            </a:solidFill>
          </c:spPr>
          <c:dLbls>
            <c:showVal val="1"/>
          </c:dLbls>
          <c:cat>
            <c:strRef>
              <c:f>Sheet1!$A$2:$A$5</c:f>
              <c:strCache>
                <c:ptCount val="4"/>
                <c:pt idx="0">
                  <c:v>Business Tours</c:v>
                </c:pt>
                <c:pt idx="1">
                  <c:v>Market survey</c:v>
                </c:pt>
                <c:pt idx="2">
                  <c:v>Dealers and agents</c:v>
                </c:pt>
                <c:pt idx="3">
                  <c:v>Export promotional council</c:v>
                </c:pt>
              </c:strCache>
            </c:strRef>
          </c:cat>
          <c:val>
            <c:numRef>
              <c:f>Sheet1!$B$2:$B$5</c:f>
              <c:numCache>
                <c:formatCode>General</c:formatCode>
                <c:ptCount val="4"/>
                <c:pt idx="0">
                  <c:v>6</c:v>
                </c:pt>
                <c:pt idx="1">
                  <c:v>42</c:v>
                </c:pt>
                <c:pt idx="2">
                  <c:v>18</c:v>
                </c:pt>
                <c:pt idx="3">
                  <c:v>34</c:v>
                </c:pt>
              </c:numCache>
            </c:numRef>
          </c:val>
        </c:ser>
        <c:ser>
          <c:idx val="1"/>
          <c:order val="1"/>
          <c:tx>
            <c:strRef>
              <c:f>Sheet1!$C$1</c:f>
              <c:strCache>
                <c:ptCount val="1"/>
                <c:pt idx="0">
                  <c:v>Percentage</c:v>
                </c:pt>
              </c:strCache>
            </c:strRef>
          </c:tx>
          <c:dLbls>
            <c:showVal val="1"/>
          </c:dLbls>
          <c:cat>
            <c:strRef>
              <c:f>Sheet1!$A$2:$A$5</c:f>
              <c:strCache>
                <c:ptCount val="4"/>
                <c:pt idx="0">
                  <c:v>Business Tours</c:v>
                </c:pt>
                <c:pt idx="1">
                  <c:v>Market survey</c:v>
                </c:pt>
                <c:pt idx="2">
                  <c:v>Dealers and agents</c:v>
                </c:pt>
                <c:pt idx="3">
                  <c:v>Export promotional council</c:v>
                </c:pt>
              </c:strCache>
            </c:strRef>
          </c:cat>
          <c:val>
            <c:numRef>
              <c:f>Sheet1!$C$2:$C$5</c:f>
              <c:numCache>
                <c:formatCode>General</c:formatCode>
                <c:ptCount val="4"/>
                <c:pt idx="0">
                  <c:v>6</c:v>
                </c:pt>
                <c:pt idx="1">
                  <c:v>42</c:v>
                </c:pt>
                <c:pt idx="2">
                  <c:v>18</c:v>
                </c:pt>
                <c:pt idx="3">
                  <c:v>34</c:v>
                </c:pt>
              </c:numCache>
            </c:numRef>
          </c:val>
        </c:ser>
        <c:ser>
          <c:idx val="2"/>
          <c:order val="2"/>
          <c:tx>
            <c:strRef>
              <c:f>Sheet1!$D$1</c:f>
              <c:strCache>
                <c:ptCount val="1"/>
                <c:pt idx="0">
                  <c:v>Column1</c:v>
                </c:pt>
              </c:strCache>
            </c:strRef>
          </c:tx>
          <c:cat>
            <c:strRef>
              <c:f>Sheet1!$A$2:$A$5</c:f>
              <c:strCache>
                <c:ptCount val="4"/>
                <c:pt idx="0">
                  <c:v>Business Tours</c:v>
                </c:pt>
                <c:pt idx="1">
                  <c:v>Market survey</c:v>
                </c:pt>
                <c:pt idx="2">
                  <c:v>Dealers and agents</c:v>
                </c:pt>
                <c:pt idx="3">
                  <c:v>Export promotional council</c:v>
                </c:pt>
              </c:strCache>
            </c:strRef>
          </c:cat>
          <c:val>
            <c:numRef>
              <c:f>Sheet1!$D$2:$D$5</c:f>
              <c:numCache>
                <c:formatCode>General</c:formatCode>
                <c:ptCount val="4"/>
              </c:numCache>
            </c:numRef>
          </c:val>
        </c:ser>
        <c:shape val="cylinder"/>
        <c:axId val="86321408"/>
        <c:axId val="86368256"/>
        <c:axId val="86263104"/>
      </c:bar3DChart>
      <c:catAx>
        <c:axId val="86321408"/>
        <c:scaling>
          <c:orientation val="minMax"/>
        </c:scaling>
        <c:axPos val="b"/>
        <c:tickLblPos val="nextTo"/>
        <c:crossAx val="86368256"/>
        <c:crosses val="autoZero"/>
        <c:auto val="1"/>
        <c:lblAlgn val="ctr"/>
        <c:lblOffset val="100"/>
      </c:catAx>
      <c:valAx>
        <c:axId val="86368256"/>
        <c:scaling>
          <c:orientation val="minMax"/>
        </c:scaling>
        <c:axPos val="l"/>
        <c:majorGridlines/>
        <c:numFmt formatCode="General" sourceLinked="1"/>
        <c:tickLblPos val="nextTo"/>
        <c:crossAx val="86321408"/>
        <c:crosses val="autoZero"/>
        <c:crossBetween val="between"/>
      </c:valAx>
      <c:serAx>
        <c:axId val="86263104"/>
        <c:scaling>
          <c:orientation val="minMax"/>
        </c:scaling>
        <c:delete val="1"/>
        <c:axPos val="b"/>
        <c:tickLblPos val="nextTo"/>
        <c:crossAx val="86368256"/>
        <c:crosses val="autoZero"/>
      </c:serAx>
    </c:plotArea>
    <c:legend>
      <c:legendPos val="r"/>
      <c:legendEntry>
        <c:idx val="2"/>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No.of Respondents</c:v>
                </c:pt>
              </c:strCache>
            </c:strRef>
          </c:tx>
          <c:spPr>
            <a:solidFill>
              <a:schemeClr val="bg2"/>
            </a:solidFill>
          </c:spPr>
          <c:dLbls>
            <c:showVal val="1"/>
          </c:dLbls>
          <c:cat>
            <c:strRef>
              <c:f>Sheet1!$A$2:$A$5</c:f>
              <c:strCache>
                <c:ptCount val="3"/>
                <c:pt idx="0">
                  <c:v>Below 25 lakh</c:v>
                </c:pt>
                <c:pt idx="1">
                  <c:v>25-5 crore</c:v>
                </c:pt>
                <c:pt idx="2">
                  <c:v>5cr-10cr</c:v>
                </c:pt>
              </c:strCache>
            </c:strRef>
          </c:cat>
          <c:val>
            <c:numRef>
              <c:f>Sheet1!$B$2:$B$5</c:f>
              <c:numCache>
                <c:formatCode>General</c:formatCode>
                <c:ptCount val="4"/>
                <c:pt idx="0">
                  <c:v>33</c:v>
                </c:pt>
                <c:pt idx="1">
                  <c:v>58</c:v>
                </c:pt>
                <c:pt idx="2">
                  <c:v>9</c:v>
                </c:pt>
              </c:numCache>
            </c:numRef>
          </c:val>
        </c:ser>
        <c:ser>
          <c:idx val="1"/>
          <c:order val="1"/>
          <c:tx>
            <c:strRef>
              <c:f>Sheet1!$C$1</c:f>
              <c:strCache>
                <c:ptCount val="1"/>
                <c:pt idx="0">
                  <c:v>Percentage</c:v>
                </c:pt>
              </c:strCache>
            </c:strRef>
          </c:tx>
          <c:dLbls>
            <c:showVal val="1"/>
          </c:dLbls>
          <c:cat>
            <c:strRef>
              <c:f>Sheet1!$A$2:$A$5</c:f>
              <c:strCache>
                <c:ptCount val="3"/>
                <c:pt idx="0">
                  <c:v>Below 25 lakh</c:v>
                </c:pt>
                <c:pt idx="1">
                  <c:v>25-5 crore</c:v>
                </c:pt>
                <c:pt idx="2">
                  <c:v>5cr-10cr</c:v>
                </c:pt>
              </c:strCache>
            </c:strRef>
          </c:cat>
          <c:val>
            <c:numRef>
              <c:f>Sheet1!$C$2:$C$5</c:f>
              <c:numCache>
                <c:formatCode>General</c:formatCode>
                <c:ptCount val="4"/>
                <c:pt idx="0">
                  <c:v>33</c:v>
                </c:pt>
                <c:pt idx="1">
                  <c:v>58</c:v>
                </c:pt>
                <c:pt idx="2">
                  <c:v>9</c:v>
                </c:pt>
              </c:numCache>
            </c:numRef>
          </c:val>
        </c:ser>
        <c:axId val="60824960"/>
        <c:axId val="60834944"/>
      </c:barChart>
      <c:catAx>
        <c:axId val="60824960"/>
        <c:scaling>
          <c:orientation val="minMax"/>
        </c:scaling>
        <c:axPos val="b"/>
        <c:tickLblPos val="nextTo"/>
        <c:crossAx val="60834944"/>
        <c:crosses val="autoZero"/>
        <c:auto val="1"/>
        <c:lblAlgn val="ctr"/>
        <c:lblOffset val="100"/>
      </c:catAx>
      <c:valAx>
        <c:axId val="60834944"/>
        <c:scaling>
          <c:orientation val="minMax"/>
        </c:scaling>
        <c:axPos val="l"/>
        <c:majorGridlines/>
        <c:numFmt formatCode="General" sourceLinked="1"/>
        <c:tickLblPos val="nextTo"/>
        <c:crossAx val="60824960"/>
        <c:crosses val="autoZero"/>
        <c:crossBetween val="between"/>
      </c:valAx>
    </c:plotArea>
    <c:legend>
      <c:legendPos val="r"/>
    </c:legend>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No.of Respondents</c:v>
                </c:pt>
              </c:strCache>
            </c:strRef>
          </c:tx>
          <c:spPr>
            <a:solidFill>
              <a:schemeClr val="tx1">
                <a:lumMod val="85000"/>
                <a:lumOff val="15000"/>
              </a:schemeClr>
            </a:solidFill>
          </c:spPr>
          <c:dLbls>
            <c:showVal val="1"/>
          </c:dLbls>
          <c:cat>
            <c:strRef>
              <c:f>Sheet1!$A$2:$A$5</c:f>
              <c:strCache>
                <c:ptCount val="3"/>
                <c:pt idx="0">
                  <c:v>Tax benefits</c:v>
                </c:pt>
                <c:pt idx="1">
                  <c:v>Quality restriction</c:v>
                </c:pt>
                <c:pt idx="2">
                  <c:v>Intellectual property rights</c:v>
                </c:pt>
              </c:strCache>
            </c:strRef>
          </c:cat>
          <c:val>
            <c:numRef>
              <c:f>Sheet1!$B$2:$B$5</c:f>
              <c:numCache>
                <c:formatCode>General</c:formatCode>
                <c:ptCount val="4"/>
                <c:pt idx="0">
                  <c:v>45</c:v>
                </c:pt>
                <c:pt idx="1">
                  <c:v>19</c:v>
                </c:pt>
                <c:pt idx="2">
                  <c:v>36</c:v>
                </c:pt>
              </c:numCache>
            </c:numRef>
          </c:val>
        </c:ser>
        <c:ser>
          <c:idx val="1"/>
          <c:order val="1"/>
          <c:tx>
            <c:strRef>
              <c:f>Sheet1!$C$1</c:f>
              <c:strCache>
                <c:ptCount val="1"/>
                <c:pt idx="0">
                  <c:v>Percentage</c:v>
                </c:pt>
              </c:strCache>
            </c:strRef>
          </c:tx>
          <c:spPr>
            <a:solidFill>
              <a:schemeClr val="tx1">
                <a:lumMod val="50000"/>
                <a:lumOff val="50000"/>
              </a:schemeClr>
            </a:solidFill>
          </c:spPr>
          <c:dLbls>
            <c:showVal val="1"/>
          </c:dLbls>
          <c:cat>
            <c:strRef>
              <c:f>Sheet1!$A$2:$A$5</c:f>
              <c:strCache>
                <c:ptCount val="3"/>
                <c:pt idx="0">
                  <c:v>Tax benefits</c:v>
                </c:pt>
                <c:pt idx="1">
                  <c:v>Quality restriction</c:v>
                </c:pt>
                <c:pt idx="2">
                  <c:v>Intellectual property rights</c:v>
                </c:pt>
              </c:strCache>
            </c:strRef>
          </c:cat>
          <c:val>
            <c:numRef>
              <c:f>Sheet1!$C$2:$C$5</c:f>
              <c:numCache>
                <c:formatCode>General</c:formatCode>
                <c:ptCount val="4"/>
                <c:pt idx="0">
                  <c:v>45</c:v>
                </c:pt>
                <c:pt idx="1">
                  <c:v>19</c:v>
                </c:pt>
                <c:pt idx="2">
                  <c:v>36</c:v>
                </c:pt>
              </c:numCache>
            </c:numRef>
          </c:val>
        </c:ser>
        <c:ser>
          <c:idx val="2"/>
          <c:order val="2"/>
          <c:tx>
            <c:strRef>
              <c:f>Sheet1!$D$1</c:f>
              <c:strCache>
                <c:ptCount val="1"/>
                <c:pt idx="0">
                  <c:v>Column1</c:v>
                </c:pt>
              </c:strCache>
            </c:strRef>
          </c:tx>
          <c:cat>
            <c:strRef>
              <c:f>Sheet1!$A$2:$A$5</c:f>
              <c:strCache>
                <c:ptCount val="3"/>
                <c:pt idx="0">
                  <c:v>Tax benefits</c:v>
                </c:pt>
                <c:pt idx="1">
                  <c:v>Quality restriction</c:v>
                </c:pt>
                <c:pt idx="2">
                  <c:v>Intellectual property rights</c:v>
                </c:pt>
              </c:strCache>
            </c:strRef>
          </c:cat>
          <c:val>
            <c:numRef>
              <c:f>Sheet1!$D$2:$D$5</c:f>
              <c:numCache>
                <c:formatCode>General</c:formatCode>
                <c:ptCount val="4"/>
              </c:numCache>
            </c:numRef>
          </c:val>
        </c:ser>
        <c:axId val="89869312"/>
        <c:axId val="89875200"/>
      </c:barChart>
      <c:catAx>
        <c:axId val="89869312"/>
        <c:scaling>
          <c:orientation val="minMax"/>
        </c:scaling>
        <c:axPos val="b"/>
        <c:tickLblPos val="nextTo"/>
        <c:crossAx val="89875200"/>
        <c:crosses val="autoZero"/>
        <c:auto val="1"/>
        <c:lblAlgn val="ctr"/>
        <c:lblOffset val="100"/>
      </c:catAx>
      <c:valAx>
        <c:axId val="89875200"/>
        <c:scaling>
          <c:orientation val="minMax"/>
        </c:scaling>
        <c:axPos val="l"/>
        <c:majorGridlines/>
        <c:numFmt formatCode="General" sourceLinked="1"/>
        <c:tickLblPos val="nextTo"/>
        <c:crossAx val="89869312"/>
        <c:crosses val="autoZero"/>
        <c:crossBetween val="between"/>
      </c:valAx>
    </c:plotArea>
    <c:legend>
      <c:legendPos val="r"/>
      <c:legendEntry>
        <c:idx val="2"/>
        <c:delete val="1"/>
      </c:legendEntry>
    </c:legend>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stacked"/>
        <c:ser>
          <c:idx val="0"/>
          <c:order val="0"/>
          <c:tx>
            <c:strRef>
              <c:f>Sheet1!$B$1</c:f>
              <c:strCache>
                <c:ptCount val="1"/>
                <c:pt idx="0">
                  <c:v>No.of Respondents</c:v>
                </c:pt>
              </c:strCache>
            </c:strRef>
          </c:tx>
          <c:spPr>
            <a:solidFill>
              <a:schemeClr val="tx2"/>
            </a:solidFill>
          </c:spPr>
          <c:dLbls>
            <c:showVal val="1"/>
          </c:dLbls>
          <c:cat>
            <c:strRef>
              <c:f>Sheet1!$A$2:$A$5</c:f>
              <c:strCache>
                <c:ptCount val="4"/>
                <c:pt idx="0">
                  <c:v>Transportation</c:v>
                </c:pt>
                <c:pt idx="1">
                  <c:v>Cost</c:v>
                </c:pt>
                <c:pt idx="2">
                  <c:v>Loading and unloading</c:v>
                </c:pt>
                <c:pt idx="3">
                  <c:v>Warehouse</c:v>
                </c:pt>
              </c:strCache>
            </c:strRef>
          </c:cat>
          <c:val>
            <c:numRef>
              <c:f>Sheet1!$B$2:$B$5</c:f>
              <c:numCache>
                <c:formatCode>General</c:formatCode>
                <c:ptCount val="4"/>
                <c:pt idx="0">
                  <c:v>25</c:v>
                </c:pt>
                <c:pt idx="1">
                  <c:v>44</c:v>
                </c:pt>
                <c:pt idx="2">
                  <c:v>23</c:v>
                </c:pt>
                <c:pt idx="3">
                  <c:v>8</c:v>
                </c:pt>
              </c:numCache>
            </c:numRef>
          </c:val>
        </c:ser>
        <c:ser>
          <c:idx val="1"/>
          <c:order val="1"/>
          <c:tx>
            <c:strRef>
              <c:f>Sheet1!$C$1</c:f>
              <c:strCache>
                <c:ptCount val="1"/>
                <c:pt idx="0">
                  <c:v>Percentage</c:v>
                </c:pt>
              </c:strCache>
            </c:strRef>
          </c:tx>
          <c:spPr>
            <a:solidFill>
              <a:schemeClr val="accent4">
                <a:lumMod val="60000"/>
                <a:lumOff val="40000"/>
              </a:schemeClr>
            </a:solidFill>
          </c:spPr>
          <c:dLbls>
            <c:showVal val="1"/>
          </c:dLbls>
          <c:cat>
            <c:strRef>
              <c:f>Sheet1!$A$2:$A$5</c:f>
              <c:strCache>
                <c:ptCount val="4"/>
                <c:pt idx="0">
                  <c:v>Transportation</c:v>
                </c:pt>
                <c:pt idx="1">
                  <c:v>Cost</c:v>
                </c:pt>
                <c:pt idx="2">
                  <c:v>Loading and unloading</c:v>
                </c:pt>
                <c:pt idx="3">
                  <c:v>Warehouse</c:v>
                </c:pt>
              </c:strCache>
            </c:strRef>
          </c:cat>
          <c:val>
            <c:numRef>
              <c:f>Sheet1!$C$2:$C$5</c:f>
              <c:numCache>
                <c:formatCode>General</c:formatCode>
                <c:ptCount val="4"/>
                <c:pt idx="0">
                  <c:v>25</c:v>
                </c:pt>
                <c:pt idx="1">
                  <c:v>44</c:v>
                </c:pt>
                <c:pt idx="2">
                  <c:v>23</c:v>
                </c:pt>
                <c:pt idx="3">
                  <c:v>8</c:v>
                </c:pt>
              </c:numCache>
            </c:numRef>
          </c:val>
        </c:ser>
        <c:ser>
          <c:idx val="2"/>
          <c:order val="2"/>
          <c:tx>
            <c:strRef>
              <c:f>Sheet1!$D$1</c:f>
              <c:strCache>
                <c:ptCount val="1"/>
                <c:pt idx="0">
                  <c:v>Column1</c:v>
                </c:pt>
              </c:strCache>
            </c:strRef>
          </c:tx>
          <c:cat>
            <c:strRef>
              <c:f>Sheet1!$A$2:$A$5</c:f>
              <c:strCache>
                <c:ptCount val="4"/>
                <c:pt idx="0">
                  <c:v>Transportation</c:v>
                </c:pt>
                <c:pt idx="1">
                  <c:v>Cost</c:v>
                </c:pt>
                <c:pt idx="2">
                  <c:v>Loading and unloading</c:v>
                </c:pt>
                <c:pt idx="3">
                  <c:v>Warehouse</c:v>
                </c:pt>
              </c:strCache>
            </c:strRef>
          </c:cat>
          <c:val>
            <c:numRef>
              <c:f>Sheet1!$D$2:$D$5</c:f>
              <c:numCache>
                <c:formatCode>General</c:formatCode>
                <c:ptCount val="4"/>
              </c:numCache>
            </c:numRef>
          </c:val>
        </c:ser>
        <c:shape val="cone"/>
        <c:axId val="89906176"/>
        <c:axId val="91198208"/>
        <c:axId val="0"/>
      </c:bar3DChart>
      <c:catAx>
        <c:axId val="89906176"/>
        <c:scaling>
          <c:orientation val="minMax"/>
        </c:scaling>
        <c:axPos val="b"/>
        <c:tickLblPos val="nextTo"/>
        <c:crossAx val="91198208"/>
        <c:crosses val="autoZero"/>
        <c:auto val="1"/>
        <c:lblAlgn val="ctr"/>
        <c:lblOffset val="100"/>
      </c:catAx>
      <c:valAx>
        <c:axId val="91198208"/>
        <c:scaling>
          <c:orientation val="minMax"/>
        </c:scaling>
        <c:axPos val="l"/>
        <c:majorGridlines/>
        <c:numFmt formatCode="General" sourceLinked="1"/>
        <c:tickLblPos val="nextTo"/>
        <c:crossAx val="89906176"/>
        <c:crosses val="autoZero"/>
        <c:crossBetween val="between"/>
      </c:valAx>
    </c:plotArea>
    <c:legend>
      <c:legendPos val="r"/>
      <c:legendEntry>
        <c:idx val="0"/>
        <c:delete val="1"/>
      </c:legendEntry>
      <c:layout>
        <c:manualLayout>
          <c:xMode val="edge"/>
          <c:yMode val="edge"/>
          <c:x val="0.76465387139108465"/>
          <c:y val="0.83697256592925295"/>
          <c:w val="0.21914242490522176"/>
          <c:h val="0.12656457312914618"/>
        </c:manualLayout>
      </c:layout>
    </c:legend>
    <c:plotVisOnly val="1"/>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No.of Respondents</c:v>
                </c:pt>
              </c:strCache>
            </c:strRef>
          </c:tx>
          <c:dLbls>
            <c:showVal val="1"/>
          </c:dLbls>
          <c:cat>
            <c:strRef>
              <c:f>Sheet1!$A$2:$A$5</c:f>
              <c:strCache>
                <c:ptCount val="4"/>
                <c:pt idx="0">
                  <c:v>Language</c:v>
                </c:pt>
                <c:pt idx="1">
                  <c:v>Adequate information about consumer choice</c:v>
                </c:pt>
                <c:pt idx="2">
                  <c:v>Culture</c:v>
                </c:pt>
                <c:pt idx="3">
                  <c:v>Money</c:v>
                </c:pt>
              </c:strCache>
            </c:strRef>
          </c:cat>
          <c:val>
            <c:numRef>
              <c:f>Sheet1!$B$2:$B$5</c:f>
              <c:numCache>
                <c:formatCode>General</c:formatCode>
                <c:ptCount val="4"/>
                <c:pt idx="0">
                  <c:v>28</c:v>
                </c:pt>
                <c:pt idx="1">
                  <c:v>21</c:v>
                </c:pt>
                <c:pt idx="2">
                  <c:v>29</c:v>
                </c:pt>
                <c:pt idx="3">
                  <c:v>22</c:v>
                </c:pt>
              </c:numCache>
            </c:numRef>
          </c:val>
        </c:ser>
        <c:ser>
          <c:idx val="1"/>
          <c:order val="1"/>
          <c:tx>
            <c:strRef>
              <c:f>Sheet1!$C$1</c:f>
              <c:strCache>
                <c:ptCount val="1"/>
                <c:pt idx="0">
                  <c:v>Percentage</c:v>
                </c:pt>
              </c:strCache>
            </c:strRef>
          </c:tx>
          <c:dLbls>
            <c:showVal val="1"/>
          </c:dLbls>
          <c:cat>
            <c:strRef>
              <c:f>Sheet1!$A$2:$A$5</c:f>
              <c:strCache>
                <c:ptCount val="4"/>
                <c:pt idx="0">
                  <c:v>Language</c:v>
                </c:pt>
                <c:pt idx="1">
                  <c:v>Adequate information about consumer choice</c:v>
                </c:pt>
                <c:pt idx="2">
                  <c:v>Culture</c:v>
                </c:pt>
                <c:pt idx="3">
                  <c:v>Money</c:v>
                </c:pt>
              </c:strCache>
            </c:strRef>
          </c:cat>
          <c:val>
            <c:numRef>
              <c:f>Sheet1!$C$2:$C$5</c:f>
              <c:numCache>
                <c:formatCode>General</c:formatCode>
                <c:ptCount val="4"/>
                <c:pt idx="0">
                  <c:v>28</c:v>
                </c:pt>
                <c:pt idx="1">
                  <c:v>21</c:v>
                </c:pt>
                <c:pt idx="2">
                  <c:v>29</c:v>
                </c:pt>
                <c:pt idx="3">
                  <c:v>22</c:v>
                </c:pt>
              </c:numCache>
            </c:numRef>
          </c:val>
        </c:ser>
        <c:ser>
          <c:idx val="2"/>
          <c:order val="2"/>
          <c:tx>
            <c:strRef>
              <c:f>Sheet1!$D$1</c:f>
              <c:strCache>
                <c:ptCount val="1"/>
                <c:pt idx="0">
                  <c:v>Column1</c:v>
                </c:pt>
              </c:strCache>
            </c:strRef>
          </c:tx>
          <c:cat>
            <c:strRef>
              <c:f>Sheet1!$A$2:$A$5</c:f>
              <c:strCache>
                <c:ptCount val="4"/>
                <c:pt idx="0">
                  <c:v>Language</c:v>
                </c:pt>
                <c:pt idx="1">
                  <c:v>Adequate information about consumer choice</c:v>
                </c:pt>
                <c:pt idx="2">
                  <c:v>Culture</c:v>
                </c:pt>
                <c:pt idx="3">
                  <c:v>Money</c:v>
                </c:pt>
              </c:strCache>
            </c:strRef>
          </c:cat>
          <c:val>
            <c:numRef>
              <c:f>Sheet1!$D$2:$D$5</c:f>
              <c:numCache>
                <c:formatCode>General</c:formatCode>
                <c:ptCount val="4"/>
              </c:numCache>
            </c:numRef>
          </c:val>
        </c:ser>
        <c:shape val="cone"/>
        <c:axId val="89926656"/>
        <c:axId val="89936640"/>
        <c:axId val="0"/>
      </c:bar3DChart>
      <c:catAx>
        <c:axId val="89926656"/>
        <c:scaling>
          <c:orientation val="minMax"/>
        </c:scaling>
        <c:axPos val="b"/>
        <c:tickLblPos val="nextTo"/>
        <c:crossAx val="89936640"/>
        <c:crosses val="autoZero"/>
        <c:auto val="1"/>
        <c:lblAlgn val="ctr"/>
        <c:lblOffset val="100"/>
      </c:catAx>
      <c:valAx>
        <c:axId val="89936640"/>
        <c:scaling>
          <c:orientation val="minMax"/>
        </c:scaling>
        <c:axPos val="l"/>
        <c:majorGridlines/>
        <c:numFmt formatCode="General" sourceLinked="1"/>
        <c:tickLblPos val="nextTo"/>
        <c:crossAx val="89926656"/>
        <c:crosses val="autoZero"/>
        <c:crossBetween val="between"/>
      </c:valAx>
    </c:plotArea>
    <c:legend>
      <c:legendPos val="r"/>
      <c:legendEntry>
        <c:idx val="2"/>
        <c:delete val="1"/>
      </c:legendEntry>
      <c:layout>
        <c:manualLayout>
          <c:xMode val="edge"/>
          <c:yMode val="edge"/>
          <c:x val="0.78962327209099437"/>
          <c:y val="0.87881400854305558"/>
          <c:w val="0.21037672790901005"/>
          <c:h val="0.11818897637795275"/>
        </c:manualLayout>
      </c:layout>
    </c:legend>
    <c:plotVisOnly val="1"/>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tx>
            <c:strRef>
              <c:f>Sheet1!$B$1</c:f>
              <c:strCache>
                <c:ptCount val="1"/>
                <c:pt idx="0">
                  <c:v>No.of Respondents</c:v>
                </c:pt>
              </c:strCache>
            </c:strRef>
          </c:tx>
          <c:dLbls>
            <c:showVal val="1"/>
          </c:dLbls>
          <c:cat>
            <c:strRef>
              <c:f>Sheet1!$A$2:$A$5</c:f>
              <c:strCache>
                <c:ptCount val="4"/>
                <c:pt idx="0">
                  <c:v>Dependence on import</c:v>
                </c:pt>
                <c:pt idx="1">
                  <c:v>Lack of financial support</c:v>
                </c:pt>
                <c:pt idx="2">
                  <c:v>Fluctuations in exchange rate</c:v>
                </c:pt>
                <c:pt idx="3">
                  <c:v>Changing consumer preference</c:v>
                </c:pt>
              </c:strCache>
            </c:strRef>
          </c:cat>
          <c:val>
            <c:numRef>
              <c:f>Sheet1!$B$2:$B$5</c:f>
              <c:numCache>
                <c:formatCode>General</c:formatCode>
                <c:ptCount val="4"/>
                <c:pt idx="0">
                  <c:v>12</c:v>
                </c:pt>
                <c:pt idx="1">
                  <c:v>48</c:v>
                </c:pt>
                <c:pt idx="2">
                  <c:v>34</c:v>
                </c:pt>
                <c:pt idx="3">
                  <c:v>6</c:v>
                </c:pt>
              </c:numCache>
            </c:numRef>
          </c:val>
        </c:ser>
        <c:ser>
          <c:idx val="1"/>
          <c:order val="1"/>
          <c:tx>
            <c:strRef>
              <c:f>Sheet1!$C$1</c:f>
              <c:strCache>
                <c:ptCount val="1"/>
                <c:pt idx="0">
                  <c:v>Percentage</c:v>
                </c:pt>
              </c:strCache>
            </c:strRef>
          </c:tx>
          <c:dLbls>
            <c:showVal val="1"/>
          </c:dLbls>
          <c:cat>
            <c:strRef>
              <c:f>Sheet1!$A$2:$A$5</c:f>
              <c:strCache>
                <c:ptCount val="4"/>
                <c:pt idx="0">
                  <c:v>Dependence on import</c:v>
                </c:pt>
                <c:pt idx="1">
                  <c:v>Lack of financial support</c:v>
                </c:pt>
                <c:pt idx="2">
                  <c:v>Fluctuations in exchange rate</c:v>
                </c:pt>
                <c:pt idx="3">
                  <c:v>Changing consumer preference</c:v>
                </c:pt>
              </c:strCache>
            </c:strRef>
          </c:cat>
          <c:val>
            <c:numRef>
              <c:f>Sheet1!$C$2:$C$5</c:f>
              <c:numCache>
                <c:formatCode>General</c:formatCode>
                <c:ptCount val="4"/>
                <c:pt idx="0">
                  <c:v>12</c:v>
                </c:pt>
                <c:pt idx="1">
                  <c:v>48</c:v>
                </c:pt>
                <c:pt idx="2">
                  <c:v>34</c:v>
                </c:pt>
                <c:pt idx="3">
                  <c:v>6</c:v>
                </c:pt>
              </c:numCache>
            </c:numRef>
          </c:val>
        </c:ser>
        <c:ser>
          <c:idx val="2"/>
          <c:order val="2"/>
          <c:tx>
            <c:strRef>
              <c:f>Sheet1!$D$1</c:f>
              <c:strCache>
                <c:ptCount val="1"/>
                <c:pt idx="0">
                  <c:v>Column1</c:v>
                </c:pt>
              </c:strCache>
            </c:strRef>
          </c:tx>
          <c:cat>
            <c:strRef>
              <c:f>Sheet1!$A$2:$A$5</c:f>
              <c:strCache>
                <c:ptCount val="4"/>
                <c:pt idx="0">
                  <c:v>Dependence on import</c:v>
                </c:pt>
                <c:pt idx="1">
                  <c:v>Lack of financial support</c:v>
                </c:pt>
                <c:pt idx="2">
                  <c:v>Fluctuations in exchange rate</c:v>
                </c:pt>
                <c:pt idx="3">
                  <c:v>Changing consumer preference</c:v>
                </c:pt>
              </c:strCache>
            </c:strRef>
          </c:cat>
          <c:val>
            <c:numRef>
              <c:f>Sheet1!$D$2:$D$5</c:f>
              <c:numCache>
                <c:formatCode>General</c:formatCode>
                <c:ptCount val="4"/>
              </c:numCache>
            </c:numRef>
          </c:val>
        </c:ser>
        <c:shape val="pyramid"/>
        <c:axId val="91315200"/>
        <c:axId val="91325184"/>
        <c:axId val="91321216"/>
      </c:bar3DChart>
      <c:catAx>
        <c:axId val="91315200"/>
        <c:scaling>
          <c:orientation val="minMax"/>
        </c:scaling>
        <c:axPos val="b"/>
        <c:tickLblPos val="nextTo"/>
        <c:crossAx val="91325184"/>
        <c:crosses val="autoZero"/>
        <c:auto val="1"/>
        <c:lblAlgn val="ctr"/>
        <c:lblOffset val="100"/>
      </c:catAx>
      <c:valAx>
        <c:axId val="91325184"/>
        <c:scaling>
          <c:orientation val="minMax"/>
        </c:scaling>
        <c:axPos val="l"/>
        <c:majorGridlines/>
        <c:numFmt formatCode="General" sourceLinked="1"/>
        <c:tickLblPos val="nextTo"/>
        <c:crossAx val="91315200"/>
        <c:crosses val="autoZero"/>
        <c:crossBetween val="between"/>
      </c:valAx>
      <c:serAx>
        <c:axId val="91321216"/>
        <c:scaling>
          <c:orientation val="minMax"/>
        </c:scaling>
        <c:delete val="1"/>
        <c:axPos val="b"/>
        <c:tickLblPos val="nextTo"/>
        <c:crossAx val="91325184"/>
        <c:crosses val="autoZero"/>
      </c:serAx>
    </c:plotArea>
    <c:legend>
      <c:legendPos val="r"/>
      <c:legendEntry>
        <c:idx val="2"/>
        <c:delete val="1"/>
      </c:legendEntry>
    </c:legend>
    <c:plotVisOnly val="1"/>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No.of Respondents</c:v>
                </c:pt>
              </c:strCache>
            </c:strRef>
          </c:tx>
          <c:dLbls>
            <c:showVal val="1"/>
          </c:dLbls>
          <c:cat>
            <c:strRef>
              <c:f>Sheet1!$A$2:$A$5</c:f>
              <c:strCache>
                <c:ptCount val="4"/>
                <c:pt idx="0">
                  <c:v>Bank credit facilitation scheme</c:v>
                </c:pt>
                <c:pt idx="1">
                  <c:v>Raw-materials assistance scheme</c:v>
                </c:pt>
                <c:pt idx="2">
                  <c:v>Single point registration scheme</c:v>
                </c:pt>
                <c:pt idx="3">
                  <c:v>Bill discounting scheme</c:v>
                </c:pt>
              </c:strCache>
            </c:strRef>
          </c:cat>
          <c:val>
            <c:numRef>
              <c:f>Sheet1!$B$2:$B$5</c:f>
              <c:numCache>
                <c:formatCode>General</c:formatCode>
                <c:ptCount val="4"/>
                <c:pt idx="0">
                  <c:v>59</c:v>
                </c:pt>
                <c:pt idx="1">
                  <c:v>23</c:v>
                </c:pt>
                <c:pt idx="2">
                  <c:v>1</c:v>
                </c:pt>
                <c:pt idx="3">
                  <c:v>17</c:v>
                </c:pt>
              </c:numCache>
            </c:numRef>
          </c:val>
        </c:ser>
        <c:ser>
          <c:idx val="1"/>
          <c:order val="1"/>
          <c:tx>
            <c:strRef>
              <c:f>Sheet1!$C$1</c:f>
              <c:strCache>
                <c:ptCount val="1"/>
                <c:pt idx="0">
                  <c:v>Percentage</c:v>
                </c:pt>
              </c:strCache>
            </c:strRef>
          </c:tx>
          <c:dLbls>
            <c:showVal val="1"/>
          </c:dLbls>
          <c:cat>
            <c:strRef>
              <c:f>Sheet1!$A$2:$A$5</c:f>
              <c:strCache>
                <c:ptCount val="4"/>
                <c:pt idx="0">
                  <c:v>Bank credit facilitation scheme</c:v>
                </c:pt>
                <c:pt idx="1">
                  <c:v>Raw-materials assistance scheme</c:v>
                </c:pt>
                <c:pt idx="2">
                  <c:v>Single point registration scheme</c:v>
                </c:pt>
                <c:pt idx="3">
                  <c:v>Bill discounting scheme</c:v>
                </c:pt>
              </c:strCache>
            </c:strRef>
          </c:cat>
          <c:val>
            <c:numRef>
              <c:f>Sheet1!$C$2:$C$5</c:f>
              <c:numCache>
                <c:formatCode>General</c:formatCode>
                <c:ptCount val="4"/>
                <c:pt idx="0">
                  <c:v>59</c:v>
                </c:pt>
                <c:pt idx="1">
                  <c:v>23</c:v>
                </c:pt>
                <c:pt idx="2">
                  <c:v>1</c:v>
                </c:pt>
                <c:pt idx="3">
                  <c:v>17</c:v>
                </c:pt>
              </c:numCache>
            </c:numRef>
          </c:val>
        </c:ser>
        <c:ser>
          <c:idx val="2"/>
          <c:order val="2"/>
          <c:tx>
            <c:strRef>
              <c:f>Sheet1!$D$1</c:f>
              <c:strCache>
                <c:ptCount val="1"/>
                <c:pt idx="0">
                  <c:v>Column1</c:v>
                </c:pt>
              </c:strCache>
            </c:strRef>
          </c:tx>
          <c:cat>
            <c:strRef>
              <c:f>Sheet1!$A$2:$A$5</c:f>
              <c:strCache>
                <c:ptCount val="4"/>
                <c:pt idx="0">
                  <c:v>Bank credit facilitation scheme</c:v>
                </c:pt>
                <c:pt idx="1">
                  <c:v>Raw-materials assistance scheme</c:v>
                </c:pt>
                <c:pt idx="2">
                  <c:v>Single point registration scheme</c:v>
                </c:pt>
                <c:pt idx="3">
                  <c:v>Bill discounting scheme</c:v>
                </c:pt>
              </c:strCache>
            </c:strRef>
          </c:cat>
          <c:val>
            <c:numRef>
              <c:f>Sheet1!$D$2:$D$5</c:f>
              <c:numCache>
                <c:formatCode>General</c:formatCode>
                <c:ptCount val="4"/>
              </c:numCache>
            </c:numRef>
          </c:val>
        </c:ser>
        <c:shape val="cone"/>
        <c:axId val="91349376"/>
        <c:axId val="91350912"/>
        <c:axId val="0"/>
      </c:bar3DChart>
      <c:catAx>
        <c:axId val="91349376"/>
        <c:scaling>
          <c:orientation val="minMax"/>
        </c:scaling>
        <c:axPos val="b"/>
        <c:tickLblPos val="nextTo"/>
        <c:crossAx val="91350912"/>
        <c:crosses val="autoZero"/>
        <c:auto val="1"/>
        <c:lblAlgn val="ctr"/>
        <c:lblOffset val="100"/>
      </c:catAx>
      <c:valAx>
        <c:axId val="91350912"/>
        <c:scaling>
          <c:orientation val="minMax"/>
        </c:scaling>
        <c:axPos val="l"/>
        <c:majorGridlines/>
        <c:numFmt formatCode="General" sourceLinked="1"/>
        <c:tickLblPos val="nextTo"/>
        <c:crossAx val="91349376"/>
        <c:crosses val="autoZero"/>
        <c:crossBetween val="between"/>
      </c:valAx>
    </c:plotArea>
    <c:legend>
      <c:legendPos val="r"/>
      <c:legendEntry>
        <c:idx val="2"/>
        <c:delete val="1"/>
      </c:legendEntry>
    </c:legend>
    <c:plotVisOnly val="1"/>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0"/>
          <c:order val="0"/>
          <c:tx>
            <c:strRef>
              <c:f>Sheet1!$B$1</c:f>
              <c:strCache>
                <c:ptCount val="1"/>
                <c:pt idx="0">
                  <c:v>No.of Respondents</c:v>
                </c:pt>
              </c:strCache>
            </c:strRef>
          </c:tx>
          <c:dLbls>
            <c:showVal val="1"/>
          </c:dLbls>
          <c:cat>
            <c:strRef>
              <c:f>Sheet1!$A$2:$A$5</c:f>
              <c:strCache>
                <c:ptCount val="4"/>
                <c:pt idx="0">
                  <c:v>Finance related challenges</c:v>
                </c:pt>
                <c:pt idx="1">
                  <c:v>Export related challenges</c:v>
                </c:pt>
                <c:pt idx="2">
                  <c:v>Government/ Infrastructure related challenges</c:v>
                </c:pt>
                <c:pt idx="3">
                  <c:v>Managerial/ Marketing related challenges</c:v>
                </c:pt>
              </c:strCache>
            </c:strRef>
          </c:cat>
          <c:val>
            <c:numRef>
              <c:f>Sheet1!$B$2:$B$5</c:f>
              <c:numCache>
                <c:formatCode>General</c:formatCode>
                <c:ptCount val="4"/>
                <c:pt idx="0">
                  <c:v>3</c:v>
                </c:pt>
                <c:pt idx="1">
                  <c:v>82</c:v>
                </c:pt>
                <c:pt idx="2">
                  <c:v>0</c:v>
                </c:pt>
                <c:pt idx="3">
                  <c:v>15</c:v>
                </c:pt>
              </c:numCache>
            </c:numRef>
          </c:val>
        </c:ser>
        <c:ser>
          <c:idx val="1"/>
          <c:order val="1"/>
          <c:tx>
            <c:strRef>
              <c:f>Sheet1!$C$1</c:f>
              <c:strCache>
                <c:ptCount val="1"/>
                <c:pt idx="0">
                  <c:v>Percentage</c:v>
                </c:pt>
              </c:strCache>
            </c:strRef>
          </c:tx>
          <c:dLbls>
            <c:showVal val="1"/>
          </c:dLbls>
          <c:cat>
            <c:strRef>
              <c:f>Sheet1!$A$2:$A$5</c:f>
              <c:strCache>
                <c:ptCount val="4"/>
                <c:pt idx="0">
                  <c:v>Finance related challenges</c:v>
                </c:pt>
                <c:pt idx="1">
                  <c:v>Export related challenges</c:v>
                </c:pt>
                <c:pt idx="2">
                  <c:v>Government/ Infrastructure related challenges</c:v>
                </c:pt>
                <c:pt idx="3">
                  <c:v>Managerial/ Marketing related challenges</c:v>
                </c:pt>
              </c:strCache>
            </c:strRef>
          </c:cat>
          <c:val>
            <c:numRef>
              <c:f>Sheet1!$C$2:$C$5</c:f>
              <c:numCache>
                <c:formatCode>General</c:formatCode>
                <c:ptCount val="4"/>
                <c:pt idx="0">
                  <c:v>3</c:v>
                </c:pt>
                <c:pt idx="1">
                  <c:v>82</c:v>
                </c:pt>
                <c:pt idx="2">
                  <c:v>0</c:v>
                </c:pt>
                <c:pt idx="3">
                  <c:v>15</c:v>
                </c:pt>
              </c:numCache>
            </c:numRef>
          </c:val>
        </c:ser>
        <c:ser>
          <c:idx val="2"/>
          <c:order val="2"/>
          <c:tx>
            <c:strRef>
              <c:f>Sheet1!$D$1</c:f>
              <c:strCache>
                <c:ptCount val="1"/>
                <c:pt idx="0">
                  <c:v>Column1</c:v>
                </c:pt>
              </c:strCache>
            </c:strRef>
          </c:tx>
          <c:cat>
            <c:strRef>
              <c:f>Sheet1!$A$2:$A$5</c:f>
              <c:strCache>
                <c:ptCount val="4"/>
                <c:pt idx="0">
                  <c:v>Finance related challenges</c:v>
                </c:pt>
                <c:pt idx="1">
                  <c:v>Export related challenges</c:v>
                </c:pt>
                <c:pt idx="2">
                  <c:v>Government/ Infrastructure related challenges</c:v>
                </c:pt>
                <c:pt idx="3">
                  <c:v>Managerial/ Marketing related challenges</c:v>
                </c:pt>
              </c:strCache>
            </c:strRef>
          </c:cat>
          <c:val>
            <c:numRef>
              <c:f>Sheet1!$D$2:$D$5</c:f>
              <c:numCache>
                <c:formatCode>General</c:formatCode>
                <c:ptCount val="4"/>
              </c:numCache>
            </c:numRef>
          </c:val>
        </c:ser>
        <c:shape val="cylinder"/>
        <c:axId val="91431296"/>
        <c:axId val="91432832"/>
        <c:axId val="0"/>
      </c:bar3DChart>
      <c:catAx>
        <c:axId val="91431296"/>
        <c:scaling>
          <c:orientation val="minMax"/>
        </c:scaling>
        <c:axPos val="l"/>
        <c:tickLblPos val="nextTo"/>
        <c:crossAx val="91432832"/>
        <c:crosses val="autoZero"/>
        <c:auto val="1"/>
        <c:lblAlgn val="ctr"/>
        <c:lblOffset val="100"/>
      </c:catAx>
      <c:valAx>
        <c:axId val="91432832"/>
        <c:scaling>
          <c:orientation val="minMax"/>
        </c:scaling>
        <c:axPos val="b"/>
        <c:majorGridlines/>
        <c:numFmt formatCode="General" sourceLinked="1"/>
        <c:tickLblPos val="nextTo"/>
        <c:crossAx val="91431296"/>
        <c:crosses val="autoZero"/>
        <c:crossBetween val="between"/>
      </c:valAx>
    </c:plotArea>
    <c:legend>
      <c:legendPos val="r"/>
      <c:legendEntry>
        <c:idx val="0"/>
        <c:delete val="1"/>
      </c:legendEntry>
      <c:layout>
        <c:manualLayout>
          <c:xMode val="edge"/>
          <c:yMode val="edge"/>
          <c:x val="8.9657616797900297E-2"/>
          <c:y val="0.84314544015331983"/>
          <c:w val="0.20196165879265091"/>
          <c:h val="0.12756905386826761"/>
        </c:manualLayout>
      </c:layout>
    </c:legend>
    <c:plotVisOnly val="1"/>
  </c:chart>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US"/>
  <c:style val="7"/>
  <c:chart>
    <c:view3D>
      <c:rAngAx val="1"/>
    </c:view3D>
    <c:plotArea>
      <c:layout/>
      <c:bar3DChart>
        <c:barDir val="bar"/>
        <c:grouping val="clustered"/>
        <c:ser>
          <c:idx val="0"/>
          <c:order val="0"/>
          <c:tx>
            <c:strRef>
              <c:f>Sheet1!$B$1</c:f>
              <c:strCache>
                <c:ptCount val="1"/>
                <c:pt idx="0">
                  <c:v>No.of Respondents</c:v>
                </c:pt>
              </c:strCache>
            </c:strRef>
          </c:tx>
          <c:dLbls>
            <c:showVal val="1"/>
          </c:dLbls>
          <c:cat>
            <c:strRef>
              <c:f>Sheet1!$A$2:$A$5</c:f>
              <c:strCache>
                <c:ptCount val="4"/>
                <c:pt idx="0">
                  <c:v>More Profit</c:v>
                </c:pt>
                <c:pt idx="1">
                  <c:v>Infrastructure growth</c:v>
                </c:pt>
                <c:pt idx="2">
                  <c:v>Economic growth</c:v>
                </c:pt>
                <c:pt idx="3">
                  <c:v>All the above</c:v>
                </c:pt>
              </c:strCache>
            </c:strRef>
          </c:cat>
          <c:val>
            <c:numRef>
              <c:f>Sheet1!$B$2:$B$5</c:f>
              <c:numCache>
                <c:formatCode>General</c:formatCode>
                <c:ptCount val="4"/>
                <c:pt idx="0">
                  <c:v>38</c:v>
                </c:pt>
                <c:pt idx="1">
                  <c:v>7</c:v>
                </c:pt>
                <c:pt idx="2">
                  <c:v>23</c:v>
                </c:pt>
                <c:pt idx="3">
                  <c:v>32</c:v>
                </c:pt>
              </c:numCache>
            </c:numRef>
          </c:val>
        </c:ser>
        <c:ser>
          <c:idx val="1"/>
          <c:order val="1"/>
          <c:tx>
            <c:strRef>
              <c:f>Sheet1!$C$1</c:f>
              <c:strCache>
                <c:ptCount val="1"/>
                <c:pt idx="0">
                  <c:v>Percentage</c:v>
                </c:pt>
              </c:strCache>
            </c:strRef>
          </c:tx>
          <c:spPr>
            <a:solidFill>
              <a:schemeClr val="accent5">
                <a:lumMod val="60000"/>
                <a:lumOff val="40000"/>
              </a:schemeClr>
            </a:solidFill>
          </c:spPr>
          <c:dLbls>
            <c:showVal val="1"/>
          </c:dLbls>
          <c:cat>
            <c:strRef>
              <c:f>Sheet1!$A$2:$A$5</c:f>
              <c:strCache>
                <c:ptCount val="4"/>
                <c:pt idx="0">
                  <c:v>More Profit</c:v>
                </c:pt>
                <c:pt idx="1">
                  <c:v>Infrastructure growth</c:v>
                </c:pt>
                <c:pt idx="2">
                  <c:v>Economic growth</c:v>
                </c:pt>
                <c:pt idx="3">
                  <c:v>All the above</c:v>
                </c:pt>
              </c:strCache>
            </c:strRef>
          </c:cat>
          <c:val>
            <c:numRef>
              <c:f>Sheet1!$C$2:$C$5</c:f>
              <c:numCache>
                <c:formatCode>General</c:formatCode>
                <c:ptCount val="4"/>
                <c:pt idx="0">
                  <c:v>38</c:v>
                </c:pt>
                <c:pt idx="1">
                  <c:v>7</c:v>
                </c:pt>
                <c:pt idx="2">
                  <c:v>23</c:v>
                </c:pt>
                <c:pt idx="3">
                  <c:v>32</c:v>
                </c:pt>
              </c:numCache>
            </c:numRef>
          </c:val>
        </c:ser>
        <c:ser>
          <c:idx val="2"/>
          <c:order val="2"/>
          <c:tx>
            <c:strRef>
              <c:f>Sheet1!$D$1</c:f>
              <c:strCache>
                <c:ptCount val="1"/>
                <c:pt idx="0">
                  <c:v>Column1</c:v>
                </c:pt>
              </c:strCache>
            </c:strRef>
          </c:tx>
          <c:cat>
            <c:strRef>
              <c:f>Sheet1!$A$2:$A$5</c:f>
              <c:strCache>
                <c:ptCount val="4"/>
                <c:pt idx="0">
                  <c:v>More Profit</c:v>
                </c:pt>
                <c:pt idx="1">
                  <c:v>Infrastructure growth</c:v>
                </c:pt>
                <c:pt idx="2">
                  <c:v>Economic growth</c:v>
                </c:pt>
                <c:pt idx="3">
                  <c:v>All the above</c:v>
                </c:pt>
              </c:strCache>
            </c:strRef>
          </c:cat>
          <c:val>
            <c:numRef>
              <c:f>Sheet1!$D$2:$D$5</c:f>
              <c:numCache>
                <c:formatCode>General</c:formatCode>
                <c:ptCount val="4"/>
              </c:numCache>
            </c:numRef>
          </c:val>
        </c:ser>
        <c:shape val="box"/>
        <c:axId val="91468160"/>
        <c:axId val="91469696"/>
        <c:axId val="0"/>
      </c:bar3DChart>
      <c:catAx>
        <c:axId val="91468160"/>
        <c:scaling>
          <c:orientation val="minMax"/>
        </c:scaling>
        <c:axPos val="l"/>
        <c:tickLblPos val="nextTo"/>
        <c:crossAx val="91469696"/>
        <c:crosses val="autoZero"/>
        <c:auto val="1"/>
        <c:lblAlgn val="ctr"/>
        <c:lblOffset val="100"/>
      </c:catAx>
      <c:valAx>
        <c:axId val="91469696"/>
        <c:scaling>
          <c:orientation val="minMax"/>
        </c:scaling>
        <c:axPos val="b"/>
        <c:majorGridlines/>
        <c:numFmt formatCode="General" sourceLinked="1"/>
        <c:tickLblPos val="nextTo"/>
        <c:crossAx val="91468160"/>
        <c:crosses val="autoZero"/>
        <c:crossBetween val="between"/>
      </c:valAx>
    </c:plotArea>
    <c:legend>
      <c:legendPos val="r"/>
      <c:legendEntry>
        <c:idx val="0"/>
        <c:delete val="1"/>
      </c:legendEntry>
    </c:legend>
    <c:plotVisOnly val="1"/>
  </c:chart>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tx>
            <c:strRef>
              <c:f>Sheet1!$B$1</c:f>
              <c:strCache>
                <c:ptCount val="1"/>
                <c:pt idx="0">
                  <c:v>No.of Respondents</c:v>
                </c:pt>
              </c:strCache>
            </c:strRef>
          </c:tx>
          <c:spPr>
            <a:solidFill>
              <a:srgbClr val="C00000"/>
            </a:solidFill>
          </c:spPr>
          <c:dLbls>
            <c:showVal val="1"/>
          </c:dLbls>
          <c:cat>
            <c:strRef>
              <c:f>Sheet1!$A$2:$A$5</c:f>
              <c:strCache>
                <c:ptCount val="2"/>
                <c:pt idx="0">
                  <c:v>Yes</c:v>
                </c:pt>
                <c:pt idx="1">
                  <c:v>No</c:v>
                </c:pt>
              </c:strCache>
            </c:strRef>
          </c:cat>
          <c:val>
            <c:numRef>
              <c:f>Sheet1!$B$2:$B$5</c:f>
              <c:numCache>
                <c:formatCode>General</c:formatCode>
                <c:ptCount val="4"/>
                <c:pt idx="0">
                  <c:v>61</c:v>
                </c:pt>
                <c:pt idx="1">
                  <c:v>39</c:v>
                </c:pt>
              </c:numCache>
            </c:numRef>
          </c:val>
        </c:ser>
        <c:ser>
          <c:idx val="1"/>
          <c:order val="1"/>
          <c:tx>
            <c:strRef>
              <c:f>Sheet1!$C$1</c:f>
              <c:strCache>
                <c:ptCount val="1"/>
                <c:pt idx="0">
                  <c:v>Percentage</c:v>
                </c:pt>
              </c:strCache>
            </c:strRef>
          </c:tx>
          <c:spPr>
            <a:solidFill>
              <a:schemeClr val="accent2"/>
            </a:solidFill>
          </c:spPr>
          <c:dLbls>
            <c:showVal val="1"/>
          </c:dLbls>
          <c:cat>
            <c:strRef>
              <c:f>Sheet1!$A$2:$A$5</c:f>
              <c:strCache>
                <c:ptCount val="2"/>
                <c:pt idx="0">
                  <c:v>Yes</c:v>
                </c:pt>
                <c:pt idx="1">
                  <c:v>No</c:v>
                </c:pt>
              </c:strCache>
            </c:strRef>
          </c:cat>
          <c:val>
            <c:numRef>
              <c:f>Sheet1!$C$2:$C$5</c:f>
              <c:numCache>
                <c:formatCode>General</c:formatCode>
                <c:ptCount val="4"/>
                <c:pt idx="0">
                  <c:v>61</c:v>
                </c:pt>
                <c:pt idx="1">
                  <c:v>39</c:v>
                </c:pt>
              </c:numCache>
            </c:numRef>
          </c:val>
        </c:ser>
        <c:ser>
          <c:idx val="2"/>
          <c:order val="2"/>
          <c:tx>
            <c:strRef>
              <c:f>Sheet1!$D$1</c:f>
              <c:strCache>
                <c:ptCount val="1"/>
                <c:pt idx="0">
                  <c:v>Column1</c:v>
                </c:pt>
              </c:strCache>
            </c:strRef>
          </c:tx>
          <c:cat>
            <c:strRef>
              <c:f>Sheet1!$A$2:$A$5</c:f>
              <c:strCache>
                <c:ptCount val="2"/>
                <c:pt idx="0">
                  <c:v>Yes</c:v>
                </c:pt>
                <c:pt idx="1">
                  <c:v>No</c:v>
                </c:pt>
              </c:strCache>
            </c:strRef>
          </c:cat>
          <c:val>
            <c:numRef>
              <c:f>Sheet1!$D$2:$D$5</c:f>
              <c:numCache>
                <c:formatCode>General</c:formatCode>
                <c:ptCount val="4"/>
              </c:numCache>
            </c:numRef>
          </c:val>
        </c:ser>
        <c:shape val="pyramid"/>
        <c:axId val="91234688"/>
        <c:axId val="91236224"/>
        <c:axId val="91113216"/>
      </c:bar3DChart>
      <c:catAx>
        <c:axId val="91234688"/>
        <c:scaling>
          <c:orientation val="minMax"/>
        </c:scaling>
        <c:axPos val="b"/>
        <c:tickLblPos val="nextTo"/>
        <c:crossAx val="91236224"/>
        <c:crosses val="autoZero"/>
        <c:auto val="1"/>
        <c:lblAlgn val="ctr"/>
        <c:lblOffset val="100"/>
      </c:catAx>
      <c:valAx>
        <c:axId val="91236224"/>
        <c:scaling>
          <c:orientation val="minMax"/>
        </c:scaling>
        <c:axPos val="l"/>
        <c:majorGridlines/>
        <c:numFmt formatCode="General" sourceLinked="1"/>
        <c:tickLblPos val="nextTo"/>
        <c:crossAx val="91234688"/>
        <c:crosses val="autoZero"/>
        <c:crossBetween val="between"/>
      </c:valAx>
      <c:serAx>
        <c:axId val="91113216"/>
        <c:scaling>
          <c:orientation val="minMax"/>
        </c:scaling>
        <c:delete val="1"/>
        <c:axPos val="b"/>
        <c:tickLblPos val="nextTo"/>
        <c:crossAx val="91236224"/>
        <c:crosses val="autoZero"/>
      </c:serAx>
    </c:plotArea>
    <c:legend>
      <c:legendPos val="r"/>
      <c:legendEntry>
        <c:idx val="2"/>
        <c:delete val="1"/>
      </c:legendEntry>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manualLayout>
          <c:layoutTarget val="inner"/>
          <c:xMode val="edge"/>
          <c:yMode val="edge"/>
          <c:x val="0.10049959900845715"/>
          <c:y val="4.8025871766029245E-2"/>
          <c:w val="0.67109871682706912"/>
          <c:h val="0.66896294213223351"/>
        </c:manualLayout>
      </c:layout>
      <c:bar3DChart>
        <c:barDir val="col"/>
        <c:grouping val="clustered"/>
        <c:ser>
          <c:idx val="0"/>
          <c:order val="0"/>
          <c:tx>
            <c:strRef>
              <c:f>Sheet1!$B$1</c:f>
              <c:strCache>
                <c:ptCount val="1"/>
                <c:pt idx="0">
                  <c:v>No.of Respondents</c:v>
                </c:pt>
              </c:strCache>
            </c:strRef>
          </c:tx>
          <c:dLbls>
            <c:showVal val="1"/>
          </c:dLbls>
          <c:cat>
            <c:strRef>
              <c:f>Sheet1!$A$2:$A$6</c:f>
              <c:strCache>
                <c:ptCount val="4"/>
                <c:pt idx="0">
                  <c:v>Highly satisfied</c:v>
                </c:pt>
                <c:pt idx="1">
                  <c:v>Satisfied</c:v>
                </c:pt>
                <c:pt idx="2">
                  <c:v>Neutral</c:v>
                </c:pt>
                <c:pt idx="3">
                  <c:v>Dissatisfied</c:v>
                </c:pt>
              </c:strCache>
            </c:strRef>
          </c:cat>
          <c:val>
            <c:numRef>
              <c:f>Sheet1!$B$2:$B$6</c:f>
              <c:numCache>
                <c:formatCode>General</c:formatCode>
                <c:ptCount val="5"/>
                <c:pt idx="0">
                  <c:v>23</c:v>
                </c:pt>
                <c:pt idx="1">
                  <c:v>37</c:v>
                </c:pt>
                <c:pt idx="2">
                  <c:v>24</c:v>
                </c:pt>
                <c:pt idx="3">
                  <c:v>16</c:v>
                </c:pt>
              </c:numCache>
            </c:numRef>
          </c:val>
        </c:ser>
        <c:ser>
          <c:idx val="1"/>
          <c:order val="1"/>
          <c:tx>
            <c:strRef>
              <c:f>Sheet1!$C$1</c:f>
              <c:strCache>
                <c:ptCount val="1"/>
                <c:pt idx="0">
                  <c:v>Percentage</c:v>
                </c:pt>
              </c:strCache>
            </c:strRef>
          </c:tx>
          <c:spPr>
            <a:solidFill>
              <a:schemeClr val="tx2">
                <a:lumMod val="20000"/>
                <a:lumOff val="80000"/>
              </a:schemeClr>
            </a:solidFill>
          </c:spPr>
          <c:dLbls>
            <c:showVal val="1"/>
          </c:dLbls>
          <c:cat>
            <c:strRef>
              <c:f>Sheet1!$A$2:$A$6</c:f>
              <c:strCache>
                <c:ptCount val="4"/>
                <c:pt idx="0">
                  <c:v>Highly satisfied</c:v>
                </c:pt>
                <c:pt idx="1">
                  <c:v>Satisfied</c:v>
                </c:pt>
                <c:pt idx="2">
                  <c:v>Neutral</c:v>
                </c:pt>
                <c:pt idx="3">
                  <c:v>Dissatisfied</c:v>
                </c:pt>
              </c:strCache>
            </c:strRef>
          </c:cat>
          <c:val>
            <c:numRef>
              <c:f>Sheet1!$C$2:$C$6</c:f>
              <c:numCache>
                <c:formatCode>General</c:formatCode>
                <c:ptCount val="5"/>
                <c:pt idx="0">
                  <c:v>23</c:v>
                </c:pt>
                <c:pt idx="1">
                  <c:v>37</c:v>
                </c:pt>
                <c:pt idx="2">
                  <c:v>24</c:v>
                </c:pt>
                <c:pt idx="3">
                  <c:v>16</c:v>
                </c:pt>
              </c:numCache>
            </c:numRef>
          </c:val>
        </c:ser>
        <c:ser>
          <c:idx val="2"/>
          <c:order val="2"/>
          <c:tx>
            <c:strRef>
              <c:f>Sheet1!#REF!</c:f>
              <c:strCache>
                <c:ptCount val="1"/>
                <c:pt idx="0">
                  <c:v>#REF!</c:v>
                </c:pt>
              </c:strCache>
            </c:strRef>
          </c:tx>
          <c:cat>
            <c:strRef>
              <c:f>Sheet1!$A$2:$A$6</c:f>
              <c:strCache>
                <c:ptCount val="4"/>
                <c:pt idx="0">
                  <c:v>Highly satisfied</c:v>
                </c:pt>
                <c:pt idx="1">
                  <c:v>Satisfied</c:v>
                </c:pt>
                <c:pt idx="2">
                  <c:v>Neutral</c:v>
                </c:pt>
                <c:pt idx="3">
                  <c:v>Dissatisfied</c:v>
                </c:pt>
              </c:strCache>
            </c:strRef>
          </c:cat>
          <c:val>
            <c:numRef>
              <c:f>Sheet1!$D$1:$D$6</c:f>
              <c:numCache>
                <c:formatCode>General</c:formatCode>
                <c:ptCount val="6"/>
                <c:pt idx="0">
                  <c:v>0</c:v>
                </c:pt>
              </c:numCache>
            </c:numRef>
          </c:val>
        </c:ser>
        <c:shape val="box"/>
        <c:axId val="60951552"/>
        <c:axId val="60957440"/>
        <c:axId val="0"/>
      </c:bar3DChart>
      <c:catAx>
        <c:axId val="60951552"/>
        <c:scaling>
          <c:orientation val="minMax"/>
        </c:scaling>
        <c:axPos val="b"/>
        <c:tickLblPos val="nextTo"/>
        <c:crossAx val="60957440"/>
        <c:crosses val="autoZero"/>
        <c:auto val="1"/>
        <c:lblAlgn val="ctr"/>
        <c:lblOffset val="100"/>
      </c:catAx>
      <c:valAx>
        <c:axId val="60957440"/>
        <c:scaling>
          <c:orientation val="minMax"/>
        </c:scaling>
        <c:axPos val="l"/>
        <c:majorGridlines/>
        <c:numFmt formatCode="General" sourceLinked="1"/>
        <c:tickLblPos val="nextTo"/>
        <c:crossAx val="60951552"/>
        <c:crosses val="autoZero"/>
        <c:crossBetween val="between"/>
      </c:valAx>
    </c:plotArea>
    <c:legend>
      <c:legendPos val="r"/>
      <c:legendEntry>
        <c:idx val="2"/>
        <c:delete val="1"/>
      </c:legendEntry>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manualLayout>
          <c:layoutTarget val="inner"/>
          <c:xMode val="edge"/>
          <c:yMode val="edge"/>
          <c:x val="6.0980556297075897E-2"/>
          <c:y val="1.9294328758911329E-2"/>
          <c:w val="0.65909257933653864"/>
          <c:h val="0.62305530632628814"/>
        </c:manualLayout>
      </c:layout>
      <c:bar3DChart>
        <c:barDir val="col"/>
        <c:grouping val="clustered"/>
        <c:ser>
          <c:idx val="0"/>
          <c:order val="0"/>
          <c:tx>
            <c:strRef>
              <c:f>Sheet1!$B$1</c:f>
              <c:strCache>
                <c:ptCount val="1"/>
                <c:pt idx="0">
                  <c:v>No.of Respondents</c:v>
                </c:pt>
              </c:strCache>
            </c:strRef>
          </c:tx>
          <c:spPr>
            <a:solidFill>
              <a:schemeClr val="accent2">
                <a:lumMod val="40000"/>
                <a:lumOff val="60000"/>
              </a:schemeClr>
            </a:solidFill>
          </c:spPr>
          <c:dLbls>
            <c:showVal val="1"/>
          </c:dLbls>
          <c:cat>
            <c:strRef>
              <c:f>Sheet1!$A$2:$A$5</c:f>
              <c:strCache>
                <c:ptCount val="3"/>
                <c:pt idx="0">
                  <c:v>Lack of education</c:v>
                </c:pt>
                <c:pt idx="1">
                  <c:v>Lack of communication</c:v>
                </c:pt>
                <c:pt idx="2">
                  <c:v>Lack of practical knowledge</c:v>
                </c:pt>
              </c:strCache>
            </c:strRef>
          </c:cat>
          <c:val>
            <c:numRef>
              <c:f>Sheet1!$B$2:$B$5</c:f>
              <c:numCache>
                <c:formatCode>General</c:formatCode>
                <c:ptCount val="4"/>
                <c:pt idx="0">
                  <c:v>41</c:v>
                </c:pt>
                <c:pt idx="1">
                  <c:v>39</c:v>
                </c:pt>
                <c:pt idx="2">
                  <c:v>20</c:v>
                </c:pt>
              </c:numCache>
            </c:numRef>
          </c:val>
        </c:ser>
        <c:ser>
          <c:idx val="1"/>
          <c:order val="1"/>
          <c:tx>
            <c:strRef>
              <c:f>Sheet1!$C$1</c:f>
              <c:strCache>
                <c:ptCount val="1"/>
                <c:pt idx="0">
                  <c:v>Percentage</c:v>
                </c:pt>
              </c:strCache>
            </c:strRef>
          </c:tx>
          <c:spPr>
            <a:solidFill>
              <a:schemeClr val="accent2">
                <a:lumMod val="75000"/>
              </a:schemeClr>
            </a:solidFill>
          </c:spPr>
          <c:dLbls>
            <c:showVal val="1"/>
          </c:dLbls>
          <c:cat>
            <c:strRef>
              <c:f>Sheet1!$A$2:$A$5</c:f>
              <c:strCache>
                <c:ptCount val="3"/>
                <c:pt idx="0">
                  <c:v>Lack of education</c:v>
                </c:pt>
                <c:pt idx="1">
                  <c:v>Lack of communication</c:v>
                </c:pt>
                <c:pt idx="2">
                  <c:v>Lack of practical knowledge</c:v>
                </c:pt>
              </c:strCache>
            </c:strRef>
          </c:cat>
          <c:val>
            <c:numRef>
              <c:f>Sheet1!$C$2:$C$5</c:f>
              <c:numCache>
                <c:formatCode>General</c:formatCode>
                <c:ptCount val="4"/>
                <c:pt idx="0">
                  <c:v>41</c:v>
                </c:pt>
                <c:pt idx="1">
                  <c:v>39</c:v>
                </c:pt>
                <c:pt idx="2">
                  <c:v>20</c:v>
                </c:pt>
              </c:numCache>
            </c:numRef>
          </c:val>
        </c:ser>
        <c:ser>
          <c:idx val="2"/>
          <c:order val="2"/>
          <c:tx>
            <c:strRef>
              <c:f>Sheet1!$D$1</c:f>
              <c:strCache>
                <c:ptCount val="1"/>
                <c:pt idx="0">
                  <c:v>Column1</c:v>
                </c:pt>
              </c:strCache>
            </c:strRef>
          </c:tx>
          <c:cat>
            <c:strRef>
              <c:f>Sheet1!$A$2:$A$5</c:f>
              <c:strCache>
                <c:ptCount val="3"/>
                <c:pt idx="0">
                  <c:v>Lack of education</c:v>
                </c:pt>
                <c:pt idx="1">
                  <c:v>Lack of communication</c:v>
                </c:pt>
                <c:pt idx="2">
                  <c:v>Lack of practical knowledge</c:v>
                </c:pt>
              </c:strCache>
            </c:strRef>
          </c:cat>
          <c:val>
            <c:numRef>
              <c:f>Sheet1!$D$2:$D$5</c:f>
              <c:numCache>
                <c:formatCode>General</c:formatCode>
                <c:ptCount val="4"/>
              </c:numCache>
            </c:numRef>
          </c:val>
        </c:ser>
        <c:shape val="cone"/>
        <c:axId val="60976128"/>
        <c:axId val="60994304"/>
        <c:axId val="0"/>
      </c:bar3DChart>
      <c:catAx>
        <c:axId val="60976128"/>
        <c:scaling>
          <c:orientation val="minMax"/>
        </c:scaling>
        <c:axPos val="b"/>
        <c:tickLblPos val="nextTo"/>
        <c:crossAx val="60994304"/>
        <c:crosses val="autoZero"/>
        <c:auto val="1"/>
        <c:lblAlgn val="ctr"/>
        <c:lblOffset val="100"/>
      </c:catAx>
      <c:valAx>
        <c:axId val="60994304"/>
        <c:scaling>
          <c:orientation val="minMax"/>
        </c:scaling>
        <c:axPos val="l"/>
        <c:majorGridlines/>
        <c:numFmt formatCode="General" sourceLinked="1"/>
        <c:tickLblPos val="nextTo"/>
        <c:crossAx val="60976128"/>
        <c:crosses val="autoZero"/>
        <c:crossBetween val="between"/>
      </c:valAx>
    </c:plotArea>
    <c:legend>
      <c:legendPos val="r"/>
      <c:legendEntry>
        <c:idx val="2"/>
        <c:delete val="1"/>
      </c:legendEntry>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tx>
            <c:strRef>
              <c:f>Sheet1!$B$1</c:f>
              <c:strCache>
                <c:ptCount val="1"/>
                <c:pt idx="0">
                  <c:v>No.of Respondents</c:v>
                </c:pt>
              </c:strCache>
            </c:strRef>
          </c:tx>
          <c:dLbls>
            <c:showVal val="1"/>
          </c:dLbls>
          <c:cat>
            <c:strRef>
              <c:f>Sheet1!$A$2:$A$5</c:f>
              <c:strCache>
                <c:ptCount val="4"/>
                <c:pt idx="0">
                  <c:v>Airway</c:v>
                </c:pt>
                <c:pt idx="1">
                  <c:v>Shipway</c:v>
                </c:pt>
                <c:pt idx="2">
                  <c:v>Roadway</c:v>
                </c:pt>
                <c:pt idx="3">
                  <c:v>Multi model Transportation</c:v>
                </c:pt>
              </c:strCache>
            </c:strRef>
          </c:cat>
          <c:val>
            <c:numRef>
              <c:f>Sheet1!$B$2:$B$5</c:f>
              <c:numCache>
                <c:formatCode>General</c:formatCode>
                <c:ptCount val="4"/>
                <c:pt idx="0">
                  <c:v>12</c:v>
                </c:pt>
                <c:pt idx="1">
                  <c:v>64</c:v>
                </c:pt>
                <c:pt idx="2">
                  <c:v>4</c:v>
                </c:pt>
                <c:pt idx="3">
                  <c:v>20</c:v>
                </c:pt>
              </c:numCache>
            </c:numRef>
          </c:val>
        </c:ser>
        <c:ser>
          <c:idx val="1"/>
          <c:order val="1"/>
          <c:tx>
            <c:strRef>
              <c:f>Sheet1!$C$1</c:f>
              <c:strCache>
                <c:ptCount val="1"/>
                <c:pt idx="0">
                  <c:v>Percentage</c:v>
                </c:pt>
              </c:strCache>
            </c:strRef>
          </c:tx>
          <c:spPr>
            <a:solidFill>
              <a:schemeClr val="accent5">
                <a:lumMod val="60000"/>
                <a:lumOff val="40000"/>
              </a:schemeClr>
            </a:solidFill>
          </c:spPr>
          <c:dLbls>
            <c:showVal val="1"/>
          </c:dLbls>
          <c:cat>
            <c:strRef>
              <c:f>Sheet1!$A$2:$A$5</c:f>
              <c:strCache>
                <c:ptCount val="4"/>
                <c:pt idx="0">
                  <c:v>Airway</c:v>
                </c:pt>
                <c:pt idx="1">
                  <c:v>Shipway</c:v>
                </c:pt>
                <c:pt idx="2">
                  <c:v>Roadway</c:v>
                </c:pt>
                <c:pt idx="3">
                  <c:v>Multi model Transportation</c:v>
                </c:pt>
              </c:strCache>
            </c:strRef>
          </c:cat>
          <c:val>
            <c:numRef>
              <c:f>Sheet1!$C$2:$C$5</c:f>
              <c:numCache>
                <c:formatCode>General</c:formatCode>
                <c:ptCount val="4"/>
                <c:pt idx="0">
                  <c:v>12</c:v>
                </c:pt>
                <c:pt idx="1">
                  <c:v>64</c:v>
                </c:pt>
                <c:pt idx="2">
                  <c:v>4</c:v>
                </c:pt>
                <c:pt idx="3">
                  <c:v>20</c:v>
                </c:pt>
              </c:numCache>
            </c:numRef>
          </c:val>
        </c:ser>
        <c:ser>
          <c:idx val="2"/>
          <c:order val="2"/>
          <c:tx>
            <c:strRef>
              <c:f>Sheet1!$D$1</c:f>
              <c:strCache>
                <c:ptCount val="1"/>
                <c:pt idx="0">
                  <c:v> </c:v>
                </c:pt>
              </c:strCache>
            </c:strRef>
          </c:tx>
          <c:cat>
            <c:strRef>
              <c:f>Sheet1!$A$2:$A$5</c:f>
              <c:strCache>
                <c:ptCount val="4"/>
                <c:pt idx="0">
                  <c:v>Airway</c:v>
                </c:pt>
                <c:pt idx="1">
                  <c:v>Shipway</c:v>
                </c:pt>
                <c:pt idx="2">
                  <c:v>Roadway</c:v>
                </c:pt>
                <c:pt idx="3">
                  <c:v>Multi model Transportation</c:v>
                </c:pt>
              </c:strCache>
            </c:strRef>
          </c:cat>
          <c:val>
            <c:numRef>
              <c:f>Sheet1!$D$2:$D$5</c:f>
              <c:numCache>
                <c:formatCode>General</c:formatCode>
                <c:ptCount val="4"/>
              </c:numCache>
            </c:numRef>
          </c:val>
        </c:ser>
        <c:shape val="pyramid"/>
        <c:axId val="77495296"/>
        <c:axId val="77513472"/>
        <c:axId val="60992576"/>
      </c:bar3DChart>
      <c:catAx>
        <c:axId val="77495296"/>
        <c:scaling>
          <c:orientation val="minMax"/>
        </c:scaling>
        <c:axPos val="b"/>
        <c:tickLblPos val="nextTo"/>
        <c:crossAx val="77513472"/>
        <c:crosses val="autoZero"/>
        <c:auto val="1"/>
        <c:lblAlgn val="ctr"/>
        <c:lblOffset val="100"/>
      </c:catAx>
      <c:valAx>
        <c:axId val="77513472"/>
        <c:scaling>
          <c:orientation val="minMax"/>
        </c:scaling>
        <c:axPos val="l"/>
        <c:majorGridlines/>
        <c:numFmt formatCode="General" sourceLinked="1"/>
        <c:tickLblPos val="nextTo"/>
        <c:crossAx val="77495296"/>
        <c:crosses val="autoZero"/>
        <c:crossBetween val="between"/>
      </c:valAx>
      <c:serAx>
        <c:axId val="60992576"/>
        <c:scaling>
          <c:orientation val="minMax"/>
        </c:scaling>
        <c:delete val="1"/>
        <c:axPos val="b"/>
        <c:tickLblPos val="nextTo"/>
        <c:crossAx val="77513472"/>
        <c:crosses val="autoZero"/>
      </c:serAx>
    </c:plotArea>
    <c:legend>
      <c:legendPos val="r"/>
      <c:legendEntry>
        <c:idx val="2"/>
        <c:delete val="1"/>
      </c:legendEntry>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8"/>
  <c:chart>
    <c:view3D>
      <c:perspective val="30"/>
    </c:view3D>
    <c:plotArea>
      <c:layout/>
      <c:bar3DChart>
        <c:barDir val="col"/>
        <c:grouping val="standard"/>
        <c:ser>
          <c:idx val="0"/>
          <c:order val="0"/>
          <c:tx>
            <c:strRef>
              <c:f>Sheet1!$B$1</c:f>
              <c:strCache>
                <c:ptCount val="1"/>
                <c:pt idx="0">
                  <c:v>No.of Respondents</c:v>
                </c:pt>
              </c:strCache>
            </c:strRef>
          </c:tx>
          <c:dLbls>
            <c:showVal val="1"/>
          </c:dLbls>
          <c:cat>
            <c:strRef>
              <c:f>Sheet1!$A$2:$A$5</c:f>
              <c:strCache>
                <c:ptCount val="4"/>
                <c:pt idx="0">
                  <c:v>FOB</c:v>
                </c:pt>
                <c:pt idx="1">
                  <c:v>CIF</c:v>
                </c:pt>
                <c:pt idx="2">
                  <c:v>DDP</c:v>
                </c:pt>
                <c:pt idx="3">
                  <c:v>EX-WORK</c:v>
                </c:pt>
              </c:strCache>
            </c:strRef>
          </c:cat>
          <c:val>
            <c:numRef>
              <c:f>Sheet1!$B$2:$B$5</c:f>
              <c:numCache>
                <c:formatCode>General</c:formatCode>
                <c:ptCount val="4"/>
                <c:pt idx="0">
                  <c:v>72</c:v>
                </c:pt>
                <c:pt idx="1">
                  <c:v>18</c:v>
                </c:pt>
                <c:pt idx="2">
                  <c:v>7</c:v>
                </c:pt>
                <c:pt idx="3">
                  <c:v>3</c:v>
                </c:pt>
              </c:numCache>
            </c:numRef>
          </c:val>
        </c:ser>
        <c:ser>
          <c:idx val="1"/>
          <c:order val="1"/>
          <c:tx>
            <c:strRef>
              <c:f>Sheet1!$C$1</c:f>
              <c:strCache>
                <c:ptCount val="1"/>
                <c:pt idx="0">
                  <c:v>Percentage</c:v>
                </c:pt>
              </c:strCache>
            </c:strRef>
          </c:tx>
          <c:spPr>
            <a:solidFill>
              <a:schemeClr val="accent6">
                <a:lumMod val="60000"/>
                <a:lumOff val="40000"/>
              </a:schemeClr>
            </a:solidFill>
          </c:spPr>
          <c:dLbls>
            <c:showVal val="1"/>
          </c:dLbls>
          <c:cat>
            <c:strRef>
              <c:f>Sheet1!$A$2:$A$5</c:f>
              <c:strCache>
                <c:ptCount val="4"/>
                <c:pt idx="0">
                  <c:v>FOB</c:v>
                </c:pt>
                <c:pt idx="1">
                  <c:v>CIF</c:v>
                </c:pt>
                <c:pt idx="2">
                  <c:v>DDP</c:v>
                </c:pt>
                <c:pt idx="3">
                  <c:v>EX-WORK</c:v>
                </c:pt>
              </c:strCache>
            </c:strRef>
          </c:cat>
          <c:val>
            <c:numRef>
              <c:f>Sheet1!$C$2:$C$5</c:f>
              <c:numCache>
                <c:formatCode>General</c:formatCode>
                <c:ptCount val="4"/>
                <c:pt idx="0">
                  <c:v>72</c:v>
                </c:pt>
                <c:pt idx="1">
                  <c:v>18</c:v>
                </c:pt>
                <c:pt idx="2">
                  <c:v>7</c:v>
                </c:pt>
                <c:pt idx="3">
                  <c:v>3</c:v>
                </c:pt>
              </c:numCache>
            </c:numRef>
          </c:val>
        </c:ser>
        <c:ser>
          <c:idx val="2"/>
          <c:order val="2"/>
          <c:tx>
            <c:strRef>
              <c:f>Sheet1!$D$1</c:f>
              <c:strCache>
                <c:ptCount val="1"/>
                <c:pt idx="0">
                  <c:v>Column1</c:v>
                </c:pt>
              </c:strCache>
            </c:strRef>
          </c:tx>
          <c:cat>
            <c:strRef>
              <c:f>Sheet1!$A$2:$A$5</c:f>
              <c:strCache>
                <c:ptCount val="4"/>
                <c:pt idx="0">
                  <c:v>FOB</c:v>
                </c:pt>
                <c:pt idx="1">
                  <c:v>CIF</c:v>
                </c:pt>
                <c:pt idx="2">
                  <c:v>DDP</c:v>
                </c:pt>
                <c:pt idx="3">
                  <c:v>EX-WORK</c:v>
                </c:pt>
              </c:strCache>
            </c:strRef>
          </c:cat>
          <c:val>
            <c:numRef>
              <c:f>Sheet1!$D$2:$D$5</c:f>
              <c:numCache>
                <c:formatCode>General</c:formatCode>
                <c:ptCount val="4"/>
              </c:numCache>
            </c:numRef>
          </c:val>
        </c:ser>
        <c:shape val="cone"/>
        <c:axId val="71041408"/>
        <c:axId val="71042944"/>
        <c:axId val="71049664"/>
      </c:bar3DChart>
      <c:catAx>
        <c:axId val="71041408"/>
        <c:scaling>
          <c:orientation val="minMax"/>
        </c:scaling>
        <c:axPos val="b"/>
        <c:tickLblPos val="nextTo"/>
        <c:crossAx val="71042944"/>
        <c:crosses val="autoZero"/>
        <c:auto val="1"/>
        <c:lblAlgn val="ctr"/>
        <c:lblOffset val="100"/>
      </c:catAx>
      <c:valAx>
        <c:axId val="71042944"/>
        <c:scaling>
          <c:orientation val="minMax"/>
        </c:scaling>
        <c:axPos val="l"/>
        <c:majorGridlines/>
        <c:numFmt formatCode="General" sourceLinked="1"/>
        <c:tickLblPos val="nextTo"/>
        <c:crossAx val="71041408"/>
        <c:crosses val="autoZero"/>
        <c:crossBetween val="between"/>
      </c:valAx>
      <c:serAx>
        <c:axId val="71049664"/>
        <c:scaling>
          <c:orientation val="minMax"/>
        </c:scaling>
        <c:delete val="1"/>
        <c:axPos val="b"/>
        <c:tickLblPos val="nextTo"/>
        <c:crossAx val="71042944"/>
        <c:crosses val="autoZero"/>
      </c:serAx>
    </c:plotArea>
    <c:legend>
      <c:legendPos val="r"/>
      <c:legendEntry>
        <c:idx val="2"/>
        <c:delete val="1"/>
      </c:legendEntry>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ndard"/>
        <c:ser>
          <c:idx val="0"/>
          <c:order val="0"/>
          <c:tx>
            <c:strRef>
              <c:f>Sheet1!$B$1</c:f>
              <c:strCache>
                <c:ptCount val="1"/>
                <c:pt idx="0">
                  <c:v>No.of Respondents</c:v>
                </c:pt>
              </c:strCache>
            </c:strRef>
          </c:tx>
          <c:spPr>
            <a:solidFill>
              <a:schemeClr val="accent6">
                <a:lumMod val="60000"/>
                <a:lumOff val="40000"/>
              </a:schemeClr>
            </a:solidFill>
          </c:spPr>
          <c:dLbls>
            <c:showVal val="1"/>
          </c:dLbls>
          <c:cat>
            <c:strRef>
              <c:f>Sheet1!$A$2:$A$5</c:f>
              <c:strCache>
                <c:ptCount val="4"/>
                <c:pt idx="0">
                  <c:v>Cash in advance </c:v>
                </c:pt>
                <c:pt idx="1">
                  <c:v>L/C</c:v>
                </c:pt>
                <c:pt idx="2">
                  <c:v>DA</c:v>
                </c:pt>
                <c:pt idx="3">
                  <c:v>DP</c:v>
                </c:pt>
              </c:strCache>
            </c:strRef>
          </c:cat>
          <c:val>
            <c:numRef>
              <c:f>Sheet1!$B$2:$B$5</c:f>
              <c:numCache>
                <c:formatCode>General</c:formatCode>
                <c:ptCount val="4"/>
                <c:pt idx="0">
                  <c:v>17</c:v>
                </c:pt>
                <c:pt idx="1">
                  <c:v>77</c:v>
                </c:pt>
                <c:pt idx="2">
                  <c:v>2</c:v>
                </c:pt>
                <c:pt idx="3">
                  <c:v>4</c:v>
                </c:pt>
              </c:numCache>
            </c:numRef>
          </c:val>
        </c:ser>
        <c:ser>
          <c:idx val="1"/>
          <c:order val="1"/>
          <c:tx>
            <c:strRef>
              <c:f>Sheet1!$C$1</c:f>
              <c:strCache>
                <c:ptCount val="1"/>
                <c:pt idx="0">
                  <c:v>Percentage</c:v>
                </c:pt>
              </c:strCache>
            </c:strRef>
          </c:tx>
          <c:dLbls>
            <c:showVal val="1"/>
          </c:dLbls>
          <c:cat>
            <c:strRef>
              <c:f>Sheet1!$A$2:$A$5</c:f>
              <c:strCache>
                <c:ptCount val="4"/>
                <c:pt idx="0">
                  <c:v>Cash in advance </c:v>
                </c:pt>
                <c:pt idx="1">
                  <c:v>L/C</c:v>
                </c:pt>
                <c:pt idx="2">
                  <c:v>DA</c:v>
                </c:pt>
                <c:pt idx="3">
                  <c:v>DP</c:v>
                </c:pt>
              </c:strCache>
            </c:strRef>
          </c:cat>
          <c:val>
            <c:numRef>
              <c:f>Sheet1!$C$2:$C$5</c:f>
              <c:numCache>
                <c:formatCode>General</c:formatCode>
                <c:ptCount val="4"/>
                <c:pt idx="0">
                  <c:v>17</c:v>
                </c:pt>
                <c:pt idx="1">
                  <c:v>77</c:v>
                </c:pt>
                <c:pt idx="2">
                  <c:v>2</c:v>
                </c:pt>
                <c:pt idx="3">
                  <c:v>4</c:v>
                </c:pt>
              </c:numCache>
            </c:numRef>
          </c:val>
        </c:ser>
        <c:ser>
          <c:idx val="2"/>
          <c:order val="2"/>
          <c:tx>
            <c:strRef>
              <c:f>Sheet1!$D$1</c:f>
              <c:strCache>
                <c:ptCount val="1"/>
                <c:pt idx="0">
                  <c:v>Column1</c:v>
                </c:pt>
              </c:strCache>
            </c:strRef>
          </c:tx>
          <c:cat>
            <c:strRef>
              <c:f>Sheet1!$A$2:$A$5</c:f>
              <c:strCache>
                <c:ptCount val="4"/>
                <c:pt idx="0">
                  <c:v>Cash in advance </c:v>
                </c:pt>
                <c:pt idx="1">
                  <c:v>L/C</c:v>
                </c:pt>
                <c:pt idx="2">
                  <c:v>DA</c:v>
                </c:pt>
                <c:pt idx="3">
                  <c:v>DP</c:v>
                </c:pt>
              </c:strCache>
            </c:strRef>
          </c:cat>
          <c:val>
            <c:numRef>
              <c:f>Sheet1!$D$2:$D$5</c:f>
              <c:numCache>
                <c:formatCode>General</c:formatCode>
                <c:ptCount val="4"/>
              </c:numCache>
            </c:numRef>
          </c:val>
        </c:ser>
        <c:shape val="cylinder"/>
        <c:axId val="77612544"/>
        <c:axId val="77614080"/>
        <c:axId val="71051904"/>
      </c:bar3DChart>
      <c:catAx>
        <c:axId val="77612544"/>
        <c:scaling>
          <c:orientation val="minMax"/>
        </c:scaling>
        <c:axPos val="b"/>
        <c:tickLblPos val="nextTo"/>
        <c:crossAx val="77614080"/>
        <c:crosses val="autoZero"/>
        <c:auto val="1"/>
        <c:lblAlgn val="ctr"/>
        <c:lblOffset val="100"/>
      </c:catAx>
      <c:valAx>
        <c:axId val="77614080"/>
        <c:scaling>
          <c:orientation val="minMax"/>
        </c:scaling>
        <c:axPos val="l"/>
        <c:majorGridlines/>
        <c:numFmt formatCode="General" sourceLinked="1"/>
        <c:tickLblPos val="nextTo"/>
        <c:crossAx val="77612544"/>
        <c:crosses val="autoZero"/>
        <c:crossBetween val="between"/>
      </c:valAx>
      <c:serAx>
        <c:axId val="71051904"/>
        <c:scaling>
          <c:orientation val="minMax"/>
        </c:scaling>
        <c:delete val="1"/>
        <c:axPos val="b"/>
        <c:tickLblPos val="nextTo"/>
        <c:crossAx val="77614080"/>
        <c:crosses val="autoZero"/>
      </c:serAx>
    </c:plotArea>
    <c:legend>
      <c:legendPos val="r"/>
      <c:legendEntry>
        <c:idx val="2"/>
        <c:delete val="1"/>
      </c:legendEntry>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6"/>
  <c:chart>
    <c:view3D>
      <c:perspective val="30"/>
    </c:view3D>
    <c:plotArea>
      <c:layout/>
      <c:bar3DChart>
        <c:barDir val="col"/>
        <c:grouping val="standard"/>
        <c:ser>
          <c:idx val="0"/>
          <c:order val="0"/>
          <c:tx>
            <c:strRef>
              <c:f>Sheet1!$B$1</c:f>
              <c:strCache>
                <c:ptCount val="1"/>
                <c:pt idx="0">
                  <c:v>No.of Respondents</c:v>
                </c:pt>
              </c:strCache>
            </c:strRef>
          </c:tx>
          <c:dLbls>
            <c:showVal val="1"/>
          </c:dLbls>
          <c:cat>
            <c:strRef>
              <c:f>Sheet1!$A$2:$A$5</c:f>
              <c:strCache>
                <c:ptCount val="4"/>
                <c:pt idx="0">
                  <c:v>North America</c:v>
                </c:pt>
                <c:pt idx="1">
                  <c:v>Middle East</c:v>
                </c:pt>
                <c:pt idx="2">
                  <c:v>Europe</c:v>
                </c:pt>
                <c:pt idx="3">
                  <c:v>For East</c:v>
                </c:pt>
              </c:strCache>
            </c:strRef>
          </c:cat>
          <c:val>
            <c:numRef>
              <c:f>Sheet1!$B$2:$B$5</c:f>
              <c:numCache>
                <c:formatCode>General</c:formatCode>
                <c:ptCount val="4"/>
                <c:pt idx="0">
                  <c:v>22</c:v>
                </c:pt>
                <c:pt idx="1">
                  <c:v>14</c:v>
                </c:pt>
                <c:pt idx="2">
                  <c:v>58</c:v>
                </c:pt>
                <c:pt idx="3">
                  <c:v>6</c:v>
                </c:pt>
              </c:numCache>
            </c:numRef>
          </c:val>
        </c:ser>
        <c:ser>
          <c:idx val="1"/>
          <c:order val="1"/>
          <c:tx>
            <c:strRef>
              <c:f>Sheet1!$C$1</c:f>
              <c:strCache>
                <c:ptCount val="1"/>
                <c:pt idx="0">
                  <c:v>Percentage</c:v>
                </c:pt>
              </c:strCache>
            </c:strRef>
          </c:tx>
          <c:spPr>
            <a:solidFill>
              <a:schemeClr val="accent4">
                <a:lumMod val="60000"/>
                <a:lumOff val="40000"/>
              </a:schemeClr>
            </a:solidFill>
          </c:spPr>
          <c:dLbls>
            <c:showVal val="1"/>
          </c:dLbls>
          <c:cat>
            <c:strRef>
              <c:f>Sheet1!$A$2:$A$5</c:f>
              <c:strCache>
                <c:ptCount val="4"/>
                <c:pt idx="0">
                  <c:v>North America</c:v>
                </c:pt>
                <c:pt idx="1">
                  <c:v>Middle East</c:v>
                </c:pt>
                <c:pt idx="2">
                  <c:v>Europe</c:v>
                </c:pt>
                <c:pt idx="3">
                  <c:v>For East</c:v>
                </c:pt>
              </c:strCache>
            </c:strRef>
          </c:cat>
          <c:val>
            <c:numRef>
              <c:f>Sheet1!$C$2:$C$5</c:f>
              <c:numCache>
                <c:formatCode>General</c:formatCode>
                <c:ptCount val="4"/>
                <c:pt idx="0">
                  <c:v>22</c:v>
                </c:pt>
                <c:pt idx="1">
                  <c:v>14</c:v>
                </c:pt>
                <c:pt idx="2">
                  <c:v>58</c:v>
                </c:pt>
                <c:pt idx="3">
                  <c:v>6</c:v>
                </c:pt>
              </c:numCache>
            </c:numRef>
          </c:val>
        </c:ser>
        <c:ser>
          <c:idx val="2"/>
          <c:order val="2"/>
          <c:tx>
            <c:strRef>
              <c:f>Sheet1!$D$1</c:f>
              <c:strCache>
                <c:ptCount val="1"/>
                <c:pt idx="0">
                  <c:v>Column1</c:v>
                </c:pt>
              </c:strCache>
            </c:strRef>
          </c:tx>
          <c:cat>
            <c:strRef>
              <c:f>Sheet1!$A$2:$A$5</c:f>
              <c:strCache>
                <c:ptCount val="4"/>
                <c:pt idx="0">
                  <c:v>North America</c:v>
                </c:pt>
                <c:pt idx="1">
                  <c:v>Middle East</c:v>
                </c:pt>
                <c:pt idx="2">
                  <c:v>Europe</c:v>
                </c:pt>
                <c:pt idx="3">
                  <c:v>For East</c:v>
                </c:pt>
              </c:strCache>
            </c:strRef>
          </c:cat>
          <c:val>
            <c:numRef>
              <c:f>Sheet1!$D$2:$D$5</c:f>
              <c:numCache>
                <c:formatCode>General</c:formatCode>
                <c:ptCount val="4"/>
              </c:numCache>
            </c:numRef>
          </c:val>
        </c:ser>
        <c:shape val="box"/>
        <c:axId val="77658752"/>
        <c:axId val="71115136"/>
        <c:axId val="77646016"/>
      </c:bar3DChart>
      <c:catAx>
        <c:axId val="77658752"/>
        <c:scaling>
          <c:orientation val="minMax"/>
        </c:scaling>
        <c:axPos val="b"/>
        <c:tickLblPos val="nextTo"/>
        <c:crossAx val="71115136"/>
        <c:crosses val="autoZero"/>
        <c:auto val="1"/>
        <c:lblAlgn val="ctr"/>
        <c:lblOffset val="100"/>
      </c:catAx>
      <c:valAx>
        <c:axId val="71115136"/>
        <c:scaling>
          <c:orientation val="minMax"/>
        </c:scaling>
        <c:axPos val="l"/>
        <c:majorGridlines/>
        <c:numFmt formatCode="General" sourceLinked="1"/>
        <c:tickLblPos val="nextTo"/>
        <c:crossAx val="77658752"/>
        <c:crosses val="autoZero"/>
        <c:crossBetween val="between"/>
      </c:valAx>
      <c:serAx>
        <c:axId val="77646016"/>
        <c:scaling>
          <c:orientation val="minMax"/>
        </c:scaling>
        <c:delete val="1"/>
        <c:axPos val="b"/>
        <c:tickLblPos val="nextTo"/>
        <c:crossAx val="71115136"/>
        <c:crosses val="autoZero"/>
      </c:serAx>
    </c:plotArea>
    <c:legend>
      <c:legendPos val="r"/>
      <c:legendEntry>
        <c:idx val="2"/>
        <c:delete val="1"/>
      </c:legendEntry>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18"/>
  <c:chart>
    <c:view3D>
      <c:rAngAx val="1"/>
    </c:view3D>
    <c:plotArea>
      <c:layout/>
      <c:bar3DChart>
        <c:barDir val="bar"/>
        <c:grouping val="clustered"/>
        <c:ser>
          <c:idx val="0"/>
          <c:order val="0"/>
          <c:tx>
            <c:strRef>
              <c:f>Sheet1!$B$1</c:f>
              <c:strCache>
                <c:ptCount val="1"/>
                <c:pt idx="0">
                  <c:v>No.of Respondents</c:v>
                </c:pt>
              </c:strCache>
            </c:strRef>
          </c:tx>
          <c:spPr>
            <a:solidFill>
              <a:srgbClr val="55DE10"/>
            </a:solidFill>
          </c:spPr>
          <c:dLbls>
            <c:showVal val="1"/>
          </c:dLbls>
          <c:cat>
            <c:strRef>
              <c:f>Sheet1!$A$2:$A$5</c:f>
              <c:strCache>
                <c:ptCount val="4"/>
                <c:pt idx="0">
                  <c:v>Chennai</c:v>
                </c:pt>
                <c:pt idx="1">
                  <c:v>Tuticorin</c:v>
                </c:pt>
                <c:pt idx="2">
                  <c:v>Cochin</c:v>
                </c:pt>
                <c:pt idx="3">
                  <c:v>Others</c:v>
                </c:pt>
              </c:strCache>
            </c:strRef>
          </c:cat>
          <c:val>
            <c:numRef>
              <c:f>Sheet1!$B$2:$B$5</c:f>
              <c:numCache>
                <c:formatCode>General</c:formatCode>
                <c:ptCount val="4"/>
                <c:pt idx="0">
                  <c:v>36</c:v>
                </c:pt>
                <c:pt idx="1">
                  <c:v>61</c:v>
                </c:pt>
                <c:pt idx="2">
                  <c:v>2</c:v>
                </c:pt>
                <c:pt idx="3">
                  <c:v>1</c:v>
                </c:pt>
              </c:numCache>
            </c:numRef>
          </c:val>
        </c:ser>
        <c:ser>
          <c:idx val="1"/>
          <c:order val="1"/>
          <c:tx>
            <c:strRef>
              <c:f>Sheet1!$C$1</c:f>
              <c:strCache>
                <c:ptCount val="1"/>
                <c:pt idx="0">
                  <c:v>Percentage</c:v>
                </c:pt>
              </c:strCache>
            </c:strRef>
          </c:tx>
          <c:spPr>
            <a:solidFill>
              <a:schemeClr val="accent3"/>
            </a:solidFill>
          </c:spPr>
          <c:dLbls>
            <c:showVal val="1"/>
          </c:dLbls>
          <c:cat>
            <c:strRef>
              <c:f>Sheet1!$A$2:$A$5</c:f>
              <c:strCache>
                <c:ptCount val="4"/>
                <c:pt idx="0">
                  <c:v>Chennai</c:v>
                </c:pt>
                <c:pt idx="1">
                  <c:v>Tuticorin</c:v>
                </c:pt>
                <c:pt idx="2">
                  <c:v>Cochin</c:v>
                </c:pt>
                <c:pt idx="3">
                  <c:v>Others</c:v>
                </c:pt>
              </c:strCache>
            </c:strRef>
          </c:cat>
          <c:val>
            <c:numRef>
              <c:f>Sheet1!$C$2:$C$5</c:f>
              <c:numCache>
                <c:formatCode>General</c:formatCode>
                <c:ptCount val="4"/>
                <c:pt idx="0">
                  <c:v>36</c:v>
                </c:pt>
                <c:pt idx="1">
                  <c:v>61</c:v>
                </c:pt>
                <c:pt idx="2">
                  <c:v>2</c:v>
                </c:pt>
                <c:pt idx="3">
                  <c:v>1</c:v>
                </c:pt>
              </c:numCache>
            </c:numRef>
          </c:val>
        </c:ser>
        <c:ser>
          <c:idx val="2"/>
          <c:order val="2"/>
          <c:tx>
            <c:strRef>
              <c:f>Sheet1!$D$1</c:f>
              <c:strCache>
                <c:ptCount val="1"/>
                <c:pt idx="0">
                  <c:v>Column1</c:v>
                </c:pt>
              </c:strCache>
            </c:strRef>
          </c:tx>
          <c:cat>
            <c:strRef>
              <c:f>Sheet1!$A$2:$A$5</c:f>
              <c:strCache>
                <c:ptCount val="4"/>
                <c:pt idx="0">
                  <c:v>Chennai</c:v>
                </c:pt>
                <c:pt idx="1">
                  <c:v>Tuticorin</c:v>
                </c:pt>
                <c:pt idx="2">
                  <c:v>Cochin</c:v>
                </c:pt>
                <c:pt idx="3">
                  <c:v>Others</c:v>
                </c:pt>
              </c:strCache>
            </c:strRef>
          </c:cat>
          <c:val>
            <c:numRef>
              <c:f>Sheet1!$D$2:$D$5</c:f>
              <c:numCache>
                <c:formatCode>General</c:formatCode>
                <c:ptCount val="4"/>
              </c:numCache>
            </c:numRef>
          </c:val>
        </c:ser>
        <c:shape val="cylinder"/>
        <c:axId val="71249920"/>
        <c:axId val="71251456"/>
        <c:axId val="0"/>
      </c:bar3DChart>
      <c:catAx>
        <c:axId val="71249920"/>
        <c:scaling>
          <c:orientation val="minMax"/>
        </c:scaling>
        <c:axPos val="l"/>
        <c:tickLblPos val="nextTo"/>
        <c:crossAx val="71251456"/>
        <c:crosses val="autoZero"/>
        <c:auto val="1"/>
        <c:lblAlgn val="ctr"/>
        <c:lblOffset val="100"/>
      </c:catAx>
      <c:valAx>
        <c:axId val="71251456"/>
        <c:scaling>
          <c:orientation val="minMax"/>
        </c:scaling>
        <c:axPos val="b"/>
        <c:majorGridlines/>
        <c:numFmt formatCode="General" sourceLinked="1"/>
        <c:tickLblPos val="nextTo"/>
        <c:crossAx val="71249920"/>
        <c:crosses val="autoZero"/>
        <c:crossBetween val="between"/>
      </c:valAx>
    </c:plotArea>
    <c:legend>
      <c:legendPos val="r"/>
      <c:legendEntry>
        <c:idx val="0"/>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4DEE8-BBF2-46F5-B1D4-836FD4E2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94</Pages>
  <Words>8963</Words>
  <Characters>51090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3S</dc:creator>
  <cp:lastModifiedBy>SHANNA</cp:lastModifiedBy>
  <cp:revision>182</cp:revision>
  <dcterms:created xsi:type="dcterms:W3CDTF">2019-02-26T15:38:00Z</dcterms:created>
  <dcterms:modified xsi:type="dcterms:W3CDTF">2019-03-09T12:29:00Z</dcterms:modified>
</cp:coreProperties>
</file>