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5465" w14:textId="77777777" w:rsidR="007C3525" w:rsidRPr="001B27BB" w:rsidRDefault="007C3525" w:rsidP="007C3525">
      <w:pPr>
        <w:ind w:left="-1350" w:right="-810" w:firstLine="1620"/>
        <w:rPr>
          <w:b/>
          <w:bCs/>
          <w:color w:val="0070C0"/>
        </w:rPr>
      </w:pPr>
      <w:r w:rsidRPr="001B27BB">
        <w:rPr>
          <w:b/>
          <w:bCs/>
          <w:color w:val="0070C0"/>
        </w:rPr>
        <w:t>REGex Software Services</w:t>
      </w:r>
    </w:p>
    <w:p w14:paraId="6E117E5B" w14:textId="77777777" w:rsidR="007C3525" w:rsidRPr="001B27BB" w:rsidRDefault="007C3525" w:rsidP="007C3525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302956D4" w14:textId="77777777" w:rsidR="007C3525" w:rsidRPr="0044364E" w:rsidRDefault="007C3525" w:rsidP="007C3525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3CF4E0E7" w14:textId="77777777" w:rsidR="007C3525" w:rsidRPr="0044364E" w:rsidRDefault="007C3525" w:rsidP="007C3525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42DCFE83" w14:textId="1331B029" w:rsidR="007C3525" w:rsidRDefault="007C3525" w:rsidP="007C3525">
      <w:pPr>
        <w:pStyle w:val="Heading1"/>
        <w:spacing w:before="0" w:after="0"/>
        <w:rPr>
          <w:rFonts w:ascii="Roboto" w:hAnsi="Roboto"/>
          <w:b w:val="0"/>
          <w:color w:val="202124"/>
        </w:rPr>
      </w:pPr>
      <w:r w:rsidRPr="0044364E">
        <w:rPr>
          <w:b w:val="0"/>
          <w:color w:val="000000" w:themeColor="text1"/>
          <w:sz w:val="24"/>
          <w:szCs w:val="24"/>
        </w:rPr>
        <w:t xml:space="preserve">Subject: Assignment </w:t>
      </w:r>
      <w:r w:rsidR="00137005">
        <w:rPr>
          <w:b w:val="0"/>
          <w:color w:val="000000" w:themeColor="text1"/>
          <w:sz w:val="24"/>
          <w:szCs w:val="24"/>
        </w:rPr>
        <w:t>19</w:t>
      </w:r>
      <w:r w:rsidRPr="0044364E">
        <w:rPr>
          <w:color w:val="000000" w:themeColor="text1"/>
          <w:sz w:val="24"/>
          <w:szCs w:val="24"/>
        </w:rPr>
        <w:t xml:space="preserve"> - </w:t>
      </w:r>
      <w:r w:rsidRPr="007C3525">
        <w:rPr>
          <w:rFonts w:ascii="Roboto" w:hAnsi="Roboto"/>
          <w:b w:val="0"/>
          <w:bCs/>
          <w:color w:val="202124"/>
          <w:sz w:val="24"/>
          <w:szCs w:val="24"/>
        </w:rPr>
        <w:t>#Collection</w:t>
      </w:r>
    </w:p>
    <w:p w14:paraId="36E9817F" w14:textId="331CBF55" w:rsidR="00824356" w:rsidRPr="007C3525" w:rsidRDefault="00824356" w:rsidP="007C3525">
      <w:pPr>
        <w:pStyle w:val="Heading1"/>
        <w:spacing w:before="0" w:after="0"/>
        <w:rPr>
          <w:rFonts w:ascii="Roboto" w:hAnsi="Roboto"/>
          <w:b w:val="0"/>
          <w:color w:val="202124"/>
        </w:rPr>
      </w:pPr>
    </w:p>
    <w:p w14:paraId="00000001" w14:textId="280730D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19 Assignments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00000002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- 1: </w:t>
      </w:r>
    </w:p>
    <w:p w14:paraId="00000003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9" w:lineRule="auto"/>
        <w:ind w:left="916" w:right="2307" w:hanging="7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HashSet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4" w14:textId="28466968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304692D3" w14:textId="1E7B6C8A" w:rsidR="00824356" w:rsidRDefault="00824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5" w14:textId="3719B35D" w:rsidR="00D51790" w:rsidRPr="00824356" w:rsidRDefault="00824356" w:rsidP="00824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 w:rsidRPr="00824356">
        <w:rPr>
          <w:rFonts w:ascii="Calibri" w:eastAsia="Calibri" w:hAnsi="Calibri" w:cs="Calibri"/>
          <w:color w:val="000000"/>
          <w:sz w:val="24"/>
          <w:szCs w:val="24"/>
        </w:rPr>
        <w:drawing>
          <wp:inline distT="0" distB="0" distL="0" distR="0" wp14:anchorId="36906445" wp14:editId="64808FF9">
            <wp:extent cx="5816009" cy="2383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244" cy="23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- 2: </w:t>
      </w:r>
    </w:p>
    <w:p w14:paraId="00000006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916" w:right="1652" w:hanging="7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LinkedHashSet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7" w14:textId="33201F18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255BB2D" w14:textId="77777777" w:rsidR="00824356" w:rsidRDefault="00824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365C835E" w14:textId="7F768248" w:rsidR="007C3525" w:rsidRDefault="00824356" w:rsidP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F45EEBE" wp14:editId="0335BBB1">
            <wp:extent cx="6527520" cy="242422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684" cy="245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111B3" w14:textId="0CC0B827" w:rsidR="002C67CB" w:rsidRDefault="002C67CB" w:rsidP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58656584" w14:textId="44F46AE2" w:rsidR="002C67CB" w:rsidRDefault="002C67CB" w:rsidP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6FB52DE0" w14:textId="77777777" w:rsidR="002C67CB" w:rsidRDefault="002C67CB" w:rsidP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8" w14:textId="49434FE3" w:rsidR="00D51790" w:rsidRPr="007C3525" w:rsidRDefault="00000000" w:rsidP="007C3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Assignment - 3: </w:t>
      </w:r>
    </w:p>
    <w:p w14:paraId="00000009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TreeSet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object. </w:t>
      </w:r>
    </w:p>
    <w:p w14:paraId="0000000A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9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Java, Angular, ReactJS, JavaScript, Python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0B" w14:textId="5DFA96EC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element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17CB306" w14:textId="57ECDE78" w:rsidR="00824356" w:rsidRDefault="00824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3D58BC69" w14:textId="77777777" w:rsidR="007C3525" w:rsidRDefault="007C3525" w:rsidP="007C3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D6BAB91" wp14:editId="3C2EE887">
            <wp:extent cx="6165956" cy="27113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62" cy="27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C" w14:textId="2BD24974" w:rsidR="00D51790" w:rsidRPr="007C3525" w:rsidRDefault="00000000" w:rsidP="007C3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- 4: </w:t>
      </w:r>
    </w:p>
    <w:p w14:paraId="0000000D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0" w:lineRule="auto"/>
        <w:ind w:left="199" w:right="1548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Generate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Product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class with properties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productid, productName, productPrice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Write a java program and represent the fallowing 5 product objects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TreeSet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object. And implement the fallowing comparators and use them in TreeSet. </w:t>
      </w:r>
    </w:p>
    <w:p w14:paraId="0000000E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ProductIdComparator, </w:t>
      </w:r>
    </w:p>
    <w:p w14:paraId="0000000F" w14:textId="77777777" w:rsidR="00D517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ProductNameComparator, </w:t>
      </w:r>
    </w:p>
    <w:p w14:paraId="290C7F05" w14:textId="2A36CB8E" w:rsidR="002C67CB" w:rsidRDefault="00000000" w:rsidP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ProductPriceComparator.</w:t>
      </w:r>
    </w:p>
    <w:p w14:paraId="657F2C93" w14:textId="3F51F13A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55D36D8B" wp14:editId="7CCF7F42">
            <wp:extent cx="4711876" cy="423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64" cy="424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0076D" w14:textId="40990C5B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07875CB" wp14:editId="548D022B">
            <wp:extent cx="7027836" cy="36420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797" cy="367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BC5A4" w14:textId="0CA8DE70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456A1EA4" w14:textId="13265D03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41CAF0FD" w14:textId="218BFCE5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12718EA6" w14:textId="297A2549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4DF53716" w14:textId="77777777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5D1D598F" w14:textId="199A3A05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D3B5852" wp14:editId="4007F759">
            <wp:extent cx="6879754" cy="302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11" cy="3032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C2A3A" w14:textId="468A5BB1" w:rsidR="002C67CB" w:rsidRDefault="002C6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 w:rsidRPr="002C67CB">
        <w:rPr>
          <w:rFonts w:ascii="Calibri" w:eastAsia="Calibri" w:hAnsi="Calibri" w:cs="Calibri"/>
          <w:color w:val="000000"/>
          <w:sz w:val="24"/>
          <w:szCs w:val="24"/>
        </w:rPr>
        <w:lastRenderedPageBreak/>
        <w:drawing>
          <wp:inline distT="0" distB="0" distL="0" distR="0" wp14:anchorId="6B27EB8E" wp14:editId="6D094156">
            <wp:extent cx="6421755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F1B" w14:textId="3B09656D" w:rsidR="00DF5A9B" w:rsidRDefault="00DF5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7284DF89" w14:textId="3257FA1B" w:rsidR="00DF5A9B" w:rsidRDefault="00DF5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</w:rPr>
        <w:drawing>
          <wp:inline distT="0" distB="0" distL="0" distR="0" wp14:anchorId="7422B46C" wp14:editId="21975ECE">
            <wp:extent cx="6421755" cy="367798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677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5A9B" w:rsidSect="002C67CB">
      <w:pgSz w:w="12240" w:h="15840"/>
      <w:pgMar w:top="292" w:right="1603" w:bottom="90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90"/>
    <w:rsid w:val="00137005"/>
    <w:rsid w:val="002C67CB"/>
    <w:rsid w:val="007C3525"/>
    <w:rsid w:val="00824356"/>
    <w:rsid w:val="00D51790"/>
    <w:rsid w:val="00D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353A"/>
  <w15:docId w15:val="{A3471E7E-946E-41C8-B0FE-ABC76010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6</cp:revision>
  <dcterms:created xsi:type="dcterms:W3CDTF">2022-11-24T16:38:00Z</dcterms:created>
  <dcterms:modified xsi:type="dcterms:W3CDTF">2022-11-24T18:20:00Z</dcterms:modified>
</cp:coreProperties>
</file>