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4881" w:rsidRDefault="00000000">
      <w:pPr>
        <w:pStyle w:val="Heading1"/>
        <w:jc w:val="center"/>
      </w:pPr>
      <w:bookmarkStart w:id="0" w:name="_Tocylg7y9yr1d7a"/>
      <w:r>
        <w:t>Food Connect</w:t>
      </w:r>
      <w:bookmarkEnd w:id="0"/>
    </w:p>
    <w:p w:rsidR="00414881" w:rsidRDefault="00414881">
      <w:pPr>
        <w:pStyle w:val="Heading1"/>
        <w:jc w:val="center"/>
      </w:pPr>
      <w:bookmarkStart w:id="1" w:name="_Toclps8m48vh941"/>
      <w:bookmarkEnd w:id="1"/>
    </w:p>
    <w:p w:rsidR="00414881" w:rsidRDefault="00000000">
      <w:pPr>
        <w:pStyle w:val="Heading1"/>
        <w:jc w:val="center"/>
      </w:pPr>
      <w:bookmarkStart w:id="2" w:name="_Tocbsu95alz9uxp"/>
      <w:r>
        <w:t>By</w:t>
      </w:r>
      <w:bookmarkEnd w:id="2"/>
    </w:p>
    <w:p w:rsidR="00414881" w:rsidRDefault="00414881">
      <w:pPr>
        <w:pStyle w:val="Heading1"/>
        <w:jc w:val="center"/>
      </w:pPr>
      <w:bookmarkStart w:id="3" w:name="_Toczjk7982vavqf"/>
      <w:bookmarkEnd w:id="3"/>
    </w:p>
    <w:p w:rsidR="00414881" w:rsidRDefault="00000000">
      <w:pPr>
        <w:pStyle w:val="Heading1"/>
        <w:jc w:val="center"/>
      </w:pPr>
      <w:bookmarkStart w:id="4" w:name="_Toclxcp40wyyfal"/>
      <w:bookmarkEnd w:id="4"/>
      <w:r>
        <w:t>Shanmukha Sai Jogi</w:t>
      </w:r>
      <w:r>
        <w:tab/>
      </w:r>
    </w:p>
    <w:p w:rsidR="00414881" w:rsidRDefault="00000000">
      <w:pPr>
        <w:pStyle w:val="Heading1"/>
        <w:jc w:val="center"/>
      </w:pPr>
      <w:bookmarkStart w:id="5" w:name="_Tocawfqtagu96u8"/>
      <w:r>
        <w:t>Shanmukhasai_jogi@srmap.edu.in</w:t>
      </w:r>
      <w:bookmarkEnd w:id="5"/>
    </w:p>
    <w:p w:rsidR="00414881" w:rsidRDefault="00414881"/>
    <w:p w:rsidR="00414881" w:rsidRDefault="00414881"/>
    <w:p w:rsidR="00414881" w:rsidRDefault="00414881"/>
    <w:p w:rsidR="00414881" w:rsidRDefault="00414881"/>
    <w:p w:rsidR="00414881" w:rsidRDefault="00414881"/>
    <w:p w:rsidR="00414881" w:rsidRDefault="00414881"/>
    <w:p w:rsidR="00414881" w:rsidRDefault="00414881"/>
    <w:p w:rsidR="00414881" w:rsidRDefault="00414881"/>
    <w:p w:rsidR="00414881" w:rsidRDefault="00414881"/>
    <w:p w:rsidR="00414881" w:rsidRDefault="00414881"/>
    <w:p w:rsidR="00414881" w:rsidRDefault="00414881"/>
    <w:p w:rsidR="00414881" w:rsidRDefault="00414881"/>
    <w:p w:rsidR="00414881" w:rsidRDefault="00414881"/>
    <w:p w:rsidR="00414881" w:rsidRDefault="00414881"/>
    <w:p w:rsidR="00A54ACF" w:rsidRDefault="00A54ACF">
      <w:pPr>
        <w:rPr>
          <w:rFonts w:asciiTheme="majorHAnsi" w:eastAsiaTheme="majorHAnsi" w:hAnsiTheme="majorHAnsi" w:cstheme="majorHAnsi"/>
          <w:b/>
          <w:color w:val="0D0D0D" w:themeColor="text1" w:themeTint="F2"/>
          <w:sz w:val="48"/>
        </w:rPr>
      </w:pPr>
      <w:bookmarkStart w:id="6" w:name="_Toc3hli8fru98er"/>
      <w:r>
        <w:br w:type="page"/>
      </w:r>
    </w:p>
    <w:p w:rsidR="00414881" w:rsidRDefault="00000000">
      <w:pPr>
        <w:pStyle w:val="Heading1"/>
        <w:jc w:val="center"/>
      </w:pPr>
      <w:r>
        <w:lastRenderedPageBreak/>
        <w:t>Project Abstract</w:t>
      </w:r>
      <w:bookmarkEnd w:id="6"/>
    </w:p>
    <w:p w:rsidR="00414881" w:rsidRDefault="00414881"/>
    <w:p w:rsidR="00414881" w:rsidRDefault="00000000">
      <w:pPr>
        <w:jc w:val="center"/>
      </w:pPr>
      <w:r>
        <w:rPr>
          <w:color w:val="000000"/>
          <w:sz w:val="24"/>
        </w:rPr>
        <w:t xml:space="preserve">The "Food Connect" project was conceived to address the </w:t>
      </w:r>
    </w:p>
    <w:p w:rsidR="00414881" w:rsidRDefault="00000000">
      <w:pPr>
        <w:jc w:val="center"/>
      </w:pPr>
      <w:r>
        <w:rPr>
          <w:color w:val="000000"/>
          <w:sz w:val="24"/>
        </w:rPr>
        <w:t>issue of food wastage and hunger. The goal was to create a system within</w:t>
      </w:r>
    </w:p>
    <w:p w:rsidR="00414881" w:rsidRDefault="00000000">
      <w:pPr>
        <w:jc w:val="center"/>
      </w:pPr>
      <w:r>
        <w:rPr>
          <w:color w:val="000000"/>
          <w:sz w:val="24"/>
        </w:rPr>
        <w:t>Salesforce that could efficiently connect sources of leftover food (restaurants,</w:t>
      </w:r>
    </w:p>
    <w:p w:rsidR="00414881" w:rsidRDefault="00000000">
      <w:pPr>
        <w:jc w:val="center"/>
      </w:pPr>
      <w:r>
        <w:rPr>
          <w:color w:val="000000"/>
          <w:sz w:val="24"/>
        </w:rPr>
        <w:t>cafeterias, events) with organizations and volunteers who distribute food to those</w:t>
      </w:r>
    </w:p>
    <w:p w:rsidR="00414881" w:rsidRDefault="00000000">
      <w:pPr>
        <w:jc w:val="center"/>
      </w:pPr>
      <w:r>
        <w:rPr>
          <w:color w:val="000000"/>
          <w:sz w:val="24"/>
        </w:rPr>
        <w:t>in need. This report details the project's objectives, methodology, implementation,</w:t>
      </w:r>
    </w:p>
    <w:p w:rsidR="00414881" w:rsidRDefault="00000000">
      <w:pPr>
        <w:jc w:val="center"/>
      </w:pPr>
      <w:r>
        <w:rPr>
          <w:color w:val="000000"/>
          <w:sz w:val="24"/>
        </w:rPr>
        <w:t>outcomes, and future recommendations.</w:t>
      </w: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A54ACF" w:rsidRDefault="00A54ACF">
      <w:pPr>
        <w:rPr>
          <w:rFonts w:asciiTheme="majorHAnsi" w:eastAsiaTheme="majorHAnsi" w:hAnsiTheme="majorHAnsi" w:cstheme="majorHAnsi"/>
          <w:b/>
          <w:color w:val="000000" w:themeColor="text1"/>
          <w:sz w:val="36"/>
        </w:rPr>
      </w:pPr>
      <w:bookmarkStart w:id="7" w:name="_Toc0hl8bek4pn3f"/>
      <w:r>
        <w:br w:type="page"/>
      </w:r>
    </w:p>
    <w:p w:rsidR="00414881" w:rsidRDefault="00000000">
      <w:pPr>
        <w:pStyle w:val="Heading2"/>
        <w:jc w:val="center"/>
      </w:pPr>
      <w:r>
        <w:lastRenderedPageBreak/>
        <w:t>INDEX Page</w:t>
      </w:r>
      <w:bookmarkEnd w:id="7"/>
    </w:p>
    <w:p w:rsidR="00414881" w:rsidRDefault="00414881">
      <w:pPr>
        <w:jc w:val="center"/>
        <w:rPr>
          <w:color w:val="000000"/>
          <w:sz w:val="24"/>
        </w:rPr>
      </w:pPr>
    </w:p>
    <w:p w:rsidR="00414881" w:rsidRDefault="00000000">
      <w:pPr>
        <w:pStyle w:val="Heading1"/>
        <w:jc w:val="center"/>
      </w:pPr>
      <w:bookmarkStart w:id="8" w:name="_Tocwaqcqpd3si3s"/>
      <w:r>
        <w:t>Topics Page Numbers</w:t>
      </w:r>
      <w:bookmarkEnd w:id="8"/>
    </w:p>
    <w:p w:rsidR="00414881" w:rsidRDefault="00000000">
      <w:pPr>
        <w:jc w:val="both"/>
        <w:rPr>
          <w:color w:val="000000"/>
          <w:sz w:val="24"/>
        </w:rPr>
      </w:pPr>
      <w:r>
        <w:rPr>
          <w:color w:val="000000"/>
          <w:sz w:val="24"/>
        </w:rPr>
        <w:t xml:space="preserve">Introduction                                - - - - - - - - - - - - - - - - - - - - - - - - </w:t>
      </w:r>
      <w:r>
        <w:tab/>
      </w:r>
      <w:r>
        <w:tab/>
      </w:r>
      <w:r>
        <w:tab/>
      </w:r>
      <w:r>
        <w:tab/>
      </w:r>
      <w:r>
        <w:rPr>
          <w:color w:val="000000"/>
          <w:sz w:val="24"/>
        </w:rPr>
        <w:t>03</w:t>
      </w:r>
    </w:p>
    <w:p w:rsidR="00414881" w:rsidRDefault="00000000">
      <w:pPr>
        <w:jc w:val="both"/>
        <w:rPr>
          <w:color w:val="000000"/>
          <w:sz w:val="24"/>
        </w:rPr>
      </w:pPr>
      <w:r>
        <w:rPr>
          <w:color w:val="000000"/>
          <w:sz w:val="24"/>
        </w:rPr>
        <w:t xml:space="preserve">Objective </w:t>
      </w:r>
      <w:r>
        <w:tab/>
      </w:r>
      <w:r>
        <w:tab/>
      </w:r>
      <w:r>
        <w:tab/>
      </w:r>
      <w:r>
        <w:rPr>
          <w:color w:val="000000"/>
          <w:sz w:val="24"/>
        </w:rPr>
        <w:t xml:space="preserve">     - - - - - - - - - - - - - - - - - - - - - - - - </w:t>
      </w:r>
      <w:r>
        <w:tab/>
      </w:r>
      <w:r>
        <w:tab/>
      </w:r>
      <w:r>
        <w:tab/>
      </w:r>
      <w:r>
        <w:tab/>
      </w:r>
      <w:r>
        <w:rPr>
          <w:color w:val="000000"/>
          <w:sz w:val="24"/>
        </w:rPr>
        <w:t>03</w:t>
      </w:r>
    </w:p>
    <w:p w:rsidR="00414881" w:rsidRDefault="00000000">
      <w:pPr>
        <w:jc w:val="both"/>
        <w:rPr>
          <w:color w:val="000000"/>
          <w:sz w:val="24"/>
        </w:rPr>
      </w:pPr>
      <w:r>
        <w:rPr>
          <w:color w:val="000000"/>
          <w:sz w:val="24"/>
        </w:rPr>
        <w:t>Implementation Details</w:t>
      </w:r>
      <w:r>
        <w:tab/>
      </w:r>
      <w:r>
        <w:rPr>
          <w:color w:val="000000"/>
          <w:sz w:val="24"/>
        </w:rPr>
        <w:t xml:space="preserve">    - - - - - - - - - - - - - - - - - - - - - - - - </w:t>
      </w:r>
      <w:r>
        <w:tab/>
      </w:r>
      <w:r>
        <w:tab/>
      </w:r>
      <w:r>
        <w:tab/>
      </w:r>
      <w:r>
        <w:tab/>
      </w:r>
      <w:r>
        <w:rPr>
          <w:color w:val="000000"/>
          <w:sz w:val="24"/>
        </w:rPr>
        <w:t>04</w:t>
      </w:r>
    </w:p>
    <w:p w:rsidR="00414881" w:rsidRDefault="00000000">
      <w:pPr>
        <w:jc w:val="both"/>
        <w:rPr>
          <w:color w:val="000000"/>
          <w:sz w:val="24"/>
        </w:rPr>
      </w:pPr>
      <w:r>
        <w:rPr>
          <w:color w:val="000000"/>
          <w:sz w:val="24"/>
        </w:rPr>
        <w:t>Outcomes</w:t>
      </w:r>
      <w:r>
        <w:tab/>
      </w:r>
      <w:r>
        <w:tab/>
      </w:r>
      <w:r>
        <w:tab/>
      </w:r>
      <w:r>
        <w:rPr>
          <w:color w:val="000000"/>
          <w:sz w:val="24"/>
        </w:rPr>
        <w:t xml:space="preserve">    - - - - - - - - - - - - - - - - - - - - - - - - </w:t>
      </w:r>
      <w:r>
        <w:tab/>
      </w:r>
      <w:r>
        <w:tab/>
      </w:r>
      <w:r>
        <w:tab/>
      </w:r>
      <w:r>
        <w:tab/>
      </w:r>
      <w:r>
        <w:rPr>
          <w:color w:val="000000"/>
          <w:sz w:val="24"/>
        </w:rPr>
        <w:t>05</w:t>
      </w:r>
    </w:p>
    <w:p w:rsidR="00414881" w:rsidRDefault="00000000">
      <w:pPr>
        <w:jc w:val="both"/>
        <w:rPr>
          <w:color w:val="000000"/>
          <w:sz w:val="24"/>
        </w:rPr>
      </w:pPr>
      <w:r>
        <w:rPr>
          <w:color w:val="000000"/>
          <w:sz w:val="24"/>
        </w:rPr>
        <w:t xml:space="preserve">Challenges &amp; Solution </w:t>
      </w:r>
      <w:r>
        <w:tab/>
      </w:r>
      <w:r>
        <w:rPr>
          <w:color w:val="000000"/>
          <w:sz w:val="24"/>
        </w:rPr>
        <w:t xml:space="preserve">    - - - - - - - - - - - - - - - - - - - - - - - - </w:t>
      </w:r>
      <w:r>
        <w:tab/>
      </w:r>
      <w:r>
        <w:tab/>
      </w:r>
      <w:r>
        <w:tab/>
      </w:r>
      <w:r>
        <w:tab/>
      </w:r>
      <w:r>
        <w:rPr>
          <w:color w:val="000000"/>
          <w:sz w:val="24"/>
        </w:rPr>
        <w:t>06</w:t>
      </w:r>
    </w:p>
    <w:p w:rsidR="00414881" w:rsidRDefault="00000000">
      <w:pPr>
        <w:jc w:val="both"/>
        <w:rPr>
          <w:color w:val="000000"/>
          <w:sz w:val="24"/>
        </w:rPr>
      </w:pPr>
      <w:r>
        <w:rPr>
          <w:color w:val="000000"/>
          <w:sz w:val="24"/>
        </w:rPr>
        <w:t xml:space="preserve">Future Recommendation </w:t>
      </w:r>
      <w:r>
        <w:tab/>
      </w:r>
      <w:r>
        <w:rPr>
          <w:color w:val="000000"/>
          <w:sz w:val="24"/>
        </w:rPr>
        <w:t xml:space="preserve">    - - - - - - - - - - - - - - - - - - - - - - - - </w:t>
      </w:r>
      <w:r>
        <w:tab/>
      </w:r>
      <w:r>
        <w:tab/>
      </w:r>
      <w:r>
        <w:tab/>
      </w:r>
      <w:r>
        <w:tab/>
      </w:r>
      <w:r>
        <w:rPr>
          <w:color w:val="000000"/>
          <w:sz w:val="24"/>
        </w:rPr>
        <w:t>07</w:t>
      </w:r>
    </w:p>
    <w:p w:rsidR="00414881" w:rsidRDefault="00000000">
      <w:pPr>
        <w:jc w:val="both"/>
        <w:rPr>
          <w:color w:val="000000"/>
          <w:sz w:val="24"/>
        </w:rPr>
      </w:pPr>
      <w:r>
        <w:rPr>
          <w:color w:val="000000"/>
          <w:sz w:val="24"/>
        </w:rPr>
        <w:t xml:space="preserve">Conclusion         </w:t>
      </w:r>
      <w:r>
        <w:tab/>
      </w:r>
      <w:r>
        <w:tab/>
      </w:r>
      <w:r>
        <w:rPr>
          <w:color w:val="000000"/>
          <w:sz w:val="24"/>
        </w:rPr>
        <w:t xml:space="preserve">    - - - - - - - - - - - - - - - - - - - - - - - - </w:t>
      </w:r>
      <w:r>
        <w:tab/>
      </w:r>
      <w:r>
        <w:tab/>
      </w:r>
      <w:r>
        <w:tab/>
      </w:r>
      <w:r>
        <w:tab/>
      </w:r>
      <w:r>
        <w:rPr>
          <w:color w:val="000000"/>
          <w:sz w:val="24"/>
        </w:rPr>
        <w:t>08</w:t>
      </w: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A54ACF" w:rsidRDefault="00A54ACF">
      <w:pPr>
        <w:rPr>
          <w:rFonts w:asciiTheme="majorHAnsi" w:eastAsiaTheme="majorHAnsi" w:hAnsiTheme="majorHAnsi" w:cstheme="majorHAnsi"/>
          <w:b/>
          <w:color w:val="000000" w:themeColor="text1"/>
          <w:sz w:val="36"/>
        </w:rPr>
      </w:pPr>
      <w:bookmarkStart w:id="9" w:name="_Tocvcm3tdchzqjm"/>
      <w:r>
        <w:br w:type="page"/>
      </w:r>
    </w:p>
    <w:p w:rsidR="00414881" w:rsidRDefault="00000000">
      <w:pPr>
        <w:pStyle w:val="Heading2"/>
        <w:jc w:val="center"/>
      </w:pPr>
      <w:r>
        <w:lastRenderedPageBreak/>
        <w:t>INTRODUCTION</w:t>
      </w:r>
      <w:bookmarkEnd w:id="9"/>
    </w:p>
    <w:p w:rsidR="00414881" w:rsidRDefault="00414881">
      <w:pPr>
        <w:jc w:val="center"/>
        <w:rPr>
          <w:color w:val="000000"/>
          <w:sz w:val="24"/>
        </w:rPr>
      </w:pPr>
    </w:p>
    <w:p w:rsidR="00414881" w:rsidRDefault="00000000">
      <w:pPr>
        <w:rPr>
          <w:color w:val="000000"/>
          <w:sz w:val="24"/>
        </w:rPr>
      </w:pPr>
      <w:r>
        <w:rPr>
          <w:color w:val="000000"/>
          <w:sz w:val="24"/>
        </w:rPr>
        <w:t>The "Food Connect" project was conceived to address the issue of food wastage and hunger. The goal was to create a system within Salesforce that could efficiently connect sources of leftover food (restaurants, cafeterias, events) with organizations and volunteers who distribute food to those in need. This report details the project's objectives, methodology, implementation, outcomes, and future recommendations.</w:t>
      </w:r>
    </w:p>
    <w:p w:rsidR="00414881" w:rsidRDefault="00000000">
      <w:pPr>
        <w:pStyle w:val="Heading4"/>
      </w:pPr>
      <w:bookmarkStart w:id="10" w:name="_Tocgkb3i4aqrad5"/>
      <w:r>
        <w:t>Objectives</w:t>
      </w:r>
      <w:bookmarkEnd w:id="10"/>
    </w:p>
    <w:p w:rsidR="00414881" w:rsidRDefault="00000000">
      <w:pPr>
        <w:rPr>
          <w:color w:val="000000"/>
          <w:sz w:val="24"/>
        </w:rPr>
      </w:pPr>
      <w:r>
        <w:rPr>
          <w:color w:val="000000"/>
          <w:sz w:val="24"/>
        </w:rPr>
        <w:t>1. Reduce Food Wastage: Ensure leftover food from various sources is not wasted but is</w:t>
      </w:r>
    </w:p>
    <w:p w:rsidR="00414881" w:rsidRDefault="00000000">
      <w:pPr>
        <w:rPr>
          <w:color w:val="000000"/>
          <w:sz w:val="24"/>
        </w:rPr>
      </w:pPr>
      <w:r>
        <w:rPr>
          <w:color w:val="000000"/>
          <w:sz w:val="24"/>
        </w:rPr>
        <w:t>instead used to feed the poor.</w:t>
      </w:r>
    </w:p>
    <w:p w:rsidR="00414881" w:rsidRDefault="00000000">
      <w:pPr>
        <w:rPr>
          <w:color w:val="000000"/>
          <w:sz w:val="24"/>
        </w:rPr>
      </w:pPr>
      <w:r>
        <w:rPr>
          <w:color w:val="000000"/>
          <w:sz w:val="24"/>
        </w:rPr>
        <w:t>2. Streamline Food Distribution: Create a system that simplifies the process of collecting and distributing leftover food.</w:t>
      </w:r>
    </w:p>
    <w:p w:rsidR="00414881" w:rsidRDefault="00000000">
      <w:pPr>
        <w:rPr>
          <w:color w:val="000000"/>
          <w:sz w:val="24"/>
        </w:rPr>
      </w:pPr>
      <w:r>
        <w:rPr>
          <w:color w:val="000000"/>
          <w:sz w:val="24"/>
        </w:rPr>
        <w:t>3. Engage Volunteers: Involve volunteers in the food collection and distribution process to enhance community engagement.</w:t>
      </w:r>
    </w:p>
    <w:p w:rsidR="00414881" w:rsidRDefault="00000000">
      <w:pPr>
        <w:rPr>
          <w:color w:val="000000"/>
          <w:sz w:val="24"/>
        </w:rPr>
      </w:pPr>
      <w:r>
        <w:rPr>
          <w:color w:val="000000"/>
          <w:sz w:val="24"/>
        </w:rPr>
        <w:t>Methodology</w:t>
      </w:r>
    </w:p>
    <w:p w:rsidR="00414881" w:rsidRDefault="00000000">
      <w:pPr>
        <w:rPr>
          <w:color w:val="000000"/>
          <w:sz w:val="24"/>
        </w:rPr>
      </w:pPr>
      <w:r>
        <w:rPr>
          <w:color w:val="000000"/>
          <w:sz w:val="24"/>
        </w:rPr>
        <w:t>1. Requirements Gathering: Conducted interviews and surveys with potential food donors, volunteer organizations, and beneficiaries to understand their needs and constraints.</w:t>
      </w:r>
    </w:p>
    <w:p w:rsidR="00414881" w:rsidRDefault="00000000">
      <w:pPr>
        <w:rPr>
          <w:color w:val="000000"/>
          <w:sz w:val="24"/>
        </w:rPr>
      </w:pPr>
      <w:r>
        <w:rPr>
          <w:color w:val="000000"/>
          <w:sz w:val="24"/>
        </w:rPr>
        <w:t>2. System Design: Designed a Salesforce-based solution to manage the entire process, from food donation to distribution.</w:t>
      </w:r>
    </w:p>
    <w:p w:rsidR="00414881" w:rsidRDefault="00000000">
      <w:pPr>
        <w:rPr>
          <w:color w:val="000000"/>
          <w:sz w:val="24"/>
        </w:rPr>
      </w:pPr>
      <w:r>
        <w:rPr>
          <w:color w:val="000000"/>
          <w:sz w:val="24"/>
        </w:rPr>
        <w:t>3. Implementation: Developed and tested the solution using Salesforce's features like</w:t>
      </w:r>
    </w:p>
    <w:p w:rsidR="00414881" w:rsidRDefault="00000000">
      <w:pPr>
        <w:rPr>
          <w:color w:val="000000"/>
          <w:sz w:val="24"/>
        </w:rPr>
      </w:pPr>
      <w:r>
        <w:rPr>
          <w:color w:val="000000"/>
          <w:sz w:val="24"/>
        </w:rPr>
        <w:t>objects, reports, dashboards, and automation tools.</w:t>
      </w:r>
    </w:p>
    <w:p w:rsidR="00414881" w:rsidRDefault="00000000">
      <w:pPr>
        <w:rPr>
          <w:color w:val="000000"/>
          <w:sz w:val="24"/>
        </w:rPr>
      </w:pPr>
      <w:r>
        <w:rPr>
          <w:color w:val="000000"/>
          <w:sz w:val="24"/>
        </w:rPr>
        <w:t>4. Full Deployment: Rolled out the final solution to all stakeholders.</w:t>
      </w:r>
    </w:p>
    <w:p w:rsidR="00414881" w:rsidRDefault="00414881">
      <w:pPr>
        <w:rPr>
          <w:color w:val="000000"/>
          <w:sz w:val="24"/>
        </w:rPr>
      </w:pPr>
    </w:p>
    <w:p w:rsidR="00414881" w:rsidRDefault="00414881">
      <w:pPr>
        <w:jc w:val="center"/>
        <w:rPr>
          <w:color w:val="000000"/>
          <w:sz w:val="24"/>
        </w:rPr>
      </w:pPr>
    </w:p>
    <w:p w:rsidR="00A54ACF" w:rsidRDefault="00A54ACF">
      <w:pPr>
        <w:rPr>
          <w:rFonts w:asciiTheme="majorHAnsi" w:eastAsiaTheme="majorHAnsi" w:hAnsiTheme="majorHAnsi" w:cstheme="majorHAnsi"/>
          <w:b/>
          <w:color w:val="000000" w:themeColor="text1"/>
          <w:sz w:val="36"/>
        </w:rPr>
      </w:pPr>
      <w:bookmarkStart w:id="11" w:name="_Tocyrjolnze6ck0"/>
      <w:r>
        <w:br w:type="page"/>
      </w:r>
    </w:p>
    <w:p w:rsidR="00414881" w:rsidRDefault="00000000">
      <w:pPr>
        <w:pStyle w:val="Heading2"/>
        <w:jc w:val="center"/>
      </w:pPr>
      <w:r>
        <w:lastRenderedPageBreak/>
        <w:t>Implementation Details</w:t>
      </w:r>
      <w:bookmarkEnd w:id="11"/>
    </w:p>
    <w:p w:rsidR="00414881" w:rsidRDefault="00000000">
      <w:pPr>
        <w:rPr>
          <w:color w:val="000000"/>
          <w:sz w:val="28"/>
        </w:rPr>
      </w:pPr>
      <w:r>
        <w:rPr>
          <w:color w:val="000000"/>
          <w:sz w:val="28"/>
        </w:rPr>
        <w:t xml:space="preserve">1. </w:t>
      </w:r>
      <w:r>
        <w:rPr>
          <w:color w:val="000000"/>
          <w:sz w:val="28"/>
          <w:u w:val="single"/>
        </w:rPr>
        <w:t>Custom Objects</w:t>
      </w:r>
      <w:r>
        <w:rPr>
          <w:color w:val="000000"/>
          <w:sz w:val="28"/>
        </w:rPr>
        <w:t>:</w:t>
      </w:r>
    </w:p>
    <w:p w:rsidR="00414881" w:rsidRDefault="00000000">
      <w:pPr>
        <w:rPr>
          <w:color w:val="000000"/>
          <w:sz w:val="28"/>
        </w:rPr>
      </w:pPr>
      <w:r>
        <w:rPr>
          <w:color w:val="000000"/>
          <w:sz w:val="28"/>
        </w:rPr>
        <w:t>○ Food Donor: To track restaurants, cafeterias, and other food sources.</w:t>
      </w:r>
    </w:p>
    <w:p w:rsidR="00414881" w:rsidRDefault="00000000">
      <w:pPr>
        <w:rPr>
          <w:color w:val="000000"/>
          <w:sz w:val="28"/>
        </w:rPr>
      </w:pPr>
      <w:r>
        <w:rPr>
          <w:color w:val="000000"/>
          <w:sz w:val="28"/>
        </w:rPr>
        <w:t>○ Food Item: To record details of leftover food items available for donation.</w:t>
      </w:r>
    </w:p>
    <w:p w:rsidR="00414881" w:rsidRDefault="00000000">
      <w:pPr>
        <w:rPr>
          <w:color w:val="000000"/>
          <w:sz w:val="28"/>
        </w:rPr>
      </w:pPr>
      <w:r>
        <w:rPr>
          <w:color w:val="000000"/>
          <w:sz w:val="28"/>
        </w:rPr>
        <w:t>○ Volunteer: To manage and track volunteers involved in the collection and</w:t>
      </w:r>
    </w:p>
    <w:p w:rsidR="00414881" w:rsidRDefault="00000000">
      <w:pPr>
        <w:rPr>
          <w:color w:val="000000"/>
          <w:sz w:val="28"/>
        </w:rPr>
      </w:pPr>
      <w:r>
        <w:rPr>
          <w:color w:val="000000"/>
          <w:sz w:val="28"/>
        </w:rPr>
        <w:t>distribution process.</w:t>
      </w:r>
    </w:p>
    <w:p w:rsidR="00414881" w:rsidRDefault="00000000">
      <w:pPr>
        <w:rPr>
          <w:color w:val="000000"/>
          <w:sz w:val="28"/>
        </w:rPr>
      </w:pPr>
      <w:r>
        <w:rPr>
          <w:color w:val="000000"/>
          <w:sz w:val="28"/>
        </w:rPr>
        <w:t>○ Distribution Point: To log locations where food will be distributed.</w:t>
      </w:r>
    </w:p>
    <w:p w:rsidR="00414881" w:rsidRDefault="00000000">
      <w:pPr>
        <w:rPr>
          <w:color w:val="000000"/>
          <w:sz w:val="28"/>
        </w:rPr>
      </w:pPr>
      <w:r>
        <w:rPr>
          <w:color w:val="000000"/>
          <w:sz w:val="28"/>
        </w:rPr>
        <w:t xml:space="preserve">2. </w:t>
      </w:r>
      <w:r>
        <w:rPr>
          <w:color w:val="000000"/>
          <w:sz w:val="28"/>
          <w:u w:val="single"/>
        </w:rPr>
        <w:t>Reports and Dashboards</w:t>
      </w:r>
      <w:r>
        <w:rPr>
          <w:color w:val="000000"/>
          <w:sz w:val="28"/>
        </w:rPr>
        <w:t>:</w:t>
      </w:r>
    </w:p>
    <w:p w:rsidR="00414881" w:rsidRDefault="00000000">
      <w:pPr>
        <w:rPr>
          <w:color w:val="000000"/>
          <w:sz w:val="28"/>
        </w:rPr>
      </w:pPr>
      <w:r>
        <w:rPr>
          <w:color w:val="000000"/>
          <w:sz w:val="28"/>
        </w:rPr>
        <w:t>○ Food Availability Report: To monitor available leftover food items.</w:t>
      </w:r>
    </w:p>
    <w:p w:rsidR="00414881" w:rsidRDefault="00000000">
      <w:pPr>
        <w:rPr>
          <w:color w:val="000000"/>
          <w:sz w:val="28"/>
        </w:rPr>
      </w:pPr>
      <w:r>
        <w:rPr>
          <w:color w:val="000000"/>
          <w:sz w:val="28"/>
        </w:rPr>
        <w:t>○ Volunteer Activity Report: To track volunteer participation and performance.</w:t>
      </w:r>
    </w:p>
    <w:p w:rsidR="00414881" w:rsidRDefault="00000000">
      <w:pPr>
        <w:rPr>
          <w:color w:val="000000"/>
          <w:sz w:val="28"/>
        </w:rPr>
      </w:pPr>
      <w:r>
        <w:rPr>
          <w:color w:val="000000"/>
          <w:sz w:val="28"/>
        </w:rPr>
        <w:t xml:space="preserve">○ Distribution Efficiency Dashboard: To </w:t>
      </w:r>
      <w:proofErr w:type="spellStart"/>
      <w:r>
        <w:rPr>
          <w:color w:val="000000"/>
          <w:sz w:val="28"/>
        </w:rPr>
        <w:t>analyze</w:t>
      </w:r>
      <w:proofErr w:type="spellEnd"/>
      <w:r>
        <w:rPr>
          <w:color w:val="000000"/>
          <w:sz w:val="28"/>
        </w:rPr>
        <w:t xml:space="preserve"> the efficiency of food</w:t>
      </w:r>
    </w:p>
    <w:p w:rsidR="00414881" w:rsidRDefault="00000000">
      <w:pPr>
        <w:rPr>
          <w:color w:val="000000"/>
          <w:sz w:val="28"/>
        </w:rPr>
      </w:pPr>
      <w:r>
        <w:rPr>
          <w:color w:val="000000"/>
          <w:sz w:val="28"/>
        </w:rPr>
        <w:t>distribution efforts.</w:t>
      </w:r>
    </w:p>
    <w:p w:rsidR="00414881" w:rsidRDefault="00000000">
      <w:pPr>
        <w:rPr>
          <w:color w:val="000000"/>
          <w:sz w:val="28"/>
        </w:rPr>
      </w:pPr>
      <w:r>
        <w:rPr>
          <w:color w:val="000000"/>
          <w:sz w:val="28"/>
        </w:rPr>
        <w:t xml:space="preserve">3. </w:t>
      </w:r>
      <w:r>
        <w:rPr>
          <w:color w:val="000000"/>
          <w:sz w:val="28"/>
          <w:u w:val="single"/>
        </w:rPr>
        <w:t>Automations</w:t>
      </w:r>
      <w:r>
        <w:rPr>
          <w:color w:val="000000"/>
          <w:sz w:val="28"/>
        </w:rPr>
        <w:t>:</w:t>
      </w:r>
    </w:p>
    <w:p w:rsidR="00414881" w:rsidRDefault="00000000">
      <w:pPr>
        <w:rPr>
          <w:color w:val="000000"/>
          <w:sz w:val="28"/>
        </w:rPr>
      </w:pPr>
      <w:r>
        <w:rPr>
          <w:color w:val="000000"/>
          <w:sz w:val="28"/>
        </w:rPr>
        <w:t>○ Notifications: Automated alerts to notify volunteers about new food donations and distribution schedules.</w:t>
      </w:r>
    </w:p>
    <w:p w:rsidR="00414881" w:rsidRDefault="00000000">
      <w:pPr>
        <w:rPr>
          <w:color w:val="000000"/>
          <w:sz w:val="28"/>
        </w:rPr>
      </w:pPr>
      <w:r>
        <w:rPr>
          <w:color w:val="000000"/>
          <w:sz w:val="28"/>
        </w:rPr>
        <w:t>○ Assignment Rules: Automated assignment of food collection and distribution tasks to volunteers based on availability and location.</w:t>
      </w: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A54ACF" w:rsidRDefault="00A54ACF">
      <w:pPr>
        <w:rPr>
          <w:rFonts w:asciiTheme="majorHAnsi" w:eastAsiaTheme="majorHAnsi" w:hAnsiTheme="majorHAnsi" w:cstheme="majorHAnsi"/>
          <w:b/>
          <w:color w:val="000000" w:themeColor="text1"/>
          <w:sz w:val="36"/>
        </w:rPr>
      </w:pPr>
      <w:bookmarkStart w:id="12" w:name="_Toc6e3y5nbpnb38"/>
      <w:r>
        <w:br w:type="page"/>
      </w:r>
    </w:p>
    <w:p w:rsidR="00414881" w:rsidRDefault="00000000">
      <w:pPr>
        <w:pStyle w:val="Heading2"/>
        <w:jc w:val="center"/>
      </w:pPr>
      <w:r>
        <w:lastRenderedPageBreak/>
        <w:t>Outcomes</w:t>
      </w:r>
      <w:bookmarkEnd w:id="12"/>
    </w:p>
    <w:p w:rsidR="00414881" w:rsidRDefault="00000000">
      <w:pPr>
        <w:rPr>
          <w:color w:val="000000"/>
          <w:sz w:val="24"/>
        </w:rPr>
      </w:pPr>
      <w:r>
        <w:rPr>
          <w:color w:val="000000"/>
          <w:sz w:val="24"/>
        </w:rPr>
        <w:t>1. Food Wastage Reduction: Successfully reduced food wastage with tons of food</w:t>
      </w:r>
    </w:p>
    <w:p w:rsidR="00414881" w:rsidRDefault="00000000">
      <w:pPr>
        <w:rPr>
          <w:color w:val="000000"/>
          <w:sz w:val="24"/>
        </w:rPr>
      </w:pPr>
      <w:r>
        <w:rPr>
          <w:color w:val="000000"/>
          <w:sz w:val="24"/>
        </w:rPr>
        <w:t>collected and distributed in a certain period of time.</w:t>
      </w:r>
    </w:p>
    <w:p w:rsidR="00414881" w:rsidRDefault="00000000">
      <w:pPr>
        <w:rPr>
          <w:color w:val="000000"/>
          <w:sz w:val="24"/>
        </w:rPr>
      </w:pPr>
      <w:r>
        <w:rPr>
          <w:color w:val="000000"/>
          <w:sz w:val="24"/>
        </w:rPr>
        <w:t>2. Volunteer Engagement: Engages volunteers, enhancing community involvement and</w:t>
      </w:r>
    </w:p>
    <w:p w:rsidR="00414881" w:rsidRDefault="00000000">
      <w:pPr>
        <w:rPr>
          <w:color w:val="000000"/>
          <w:sz w:val="24"/>
        </w:rPr>
      </w:pPr>
      <w:r>
        <w:rPr>
          <w:color w:val="000000"/>
          <w:sz w:val="24"/>
        </w:rPr>
        <w:t>awareness about food wastage and hunger.</w:t>
      </w:r>
    </w:p>
    <w:p w:rsidR="00414881" w:rsidRDefault="00000000">
      <w:pPr>
        <w:rPr>
          <w:color w:val="000000"/>
          <w:sz w:val="24"/>
        </w:rPr>
      </w:pPr>
      <w:r>
        <w:rPr>
          <w:color w:val="000000"/>
          <w:sz w:val="24"/>
        </w:rPr>
        <w:t>3. Efficient Distribution: Streamlines the food distribution process, ensuring timely</w:t>
      </w:r>
    </w:p>
    <w:p w:rsidR="00414881" w:rsidRDefault="00000000">
      <w:pPr>
        <w:rPr>
          <w:color w:val="000000"/>
          <w:sz w:val="24"/>
        </w:rPr>
      </w:pPr>
      <w:r>
        <w:rPr>
          <w:color w:val="000000"/>
          <w:sz w:val="24"/>
        </w:rPr>
        <w:t>delivery to the needy and reducing logistical challenges.</w:t>
      </w: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414881" w:rsidRDefault="00414881">
      <w:pPr>
        <w:jc w:val="center"/>
        <w:rPr>
          <w:color w:val="000000"/>
          <w:sz w:val="24"/>
        </w:rPr>
      </w:pPr>
    </w:p>
    <w:p w:rsidR="00A54ACF" w:rsidRDefault="00A54ACF">
      <w:pPr>
        <w:rPr>
          <w:rFonts w:asciiTheme="majorHAnsi" w:eastAsiaTheme="majorHAnsi" w:hAnsiTheme="majorHAnsi" w:cstheme="majorHAnsi"/>
          <w:b/>
          <w:color w:val="000000" w:themeColor="text1"/>
          <w:sz w:val="32"/>
        </w:rPr>
      </w:pPr>
      <w:bookmarkStart w:id="13" w:name="_Toce3vammbw289t"/>
      <w:r>
        <w:br w:type="page"/>
      </w:r>
    </w:p>
    <w:p w:rsidR="00414881" w:rsidRDefault="00000000">
      <w:pPr>
        <w:pStyle w:val="Heading3"/>
        <w:jc w:val="center"/>
      </w:pPr>
      <w:r>
        <w:lastRenderedPageBreak/>
        <w:t>Challenges and Solutions</w:t>
      </w:r>
      <w:bookmarkEnd w:id="13"/>
    </w:p>
    <w:p w:rsidR="00414881" w:rsidRDefault="00000000">
      <w:pPr>
        <w:rPr>
          <w:color w:val="000000"/>
          <w:sz w:val="24"/>
        </w:rPr>
      </w:pPr>
      <w:r>
        <w:rPr>
          <w:color w:val="000000"/>
          <w:sz w:val="24"/>
        </w:rPr>
        <w:t>1. Challenge: Coordinating between multiple stakeholders (donors, volunteers, distribution points).</w:t>
      </w:r>
    </w:p>
    <w:p w:rsidR="00414881" w:rsidRDefault="00000000">
      <w:pPr>
        <w:rPr>
          <w:color w:val="000000"/>
          <w:sz w:val="24"/>
        </w:rPr>
      </w:pPr>
      <w:r>
        <w:rPr>
          <w:color w:val="000000"/>
          <w:sz w:val="24"/>
          <w:u w:val="single"/>
        </w:rPr>
        <w:t>Solution</w:t>
      </w:r>
      <w:r>
        <w:rPr>
          <w:color w:val="000000"/>
          <w:sz w:val="24"/>
        </w:rPr>
        <w:t>: Implemented clear communication channels and automated notifications to</w:t>
      </w:r>
    </w:p>
    <w:p w:rsidR="00414881" w:rsidRDefault="00000000">
      <w:pPr>
        <w:rPr>
          <w:color w:val="000000"/>
          <w:sz w:val="24"/>
        </w:rPr>
      </w:pPr>
      <w:r>
        <w:rPr>
          <w:color w:val="000000"/>
          <w:sz w:val="24"/>
        </w:rPr>
        <w:t>keep all parties informed.</w:t>
      </w:r>
    </w:p>
    <w:p w:rsidR="00414881" w:rsidRDefault="00000000">
      <w:pPr>
        <w:rPr>
          <w:color w:val="000000"/>
          <w:sz w:val="24"/>
        </w:rPr>
      </w:pPr>
      <w:r>
        <w:rPr>
          <w:color w:val="000000"/>
          <w:sz w:val="24"/>
        </w:rPr>
        <w:t>2. Challenge: Ensuring the quality and safety of food during transportation.</w:t>
      </w:r>
    </w:p>
    <w:p w:rsidR="00414881" w:rsidRDefault="00000000">
      <w:pPr>
        <w:rPr>
          <w:color w:val="000000"/>
          <w:sz w:val="24"/>
        </w:rPr>
      </w:pPr>
      <w:r>
        <w:rPr>
          <w:color w:val="000000"/>
          <w:sz w:val="24"/>
          <w:u w:val="single"/>
        </w:rPr>
        <w:t>Solution</w:t>
      </w:r>
      <w:r>
        <w:rPr>
          <w:color w:val="000000"/>
          <w:sz w:val="24"/>
        </w:rPr>
        <w:t>: Developed guidelines and training for volunteers on proper food handling and</w:t>
      </w:r>
    </w:p>
    <w:p w:rsidR="00414881" w:rsidRDefault="00000000">
      <w:pPr>
        <w:rPr>
          <w:color w:val="000000"/>
          <w:sz w:val="24"/>
        </w:rPr>
      </w:pPr>
      <w:r>
        <w:rPr>
          <w:color w:val="000000"/>
          <w:sz w:val="24"/>
        </w:rPr>
        <w:t>storage.</w:t>
      </w:r>
    </w:p>
    <w:p w:rsidR="00414881" w:rsidRDefault="00000000">
      <w:pPr>
        <w:rPr>
          <w:color w:val="000000"/>
          <w:sz w:val="24"/>
        </w:rPr>
      </w:pPr>
      <w:r>
        <w:rPr>
          <w:color w:val="000000"/>
          <w:sz w:val="24"/>
        </w:rPr>
        <w:t>3. Challenge: Scaling the solution to accommodate more donors and distribution points.</w:t>
      </w:r>
    </w:p>
    <w:p w:rsidR="00414881" w:rsidRDefault="00000000">
      <w:pPr>
        <w:rPr>
          <w:color w:val="000000"/>
          <w:sz w:val="24"/>
        </w:rPr>
      </w:pPr>
      <w:r>
        <w:rPr>
          <w:color w:val="000000"/>
          <w:sz w:val="24"/>
          <w:u w:val="single"/>
        </w:rPr>
        <w:t>Solution</w:t>
      </w:r>
      <w:r>
        <w:rPr>
          <w:color w:val="000000"/>
          <w:sz w:val="24"/>
        </w:rPr>
        <w:t>: Designed a scalable architecture and conducted regular feedback sessions to</w:t>
      </w:r>
    </w:p>
    <w:p w:rsidR="00414881" w:rsidRDefault="00000000">
      <w:pPr>
        <w:rPr>
          <w:color w:val="000000"/>
          <w:sz w:val="24"/>
        </w:rPr>
      </w:pPr>
      <w:r>
        <w:rPr>
          <w:color w:val="000000"/>
          <w:sz w:val="24"/>
        </w:rPr>
        <w:t>continuously improve the system.</w:t>
      </w: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A54ACF" w:rsidRDefault="00A54ACF">
      <w:pPr>
        <w:rPr>
          <w:rFonts w:asciiTheme="majorHAnsi" w:eastAsiaTheme="majorHAnsi" w:hAnsiTheme="majorHAnsi" w:cstheme="majorHAnsi"/>
          <w:b/>
          <w:color w:val="0D0D0D" w:themeColor="text1" w:themeTint="F2"/>
          <w:sz w:val="48"/>
        </w:rPr>
      </w:pPr>
      <w:bookmarkStart w:id="14" w:name="_Tocryvleg2d8lvh"/>
      <w:r>
        <w:br w:type="page"/>
      </w:r>
    </w:p>
    <w:p w:rsidR="00414881" w:rsidRDefault="00000000">
      <w:pPr>
        <w:pStyle w:val="Heading1"/>
        <w:jc w:val="center"/>
      </w:pPr>
      <w:r>
        <w:lastRenderedPageBreak/>
        <w:t>Future Recommendations</w:t>
      </w:r>
      <w:bookmarkEnd w:id="14"/>
    </w:p>
    <w:p w:rsidR="00414881" w:rsidRDefault="00000000">
      <w:pPr>
        <w:rPr>
          <w:color w:val="000000"/>
          <w:sz w:val="24"/>
        </w:rPr>
      </w:pPr>
      <w:r>
        <w:rPr>
          <w:color w:val="000000"/>
          <w:sz w:val="24"/>
        </w:rPr>
        <w:t>1. Expand Donor Base: Increase the number of participating food donors to enhance food availability.</w:t>
      </w:r>
    </w:p>
    <w:p w:rsidR="00414881" w:rsidRDefault="00000000">
      <w:pPr>
        <w:rPr>
          <w:color w:val="000000"/>
          <w:sz w:val="24"/>
        </w:rPr>
      </w:pPr>
      <w:r>
        <w:rPr>
          <w:color w:val="000000"/>
          <w:sz w:val="24"/>
        </w:rPr>
        <w:t>2. Enhanced Analytics: Integrate advanced analytics to better understand patterns and</w:t>
      </w:r>
    </w:p>
    <w:p w:rsidR="00414881" w:rsidRDefault="00000000">
      <w:pPr>
        <w:rPr>
          <w:color w:val="000000"/>
          <w:sz w:val="24"/>
        </w:rPr>
      </w:pPr>
      <w:r>
        <w:rPr>
          <w:color w:val="000000"/>
          <w:sz w:val="24"/>
        </w:rPr>
        <w:t>improve distribution efficiency.</w:t>
      </w:r>
    </w:p>
    <w:p w:rsidR="00414881" w:rsidRDefault="00000000">
      <w:pPr>
        <w:rPr>
          <w:color w:val="000000"/>
          <w:sz w:val="24"/>
        </w:rPr>
      </w:pPr>
      <w:r>
        <w:rPr>
          <w:color w:val="000000"/>
          <w:sz w:val="24"/>
        </w:rPr>
        <w:t>3. Mobile Application: Develop a mobile app for easier access and real-time updates for</w:t>
      </w:r>
    </w:p>
    <w:p w:rsidR="00414881" w:rsidRDefault="00000000">
      <w:pPr>
        <w:rPr>
          <w:color w:val="000000"/>
          <w:sz w:val="24"/>
        </w:rPr>
      </w:pPr>
      <w:r>
        <w:rPr>
          <w:color w:val="000000"/>
          <w:sz w:val="24"/>
        </w:rPr>
        <w:t>volunteers and donors.</w:t>
      </w:r>
    </w:p>
    <w:p w:rsidR="00414881" w:rsidRDefault="00000000">
      <w:pPr>
        <w:rPr>
          <w:color w:val="000000"/>
          <w:sz w:val="24"/>
        </w:rPr>
      </w:pPr>
      <w:r>
        <w:rPr>
          <w:color w:val="000000"/>
          <w:sz w:val="24"/>
        </w:rPr>
        <w:t>4. Partnerships: Forge partnerships with more local businesses and nonprofits to expand the reach and impact of the project.</w:t>
      </w: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A54ACF" w:rsidRDefault="00A54ACF">
      <w:pPr>
        <w:rPr>
          <w:rFonts w:asciiTheme="majorHAnsi" w:eastAsiaTheme="majorHAnsi" w:hAnsiTheme="majorHAnsi" w:cstheme="majorHAnsi"/>
          <w:b/>
          <w:color w:val="000000" w:themeColor="text1"/>
          <w:sz w:val="36"/>
        </w:rPr>
      </w:pPr>
      <w:bookmarkStart w:id="15" w:name="_Toce5fhfnpm8kex"/>
      <w:r>
        <w:br w:type="page"/>
      </w:r>
    </w:p>
    <w:p w:rsidR="00414881" w:rsidRDefault="00000000">
      <w:pPr>
        <w:pStyle w:val="Heading2"/>
        <w:jc w:val="center"/>
      </w:pPr>
      <w:r>
        <w:lastRenderedPageBreak/>
        <w:t>Conclusion</w:t>
      </w:r>
      <w:bookmarkEnd w:id="15"/>
    </w:p>
    <w:p w:rsidR="00414881" w:rsidRDefault="00000000">
      <w:pPr>
        <w:rPr>
          <w:color w:val="000000"/>
          <w:sz w:val="24"/>
        </w:rPr>
      </w:pPr>
      <w:r>
        <w:rPr>
          <w:color w:val="000000"/>
          <w:sz w:val="24"/>
        </w:rPr>
        <w:t>The "Food Connect" project successfully leveraged Salesforce technology to address a critical social issue. By reducing food wastage and efficiently distributing food to the poor, the project not only provided immediate relief to those in need but also promoted sustainable practices within the community. The positive outcomes and lessons learned from this project pave the way for future enhancements and broader implementation.</w:t>
      </w: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000000">
      <w:pPr>
        <w:pStyle w:val="Heading1"/>
        <w:jc w:val="center"/>
      </w:pPr>
      <w:bookmarkStart w:id="16" w:name="_Toc1bjvvve767rx"/>
      <w:r>
        <w:rPr>
          <w:sz w:val="96"/>
        </w:rPr>
        <w:t>Thank you</w:t>
      </w:r>
      <w:bookmarkEnd w:id="16"/>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p w:rsidR="00414881" w:rsidRDefault="00414881">
      <w:pPr>
        <w:rPr>
          <w:color w:val="000000"/>
          <w:sz w:val="24"/>
        </w:rPr>
      </w:pPr>
    </w:p>
    <w:sectPr w:rsidR="00414881">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80A9B" w:rsidRDefault="00B80A9B">
      <w:r>
        <w:separator/>
      </w:r>
    </w:p>
  </w:endnote>
  <w:endnote w:type="continuationSeparator" w:id="0">
    <w:p w:rsidR="00B80A9B" w:rsidRDefault="00B80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Regular">
    <w:charset w:val="00"/>
    <w:family w:val="auto"/>
    <w:pitch w:val="default"/>
    <w:embedRegular r:id="rId1" w:fontKey="{6D08A535-1F27-45D2-ACFF-A5400095B567}"/>
    <w:embedBold r:id="rId2" w:fontKey="{0120E80D-0316-4E16-86F0-E5284FB1E6B5}"/>
    <w:embedItalic r:id="rId3" w:fontKey="{A77E0D2A-12FB-4067-80B1-DA21BB767809}"/>
    <w:embedBoldItalic r:id="rId4" w:fontKey="{B5FFD8A7-EC97-4F94-9AF2-3C5A6268009F}"/>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4881" w:rsidRDefault="004148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80A9B" w:rsidRDefault="00B80A9B">
      <w:r>
        <w:separator/>
      </w:r>
    </w:p>
  </w:footnote>
  <w:footnote w:type="continuationSeparator" w:id="0">
    <w:p w:rsidR="00B80A9B" w:rsidRDefault="00B80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4881" w:rsidRDefault="004148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881"/>
    <w:rsid w:val="000335A6"/>
    <w:rsid w:val="00414881"/>
    <w:rsid w:val="00A54ACF"/>
    <w:rsid w:val="00B8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6E80C-5FF8-4075-B9C9-9DD0CB9F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172813498621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Shanmukha sai</cp:lastModifiedBy>
  <cp:revision>2</cp:revision>
  <dcterms:created xsi:type="dcterms:W3CDTF">2024-10-05T13:29:00Z</dcterms:created>
  <dcterms:modified xsi:type="dcterms:W3CDTF">2024-10-06T16:40:00Z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